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50E43" w:rsidRPr="004C3368" w:rsidRDefault="00DA2A7B" w:rsidP="000169F3">
      <w:pPr>
        <w:spacing w:before="240" w:after="120"/>
        <w:ind w:left="90"/>
        <w:jc w:val="center"/>
        <w:rPr>
          <w:rFonts w:ascii="Times New Roman" w:hAnsi="Times New Roman" w:cs="Times New Roman"/>
          <w:b/>
          <w:sz w:val="32"/>
          <w:szCs w:val="32"/>
          <w:u w:val="single"/>
        </w:rPr>
      </w:pPr>
      <w:r w:rsidRPr="004C3368">
        <w:rPr>
          <w:rFonts w:ascii="Times New Roman" w:hAnsi="Times New Roman" w:cs="Times New Roman"/>
          <w:b/>
          <w:sz w:val="32"/>
          <w:szCs w:val="32"/>
          <w:u w:val="single"/>
        </w:rPr>
        <w:t>KERALA TECHNOLOGICAL UNIVERSITY</w:t>
      </w:r>
    </w:p>
    <w:p w:rsidR="000169F3" w:rsidRDefault="000169F3" w:rsidP="000169F3">
      <w:pPr>
        <w:spacing w:before="240" w:after="120"/>
        <w:ind w:left="90"/>
        <w:jc w:val="center"/>
        <w:rPr>
          <w:rFonts w:ascii="Times New Roman" w:hAnsi="Times New Roman" w:cs="Times New Roman"/>
          <w:b/>
          <w:sz w:val="48"/>
          <w:szCs w:val="48"/>
          <w:u w:val="single"/>
        </w:rPr>
      </w:pPr>
    </w:p>
    <w:p w:rsidR="00450E43" w:rsidRDefault="00857923">
      <w:pPr>
        <w:spacing w:before="240" w:after="120"/>
        <w:jc w:val="center"/>
        <w:rPr>
          <w:rFonts w:ascii="Times New Roman" w:hAnsi="Times New Roman" w:cs="Times New Roman"/>
          <w:b/>
          <w:sz w:val="28"/>
          <w:szCs w:val="28"/>
        </w:rPr>
      </w:pPr>
      <w:r w:rsidRPr="00857923">
        <w:rPr>
          <w:rFonts w:ascii="Times New Roman" w:hAnsi="Times New Roman" w:cs="Times New Roman"/>
          <w:b/>
          <w:noProof/>
          <w:sz w:val="28"/>
          <w:szCs w:val="28"/>
          <w:lang w:eastAsia="en-US"/>
        </w:rPr>
        <w:drawing>
          <wp:inline distT="0" distB="0" distL="0" distR="0">
            <wp:extent cx="980657" cy="1152525"/>
            <wp:effectExtent l="19050" t="0" r="0" b="0"/>
            <wp:docPr id="5" name="Picture 1" descr="http://ktu.edu.in/images/logo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tu.edu.in/images/logo_final.png"/>
                    <pic:cNvPicPr>
                      <a:picLocks noChangeAspect="1" noChangeArrowheads="1"/>
                    </pic:cNvPicPr>
                  </pic:nvPicPr>
                  <pic:blipFill>
                    <a:blip r:embed="rId7" cstate="print"/>
                    <a:srcRect/>
                    <a:stretch>
                      <a:fillRect/>
                    </a:stretch>
                  </pic:blipFill>
                  <pic:spPr bwMode="auto">
                    <a:xfrm>
                      <a:off x="0" y="0"/>
                      <a:ext cx="980657" cy="1152525"/>
                    </a:xfrm>
                    <a:prstGeom prst="rect">
                      <a:avLst/>
                    </a:prstGeom>
                    <a:noFill/>
                    <a:ln w="9525">
                      <a:noFill/>
                      <a:miter lim="800000"/>
                      <a:headEnd/>
                      <a:tailEnd/>
                    </a:ln>
                  </pic:spPr>
                </pic:pic>
              </a:graphicData>
            </a:graphic>
          </wp:inline>
        </w:drawing>
      </w:r>
    </w:p>
    <w:p w:rsidR="00D64639" w:rsidRDefault="00D64639">
      <w:pPr>
        <w:spacing w:after="0" w:line="240" w:lineRule="auto"/>
        <w:jc w:val="center"/>
        <w:rPr>
          <w:rFonts w:ascii="Times New Roman" w:eastAsia="Times New Roman" w:hAnsi="Times New Roman" w:cs="Times New Roman"/>
          <w:b/>
          <w:bCs/>
          <w:color w:val="000000"/>
          <w:sz w:val="40"/>
          <w:szCs w:val="40"/>
        </w:rPr>
      </w:pPr>
    </w:p>
    <w:p w:rsidR="00D64639" w:rsidRDefault="00D64639">
      <w:pPr>
        <w:spacing w:after="0" w:line="240" w:lineRule="auto"/>
        <w:jc w:val="center"/>
        <w:rPr>
          <w:rFonts w:ascii="Times New Roman" w:eastAsia="Times New Roman" w:hAnsi="Times New Roman" w:cs="Times New Roman"/>
          <w:b/>
          <w:bCs/>
          <w:color w:val="000000"/>
          <w:sz w:val="40"/>
          <w:szCs w:val="40"/>
        </w:rPr>
      </w:pPr>
    </w:p>
    <w:p w:rsidR="00450E43" w:rsidRPr="004C3368" w:rsidRDefault="000169F3">
      <w:pPr>
        <w:spacing w:after="0" w:line="240" w:lineRule="auto"/>
        <w:jc w:val="center"/>
        <w:rPr>
          <w:rFonts w:ascii="Times New Roman" w:eastAsia="Times New Roman" w:hAnsi="Times New Roman" w:cs="Times New Roman"/>
          <w:b/>
          <w:bCs/>
          <w:color w:val="000000"/>
          <w:sz w:val="32"/>
          <w:szCs w:val="32"/>
        </w:rPr>
      </w:pPr>
      <w:r w:rsidRPr="004C3368">
        <w:rPr>
          <w:rFonts w:ascii="Times New Roman" w:eastAsia="Times New Roman" w:hAnsi="Times New Roman" w:cs="Times New Roman"/>
          <w:b/>
          <w:bCs/>
          <w:color w:val="000000"/>
          <w:sz w:val="32"/>
          <w:szCs w:val="32"/>
        </w:rPr>
        <w:t>(PALAKKAD CLUSTER - 08</w:t>
      </w:r>
      <w:r w:rsidR="00DA2A7B" w:rsidRPr="004C3368">
        <w:rPr>
          <w:rFonts w:ascii="Times New Roman" w:eastAsia="Times New Roman" w:hAnsi="Times New Roman" w:cs="Times New Roman"/>
          <w:b/>
          <w:bCs/>
          <w:color w:val="000000"/>
          <w:sz w:val="32"/>
          <w:szCs w:val="32"/>
        </w:rPr>
        <w:t>)</w:t>
      </w:r>
    </w:p>
    <w:p w:rsidR="00450E43" w:rsidRDefault="00450E43">
      <w:pPr>
        <w:spacing w:before="240" w:after="120"/>
        <w:jc w:val="center"/>
        <w:rPr>
          <w:rFonts w:ascii="Times New Roman" w:hAnsi="Times New Roman" w:cs="Times New Roman"/>
          <w:b/>
          <w:sz w:val="36"/>
          <w:szCs w:val="36"/>
        </w:rPr>
      </w:pPr>
    </w:p>
    <w:p w:rsidR="004C3368" w:rsidRDefault="004C3368">
      <w:pPr>
        <w:spacing w:before="240" w:after="120"/>
        <w:jc w:val="center"/>
        <w:rPr>
          <w:rFonts w:ascii="Times New Roman" w:hAnsi="Times New Roman" w:cs="Times New Roman"/>
          <w:b/>
          <w:sz w:val="36"/>
          <w:szCs w:val="36"/>
        </w:rPr>
      </w:pPr>
    </w:p>
    <w:p w:rsidR="004C3368" w:rsidRDefault="004C3368">
      <w:pPr>
        <w:spacing w:before="240" w:after="120"/>
        <w:jc w:val="center"/>
        <w:rPr>
          <w:rFonts w:ascii="Times New Roman" w:hAnsi="Times New Roman" w:cs="Times New Roman"/>
          <w:b/>
          <w:sz w:val="36"/>
          <w:szCs w:val="36"/>
        </w:rPr>
      </w:pPr>
    </w:p>
    <w:p w:rsidR="004C3368" w:rsidRPr="00DA1F81" w:rsidRDefault="004C3368">
      <w:pPr>
        <w:spacing w:before="240" w:after="120"/>
        <w:jc w:val="center"/>
        <w:rPr>
          <w:rFonts w:ascii="Times New Roman" w:hAnsi="Times New Roman" w:cs="Times New Roman"/>
          <w:b/>
          <w:sz w:val="36"/>
          <w:szCs w:val="36"/>
        </w:rPr>
      </w:pPr>
    </w:p>
    <w:p w:rsidR="00D64639" w:rsidRDefault="00D64639">
      <w:pPr>
        <w:spacing w:before="240" w:after="120"/>
        <w:jc w:val="center"/>
        <w:rPr>
          <w:rFonts w:ascii="Times New Roman" w:hAnsi="Times New Roman" w:cs="Times New Roman"/>
          <w:b/>
          <w:sz w:val="28"/>
          <w:szCs w:val="28"/>
        </w:rPr>
      </w:pPr>
    </w:p>
    <w:p w:rsidR="00450E43" w:rsidRPr="004C3368" w:rsidRDefault="00DA2A7B">
      <w:pPr>
        <w:spacing w:after="0" w:line="240" w:lineRule="auto"/>
        <w:jc w:val="center"/>
        <w:rPr>
          <w:rFonts w:ascii="Times New Roman" w:eastAsia="Times New Roman" w:hAnsi="Times New Roman" w:cs="Times New Roman"/>
          <w:b/>
          <w:bCs/>
          <w:color w:val="000000"/>
          <w:sz w:val="28"/>
          <w:szCs w:val="28"/>
        </w:rPr>
      </w:pPr>
      <w:r w:rsidRPr="004C3368">
        <w:rPr>
          <w:rFonts w:ascii="Times New Roman" w:eastAsia="Times New Roman" w:hAnsi="Times New Roman" w:cs="Times New Roman"/>
          <w:b/>
          <w:bCs/>
          <w:color w:val="000000"/>
          <w:sz w:val="28"/>
          <w:szCs w:val="28"/>
        </w:rPr>
        <w:t xml:space="preserve">SCHEME AND SYLLABI  </w:t>
      </w:r>
    </w:p>
    <w:p w:rsidR="00450E43" w:rsidRPr="004C3368" w:rsidRDefault="00481BD3">
      <w:pPr>
        <w:spacing w:after="0" w:line="240" w:lineRule="auto"/>
        <w:jc w:val="center"/>
        <w:rPr>
          <w:rFonts w:ascii="Times New Roman" w:eastAsia="Times New Roman" w:hAnsi="Times New Roman" w:cs="Times New Roman"/>
          <w:b/>
          <w:bCs/>
          <w:color w:val="000000"/>
          <w:sz w:val="28"/>
          <w:szCs w:val="28"/>
        </w:rPr>
      </w:pPr>
      <w:proofErr w:type="gramStart"/>
      <w:r w:rsidRPr="004C3368">
        <w:rPr>
          <w:rFonts w:ascii="Times New Roman" w:eastAsia="Times New Roman" w:hAnsi="Times New Roman" w:cs="Times New Roman"/>
          <w:b/>
          <w:bCs/>
          <w:color w:val="000000"/>
          <w:sz w:val="28"/>
          <w:szCs w:val="28"/>
        </w:rPr>
        <w:t>of</w:t>
      </w:r>
      <w:proofErr w:type="gramEnd"/>
    </w:p>
    <w:p w:rsidR="00DA1319" w:rsidRPr="004C3368" w:rsidRDefault="00D64639" w:rsidP="00D64639">
      <w:pPr>
        <w:spacing w:after="0" w:line="240" w:lineRule="auto"/>
        <w:jc w:val="center"/>
        <w:rPr>
          <w:rFonts w:ascii="Times New Roman" w:eastAsia="Times New Roman" w:hAnsi="Times New Roman" w:cs="Times New Roman"/>
          <w:b/>
          <w:bCs/>
          <w:color w:val="000000"/>
          <w:sz w:val="32"/>
          <w:szCs w:val="32"/>
        </w:rPr>
      </w:pPr>
      <w:r w:rsidRPr="004C3368">
        <w:rPr>
          <w:rFonts w:ascii="Times New Roman" w:eastAsia="Times New Roman" w:hAnsi="Times New Roman" w:cs="Times New Roman"/>
          <w:b/>
          <w:bCs/>
          <w:color w:val="000000"/>
          <w:sz w:val="32"/>
          <w:szCs w:val="32"/>
        </w:rPr>
        <w:t>M. TECH. PROGRAMME</w:t>
      </w:r>
    </w:p>
    <w:p w:rsidR="00450E43" w:rsidRPr="004C3368" w:rsidRDefault="00DA1319" w:rsidP="00D64639">
      <w:pPr>
        <w:spacing w:after="0" w:line="240" w:lineRule="auto"/>
        <w:jc w:val="center"/>
        <w:rPr>
          <w:rFonts w:ascii="Times New Roman" w:eastAsia="Times New Roman" w:hAnsi="Times New Roman" w:cs="Times New Roman"/>
          <w:b/>
          <w:bCs/>
          <w:color w:val="000000"/>
          <w:sz w:val="28"/>
          <w:szCs w:val="28"/>
        </w:rPr>
      </w:pPr>
      <w:proofErr w:type="gramStart"/>
      <w:r w:rsidRPr="004C3368">
        <w:rPr>
          <w:rFonts w:ascii="Times New Roman" w:eastAsia="Times New Roman" w:hAnsi="Times New Roman" w:cs="Times New Roman"/>
          <w:b/>
          <w:bCs/>
          <w:color w:val="000000"/>
          <w:sz w:val="28"/>
          <w:szCs w:val="28"/>
        </w:rPr>
        <w:t>in</w:t>
      </w:r>
      <w:proofErr w:type="gramEnd"/>
    </w:p>
    <w:p w:rsidR="00450E43" w:rsidRPr="00D64639" w:rsidRDefault="00450E43">
      <w:pPr>
        <w:spacing w:after="0" w:line="240" w:lineRule="auto"/>
        <w:jc w:val="center"/>
        <w:rPr>
          <w:rFonts w:ascii="Times New Roman" w:eastAsia="Times New Roman" w:hAnsi="Times New Roman" w:cs="Times New Roman"/>
          <w:b/>
          <w:bCs/>
          <w:color w:val="548DD4" w:themeColor="text2" w:themeTint="99"/>
          <w:sz w:val="40"/>
          <w:szCs w:val="40"/>
        </w:rPr>
      </w:pPr>
    </w:p>
    <w:p w:rsidR="00450E43" w:rsidRPr="004C3368" w:rsidRDefault="00DA2A7B">
      <w:pPr>
        <w:spacing w:after="0" w:line="240" w:lineRule="auto"/>
        <w:jc w:val="center"/>
        <w:rPr>
          <w:rFonts w:ascii="Arial Black" w:eastAsia="Times New Roman" w:hAnsi="Arial Black" w:cs="Times New Roman"/>
          <w:b/>
          <w:bCs/>
          <w:color w:val="548DD4" w:themeColor="text2" w:themeTint="99"/>
          <w:sz w:val="32"/>
          <w:szCs w:val="32"/>
        </w:rPr>
      </w:pPr>
      <w:r w:rsidRPr="004C3368">
        <w:rPr>
          <w:rFonts w:ascii="Arial Black" w:eastAsia="Times New Roman" w:hAnsi="Arial Black" w:cs="Times New Roman"/>
          <w:b/>
          <w:bCs/>
          <w:color w:val="548DD4" w:themeColor="text2" w:themeTint="99"/>
          <w:sz w:val="32"/>
          <w:szCs w:val="32"/>
        </w:rPr>
        <w:t>STRUCTURAL ENGINEERING</w:t>
      </w:r>
    </w:p>
    <w:p w:rsidR="00450E43" w:rsidRPr="004C3368" w:rsidRDefault="00450E43">
      <w:pPr>
        <w:spacing w:after="0" w:line="240" w:lineRule="auto"/>
        <w:jc w:val="center"/>
        <w:rPr>
          <w:rFonts w:ascii="Times New Roman" w:eastAsia="Times New Roman" w:hAnsi="Times New Roman" w:cs="Times New Roman"/>
          <w:b/>
          <w:bCs/>
          <w:color w:val="548DD4" w:themeColor="text2" w:themeTint="99"/>
          <w:sz w:val="32"/>
          <w:szCs w:val="32"/>
        </w:rPr>
      </w:pPr>
    </w:p>
    <w:p w:rsidR="00450E43" w:rsidRPr="004C3368" w:rsidRDefault="00D64639">
      <w:pPr>
        <w:spacing w:after="0" w:line="240" w:lineRule="auto"/>
        <w:jc w:val="center"/>
        <w:rPr>
          <w:rFonts w:ascii="Times New Roman" w:eastAsia="Times New Roman" w:hAnsi="Times New Roman" w:cs="Times New Roman"/>
          <w:b/>
          <w:bCs/>
          <w:color w:val="548DD4" w:themeColor="text2" w:themeTint="99"/>
          <w:sz w:val="32"/>
          <w:szCs w:val="32"/>
        </w:rPr>
      </w:pPr>
      <w:r w:rsidRPr="004C3368">
        <w:rPr>
          <w:rFonts w:ascii="Times New Roman" w:eastAsia="Times New Roman" w:hAnsi="Times New Roman" w:cs="Times New Roman"/>
          <w:b/>
          <w:bCs/>
          <w:color w:val="548DD4" w:themeColor="text2" w:themeTint="99"/>
          <w:sz w:val="32"/>
          <w:szCs w:val="32"/>
        </w:rPr>
        <w:t xml:space="preserve">DEPARTMENT OF </w:t>
      </w:r>
      <w:r w:rsidR="00DA2A7B" w:rsidRPr="004C3368">
        <w:rPr>
          <w:rFonts w:ascii="Times New Roman" w:eastAsia="Times New Roman" w:hAnsi="Times New Roman" w:cs="Times New Roman"/>
          <w:b/>
          <w:bCs/>
          <w:color w:val="548DD4" w:themeColor="text2" w:themeTint="99"/>
          <w:sz w:val="32"/>
          <w:szCs w:val="32"/>
        </w:rPr>
        <w:t xml:space="preserve">CIVIL ENGINEERING </w:t>
      </w:r>
    </w:p>
    <w:p w:rsidR="00450E43" w:rsidRDefault="00450E43">
      <w:pPr>
        <w:spacing w:after="0" w:line="240" w:lineRule="auto"/>
        <w:jc w:val="center"/>
        <w:rPr>
          <w:rFonts w:ascii="Times New Roman" w:eastAsia="Times New Roman" w:hAnsi="Times New Roman" w:cs="Times New Roman"/>
          <w:b/>
          <w:bCs/>
          <w:color w:val="FF0000"/>
          <w:sz w:val="48"/>
          <w:szCs w:val="48"/>
        </w:rPr>
      </w:pPr>
    </w:p>
    <w:p w:rsidR="00F92F6F" w:rsidRDefault="00F92F6F">
      <w:pPr>
        <w:spacing w:after="0" w:line="240" w:lineRule="auto"/>
        <w:jc w:val="center"/>
        <w:rPr>
          <w:rFonts w:ascii="Times New Roman" w:eastAsia="Times New Roman" w:hAnsi="Times New Roman" w:cs="Times New Roman"/>
          <w:b/>
          <w:bCs/>
          <w:color w:val="FF0000"/>
          <w:sz w:val="48"/>
          <w:szCs w:val="48"/>
        </w:rPr>
      </w:pPr>
    </w:p>
    <w:p w:rsidR="00D64639" w:rsidRPr="004C3368" w:rsidRDefault="0050439E">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2015 </w:t>
      </w:r>
    </w:p>
    <w:p w:rsidR="00450E43" w:rsidRDefault="00450E43">
      <w:pPr>
        <w:rPr>
          <w:rFonts w:ascii="Times New Roman" w:hAnsi="Times New Roman" w:cs="Times New Roman"/>
          <w:b/>
          <w:sz w:val="24"/>
          <w:szCs w:val="24"/>
        </w:rPr>
      </w:pPr>
    </w:p>
    <w:p w:rsidR="00450E43" w:rsidRDefault="00450E43">
      <w:pPr>
        <w:rPr>
          <w:rFonts w:ascii="Times New Roman" w:hAnsi="Times New Roman" w:cs="Times New Roman"/>
          <w:b/>
          <w:sz w:val="24"/>
          <w:szCs w:val="24"/>
        </w:rPr>
      </w:pPr>
    </w:p>
    <w:p w:rsidR="00D64639" w:rsidRDefault="00D64639">
      <w:pPr>
        <w:rPr>
          <w:rFonts w:ascii="Times New Roman" w:hAnsi="Times New Roman" w:cs="Times New Roman"/>
          <w:b/>
          <w:sz w:val="24"/>
          <w:szCs w:val="24"/>
        </w:rPr>
      </w:pPr>
    </w:p>
    <w:p w:rsidR="009B44EB" w:rsidRDefault="009B44EB">
      <w:pPr>
        <w:rPr>
          <w:rFonts w:ascii="Times New Roman" w:hAnsi="Times New Roman" w:cs="Times New Roman"/>
          <w:b/>
          <w:sz w:val="24"/>
          <w:szCs w:val="24"/>
        </w:rPr>
      </w:pPr>
    </w:p>
    <w:p w:rsidR="00BF2008" w:rsidRDefault="00BF2008">
      <w:pPr>
        <w:rPr>
          <w:rFonts w:ascii="Times New Roman" w:hAnsi="Times New Roman" w:cs="Times New Roman"/>
          <w:b/>
          <w:sz w:val="24"/>
          <w:szCs w:val="24"/>
        </w:rPr>
      </w:pPr>
    </w:p>
    <w:p w:rsidR="00BF2008" w:rsidRDefault="00BF2008">
      <w:pPr>
        <w:rPr>
          <w:rFonts w:ascii="Times New Roman" w:hAnsi="Times New Roman" w:cs="Times New Roman"/>
          <w:b/>
          <w:sz w:val="24"/>
          <w:szCs w:val="24"/>
        </w:rPr>
      </w:pPr>
    </w:p>
    <w:p w:rsidR="00BF2008" w:rsidRDefault="00BF2008">
      <w:pPr>
        <w:rPr>
          <w:rFonts w:ascii="Times New Roman" w:hAnsi="Times New Roman" w:cs="Times New Roman"/>
          <w:b/>
          <w:sz w:val="24"/>
          <w:szCs w:val="24"/>
        </w:rPr>
      </w:pPr>
    </w:p>
    <w:p w:rsidR="00D64639" w:rsidRPr="004C3368" w:rsidRDefault="00DA2A7B" w:rsidP="00D64639">
      <w:pPr>
        <w:tabs>
          <w:tab w:val="left" w:pos="720"/>
        </w:tabs>
        <w:jc w:val="center"/>
        <w:rPr>
          <w:rFonts w:ascii="Arial Black" w:hAnsi="Arial Black" w:cs="Times New Roman"/>
          <w:b/>
          <w:bCs/>
          <w:sz w:val="32"/>
          <w:szCs w:val="32"/>
        </w:rPr>
      </w:pPr>
      <w:r w:rsidRPr="004C3368">
        <w:rPr>
          <w:rFonts w:ascii="Arial Black" w:hAnsi="Arial Black" w:cs="Times New Roman"/>
          <w:b/>
          <w:bCs/>
          <w:sz w:val="32"/>
          <w:szCs w:val="32"/>
        </w:rPr>
        <w:t>P</w:t>
      </w:r>
      <w:r w:rsidR="00425276" w:rsidRPr="004C3368">
        <w:rPr>
          <w:rFonts w:ascii="Arial Black" w:hAnsi="Arial Black" w:cs="Times New Roman"/>
          <w:b/>
          <w:bCs/>
          <w:sz w:val="32"/>
          <w:szCs w:val="32"/>
        </w:rPr>
        <w:t>ROGRAMME EDUCATIONAL OBJECTIVES</w:t>
      </w:r>
      <w:r w:rsidRPr="004C3368">
        <w:rPr>
          <w:rFonts w:ascii="Arial Black" w:hAnsi="Arial Black" w:cs="Times New Roman"/>
          <w:b/>
          <w:bCs/>
          <w:sz w:val="32"/>
          <w:szCs w:val="32"/>
        </w:rPr>
        <w:t xml:space="preserve"> </w:t>
      </w:r>
    </w:p>
    <w:p w:rsidR="00D64639" w:rsidRPr="009B44EB" w:rsidRDefault="00D64639" w:rsidP="003D35F9">
      <w:pPr>
        <w:pStyle w:val="ListParagraph"/>
        <w:numPr>
          <w:ilvl w:val="0"/>
          <w:numId w:val="4"/>
        </w:numPr>
        <w:suppressAutoHyphens w:val="0"/>
        <w:contextualSpacing/>
        <w:jc w:val="both"/>
        <w:rPr>
          <w:rFonts w:ascii="Times New Roman" w:hAnsi="Times New Roman" w:cs="Times New Roman"/>
          <w:sz w:val="24"/>
          <w:szCs w:val="24"/>
        </w:rPr>
      </w:pPr>
      <w:r w:rsidRPr="009B44EB">
        <w:rPr>
          <w:rFonts w:ascii="Times New Roman" w:hAnsi="Times New Roman" w:cs="Times New Roman"/>
          <w:sz w:val="24"/>
          <w:szCs w:val="24"/>
        </w:rPr>
        <w:t>Practice the profession of Structural engineering proficiently by applying fundamental technical knowledge and skills and demonstrate high degree of analytical handiness to solve real world engineering problems.</w:t>
      </w:r>
    </w:p>
    <w:p w:rsidR="00D64639" w:rsidRPr="009B44EB" w:rsidRDefault="00D64639" w:rsidP="003D35F9">
      <w:pPr>
        <w:pStyle w:val="ListParagraph"/>
        <w:numPr>
          <w:ilvl w:val="0"/>
          <w:numId w:val="4"/>
        </w:numPr>
        <w:suppressAutoHyphens w:val="0"/>
        <w:contextualSpacing/>
        <w:jc w:val="both"/>
        <w:rPr>
          <w:rFonts w:ascii="Times New Roman" w:hAnsi="Times New Roman" w:cs="Times New Roman"/>
          <w:sz w:val="24"/>
          <w:szCs w:val="24"/>
        </w:rPr>
      </w:pPr>
      <w:r w:rsidRPr="009B44EB">
        <w:rPr>
          <w:rFonts w:ascii="Times New Roman" w:hAnsi="Times New Roman" w:cs="Times New Roman"/>
          <w:sz w:val="24"/>
          <w:szCs w:val="24"/>
        </w:rPr>
        <w:t>Inculcate professional and ethical attitude, effective communication skills, exercise leadership qualities and professional integrity with a commitment to the social needs and sustainable development.</w:t>
      </w:r>
    </w:p>
    <w:p w:rsidR="00D64639" w:rsidRPr="009B44EB" w:rsidRDefault="00D64639" w:rsidP="003D35F9">
      <w:pPr>
        <w:pStyle w:val="ListParagraph"/>
        <w:numPr>
          <w:ilvl w:val="0"/>
          <w:numId w:val="4"/>
        </w:numPr>
        <w:suppressAutoHyphens w:val="0"/>
        <w:contextualSpacing/>
        <w:jc w:val="both"/>
        <w:rPr>
          <w:rFonts w:ascii="Times New Roman" w:hAnsi="Times New Roman" w:cs="Times New Roman"/>
          <w:sz w:val="24"/>
          <w:szCs w:val="24"/>
        </w:rPr>
      </w:pPr>
      <w:r w:rsidRPr="009B44EB">
        <w:rPr>
          <w:rFonts w:ascii="Times New Roman" w:hAnsi="Times New Roman" w:cs="Times New Roman"/>
          <w:sz w:val="24"/>
          <w:szCs w:val="24"/>
        </w:rPr>
        <w:t>Continue the professional development, nurture research attitude and lifelong learning with a scientific temperament.</w:t>
      </w:r>
    </w:p>
    <w:p w:rsidR="009B44EB" w:rsidRDefault="009B44EB">
      <w:pPr>
        <w:tabs>
          <w:tab w:val="left" w:pos="720"/>
        </w:tabs>
        <w:jc w:val="center"/>
        <w:rPr>
          <w:rFonts w:ascii="Times New Roman" w:hAnsi="Times New Roman" w:cs="Times New Roman"/>
          <w:b/>
          <w:bCs/>
          <w:sz w:val="36"/>
          <w:szCs w:val="36"/>
        </w:rPr>
      </w:pPr>
    </w:p>
    <w:p w:rsidR="009B44EB" w:rsidRDefault="009B44EB">
      <w:pPr>
        <w:tabs>
          <w:tab w:val="left" w:pos="720"/>
        </w:tabs>
        <w:jc w:val="center"/>
        <w:rPr>
          <w:rFonts w:ascii="Times New Roman" w:hAnsi="Times New Roman" w:cs="Times New Roman"/>
          <w:b/>
          <w:bCs/>
          <w:sz w:val="36"/>
          <w:szCs w:val="36"/>
        </w:rPr>
      </w:pPr>
    </w:p>
    <w:p w:rsidR="00425276" w:rsidRPr="004C3368" w:rsidRDefault="00AA3DDE" w:rsidP="00425276">
      <w:pPr>
        <w:tabs>
          <w:tab w:val="left" w:pos="720"/>
        </w:tabs>
        <w:jc w:val="center"/>
        <w:rPr>
          <w:rFonts w:ascii="Arial Black" w:hAnsi="Arial Black" w:cs="Times New Roman"/>
          <w:b/>
          <w:bCs/>
          <w:sz w:val="32"/>
          <w:szCs w:val="32"/>
        </w:rPr>
      </w:pPr>
      <w:r w:rsidRPr="004C3368">
        <w:rPr>
          <w:rFonts w:ascii="Arial Black" w:hAnsi="Arial Black" w:cs="Times New Roman"/>
          <w:b/>
          <w:bCs/>
          <w:sz w:val="32"/>
          <w:szCs w:val="32"/>
        </w:rPr>
        <w:t>P</w:t>
      </w:r>
      <w:r w:rsidR="00425276" w:rsidRPr="004C3368">
        <w:rPr>
          <w:rFonts w:ascii="Arial Black" w:hAnsi="Arial Black" w:cs="Times New Roman"/>
          <w:b/>
          <w:bCs/>
          <w:sz w:val="32"/>
          <w:szCs w:val="32"/>
        </w:rPr>
        <w:t>ROGRAMME OUTCOME</w:t>
      </w:r>
    </w:p>
    <w:p w:rsidR="00450E43" w:rsidRPr="009B44EB" w:rsidRDefault="00DA2A7B" w:rsidP="00425276">
      <w:pPr>
        <w:tabs>
          <w:tab w:val="left" w:pos="720"/>
        </w:tabs>
        <w:rPr>
          <w:rFonts w:ascii="Times New Roman" w:hAnsi="Times New Roman" w:cs="Times New Roman"/>
          <w:sz w:val="24"/>
          <w:szCs w:val="24"/>
        </w:rPr>
      </w:pPr>
      <w:r w:rsidRPr="009B44EB">
        <w:rPr>
          <w:rFonts w:ascii="Times New Roman" w:hAnsi="Times New Roman" w:cs="Times New Roman"/>
          <w:sz w:val="24"/>
          <w:szCs w:val="24"/>
        </w:rPr>
        <w:t xml:space="preserve">After successful completion of the </w:t>
      </w:r>
      <w:proofErr w:type="spellStart"/>
      <w:r w:rsidRPr="009B44EB">
        <w:rPr>
          <w:rFonts w:ascii="Times New Roman" w:hAnsi="Times New Roman" w:cs="Times New Roman"/>
          <w:sz w:val="24"/>
          <w:szCs w:val="24"/>
        </w:rPr>
        <w:t>programme</w:t>
      </w:r>
      <w:proofErr w:type="spellEnd"/>
      <w:r w:rsidRPr="009B44EB">
        <w:rPr>
          <w:rFonts w:ascii="Times New Roman" w:hAnsi="Times New Roman" w:cs="Times New Roman"/>
          <w:sz w:val="24"/>
          <w:szCs w:val="24"/>
        </w:rPr>
        <w:t xml:space="preserve"> the student should be able to</w:t>
      </w:r>
    </w:p>
    <w:p w:rsidR="00900460" w:rsidRPr="009B44EB" w:rsidRDefault="00900460" w:rsidP="003D35F9">
      <w:pPr>
        <w:pStyle w:val="ListParagraph"/>
        <w:numPr>
          <w:ilvl w:val="0"/>
          <w:numId w:val="5"/>
        </w:numPr>
        <w:suppressAutoHyphens w:val="0"/>
        <w:contextualSpacing/>
        <w:jc w:val="both"/>
        <w:rPr>
          <w:rFonts w:ascii="Times New Roman" w:hAnsi="Times New Roman" w:cs="Times New Roman"/>
          <w:sz w:val="24"/>
          <w:szCs w:val="24"/>
        </w:rPr>
      </w:pPr>
      <w:r w:rsidRPr="009B44EB">
        <w:rPr>
          <w:rFonts w:ascii="Times New Roman" w:hAnsi="Times New Roman" w:cs="Times New Roman"/>
          <w:sz w:val="24"/>
          <w:szCs w:val="24"/>
        </w:rPr>
        <w:t xml:space="preserve">Ability to acquire in depth knowledge in structural engineering with an understanding to evaluate, </w:t>
      </w:r>
      <w:proofErr w:type="spellStart"/>
      <w:proofErr w:type="gramStart"/>
      <w:r w:rsidRPr="009B44EB">
        <w:rPr>
          <w:rFonts w:ascii="Times New Roman" w:hAnsi="Times New Roman" w:cs="Times New Roman"/>
          <w:sz w:val="24"/>
          <w:szCs w:val="24"/>
        </w:rPr>
        <w:t>analyse</w:t>
      </w:r>
      <w:proofErr w:type="spellEnd"/>
      <w:proofErr w:type="gramEnd"/>
      <w:r w:rsidRPr="009B44EB">
        <w:rPr>
          <w:rFonts w:ascii="Times New Roman" w:hAnsi="Times New Roman" w:cs="Times New Roman"/>
          <w:sz w:val="24"/>
          <w:szCs w:val="24"/>
        </w:rPr>
        <w:t>, synthesize and integrate the fundamental and contemporary knowledge.</w:t>
      </w:r>
    </w:p>
    <w:p w:rsidR="00900460" w:rsidRPr="009B44EB" w:rsidRDefault="00900460" w:rsidP="003D35F9">
      <w:pPr>
        <w:pStyle w:val="ListParagraph"/>
        <w:numPr>
          <w:ilvl w:val="0"/>
          <w:numId w:val="5"/>
        </w:numPr>
        <w:suppressAutoHyphens w:val="0"/>
        <w:contextualSpacing/>
        <w:jc w:val="both"/>
        <w:rPr>
          <w:rFonts w:ascii="Times New Roman" w:hAnsi="Times New Roman" w:cs="Times New Roman"/>
          <w:sz w:val="24"/>
          <w:szCs w:val="24"/>
        </w:rPr>
      </w:pPr>
      <w:r w:rsidRPr="009B44EB">
        <w:rPr>
          <w:rFonts w:ascii="Times New Roman" w:hAnsi="Times New Roman" w:cs="Times New Roman"/>
          <w:sz w:val="24"/>
          <w:szCs w:val="24"/>
        </w:rPr>
        <w:t xml:space="preserve">Ability to think critically to identify, </w:t>
      </w:r>
      <w:proofErr w:type="spellStart"/>
      <w:r w:rsidRPr="009B44EB">
        <w:rPr>
          <w:rFonts w:ascii="Times New Roman" w:hAnsi="Times New Roman" w:cs="Times New Roman"/>
          <w:sz w:val="24"/>
          <w:szCs w:val="24"/>
        </w:rPr>
        <w:t>analyse</w:t>
      </w:r>
      <w:proofErr w:type="spellEnd"/>
      <w:r w:rsidRPr="009B44EB">
        <w:rPr>
          <w:rFonts w:ascii="Times New Roman" w:hAnsi="Times New Roman" w:cs="Times New Roman"/>
          <w:sz w:val="24"/>
          <w:szCs w:val="24"/>
        </w:rPr>
        <w:t xml:space="preserve"> and solve structural engineering problems and to provide wide range of solutions with an ability to arrive at an optimum solution.</w:t>
      </w:r>
    </w:p>
    <w:p w:rsidR="00900460" w:rsidRPr="009B44EB" w:rsidRDefault="00900460" w:rsidP="003D35F9">
      <w:pPr>
        <w:pStyle w:val="ListParagraph"/>
        <w:numPr>
          <w:ilvl w:val="0"/>
          <w:numId w:val="5"/>
        </w:numPr>
        <w:suppressAutoHyphens w:val="0"/>
        <w:contextualSpacing/>
        <w:jc w:val="both"/>
        <w:rPr>
          <w:rFonts w:ascii="Times New Roman" w:hAnsi="Times New Roman" w:cs="Times New Roman"/>
          <w:sz w:val="24"/>
          <w:szCs w:val="24"/>
        </w:rPr>
      </w:pPr>
      <w:r w:rsidRPr="009B44EB">
        <w:rPr>
          <w:rFonts w:ascii="Times New Roman" w:hAnsi="Times New Roman" w:cs="Times New Roman"/>
          <w:sz w:val="24"/>
          <w:szCs w:val="24"/>
        </w:rPr>
        <w:t>Ability to extract information related to unfamiliar problems through self learning and find remedies through research work independently and in a team</w:t>
      </w:r>
    </w:p>
    <w:p w:rsidR="00900460" w:rsidRPr="009B44EB" w:rsidRDefault="00900460" w:rsidP="003D35F9">
      <w:pPr>
        <w:pStyle w:val="ListParagraph"/>
        <w:numPr>
          <w:ilvl w:val="0"/>
          <w:numId w:val="5"/>
        </w:numPr>
        <w:suppressAutoHyphens w:val="0"/>
        <w:contextualSpacing/>
        <w:jc w:val="both"/>
        <w:rPr>
          <w:rFonts w:ascii="Times New Roman" w:hAnsi="Times New Roman" w:cs="Times New Roman"/>
          <w:sz w:val="24"/>
          <w:szCs w:val="24"/>
        </w:rPr>
      </w:pPr>
      <w:r w:rsidRPr="009B44EB">
        <w:rPr>
          <w:rFonts w:ascii="Times New Roman" w:hAnsi="Times New Roman" w:cs="Times New Roman"/>
          <w:sz w:val="24"/>
          <w:szCs w:val="24"/>
        </w:rPr>
        <w:t>Ability to learn and apply advanced engineering techniques and use modern software tools to explore its techniques and capabilities to model complex structural engineering systems with an understanding of their limitations.</w:t>
      </w:r>
    </w:p>
    <w:p w:rsidR="00900460" w:rsidRPr="009B44EB" w:rsidRDefault="00900460" w:rsidP="003D35F9">
      <w:pPr>
        <w:pStyle w:val="ListParagraph"/>
        <w:numPr>
          <w:ilvl w:val="0"/>
          <w:numId w:val="5"/>
        </w:numPr>
        <w:suppressAutoHyphens w:val="0"/>
        <w:contextualSpacing/>
        <w:jc w:val="both"/>
        <w:rPr>
          <w:rFonts w:ascii="Times New Roman" w:hAnsi="Times New Roman" w:cs="Times New Roman"/>
          <w:sz w:val="24"/>
          <w:szCs w:val="24"/>
        </w:rPr>
      </w:pPr>
      <w:r w:rsidRPr="009B44EB">
        <w:rPr>
          <w:rFonts w:ascii="Times New Roman" w:hAnsi="Times New Roman" w:cs="Times New Roman"/>
          <w:sz w:val="24"/>
          <w:szCs w:val="24"/>
        </w:rPr>
        <w:t xml:space="preserve">Ability to create a congenial environment that promote learning, growth and impart ability to work with inter-disciplinary groups in professional, industry and research </w:t>
      </w:r>
      <w:proofErr w:type="spellStart"/>
      <w:r w:rsidRPr="009B44EB">
        <w:rPr>
          <w:rFonts w:ascii="Times New Roman" w:hAnsi="Times New Roman" w:cs="Times New Roman"/>
          <w:sz w:val="24"/>
          <w:szCs w:val="24"/>
        </w:rPr>
        <w:t>organisations</w:t>
      </w:r>
      <w:proofErr w:type="spellEnd"/>
      <w:r w:rsidRPr="009B44EB">
        <w:rPr>
          <w:rFonts w:ascii="Times New Roman" w:hAnsi="Times New Roman" w:cs="Times New Roman"/>
          <w:sz w:val="24"/>
          <w:szCs w:val="24"/>
        </w:rPr>
        <w:t>.</w:t>
      </w:r>
    </w:p>
    <w:p w:rsidR="00900460" w:rsidRPr="009B44EB" w:rsidRDefault="00900460" w:rsidP="003D35F9">
      <w:pPr>
        <w:pStyle w:val="ListParagraph"/>
        <w:numPr>
          <w:ilvl w:val="0"/>
          <w:numId w:val="5"/>
        </w:numPr>
        <w:suppressAutoHyphens w:val="0"/>
        <w:contextualSpacing/>
        <w:jc w:val="both"/>
        <w:rPr>
          <w:rFonts w:ascii="Times New Roman" w:hAnsi="Times New Roman" w:cs="Times New Roman"/>
          <w:sz w:val="24"/>
          <w:szCs w:val="24"/>
        </w:rPr>
      </w:pPr>
      <w:r w:rsidRPr="009B44EB">
        <w:rPr>
          <w:rFonts w:ascii="Times New Roman" w:hAnsi="Times New Roman" w:cs="Times New Roman"/>
          <w:sz w:val="24"/>
          <w:szCs w:val="24"/>
        </w:rPr>
        <w:t>Ability to undertake safe, economical and sustainable design of civil and other structures as per specifications and standards, protecting environment and ecosystems.</w:t>
      </w:r>
    </w:p>
    <w:p w:rsidR="00900460" w:rsidRPr="009B44EB" w:rsidRDefault="00900460" w:rsidP="003D35F9">
      <w:pPr>
        <w:pStyle w:val="ListParagraph"/>
        <w:numPr>
          <w:ilvl w:val="0"/>
          <w:numId w:val="5"/>
        </w:numPr>
        <w:suppressAutoHyphens w:val="0"/>
        <w:contextualSpacing/>
        <w:jc w:val="both"/>
        <w:rPr>
          <w:rFonts w:ascii="Times New Roman" w:hAnsi="Times New Roman" w:cs="Times New Roman"/>
          <w:sz w:val="24"/>
          <w:szCs w:val="24"/>
        </w:rPr>
      </w:pPr>
      <w:r w:rsidRPr="009B44EB">
        <w:rPr>
          <w:rFonts w:ascii="Times New Roman" w:hAnsi="Times New Roman" w:cs="Times New Roman"/>
          <w:sz w:val="24"/>
          <w:szCs w:val="24"/>
        </w:rPr>
        <w:t>Ability to apply principles of engineering, management and finance to carryout structural engineering and multi-disciplinary projects.</w:t>
      </w:r>
    </w:p>
    <w:p w:rsidR="00900460" w:rsidRPr="009B44EB" w:rsidRDefault="00900460" w:rsidP="003D35F9">
      <w:pPr>
        <w:pStyle w:val="ListParagraph"/>
        <w:numPr>
          <w:ilvl w:val="0"/>
          <w:numId w:val="5"/>
        </w:numPr>
        <w:suppressAutoHyphens w:val="0"/>
        <w:contextualSpacing/>
        <w:jc w:val="both"/>
        <w:rPr>
          <w:rFonts w:ascii="Times New Roman" w:hAnsi="Times New Roman" w:cs="Times New Roman"/>
          <w:sz w:val="24"/>
          <w:szCs w:val="24"/>
        </w:rPr>
      </w:pPr>
      <w:r w:rsidRPr="009B44EB">
        <w:rPr>
          <w:rFonts w:ascii="Times New Roman" w:hAnsi="Times New Roman" w:cs="Times New Roman"/>
          <w:sz w:val="24"/>
          <w:szCs w:val="24"/>
        </w:rPr>
        <w:t>Ability to prepare reports, technical papers with an effective documentation and presentation of ideas and research outcomes.</w:t>
      </w:r>
    </w:p>
    <w:p w:rsidR="00900460" w:rsidRPr="009B44EB" w:rsidRDefault="004C3368" w:rsidP="003D35F9">
      <w:pPr>
        <w:pStyle w:val="ListParagraph"/>
        <w:numPr>
          <w:ilvl w:val="0"/>
          <w:numId w:val="5"/>
        </w:numPr>
        <w:suppressAutoHyphens w:val="0"/>
        <w:contextualSpacing/>
        <w:jc w:val="both"/>
        <w:rPr>
          <w:rFonts w:ascii="Times New Roman" w:hAnsi="Times New Roman" w:cs="Times New Roman"/>
          <w:sz w:val="24"/>
          <w:szCs w:val="24"/>
        </w:rPr>
      </w:pPr>
      <w:r>
        <w:rPr>
          <w:rFonts w:ascii="Times New Roman" w:hAnsi="Times New Roman" w:cs="Times New Roman"/>
          <w:sz w:val="24"/>
          <w:szCs w:val="24"/>
        </w:rPr>
        <w:t>Ability to practic</w:t>
      </w:r>
      <w:r w:rsidR="00900460" w:rsidRPr="009B44EB">
        <w:rPr>
          <w:rFonts w:ascii="Times New Roman" w:hAnsi="Times New Roman" w:cs="Times New Roman"/>
          <w:sz w:val="24"/>
          <w:szCs w:val="24"/>
        </w:rPr>
        <w:t>e professional ethics and integrity while discharging the responsibilities in the society.</w:t>
      </w:r>
    </w:p>
    <w:p w:rsidR="00900460" w:rsidRDefault="00900460" w:rsidP="003D35F9">
      <w:pPr>
        <w:pStyle w:val="ListParagraph"/>
        <w:numPr>
          <w:ilvl w:val="0"/>
          <w:numId w:val="5"/>
        </w:numPr>
        <w:suppressAutoHyphens w:val="0"/>
        <w:contextualSpacing/>
        <w:jc w:val="both"/>
        <w:rPr>
          <w:rFonts w:ascii="Times New Roman" w:hAnsi="Times New Roman" w:cs="Times New Roman"/>
          <w:sz w:val="24"/>
          <w:szCs w:val="24"/>
        </w:rPr>
      </w:pPr>
      <w:r w:rsidRPr="009B44EB">
        <w:rPr>
          <w:rFonts w:ascii="Times New Roman" w:hAnsi="Times New Roman" w:cs="Times New Roman"/>
          <w:sz w:val="24"/>
          <w:szCs w:val="24"/>
        </w:rPr>
        <w:t>Ability to adapt life-long learning with enthusiasm and commitment to improve knowledge and competence continuously in the context of rapid technological advances, engage in reflective learning as a corrective measure to learn from ones mistakes.</w:t>
      </w:r>
    </w:p>
    <w:p w:rsidR="00541D0A" w:rsidRDefault="00541D0A">
      <w:pPr>
        <w:spacing w:after="0" w:line="240" w:lineRule="auto"/>
        <w:jc w:val="center"/>
        <w:rPr>
          <w:rFonts w:ascii="Times New Roman" w:hAnsi="Times New Roman" w:cs="Times New Roman"/>
          <w:b/>
          <w:sz w:val="40"/>
          <w:szCs w:val="40"/>
        </w:rPr>
      </w:pPr>
    </w:p>
    <w:p w:rsidR="00541D0A" w:rsidRDefault="00541D0A">
      <w:pPr>
        <w:spacing w:after="0" w:line="240" w:lineRule="auto"/>
        <w:jc w:val="center"/>
        <w:rPr>
          <w:rFonts w:ascii="Times New Roman" w:hAnsi="Times New Roman" w:cs="Times New Roman"/>
          <w:b/>
          <w:sz w:val="40"/>
          <w:szCs w:val="40"/>
        </w:rPr>
      </w:pPr>
    </w:p>
    <w:p w:rsidR="00450E43" w:rsidRPr="004C3368" w:rsidRDefault="00DA2A7B" w:rsidP="004C3368">
      <w:pPr>
        <w:spacing w:after="0" w:line="240" w:lineRule="auto"/>
        <w:jc w:val="center"/>
        <w:rPr>
          <w:rFonts w:ascii="Times New Roman" w:hAnsi="Times New Roman" w:cs="Times New Roman"/>
          <w:b/>
          <w:sz w:val="32"/>
          <w:szCs w:val="32"/>
        </w:rPr>
      </w:pPr>
      <w:r w:rsidRPr="004C3368">
        <w:rPr>
          <w:rFonts w:ascii="Times New Roman" w:hAnsi="Times New Roman" w:cs="Times New Roman"/>
          <w:b/>
          <w:sz w:val="32"/>
          <w:szCs w:val="32"/>
        </w:rPr>
        <w:t xml:space="preserve">Scheme of M. Tech </w:t>
      </w:r>
      <w:proofErr w:type="spellStart"/>
      <w:r w:rsidRPr="004C3368">
        <w:rPr>
          <w:rFonts w:ascii="Times New Roman" w:hAnsi="Times New Roman" w:cs="Times New Roman"/>
          <w:b/>
          <w:sz w:val="32"/>
          <w:szCs w:val="32"/>
        </w:rPr>
        <w:t>Programme</w:t>
      </w:r>
      <w:proofErr w:type="spellEnd"/>
      <w:r w:rsidRPr="004C3368">
        <w:rPr>
          <w:rFonts w:ascii="Times New Roman" w:hAnsi="Times New Roman" w:cs="Times New Roman"/>
          <w:b/>
          <w:sz w:val="32"/>
          <w:szCs w:val="32"/>
        </w:rPr>
        <w:t xml:space="preserve"> in Structural Engineering </w:t>
      </w:r>
    </w:p>
    <w:p w:rsidR="004C3368" w:rsidRDefault="004C3368">
      <w:pPr>
        <w:spacing w:line="240" w:lineRule="auto"/>
        <w:jc w:val="center"/>
        <w:rPr>
          <w:rFonts w:ascii="Times New Roman" w:hAnsi="Times New Roman" w:cs="Times New Roman"/>
          <w:b/>
          <w:sz w:val="28"/>
          <w:szCs w:val="28"/>
        </w:rPr>
      </w:pPr>
    </w:p>
    <w:p w:rsidR="00450E43" w:rsidRDefault="00063F7F">
      <w:pPr>
        <w:spacing w:line="240" w:lineRule="auto"/>
        <w:jc w:val="center"/>
        <w:rPr>
          <w:rFonts w:ascii="Times New Roman" w:hAnsi="Times New Roman" w:cs="Times New Roman"/>
          <w:b/>
          <w:sz w:val="28"/>
          <w:szCs w:val="28"/>
        </w:rPr>
      </w:pPr>
      <w:r>
        <w:rPr>
          <w:rFonts w:ascii="Times New Roman" w:hAnsi="Times New Roman" w:cs="Times New Roman"/>
          <w:b/>
          <w:sz w:val="28"/>
          <w:szCs w:val="28"/>
        </w:rPr>
        <w:t>SEMESTER 1 (Credits 22</w:t>
      </w:r>
      <w:r w:rsidR="00DA2A7B">
        <w:rPr>
          <w:rFonts w:ascii="Times New Roman" w:hAnsi="Times New Roman" w:cs="Times New Roman"/>
          <w:b/>
          <w:sz w:val="28"/>
          <w:szCs w:val="28"/>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1710"/>
        <w:gridCol w:w="2340"/>
        <w:gridCol w:w="900"/>
        <w:gridCol w:w="1080"/>
        <w:gridCol w:w="900"/>
        <w:gridCol w:w="1170"/>
        <w:gridCol w:w="990"/>
      </w:tblGrid>
      <w:tr w:rsidR="00047EE9" w:rsidRPr="00762AE2" w:rsidTr="008C35BA">
        <w:trPr>
          <w:trHeight w:val="404"/>
        </w:trPr>
        <w:tc>
          <w:tcPr>
            <w:tcW w:w="828" w:type="dxa"/>
            <w:vMerge w:val="restart"/>
            <w:shd w:val="clear" w:color="auto" w:fill="D9D9D9" w:themeFill="background1" w:themeFillShade="D9"/>
            <w:vAlign w:val="center"/>
          </w:tcPr>
          <w:p w:rsidR="00047EE9" w:rsidRPr="00762AE2" w:rsidRDefault="00047EE9" w:rsidP="00762AE2">
            <w:pPr>
              <w:spacing w:after="0"/>
              <w:jc w:val="center"/>
              <w:rPr>
                <w:b/>
                <w:sz w:val="24"/>
                <w:szCs w:val="24"/>
              </w:rPr>
            </w:pPr>
            <w:r w:rsidRPr="00762AE2">
              <w:rPr>
                <w:b/>
                <w:sz w:val="24"/>
                <w:szCs w:val="24"/>
              </w:rPr>
              <w:t>Exam Slot</w:t>
            </w:r>
          </w:p>
        </w:tc>
        <w:tc>
          <w:tcPr>
            <w:tcW w:w="1710" w:type="dxa"/>
            <w:vMerge w:val="restart"/>
            <w:shd w:val="clear" w:color="auto" w:fill="D9D9D9" w:themeFill="background1" w:themeFillShade="D9"/>
            <w:vAlign w:val="center"/>
          </w:tcPr>
          <w:p w:rsidR="00047EE9" w:rsidRPr="00762AE2" w:rsidRDefault="00047EE9" w:rsidP="00762AE2">
            <w:pPr>
              <w:spacing w:after="0"/>
              <w:jc w:val="center"/>
              <w:rPr>
                <w:b/>
                <w:sz w:val="24"/>
                <w:szCs w:val="24"/>
              </w:rPr>
            </w:pPr>
            <w:r w:rsidRPr="00762AE2">
              <w:rPr>
                <w:b/>
                <w:sz w:val="24"/>
                <w:szCs w:val="24"/>
              </w:rPr>
              <w:t xml:space="preserve">Course </w:t>
            </w:r>
            <w:r w:rsidR="008578F2" w:rsidRPr="00762AE2">
              <w:rPr>
                <w:b/>
                <w:sz w:val="24"/>
                <w:szCs w:val="24"/>
              </w:rPr>
              <w:t>Code</w:t>
            </w:r>
          </w:p>
        </w:tc>
        <w:tc>
          <w:tcPr>
            <w:tcW w:w="2340" w:type="dxa"/>
            <w:vMerge w:val="restart"/>
            <w:shd w:val="clear" w:color="auto" w:fill="D9D9D9" w:themeFill="background1" w:themeFillShade="D9"/>
            <w:vAlign w:val="center"/>
          </w:tcPr>
          <w:p w:rsidR="00047EE9" w:rsidRPr="00762AE2" w:rsidRDefault="00047EE9" w:rsidP="00762AE2">
            <w:pPr>
              <w:spacing w:after="0"/>
              <w:jc w:val="center"/>
              <w:rPr>
                <w:b/>
                <w:sz w:val="24"/>
                <w:szCs w:val="24"/>
              </w:rPr>
            </w:pPr>
            <w:r w:rsidRPr="00762AE2">
              <w:rPr>
                <w:b/>
                <w:sz w:val="24"/>
                <w:szCs w:val="24"/>
              </w:rPr>
              <w:t>Name</w:t>
            </w:r>
          </w:p>
        </w:tc>
        <w:tc>
          <w:tcPr>
            <w:tcW w:w="900" w:type="dxa"/>
            <w:vMerge w:val="restart"/>
            <w:shd w:val="clear" w:color="auto" w:fill="D9D9D9" w:themeFill="background1" w:themeFillShade="D9"/>
            <w:vAlign w:val="center"/>
          </w:tcPr>
          <w:p w:rsidR="00047EE9" w:rsidRPr="00762AE2" w:rsidRDefault="00047EE9" w:rsidP="00762AE2">
            <w:pPr>
              <w:spacing w:after="0"/>
              <w:jc w:val="center"/>
              <w:rPr>
                <w:b/>
                <w:sz w:val="24"/>
                <w:szCs w:val="24"/>
              </w:rPr>
            </w:pPr>
            <w:r w:rsidRPr="00762AE2">
              <w:rPr>
                <w:b/>
                <w:sz w:val="24"/>
                <w:szCs w:val="24"/>
              </w:rPr>
              <w:t>L-T-P</w:t>
            </w:r>
          </w:p>
        </w:tc>
        <w:tc>
          <w:tcPr>
            <w:tcW w:w="1080" w:type="dxa"/>
            <w:vMerge w:val="restart"/>
            <w:shd w:val="clear" w:color="auto" w:fill="D9D9D9" w:themeFill="background1" w:themeFillShade="D9"/>
            <w:vAlign w:val="center"/>
          </w:tcPr>
          <w:p w:rsidR="00047EE9" w:rsidRPr="00762AE2" w:rsidRDefault="00047EE9" w:rsidP="00762AE2">
            <w:pPr>
              <w:spacing w:after="0"/>
              <w:jc w:val="center"/>
              <w:rPr>
                <w:b/>
                <w:sz w:val="24"/>
                <w:szCs w:val="24"/>
              </w:rPr>
            </w:pPr>
            <w:r w:rsidRPr="00762AE2">
              <w:rPr>
                <w:b/>
                <w:sz w:val="24"/>
                <w:szCs w:val="24"/>
              </w:rPr>
              <w:t>Internal Marks</w:t>
            </w:r>
          </w:p>
        </w:tc>
        <w:tc>
          <w:tcPr>
            <w:tcW w:w="2070" w:type="dxa"/>
            <w:gridSpan w:val="2"/>
            <w:shd w:val="clear" w:color="auto" w:fill="D9D9D9" w:themeFill="background1" w:themeFillShade="D9"/>
            <w:vAlign w:val="center"/>
          </w:tcPr>
          <w:p w:rsidR="00047EE9" w:rsidRPr="00762AE2" w:rsidRDefault="00047EE9" w:rsidP="00762AE2">
            <w:pPr>
              <w:spacing w:after="0"/>
              <w:jc w:val="center"/>
              <w:rPr>
                <w:b/>
                <w:sz w:val="24"/>
                <w:szCs w:val="24"/>
              </w:rPr>
            </w:pPr>
            <w:r w:rsidRPr="00762AE2">
              <w:rPr>
                <w:b/>
                <w:sz w:val="24"/>
                <w:szCs w:val="24"/>
              </w:rPr>
              <w:t>End Semester Exam</w:t>
            </w:r>
          </w:p>
        </w:tc>
        <w:tc>
          <w:tcPr>
            <w:tcW w:w="990" w:type="dxa"/>
            <w:vMerge w:val="restart"/>
            <w:shd w:val="clear" w:color="auto" w:fill="D9D9D9" w:themeFill="background1" w:themeFillShade="D9"/>
            <w:vAlign w:val="center"/>
          </w:tcPr>
          <w:p w:rsidR="00047EE9" w:rsidRPr="00762AE2" w:rsidRDefault="00047EE9" w:rsidP="00762AE2">
            <w:pPr>
              <w:spacing w:after="0"/>
              <w:jc w:val="center"/>
              <w:rPr>
                <w:b/>
                <w:sz w:val="24"/>
                <w:szCs w:val="24"/>
              </w:rPr>
            </w:pPr>
            <w:r w:rsidRPr="00762AE2">
              <w:rPr>
                <w:b/>
                <w:sz w:val="24"/>
                <w:szCs w:val="24"/>
              </w:rPr>
              <w:t>Credits</w:t>
            </w:r>
          </w:p>
        </w:tc>
      </w:tr>
      <w:tr w:rsidR="00047EE9" w:rsidRPr="00762AE2" w:rsidTr="008C35BA">
        <w:trPr>
          <w:trHeight w:val="616"/>
        </w:trPr>
        <w:tc>
          <w:tcPr>
            <w:tcW w:w="828" w:type="dxa"/>
            <w:vMerge/>
            <w:shd w:val="clear" w:color="auto" w:fill="D9D9D9" w:themeFill="background1" w:themeFillShade="D9"/>
            <w:vAlign w:val="center"/>
          </w:tcPr>
          <w:p w:rsidR="00047EE9" w:rsidRPr="00762AE2" w:rsidRDefault="00047EE9" w:rsidP="00762AE2">
            <w:pPr>
              <w:spacing w:after="0"/>
              <w:jc w:val="center"/>
              <w:rPr>
                <w:sz w:val="24"/>
                <w:szCs w:val="24"/>
              </w:rPr>
            </w:pPr>
          </w:p>
        </w:tc>
        <w:tc>
          <w:tcPr>
            <w:tcW w:w="1710" w:type="dxa"/>
            <w:vMerge/>
            <w:shd w:val="clear" w:color="auto" w:fill="D9D9D9" w:themeFill="background1" w:themeFillShade="D9"/>
            <w:vAlign w:val="center"/>
          </w:tcPr>
          <w:p w:rsidR="00047EE9" w:rsidRPr="00762AE2" w:rsidRDefault="00047EE9" w:rsidP="00762AE2">
            <w:pPr>
              <w:spacing w:after="0"/>
              <w:jc w:val="center"/>
              <w:rPr>
                <w:sz w:val="24"/>
                <w:szCs w:val="24"/>
              </w:rPr>
            </w:pPr>
          </w:p>
        </w:tc>
        <w:tc>
          <w:tcPr>
            <w:tcW w:w="2340" w:type="dxa"/>
            <w:vMerge/>
            <w:shd w:val="clear" w:color="auto" w:fill="D9D9D9" w:themeFill="background1" w:themeFillShade="D9"/>
            <w:vAlign w:val="center"/>
          </w:tcPr>
          <w:p w:rsidR="00047EE9" w:rsidRPr="00762AE2" w:rsidRDefault="00047EE9" w:rsidP="00762AE2">
            <w:pPr>
              <w:spacing w:after="0"/>
              <w:jc w:val="center"/>
              <w:rPr>
                <w:sz w:val="24"/>
                <w:szCs w:val="24"/>
              </w:rPr>
            </w:pPr>
          </w:p>
        </w:tc>
        <w:tc>
          <w:tcPr>
            <w:tcW w:w="900" w:type="dxa"/>
            <w:vMerge/>
            <w:shd w:val="clear" w:color="auto" w:fill="D9D9D9" w:themeFill="background1" w:themeFillShade="D9"/>
            <w:vAlign w:val="center"/>
          </w:tcPr>
          <w:p w:rsidR="00047EE9" w:rsidRPr="00762AE2" w:rsidRDefault="00047EE9" w:rsidP="00762AE2">
            <w:pPr>
              <w:spacing w:after="0"/>
              <w:jc w:val="center"/>
              <w:rPr>
                <w:b/>
                <w:sz w:val="24"/>
                <w:szCs w:val="24"/>
              </w:rPr>
            </w:pPr>
          </w:p>
        </w:tc>
        <w:tc>
          <w:tcPr>
            <w:tcW w:w="1080" w:type="dxa"/>
            <w:vMerge/>
            <w:shd w:val="clear" w:color="auto" w:fill="D9D9D9" w:themeFill="background1" w:themeFillShade="D9"/>
            <w:vAlign w:val="center"/>
          </w:tcPr>
          <w:p w:rsidR="00047EE9" w:rsidRPr="00762AE2" w:rsidRDefault="00047EE9" w:rsidP="00762AE2">
            <w:pPr>
              <w:spacing w:after="0"/>
              <w:jc w:val="center"/>
              <w:rPr>
                <w:sz w:val="24"/>
                <w:szCs w:val="24"/>
              </w:rPr>
            </w:pPr>
          </w:p>
        </w:tc>
        <w:tc>
          <w:tcPr>
            <w:tcW w:w="900" w:type="dxa"/>
            <w:shd w:val="clear" w:color="auto" w:fill="D9D9D9" w:themeFill="background1" w:themeFillShade="D9"/>
            <w:vAlign w:val="center"/>
          </w:tcPr>
          <w:p w:rsidR="00047EE9" w:rsidRPr="00762AE2" w:rsidRDefault="00047EE9" w:rsidP="00762AE2">
            <w:pPr>
              <w:spacing w:after="0"/>
              <w:jc w:val="center"/>
              <w:rPr>
                <w:b/>
                <w:sz w:val="24"/>
                <w:szCs w:val="24"/>
              </w:rPr>
            </w:pPr>
            <w:r w:rsidRPr="00762AE2">
              <w:rPr>
                <w:b/>
                <w:sz w:val="24"/>
                <w:szCs w:val="24"/>
              </w:rPr>
              <w:t>Marks</w:t>
            </w:r>
          </w:p>
        </w:tc>
        <w:tc>
          <w:tcPr>
            <w:tcW w:w="1170" w:type="dxa"/>
            <w:shd w:val="clear" w:color="auto" w:fill="D9D9D9" w:themeFill="background1" w:themeFillShade="D9"/>
            <w:vAlign w:val="center"/>
          </w:tcPr>
          <w:p w:rsidR="00047EE9" w:rsidRPr="00762AE2" w:rsidRDefault="00047EE9" w:rsidP="00762AE2">
            <w:pPr>
              <w:spacing w:after="0"/>
              <w:jc w:val="center"/>
              <w:rPr>
                <w:b/>
                <w:sz w:val="24"/>
                <w:szCs w:val="24"/>
              </w:rPr>
            </w:pPr>
            <w:r w:rsidRPr="00762AE2">
              <w:rPr>
                <w:b/>
                <w:sz w:val="24"/>
                <w:szCs w:val="24"/>
              </w:rPr>
              <w:t>Duration (hrs)</w:t>
            </w:r>
          </w:p>
        </w:tc>
        <w:tc>
          <w:tcPr>
            <w:tcW w:w="990" w:type="dxa"/>
            <w:vMerge/>
            <w:shd w:val="clear" w:color="auto" w:fill="D9D9D9" w:themeFill="background1" w:themeFillShade="D9"/>
            <w:vAlign w:val="center"/>
          </w:tcPr>
          <w:p w:rsidR="00047EE9" w:rsidRPr="00762AE2" w:rsidRDefault="00047EE9" w:rsidP="00762AE2">
            <w:pPr>
              <w:spacing w:after="0"/>
              <w:jc w:val="center"/>
              <w:rPr>
                <w:sz w:val="24"/>
                <w:szCs w:val="24"/>
              </w:rPr>
            </w:pPr>
          </w:p>
        </w:tc>
      </w:tr>
      <w:tr w:rsidR="00786C26" w:rsidRPr="00244474" w:rsidTr="008C35BA">
        <w:trPr>
          <w:trHeight w:val="576"/>
        </w:trPr>
        <w:tc>
          <w:tcPr>
            <w:tcW w:w="828" w:type="dxa"/>
            <w:vAlign w:val="center"/>
          </w:tcPr>
          <w:p w:rsidR="00786C26" w:rsidRPr="007418EB" w:rsidRDefault="00786C26"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A</w:t>
            </w:r>
          </w:p>
        </w:tc>
        <w:tc>
          <w:tcPr>
            <w:tcW w:w="1710" w:type="dxa"/>
            <w:vAlign w:val="center"/>
          </w:tcPr>
          <w:p w:rsidR="00786C26" w:rsidRPr="007418EB" w:rsidRDefault="004C3368" w:rsidP="00263DF3">
            <w:pPr>
              <w:spacing w:after="0"/>
              <w:jc w:val="center"/>
              <w:rPr>
                <w:rFonts w:ascii="Times New Roman" w:hAnsi="Times New Roman" w:cs="Times New Roman"/>
                <w:sz w:val="24"/>
                <w:szCs w:val="24"/>
              </w:rPr>
            </w:pPr>
            <w:r>
              <w:rPr>
                <w:rFonts w:ascii="Times New Roman" w:hAnsi="Times New Roman" w:cs="Times New Roman"/>
                <w:sz w:val="24"/>
                <w:szCs w:val="24"/>
              </w:rPr>
              <w:t>08 CE 601</w:t>
            </w:r>
            <w:r w:rsidR="00786C26" w:rsidRPr="007418EB">
              <w:rPr>
                <w:rFonts w:ascii="Times New Roman" w:hAnsi="Times New Roman" w:cs="Times New Roman"/>
                <w:sz w:val="24"/>
                <w:szCs w:val="24"/>
              </w:rPr>
              <w:t>1</w:t>
            </w:r>
          </w:p>
        </w:tc>
        <w:tc>
          <w:tcPr>
            <w:tcW w:w="2340" w:type="dxa"/>
            <w:vAlign w:val="center"/>
          </w:tcPr>
          <w:p w:rsidR="00786C26" w:rsidRPr="007418EB" w:rsidRDefault="00786C26"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Structural Dynamics</w:t>
            </w:r>
          </w:p>
        </w:tc>
        <w:tc>
          <w:tcPr>
            <w:tcW w:w="900" w:type="dxa"/>
            <w:vAlign w:val="center"/>
          </w:tcPr>
          <w:p w:rsidR="00786C26" w:rsidRPr="007418EB" w:rsidRDefault="00786C26"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4-0-0</w:t>
            </w:r>
          </w:p>
        </w:tc>
        <w:tc>
          <w:tcPr>
            <w:tcW w:w="1080" w:type="dxa"/>
            <w:vAlign w:val="center"/>
          </w:tcPr>
          <w:p w:rsidR="00786C26" w:rsidRPr="007418EB" w:rsidRDefault="00574628" w:rsidP="00263DF3">
            <w:pPr>
              <w:spacing w:after="0"/>
              <w:jc w:val="center"/>
              <w:rPr>
                <w:rFonts w:ascii="Times New Roman" w:hAnsi="Times New Roman" w:cs="Times New Roman"/>
                <w:sz w:val="24"/>
                <w:szCs w:val="24"/>
              </w:rPr>
            </w:pPr>
            <w:r>
              <w:rPr>
                <w:rFonts w:ascii="Times New Roman" w:hAnsi="Times New Roman" w:cs="Times New Roman"/>
                <w:sz w:val="24"/>
                <w:szCs w:val="24"/>
              </w:rPr>
              <w:t>40</w:t>
            </w:r>
          </w:p>
        </w:tc>
        <w:tc>
          <w:tcPr>
            <w:tcW w:w="900" w:type="dxa"/>
            <w:vAlign w:val="center"/>
          </w:tcPr>
          <w:p w:rsidR="00786C26" w:rsidRPr="007418EB" w:rsidRDefault="00574628" w:rsidP="00263DF3">
            <w:pPr>
              <w:spacing w:after="0"/>
              <w:jc w:val="center"/>
              <w:rPr>
                <w:rFonts w:ascii="Times New Roman" w:hAnsi="Times New Roman" w:cs="Times New Roman"/>
                <w:sz w:val="24"/>
                <w:szCs w:val="24"/>
              </w:rPr>
            </w:pPr>
            <w:r>
              <w:rPr>
                <w:rFonts w:ascii="Times New Roman" w:hAnsi="Times New Roman" w:cs="Times New Roman"/>
                <w:sz w:val="24"/>
                <w:szCs w:val="24"/>
              </w:rPr>
              <w:t>60</w:t>
            </w:r>
          </w:p>
        </w:tc>
        <w:tc>
          <w:tcPr>
            <w:tcW w:w="1170" w:type="dxa"/>
            <w:vAlign w:val="center"/>
          </w:tcPr>
          <w:p w:rsidR="00786C26" w:rsidRPr="007418EB" w:rsidRDefault="00786C26"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3</w:t>
            </w:r>
          </w:p>
        </w:tc>
        <w:tc>
          <w:tcPr>
            <w:tcW w:w="990" w:type="dxa"/>
            <w:vAlign w:val="center"/>
          </w:tcPr>
          <w:p w:rsidR="00786C26" w:rsidRPr="007418EB" w:rsidRDefault="00786C26"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4</w:t>
            </w:r>
          </w:p>
        </w:tc>
      </w:tr>
      <w:tr w:rsidR="00574628" w:rsidRPr="00244474" w:rsidTr="008C35BA">
        <w:trPr>
          <w:trHeight w:val="576"/>
        </w:trPr>
        <w:tc>
          <w:tcPr>
            <w:tcW w:w="828" w:type="dxa"/>
            <w:vAlign w:val="center"/>
          </w:tcPr>
          <w:p w:rsidR="00574628" w:rsidRPr="007418EB" w:rsidRDefault="00574628"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B</w:t>
            </w:r>
          </w:p>
        </w:tc>
        <w:tc>
          <w:tcPr>
            <w:tcW w:w="1710" w:type="dxa"/>
            <w:vAlign w:val="center"/>
          </w:tcPr>
          <w:p w:rsidR="00574628" w:rsidRPr="007418EB" w:rsidRDefault="004C3368" w:rsidP="004C3368">
            <w:pPr>
              <w:spacing w:after="0"/>
              <w:jc w:val="center"/>
              <w:rPr>
                <w:rFonts w:ascii="Times New Roman" w:hAnsi="Times New Roman" w:cs="Times New Roman"/>
                <w:sz w:val="24"/>
                <w:szCs w:val="24"/>
              </w:rPr>
            </w:pPr>
            <w:r>
              <w:rPr>
                <w:rFonts w:ascii="Times New Roman" w:hAnsi="Times New Roman" w:cs="Times New Roman"/>
                <w:sz w:val="24"/>
                <w:szCs w:val="24"/>
              </w:rPr>
              <w:t>08 CE 6</w:t>
            </w:r>
            <w:r w:rsidR="00574628" w:rsidRPr="007418EB">
              <w:rPr>
                <w:rFonts w:ascii="Times New Roman" w:hAnsi="Times New Roman" w:cs="Times New Roman"/>
                <w:sz w:val="24"/>
                <w:szCs w:val="24"/>
              </w:rPr>
              <w:t>0</w:t>
            </w:r>
            <w:r>
              <w:rPr>
                <w:rFonts w:ascii="Times New Roman" w:hAnsi="Times New Roman" w:cs="Times New Roman"/>
                <w:sz w:val="24"/>
                <w:szCs w:val="24"/>
              </w:rPr>
              <w:t>21</w:t>
            </w:r>
          </w:p>
        </w:tc>
        <w:tc>
          <w:tcPr>
            <w:tcW w:w="2340" w:type="dxa"/>
            <w:vAlign w:val="center"/>
          </w:tcPr>
          <w:p w:rsidR="00574628" w:rsidRPr="007418EB" w:rsidRDefault="00574628"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Theo</w:t>
            </w:r>
            <w:r w:rsidR="002A7598">
              <w:rPr>
                <w:rFonts w:ascii="Times New Roman" w:hAnsi="Times New Roman" w:cs="Times New Roman"/>
                <w:sz w:val="24"/>
                <w:szCs w:val="24"/>
              </w:rPr>
              <w:t xml:space="preserve">ry of Elasticity </w:t>
            </w:r>
          </w:p>
        </w:tc>
        <w:tc>
          <w:tcPr>
            <w:tcW w:w="900" w:type="dxa"/>
            <w:vAlign w:val="center"/>
          </w:tcPr>
          <w:p w:rsidR="00574628" w:rsidRPr="007418EB" w:rsidRDefault="00574628"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3-0-0</w:t>
            </w:r>
          </w:p>
        </w:tc>
        <w:tc>
          <w:tcPr>
            <w:tcW w:w="1080" w:type="dxa"/>
            <w:vAlign w:val="center"/>
          </w:tcPr>
          <w:p w:rsidR="00574628" w:rsidRPr="007418EB" w:rsidRDefault="00574628" w:rsidP="00263DF3">
            <w:pPr>
              <w:spacing w:after="0"/>
              <w:jc w:val="center"/>
              <w:rPr>
                <w:rFonts w:ascii="Times New Roman" w:hAnsi="Times New Roman" w:cs="Times New Roman"/>
                <w:sz w:val="24"/>
                <w:szCs w:val="24"/>
              </w:rPr>
            </w:pPr>
            <w:r>
              <w:rPr>
                <w:rFonts w:ascii="Times New Roman" w:hAnsi="Times New Roman" w:cs="Times New Roman"/>
                <w:sz w:val="24"/>
                <w:szCs w:val="24"/>
              </w:rPr>
              <w:t>40</w:t>
            </w:r>
          </w:p>
        </w:tc>
        <w:tc>
          <w:tcPr>
            <w:tcW w:w="900" w:type="dxa"/>
            <w:vAlign w:val="center"/>
          </w:tcPr>
          <w:p w:rsidR="00574628" w:rsidRPr="007418EB" w:rsidRDefault="00574628" w:rsidP="00263DF3">
            <w:pPr>
              <w:spacing w:after="0"/>
              <w:jc w:val="center"/>
              <w:rPr>
                <w:rFonts w:ascii="Times New Roman" w:hAnsi="Times New Roman" w:cs="Times New Roman"/>
                <w:sz w:val="24"/>
                <w:szCs w:val="24"/>
              </w:rPr>
            </w:pPr>
            <w:r>
              <w:rPr>
                <w:rFonts w:ascii="Times New Roman" w:hAnsi="Times New Roman" w:cs="Times New Roman"/>
                <w:sz w:val="24"/>
                <w:szCs w:val="24"/>
              </w:rPr>
              <w:t>60</w:t>
            </w:r>
          </w:p>
        </w:tc>
        <w:tc>
          <w:tcPr>
            <w:tcW w:w="1170" w:type="dxa"/>
            <w:vAlign w:val="center"/>
          </w:tcPr>
          <w:p w:rsidR="00574628" w:rsidRPr="007418EB" w:rsidRDefault="00574628"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3</w:t>
            </w:r>
          </w:p>
        </w:tc>
        <w:tc>
          <w:tcPr>
            <w:tcW w:w="990" w:type="dxa"/>
            <w:vAlign w:val="center"/>
          </w:tcPr>
          <w:p w:rsidR="00574628" w:rsidRPr="007418EB" w:rsidRDefault="00574628"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3</w:t>
            </w:r>
          </w:p>
        </w:tc>
      </w:tr>
      <w:tr w:rsidR="00574628" w:rsidRPr="00244474" w:rsidTr="008C35BA">
        <w:trPr>
          <w:trHeight w:val="1152"/>
        </w:trPr>
        <w:tc>
          <w:tcPr>
            <w:tcW w:w="828" w:type="dxa"/>
            <w:vAlign w:val="center"/>
          </w:tcPr>
          <w:p w:rsidR="00574628" w:rsidRPr="007418EB" w:rsidRDefault="00574628"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C</w:t>
            </w:r>
          </w:p>
        </w:tc>
        <w:tc>
          <w:tcPr>
            <w:tcW w:w="1710" w:type="dxa"/>
            <w:vAlign w:val="center"/>
          </w:tcPr>
          <w:p w:rsidR="00574628" w:rsidRPr="007418EB" w:rsidRDefault="004C3368" w:rsidP="004C3368">
            <w:pPr>
              <w:spacing w:after="0"/>
              <w:jc w:val="center"/>
              <w:rPr>
                <w:rFonts w:ascii="Times New Roman" w:hAnsi="Times New Roman" w:cs="Times New Roman"/>
                <w:sz w:val="24"/>
                <w:szCs w:val="24"/>
              </w:rPr>
            </w:pPr>
            <w:r>
              <w:rPr>
                <w:rFonts w:ascii="Times New Roman" w:hAnsi="Times New Roman" w:cs="Times New Roman"/>
                <w:sz w:val="24"/>
                <w:szCs w:val="24"/>
              </w:rPr>
              <w:t>08 CE 6031</w:t>
            </w:r>
          </w:p>
        </w:tc>
        <w:tc>
          <w:tcPr>
            <w:tcW w:w="2340" w:type="dxa"/>
            <w:vAlign w:val="center"/>
          </w:tcPr>
          <w:p w:rsidR="00574628" w:rsidRPr="007418EB" w:rsidRDefault="00574628"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Advanced Theory and</w:t>
            </w:r>
          </w:p>
          <w:p w:rsidR="00574628" w:rsidRPr="007418EB" w:rsidRDefault="008A7442" w:rsidP="00263DF3">
            <w:pPr>
              <w:spacing w:after="0"/>
              <w:jc w:val="center"/>
              <w:rPr>
                <w:rFonts w:ascii="Times New Roman" w:hAnsi="Times New Roman" w:cs="Times New Roman"/>
                <w:sz w:val="24"/>
                <w:szCs w:val="24"/>
              </w:rPr>
            </w:pPr>
            <w:r>
              <w:rPr>
                <w:rFonts w:ascii="Times New Roman" w:hAnsi="Times New Roman" w:cs="Times New Roman"/>
                <w:sz w:val="24"/>
                <w:szCs w:val="24"/>
              </w:rPr>
              <w:t>Design of C</w:t>
            </w:r>
            <w:r w:rsidR="00574628" w:rsidRPr="007418EB">
              <w:rPr>
                <w:rFonts w:ascii="Times New Roman" w:hAnsi="Times New Roman" w:cs="Times New Roman"/>
                <w:sz w:val="24"/>
                <w:szCs w:val="24"/>
              </w:rPr>
              <w:t>oncrete</w:t>
            </w:r>
          </w:p>
          <w:p w:rsidR="00574628" w:rsidRPr="007418EB" w:rsidRDefault="00574628"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Structures</w:t>
            </w:r>
          </w:p>
        </w:tc>
        <w:tc>
          <w:tcPr>
            <w:tcW w:w="900" w:type="dxa"/>
            <w:vAlign w:val="center"/>
          </w:tcPr>
          <w:p w:rsidR="00574628" w:rsidRPr="007418EB" w:rsidRDefault="00574628"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3-0-0</w:t>
            </w:r>
          </w:p>
        </w:tc>
        <w:tc>
          <w:tcPr>
            <w:tcW w:w="1080" w:type="dxa"/>
            <w:vAlign w:val="center"/>
          </w:tcPr>
          <w:p w:rsidR="00574628" w:rsidRPr="007418EB" w:rsidRDefault="00574628" w:rsidP="00263DF3">
            <w:pPr>
              <w:spacing w:after="0"/>
              <w:jc w:val="center"/>
              <w:rPr>
                <w:rFonts w:ascii="Times New Roman" w:hAnsi="Times New Roman" w:cs="Times New Roman"/>
                <w:sz w:val="24"/>
                <w:szCs w:val="24"/>
              </w:rPr>
            </w:pPr>
            <w:r>
              <w:rPr>
                <w:rFonts w:ascii="Times New Roman" w:hAnsi="Times New Roman" w:cs="Times New Roman"/>
                <w:sz w:val="24"/>
                <w:szCs w:val="24"/>
              </w:rPr>
              <w:t>40</w:t>
            </w:r>
          </w:p>
        </w:tc>
        <w:tc>
          <w:tcPr>
            <w:tcW w:w="900" w:type="dxa"/>
            <w:vAlign w:val="center"/>
          </w:tcPr>
          <w:p w:rsidR="00574628" w:rsidRPr="007418EB" w:rsidRDefault="00574628" w:rsidP="00263DF3">
            <w:pPr>
              <w:spacing w:after="0"/>
              <w:jc w:val="center"/>
              <w:rPr>
                <w:rFonts w:ascii="Times New Roman" w:hAnsi="Times New Roman" w:cs="Times New Roman"/>
                <w:sz w:val="24"/>
                <w:szCs w:val="24"/>
              </w:rPr>
            </w:pPr>
            <w:r>
              <w:rPr>
                <w:rFonts w:ascii="Times New Roman" w:hAnsi="Times New Roman" w:cs="Times New Roman"/>
                <w:sz w:val="24"/>
                <w:szCs w:val="24"/>
              </w:rPr>
              <w:t>60</w:t>
            </w:r>
          </w:p>
        </w:tc>
        <w:tc>
          <w:tcPr>
            <w:tcW w:w="1170" w:type="dxa"/>
            <w:vAlign w:val="center"/>
          </w:tcPr>
          <w:p w:rsidR="00574628" w:rsidRPr="007418EB" w:rsidRDefault="00574628"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3</w:t>
            </w:r>
          </w:p>
        </w:tc>
        <w:tc>
          <w:tcPr>
            <w:tcW w:w="990" w:type="dxa"/>
            <w:vAlign w:val="center"/>
          </w:tcPr>
          <w:p w:rsidR="00574628" w:rsidRPr="007418EB" w:rsidRDefault="00574628"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3</w:t>
            </w:r>
          </w:p>
        </w:tc>
      </w:tr>
      <w:tr w:rsidR="00574628" w:rsidRPr="00244474" w:rsidTr="008C35BA">
        <w:tc>
          <w:tcPr>
            <w:tcW w:w="828" w:type="dxa"/>
            <w:vAlign w:val="center"/>
          </w:tcPr>
          <w:p w:rsidR="00574628" w:rsidRPr="007418EB" w:rsidRDefault="00574628"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D</w:t>
            </w:r>
          </w:p>
        </w:tc>
        <w:tc>
          <w:tcPr>
            <w:tcW w:w="1710" w:type="dxa"/>
            <w:vAlign w:val="center"/>
          </w:tcPr>
          <w:p w:rsidR="00574628" w:rsidRPr="007418EB" w:rsidRDefault="00574628"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08</w:t>
            </w:r>
            <w:r w:rsidR="004C3368">
              <w:rPr>
                <w:rFonts w:ascii="Times New Roman" w:hAnsi="Times New Roman" w:cs="Times New Roman"/>
                <w:sz w:val="24"/>
                <w:szCs w:val="24"/>
              </w:rPr>
              <w:t xml:space="preserve"> </w:t>
            </w:r>
            <w:r w:rsidRPr="007418EB">
              <w:rPr>
                <w:rFonts w:ascii="Times New Roman" w:hAnsi="Times New Roman" w:cs="Times New Roman"/>
                <w:sz w:val="24"/>
                <w:szCs w:val="24"/>
              </w:rPr>
              <w:t xml:space="preserve">CE </w:t>
            </w:r>
            <w:r w:rsidR="004C3368">
              <w:rPr>
                <w:rFonts w:ascii="Times New Roman" w:hAnsi="Times New Roman" w:cs="Times New Roman"/>
                <w:sz w:val="24"/>
                <w:szCs w:val="24"/>
              </w:rPr>
              <w:t>6041</w:t>
            </w:r>
          </w:p>
        </w:tc>
        <w:tc>
          <w:tcPr>
            <w:tcW w:w="2340" w:type="dxa"/>
            <w:vAlign w:val="center"/>
          </w:tcPr>
          <w:p w:rsidR="00574628" w:rsidRPr="007418EB" w:rsidRDefault="00574628"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Numerical Methods in</w:t>
            </w:r>
          </w:p>
          <w:p w:rsidR="00574628" w:rsidRPr="007418EB" w:rsidRDefault="00574628"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Structural Engineering</w:t>
            </w:r>
          </w:p>
        </w:tc>
        <w:tc>
          <w:tcPr>
            <w:tcW w:w="900" w:type="dxa"/>
            <w:vAlign w:val="center"/>
          </w:tcPr>
          <w:p w:rsidR="00574628" w:rsidRPr="007418EB" w:rsidRDefault="00574628"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3-0-0</w:t>
            </w:r>
          </w:p>
        </w:tc>
        <w:tc>
          <w:tcPr>
            <w:tcW w:w="1080" w:type="dxa"/>
            <w:vAlign w:val="center"/>
          </w:tcPr>
          <w:p w:rsidR="00574628" w:rsidRPr="007418EB" w:rsidRDefault="00574628" w:rsidP="00263DF3">
            <w:pPr>
              <w:spacing w:after="0"/>
              <w:jc w:val="center"/>
              <w:rPr>
                <w:rFonts w:ascii="Times New Roman" w:hAnsi="Times New Roman" w:cs="Times New Roman"/>
                <w:sz w:val="24"/>
                <w:szCs w:val="24"/>
              </w:rPr>
            </w:pPr>
            <w:r>
              <w:rPr>
                <w:rFonts w:ascii="Times New Roman" w:hAnsi="Times New Roman" w:cs="Times New Roman"/>
                <w:sz w:val="24"/>
                <w:szCs w:val="24"/>
              </w:rPr>
              <w:t>40</w:t>
            </w:r>
          </w:p>
        </w:tc>
        <w:tc>
          <w:tcPr>
            <w:tcW w:w="900" w:type="dxa"/>
            <w:vAlign w:val="center"/>
          </w:tcPr>
          <w:p w:rsidR="00574628" w:rsidRPr="007418EB" w:rsidRDefault="00574628" w:rsidP="00263DF3">
            <w:pPr>
              <w:spacing w:after="0"/>
              <w:jc w:val="center"/>
              <w:rPr>
                <w:rFonts w:ascii="Times New Roman" w:hAnsi="Times New Roman" w:cs="Times New Roman"/>
                <w:sz w:val="24"/>
                <w:szCs w:val="24"/>
              </w:rPr>
            </w:pPr>
            <w:r>
              <w:rPr>
                <w:rFonts w:ascii="Times New Roman" w:hAnsi="Times New Roman" w:cs="Times New Roman"/>
                <w:sz w:val="24"/>
                <w:szCs w:val="24"/>
              </w:rPr>
              <w:t>60</w:t>
            </w:r>
          </w:p>
        </w:tc>
        <w:tc>
          <w:tcPr>
            <w:tcW w:w="1170" w:type="dxa"/>
            <w:vAlign w:val="center"/>
          </w:tcPr>
          <w:p w:rsidR="00574628" w:rsidRPr="007418EB" w:rsidRDefault="00574628"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3</w:t>
            </w:r>
          </w:p>
        </w:tc>
        <w:tc>
          <w:tcPr>
            <w:tcW w:w="990" w:type="dxa"/>
            <w:vAlign w:val="center"/>
          </w:tcPr>
          <w:p w:rsidR="00574628" w:rsidRPr="007418EB" w:rsidRDefault="00574628"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3</w:t>
            </w:r>
          </w:p>
        </w:tc>
      </w:tr>
      <w:tr w:rsidR="00574628" w:rsidRPr="00244474" w:rsidTr="008C35BA">
        <w:tc>
          <w:tcPr>
            <w:tcW w:w="828" w:type="dxa"/>
            <w:vAlign w:val="center"/>
          </w:tcPr>
          <w:p w:rsidR="00574628" w:rsidRPr="007418EB" w:rsidRDefault="00574628"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E</w:t>
            </w:r>
          </w:p>
        </w:tc>
        <w:tc>
          <w:tcPr>
            <w:tcW w:w="1710" w:type="dxa"/>
            <w:vAlign w:val="center"/>
          </w:tcPr>
          <w:p w:rsidR="00574628" w:rsidRPr="007418EB" w:rsidRDefault="00574628" w:rsidP="004C3368">
            <w:pPr>
              <w:spacing w:after="0"/>
              <w:jc w:val="center"/>
              <w:rPr>
                <w:rFonts w:ascii="Times New Roman" w:hAnsi="Times New Roman" w:cs="Times New Roman"/>
                <w:sz w:val="24"/>
                <w:szCs w:val="24"/>
              </w:rPr>
            </w:pPr>
            <w:r w:rsidRPr="007418EB">
              <w:rPr>
                <w:rFonts w:ascii="Times New Roman" w:hAnsi="Times New Roman" w:cs="Times New Roman"/>
                <w:sz w:val="24"/>
                <w:szCs w:val="24"/>
              </w:rPr>
              <w:t>08</w:t>
            </w:r>
            <w:r w:rsidR="004C3368">
              <w:rPr>
                <w:rFonts w:ascii="Times New Roman" w:hAnsi="Times New Roman" w:cs="Times New Roman"/>
                <w:sz w:val="24"/>
                <w:szCs w:val="24"/>
              </w:rPr>
              <w:t xml:space="preserve"> CE 6</w:t>
            </w:r>
            <w:r w:rsidRPr="007418EB">
              <w:rPr>
                <w:rFonts w:ascii="Times New Roman" w:hAnsi="Times New Roman" w:cs="Times New Roman"/>
                <w:sz w:val="24"/>
                <w:szCs w:val="24"/>
              </w:rPr>
              <w:t>0</w:t>
            </w:r>
            <w:r w:rsidR="004C3368">
              <w:rPr>
                <w:rFonts w:ascii="Times New Roman" w:hAnsi="Times New Roman" w:cs="Times New Roman"/>
                <w:sz w:val="24"/>
                <w:szCs w:val="24"/>
              </w:rPr>
              <w:t>51</w:t>
            </w:r>
          </w:p>
        </w:tc>
        <w:tc>
          <w:tcPr>
            <w:tcW w:w="2340" w:type="dxa"/>
            <w:vAlign w:val="center"/>
          </w:tcPr>
          <w:p w:rsidR="00574628" w:rsidRPr="007418EB" w:rsidRDefault="00574628"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Elective -1</w:t>
            </w:r>
          </w:p>
        </w:tc>
        <w:tc>
          <w:tcPr>
            <w:tcW w:w="900" w:type="dxa"/>
            <w:vAlign w:val="center"/>
          </w:tcPr>
          <w:p w:rsidR="00574628" w:rsidRPr="007418EB" w:rsidRDefault="00574628"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3-0-0</w:t>
            </w:r>
          </w:p>
        </w:tc>
        <w:tc>
          <w:tcPr>
            <w:tcW w:w="1080" w:type="dxa"/>
            <w:vAlign w:val="center"/>
          </w:tcPr>
          <w:p w:rsidR="00574628" w:rsidRPr="007418EB" w:rsidRDefault="00574628" w:rsidP="00263DF3">
            <w:pPr>
              <w:spacing w:after="0"/>
              <w:jc w:val="center"/>
              <w:rPr>
                <w:rFonts w:ascii="Times New Roman" w:hAnsi="Times New Roman" w:cs="Times New Roman"/>
                <w:sz w:val="24"/>
                <w:szCs w:val="24"/>
              </w:rPr>
            </w:pPr>
            <w:r>
              <w:rPr>
                <w:rFonts w:ascii="Times New Roman" w:hAnsi="Times New Roman" w:cs="Times New Roman"/>
                <w:sz w:val="24"/>
                <w:szCs w:val="24"/>
              </w:rPr>
              <w:t>40</w:t>
            </w:r>
          </w:p>
        </w:tc>
        <w:tc>
          <w:tcPr>
            <w:tcW w:w="900" w:type="dxa"/>
            <w:vAlign w:val="center"/>
          </w:tcPr>
          <w:p w:rsidR="00574628" w:rsidRPr="007418EB" w:rsidRDefault="00574628" w:rsidP="00263DF3">
            <w:pPr>
              <w:spacing w:after="0"/>
              <w:jc w:val="center"/>
              <w:rPr>
                <w:rFonts w:ascii="Times New Roman" w:hAnsi="Times New Roman" w:cs="Times New Roman"/>
                <w:sz w:val="24"/>
                <w:szCs w:val="24"/>
              </w:rPr>
            </w:pPr>
            <w:r>
              <w:rPr>
                <w:rFonts w:ascii="Times New Roman" w:hAnsi="Times New Roman" w:cs="Times New Roman"/>
                <w:sz w:val="24"/>
                <w:szCs w:val="24"/>
              </w:rPr>
              <w:t>60</w:t>
            </w:r>
          </w:p>
        </w:tc>
        <w:tc>
          <w:tcPr>
            <w:tcW w:w="1170" w:type="dxa"/>
            <w:vAlign w:val="center"/>
          </w:tcPr>
          <w:p w:rsidR="00574628" w:rsidRPr="007418EB" w:rsidRDefault="00574628"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3</w:t>
            </w:r>
          </w:p>
        </w:tc>
        <w:tc>
          <w:tcPr>
            <w:tcW w:w="990" w:type="dxa"/>
            <w:vAlign w:val="center"/>
          </w:tcPr>
          <w:p w:rsidR="00574628" w:rsidRPr="007418EB" w:rsidRDefault="00574628"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3</w:t>
            </w:r>
          </w:p>
        </w:tc>
      </w:tr>
      <w:tr w:rsidR="00786C26" w:rsidRPr="00244474" w:rsidTr="008C35BA">
        <w:tc>
          <w:tcPr>
            <w:tcW w:w="828" w:type="dxa"/>
            <w:vAlign w:val="center"/>
          </w:tcPr>
          <w:p w:rsidR="00786C26" w:rsidRPr="007418EB" w:rsidRDefault="00786C26" w:rsidP="00263DF3">
            <w:pPr>
              <w:spacing w:after="0"/>
              <w:jc w:val="center"/>
              <w:rPr>
                <w:rFonts w:ascii="Times New Roman" w:hAnsi="Times New Roman" w:cs="Times New Roman"/>
                <w:sz w:val="24"/>
                <w:szCs w:val="24"/>
              </w:rPr>
            </w:pPr>
          </w:p>
        </w:tc>
        <w:tc>
          <w:tcPr>
            <w:tcW w:w="1710" w:type="dxa"/>
            <w:vAlign w:val="center"/>
          </w:tcPr>
          <w:p w:rsidR="00786C26" w:rsidRPr="007418EB" w:rsidRDefault="0050439E" w:rsidP="004C3368">
            <w:pPr>
              <w:spacing w:after="0"/>
              <w:jc w:val="center"/>
              <w:rPr>
                <w:rFonts w:ascii="Times New Roman" w:hAnsi="Times New Roman" w:cs="Times New Roman"/>
                <w:sz w:val="24"/>
                <w:szCs w:val="24"/>
              </w:rPr>
            </w:pPr>
            <w:r>
              <w:rPr>
                <w:rFonts w:ascii="Times New Roman" w:hAnsi="Times New Roman" w:cs="Times New Roman"/>
                <w:sz w:val="24"/>
                <w:szCs w:val="24"/>
              </w:rPr>
              <w:t>GN 600</w:t>
            </w:r>
            <w:r w:rsidR="00047EE9" w:rsidRPr="007418EB">
              <w:rPr>
                <w:rFonts w:ascii="Times New Roman" w:hAnsi="Times New Roman" w:cs="Times New Roman"/>
                <w:sz w:val="24"/>
                <w:szCs w:val="24"/>
              </w:rPr>
              <w:t>1</w:t>
            </w:r>
          </w:p>
        </w:tc>
        <w:tc>
          <w:tcPr>
            <w:tcW w:w="2340" w:type="dxa"/>
            <w:vAlign w:val="center"/>
          </w:tcPr>
          <w:p w:rsidR="00786C26" w:rsidRPr="007418EB" w:rsidRDefault="00786C26"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Research Methodology</w:t>
            </w:r>
          </w:p>
        </w:tc>
        <w:tc>
          <w:tcPr>
            <w:tcW w:w="900" w:type="dxa"/>
            <w:vAlign w:val="center"/>
          </w:tcPr>
          <w:p w:rsidR="00786C26" w:rsidRPr="007418EB" w:rsidRDefault="00786C26"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0-2-0</w:t>
            </w:r>
          </w:p>
        </w:tc>
        <w:tc>
          <w:tcPr>
            <w:tcW w:w="1080" w:type="dxa"/>
            <w:vAlign w:val="center"/>
          </w:tcPr>
          <w:p w:rsidR="00786C26" w:rsidRPr="007418EB" w:rsidRDefault="00786C26"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100</w:t>
            </w:r>
          </w:p>
        </w:tc>
        <w:tc>
          <w:tcPr>
            <w:tcW w:w="900" w:type="dxa"/>
            <w:vAlign w:val="center"/>
          </w:tcPr>
          <w:p w:rsidR="00786C26" w:rsidRPr="007418EB" w:rsidRDefault="00786C26"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0</w:t>
            </w:r>
          </w:p>
        </w:tc>
        <w:tc>
          <w:tcPr>
            <w:tcW w:w="1170" w:type="dxa"/>
            <w:vAlign w:val="center"/>
          </w:tcPr>
          <w:p w:rsidR="00786C26" w:rsidRPr="007418EB" w:rsidRDefault="00786C26"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0</w:t>
            </w:r>
          </w:p>
        </w:tc>
        <w:tc>
          <w:tcPr>
            <w:tcW w:w="990" w:type="dxa"/>
            <w:vAlign w:val="center"/>
          </w:tcPr>
          <w:p w:rsidR="00786C26" w:rsidRPr="007418EB" w:rsidRDefault="00786C26"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2</w:t>
            </w:r>
          </w:p>
        </w:tc>
      </w:tr>
      <w:tr w:rsidR="00786C26" w:rsidRPr="00244474" w:rsidTr="008C35BA">
        <w:trPr>
          <w:trHeight w:val="144"/>
        </w:trPr>
        <w:tc>
          <w:tcPr>
            <w:tcW w:w="828" w:type="dxa"/>
            <w:vAlign w:val="center"/>
          </w:tcPr>
          <w:p w:rsidR="00786C26" w:rsidRPr="007418EB" w:rsidRDefault="00786C26" w:rsidP="00263DF3">
            <w:pPr>
              <w:spacing w:after="0"/>
              <w:jc w:val="center"/>
              <w:rPr>
                <w:rFonts w:ascii="Times New Roman" w:hAnsi="Times New Roman" w:cs="Times New Roman"/>
                <w:sz w:val="24"/>
                <w:szCs w:val="24"/>
              </w:rPr>
            </w:pPr>
          </w:p>
        </w:tc>
        <w:tc>
          <w:tcPr>
            <w:tcW w:w="1710" w:type="dxa"/>
            <w:vAlign w:val="center"/>
          </w:tcPr>
          <w:p w:rsidR="00786C26" w:rsidRPr="007418EB" w:rsidRDefault="00786C26" w:rsidP="00917EA2">
            <w:pPr>
              <w:spacing w:after="0"/>
              <w:jc w:val="center"/>
              <w:rPr>
                <w:rFonts w:ascii="Times New Roman" w:hAnsi="Times New Roman" w:cs="Times New Roman"/>
                <w:sz w:val="24"/>
                <w:szCs w:val="24"/>
              </w:rPr>
            </w:pPr>
            <w:r w:rsidRPr="007418EB">
              <w:rPr>
                <w:rFonts w:ascii="Times New Roman" w:hAnsi="Times New Roman" w:cs="Times New Roman"/>
                <w:sz w:val="24"/>
                <w:szCs w:val="24"/>
              </w:rPr>
              <w:t>08</w:t>
            </w:r>
            <w:r w:rsidR="004C3368">
              <w:rPr>
                <w:rFonts w:ascii="Times New Roman" w:hAnsi="Times New Roman" w:cs="Times New Roman"/>
                <w:sz w:val="24"/>
                <w:szCs w:val="24"/>
              </w:rPr>
              <w:t xml:space="preserve"> </w:t>
            </w:r>
            <w:r w:rsidRPr="007418EB">
              <w:rPr>
                <w:rFonts w:ascii="Times New Roman" w:hAnsi="Times New Roman" w:cs="Times New Roman"/>
                <w:sz w:val="24"/>
                <w:szCs w:val="24"/>
              </w:rPr>
              <w:t xml:space="preserve">CE </w:t>
            </w:r>
            <w:r w:rsidR="00487668">
              <w:rPr>
                <w:rFonts w:ascii="Times New Roman" w:hAnsi="Times New Roman" w:cs="Times New Roman"/>
                <w:sz w:val="24"/>
                <w:szCs w:val="24"/>
              </w:rPr>
              <w:t>6</w:t>
            </w:r>
            <w:r w:rsidR="004C3368">
              <w:rPr>
                <w:rFonts w:ascii="Times New Roman" w:hAnsi="Times New Roman" w:cs="Times New Roman"/>
                <w:sz w:val="24"/>
                <w:szCs w:val="24"/>
              </w:rPr>
              <w:t>07</w:t>
            </w:r>
            <w:r w:rsidR="00917EA2">
              <w:rPr>
                <w:rFonts w:ascii="Times New Roman" w:hAnsi="Times New Roman" w:cs="Times New Roman"/>
                <w:sz w:val="24"/>
                <w:szCs w:val="24"/>
              </w:rPr>
              <w:t>1</w:t>
            </w:r>
            <w:r w:rsidRPr="007418EB">
              <w:rPr>
                <w:rFonts w:ascii="Times New Roman" w:hAnsi="Times New Roman" w:cs="Times New Roman"/>
                <w:sz w:val="24"/>
                <w:szCs w:val="24"/>
              </w:rPr>
              <w:t>(P)</w:t>
            </w:r>
          </w:p>
        </w:tc>
        <w:tc>
          <w:tcPr>
            <w:tcW w:w="2340" w:type="dxa"/>
            <w:vAlign w:val="center"/>
          </w:tcPr>
          <w:p w:rsidR="00786C26" w:rsidRPr="007418EB" w:rsidRDefault="00786C26"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Seminar I</w:t>
            </w:r>
          </w:p>
        </w:tc>
        <w:tc>
          <w:tcPr>
            <w:tcW w:w="900" w:type="dxa"/>
            <w:vAlign w:val="center"/>
          </w:tcPr>
          <w:p w:rsidR="00786C26" w:rsidRPr="007418EB" w:rsidRDefault="00574628" w:rsidP="00263DF3">
            <w:pPr>
              <w:spacing w:after="0"/>
              <w:jc w:val="center"/>
              <w:rPr>
                <w:rFonts w:ascii="Times New Roman" w:hAnsi="Times New Roman" w:cs="Times New Roman"/>
                <w:sz w:val="24"/>
                <w:szCs w:val="24"/>
              </w:rPr>
            </w:pPr>
            <w:r>
              <w:rPr>
                <w:rFonts w:ascii="Times New Roman" w:hAnsi="Times New Roman" w:cs="Times New Roman"/>
                <w:sz w:val="24"/>
                <w:szCs w:val="24"/>
              </w:rPr>
              <w:t>0-0-2</w:t>
            </w:r>
          </w:p>
        </w:tc>
        <w:tc>
          <w:tcPr>
            <w:tcW w:w="1080" w:type="dxa"/>
            <w:vAlign w:val="center"/>
          </w:tcPr>
          <w:p w:rsidR="00786C26" w:rsidRPr="007418EB" w:rsidRDefault="00786C26"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100</w:t>
            </w:r>
          </w:p>
        </w:tc>
        <w:tc>
          <w:tcPr>
            <w:tcW w:w="900" w:type="dxa"/>
            <w:vAlign w:val="center"/>
          </w:tcPr>
          <w:p w:rsidR="00786C26" w:rsidRPr="007418EB" w:rsidRDefault="00786C26"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0</w:t>
            </w:r>
          </w:p>
        </w:tc>
        <w:tc>
          <w:tcPr>
            <w:tcW w:w="1170" w:type="dxa"/>
            <w:vAlign w:val="center"/>
          </w:tcPr>
          <w:p w:rsidR="00786C26" w:rsidRPr="007418EB" w:rsidRDefault="00786C26"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0</w:t>
            </w:r>
          </w:p>
        </w:tc>
        <w:tc>
          <w:tcPr>
            <w:tcW w:w="990" w:type="dxa"/>
            <w:vAlign w:val="center"/>
          </w:tcPr>
          <w:p w:rsidR="00786C26" w:rsidRPr="007418EB" w:rsidRDefault="00786C26"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2</w:t>
            </w:r>
          </w:p>
        </w:tc>
      </w:tr>
      <w:tr w:rsidR="00786C26" w:rsidRPr="00244474" w:rsidTr="008C35BA">
        <w:tc>
          <w:tcPr>
            <w:tcW w:w="828" w:type="dxa"/>
            <w:vAlign w:val="center"/>
          </w:tcPr>
          <w:p w:rsidR="00786C26" w:rsidRPr="007418EB" w:rsidRDefault="00786C26" w:rsidP="00263DF3">
            <w:pPr>
              <w:spacing w:after="0"/>
              <w:jc w:val="center"/>
              <w:rPr>
                <w:rFonts w:ascii="Times New Roman" w:hAnsi="Times New Roman" w:cs="Times New Roman"/>
                <w:sz w:val="24"/>
                <w:szCs w:val="24"/>
              </w:rPr>
            </w:pPr>
          </w:p>
        </w:tc>
        <w:tc>
          <w:tcPr>
            <w:tcW w:w="1710" w:type="dxa"/>
            <w:vAlign w:val="center"/>
          </w:tcPr>
          <w:p w:rsidR="00786C26" w:rsidRPr="007418EB" w:rsidRDefault="00786C26" w:rsidP="004C3368">
            <w:pPr>
              <w:spacing w:after="0"/>
              <w:jc w:val="center"/>
              <w:rPr>
                <w:rFonts w:ascii="Times New Roman" w:hAnsi="Times New Roman" w:cs="Times New Roman"/>
                <w:sz w:val="24"/>
                <w:szCs w:val="24"/>
              </w:rPr>
            </w:pPr>
            <w:r w:rsidRPr="007418EB">
              <w:rPr>
                <w:rFonts w:ascii="Times New Roman" w:hAnsi="Times New Roman" w:cs="Times New Roman"/>
                <w:sz w:val="24"/>
                <w:szCs w:val="24"/>
              </w:rPr>
              <w:t>08</w:t>
            </w:r>
            <w:r w:rsidR="004C3368">
              <w:rPr>
                <w:rFonts w:ascii="Times New Roman" w:hAnsi="Times New Roman" w:cs="Times New Roman"/>
                <w:sz w:val="24"/>
                <w:szCs w:val="24"/>
              </w:rPr>
              <w:t xml:space="preserve"> </w:t>
            </w:r>
            <w:r w:rsidRPr="007418EB">
              <w:rPr>
                <w:rFonts w:ascii="Times New Roman" w:hAnsi="Times New Roman" w:cs="Times New Roman"/>
                <w:sz w:val="24"/>
                <w:szCs w:val="24"/>
              </w:rPr>
              <w:t>CE 6</w:t>
            </w:r>
            <w:r w:rsidR="004C3368">
              <w:rPr>
                <w:rFonts w:ascii="Times New Roman" w:hAnsi="Times New Roman" w:cs="Times New Roman"/>
                <w:sz w:val="24"/>
                <w:szCs w:val="24"/>
              </w:rPr>
              <w:t>08</w:t>
            </w:r>
            <w:r w:rsidRPr="007418EB">
              <w:rPr>
                <w:rFonts w:ascii="Times New Roman" w:hAnsi="Times New Roman" w:cs="Times New Roman"/>
                <w:sz w:val="24"/>
                <w:szCs w:val="24"/>
              </w:rPr>
              <w:t>1(P)</w:t>
            </w:r>
          </w:p>
        </w:tc>
        <w:tc>
          <w:tcPr>
            <w:tcW w:w="2340" w:type="dxa"/>
            <w:vAlign w:val="center"/>
          </w:tcPr>
          <w:p w:rsidR="00786C26" w:rsidRPr="007418EB" w:rsidRDefault="00786C26"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 xml:space="preserve">Concrete Technology </w:t>
            </w:r>
            <w:r w:rsidR="00A154FB">
              <w:rPr>
                <w:rFonts w:ascii="Times New Roman" w:hAnsi="Times New Roman" w:cs="Times New Roman"/>
                <w:sz w:val="24"/>
                <w:szCs w:val="24"/>
              </w:rPr>
              <w:t>&amp;</w:t>
            </w:r>
          </w:p>
          <w:p w:rsidR="00786C26" w:rsidRPr="007418EB" w:rsidRDefault="008A7442" w:rsidP="00263DF3">
            <w:pPr>
              <w:spacing w:after="0"/>
              <w:jc w:val="center"/>
              <w:rPr>
                <w:rFonts w:ascii="Times New Roman" w:hAnsi="Times New Roman" w:cs="Times New Roman"/>
                <w:sz w:val="24"/>
                <w:szCs w:val="24"/>
              </w:rPr>
            </w:pPr>
            <w:r>
              <w:rPr>
                <w:rFonts w:ascii="Times New Roman" w:hAnsi="Times New Roman" w:cs="Times New Roman"/>
                <w:sz w:val="24"/>
                <w:szCs w:val="24"/>
              </w:rPr>
              <w:t>Structural Engineering L</w:t>
            </w:r>
            <w:r w:rsidR="00786C26" w:rsidRPr="007418EB">
              <w:rPr>
                <w:rFonts w:ascii="Times New Roman" w:hAnsi="Times New Roman" w:cs="Times New Roman"/>
                <w:sz w:val="24"/>
                <w:szCs w:val="24"/>
              </w:rPr>
              <w:t>ab</w:t>
            </w:r>
          </w:p>
        </w:tc>
        <w:tc>
          <w:tcPr>
            <w:tcW w:w="900" w:type="dxa"/>
            <w:vAlign w:val="center"/>
          </w:tcPr>
          <w:p w:rsidR="00786C26" w:rsidRPr="007418EB" w:rsidRDefault="00574628" w:rsidP="00263DF3">
            <w:pPr>
              <w:spacing w:after="0"/>
              <w:jc w:val="center"/>
              <w:rPr>
                <w:rFonts w:ascii="Times New Roman" w:hAnsi="Times New Roman" w:cs="Times New Roman"/>
                <w:sz w:val="24"/>
                <w:szCs w:val="24"/>
              </w:rPr>
            </w:pPr>
            <w:r>
              <w:rPr>
                <w:rFonts w:ascii="Times New Roman" w:hAnsi="Times New Roman" w:cs="Times New Roman"/>
                <w:sz w:val="24"/>
                <w:szCs w:val="24"/>
              </w:rPr>
              <w:t>0-0-2</w:t>
            </w:r>
          </w:p>
        </w:tc>
        <w:tc>
          <w:tcPr>
            <w:tcW w:w="1080" w:type="dxa"/>
            <w:vAlign w:val="center"/>
          </w:tcPr>
          <w:p w:rsidR="00786C26" w:rsidRPr="007418EB" w:rsidRDefault="00786C26"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100</w:t>
            </w:r>
          </w:p>
        </w:tc>
        <w:tc>
          <w:tcPr>
            <w:tcW w:w="900" w:type="dxa"/>
            <w:vAlign w:val="center"/>
          </w:tcPr>
          <w:p w:rsidR="00786C26" w:rsidRPr="007418EB" w:rsidRDefault="00786C26"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0</w:t>
            </w:r>
          </w:p>
        </w:tc>
        <w:tc>
          <w:tcPr>
            <w:tcW w:w="1170" w:type="dxa"/>
            <w:vAlign w:val="center"/>
          </w:tcPr>
          <w:p w:rsidR="00786C26" w:rsidRPr="007418EB" w:rsidRDefault="00786C26" w:rsidP="00263DF3">
            <w:pPr>
              <w:spacing w:after="0"/>
              <w:jc w:val="center"/>
              <w:rPr>
                <w:rFonts w:ascii="Times New Roman" w:hAnsi="Times New Roman" w:cs="Times New Roman"/>
                <w:sz w:val="24"/>
                <w:szCs w:val="24"/>
              </w:rPr>
            </w:pPr>
          </w:p>
        </w:tc>
        <w:tc>
          <w:tcPr>
            <w:tcW w:w="990" w:type="dxa"/>
            <w:vAlign w:val="center"/>
          </w:tcPr>
          <w:p w:rsidR="00786C26" w:rsidRPr="007418EB" w:rsidRDefault="00A473F2" w:rsidP="00263DF3">
            <w:pPr>
              <w:spacing w:after="0"/>
              <w:jc w:val="center"/>
              <w:rPr>
                <w:rFonts w:ascii="Times New Roman" w:hAnsi="Times New Roman" w:cs="Times New Roman"/>
                <w:sz w:val="24"/>
                <w:szCs w:val="24"/>
              </w:rPr>
            </w:pPr>
            <w:r>
              <w:rPr>
                <w:rFonts w:ascii="Times New Roman" w:hAnsi="Times New Roman" w:cs="Times New Roman"/>
                <w:sz w:val="24"/>
                <w:szCs w:val="24"/>
              </w:rPr>
              <w:t>2</w:t>
            </w:r>
          </w:p>
        </w:tc>
      </w:tr>
      <w:tr w:rsidR="00786C26" w:rsidRPr="00244474" w:rsidTr="008C35BA">
        <w:tc>
          <w:tcPr>
            <w:tcW w:w="828" w:type="dxa"/>
            <w:vAlign w:val="center"/>
          </w:tcPr>
          <w:p w:rsidR="00786C26" w:rsidRPr="007418EB" w:rsidRDefault="00786C26" w:rsidP="00263DF3">
            <w:pPr>
              <w:spacing w:after="0"/>
              <w:jc w:val="center"/>
              <w:rPr>
                <w:rFonts w:ascii="Times New Roman" w:hAnsi="Times New Roman" w:cs="Times New Roman"/>
                <w:sz w:val="24"/>
                <w:szCs w:val="24"/>
              </w:rPr>
            </w:pPr>
          </w:p>
        </w:tc>
        <w:tc>
          <w:tcPr>
            <w:tcW w:w="1710" w:type="dxa"/>
            <w:vAlign w:val="center"/>
          </w:tcPr>
          <w:p w:rsidR="00786C26" w:rsidRPr="007418EB" w:rsidRDefault="00786C26" w:rsidP="00263DF3">
            <w:pPr>
              <w:spacing w:after="0"/>
              <w:jc w:val="center"/>
              <w:rPr>
                <w:rFonts w:ascii="Times New Roman" w:hAnsi="Times New Roman" w:cs="Times New Roman"/>
                <w:sz w:val="24"/>
                <w:szCs w:val="24"/>
              </w:rPr>
            </w:pPr>
          </w:p>
        </w:tc>
        <w:tc>
          <w:tcPr>
            <w:tcW w:w="2340" w:type="dxa"/>
            <w:vAlign w:val="center"/>
          </w:tcPr>
          <w:p w:rsidR="00786C26" w:rsidRPr="007418EB" w:rsidRDefault="00786C26" w:rsidP="00263DF3">
            <w:pPr>
              <w:spacing w:after="0"/>
              <w:jc w:val="center"/>
              <w:rPr>
                <w:rFonts w:ascii="Times New Roman" w:hAnsi="Times New Roman" w:cs="Times New Roman"/>
                <w:sz w:val="24"/>
                <w:szCs w:val="24"/>
              </w:rPr>
            </w:pPr>
          </w:p>
        </w:tc>
        <w:tc>
          <w:tcPr>
            <w:tcW w:w="900" w:type="dxa"/>
            <w:vAlign w:val="center"/>
          </w:tcPr>
          <w:p w:rsidR="00786C26" w:rsidRPr="007418EB" w:rsidRDefault="00574628" w:rsidP="00263DF3">
            <w:pPr>
              <w:spacing w:after="0"/>
              <w:jc w:val="center"/>
              <w:rPr>
                <w:rFonts w:ascii="Times New Roman" w:hAnsi="Times New Roman" w:cs="Times New Roman"/>
                <w:sz w:val="24"/>
                <w:szCs w:val="24"/>
              </w:rPr>
            </w:pPr>
            <w:r>
              <w:rPr>
                <w:rFonts w:ascii="Times New Roman" w:hAnsi="Times New Roman" w:cs="Times New Roman"/>
                <w:sz w:val="24"/>
                <w:szCs w:val="24"/>
              </w:rPr>
              <w:t>16-2-4</w:t>
            </w:r>
          </w:p>
        </w:tc>
        <w:tc>
          <w:tcPr>
            <w:tcW w:w="1080" w:type="dxa"/>
            <w:vAlign w:val="center"/>
          </w:tcPr>
          <w:p w:rsidR="00786C26" w:rsidRPr="007418EB" w:rsidRDefault="00786C26" w:rsidP="00263DF3">
            <w:pPr>
              <w:spacing w:after="0"/>
              <w:jc w:val="center"/>
              <w:rPr>
                <w:rFonts w:ascii="Times New Roman" w:hAnsi="Times New Roman" w:cs="Times New Roman"/>
                <w:sz w:val="24"/>
                <w:szCs w:val="24"/>
              </w:rPr>
            </w:pPr>
          </w:p>
        </w:tc>
        <w:tc>
          <w:tcPr>
            <w:tcW w:w="900" w:type="dxa"/>
            <w:vAlign w:val="center"/>
          </w:tcPr>
          <w:p w:rsidR="00786C26" w:rsidRPr="007418EB" w:rsidRDefault="00786C26" w:rsidP="00263DF3">
            <w:pPr>
              <w:spacing w:after="0"/>
              <w:jc w:val="center"/>
              <w:rPr>
                <w:rFonts w:ascii="Times New Roman" w:hAnsi="Times New Roman" w:cs="Times New Roman"/>
                <w:sz w:val="24"/>
                <w:szCs w:val="24"/>
              </w:rPr>
            </w:pPr>
          </w:p>
        </w:tc>
        <w:tc>
          <w:tcPr>
            <w:tcW w:w="1170" w:type="dxa"/>
            <w:vAlign w:val="center"/>
          </w:tcPr>
          <w:p w:rsidR="00786C26" w:rsidRPr="007418EB" w:rsidRDefault="00786C26" w:rsidP="00263DF3">
            <w:pPr>
              <w:spacing w:after="0"/>
              <w:jc w:val="center"/>
              <w:rPr>
                <w:rFonts w:ascii="Times New Roman" w:hAnsi="Times New Roman" w:cs="Times New Roman"/>
                <w:sz w:val="24"/>
                <w:szCs w:val="24"/>
              </w:rPr>
            </w:pPr>
          </w:p>
        </w:tc>
        <w:tc>
          <w:tcPr>
            <w:tcW w:w="990" w:type="dxa"/>
            <w:vAlign w:val="center"/>
          </w:tcPr>
          <w:p w:rsidR="00786C26" w:rsidRPr="007418EB" w:rsidRDefault="00786C26" w:rsidP="00263DF3">
            <w:pPr>
              <w:spacing w:after="0"/>
              <w:jc w:val="center"/>
              <w:rPr>
                <w:rFonts w:ascii="Times New Roman" w:hAnsi="Times New Roman" w:cs="Times New Roman"/>
                <w:sz w:val="24"/>
                <w:szCs w:val="24"/>
              </w:rPr>
            </w:pPr>
            <w:r w:rsidRPr="007418EB">
              <w:rPr>
                <w:rFonts w:ascii="Times New Roman" w:hAnsi="Times New Roman" w:cs="Times New Roman"/>
                <w:sz w:val="24"/>
                <w:szCs w:val="24"/>
              </w:rPr>
              <w:t>22</w:t>
            </w:r>
          </w:p>
        </w:tc>
      </w:tr>
    </w:tbl>
    <w:p w:rsidR="00047EE9" w:rsidRPr="001D574D" w:rsidRDefault="00047EE9" w:rsidP="002C28BB">
      <w:pPr>
        <w:spacing w:after="0" w:line="240" w:lineRule="auto"/>
        <w:jc w:val="both"/>
        <w:rPr>
          <w:rFonts w:ascii="Times New Roman" w:hAnsi="Times New Roman" w:cs="Times New Roman"/>
          <w:sz w:val="24"/>
          <w:szCs w:val="24"/>
        </w:rPr>
      </w:pPr>
    </w:p>
    <w:p w:rsidR="00450E43" w:rsidRPr="001D574D" w:rsidRDefault="00DA2A7B" w:rsidP="002C28BB">
      <w:pPr>
        <w:spacing w:after="0" w:line="240" w:lineRule="auto"/>
        <w:jc w:val="both"/>
        <w:rPr>
          <w:rFonts w:ascii="Times New Roman" w:hAnsi="Times New Roman" w:cs="Times New Roman"/>
          <w:sz w:val="24"/>
          <w:szCs w:val="24"/>
        </w:rPr>
      </w:pPr>
      <w:r w:rsidRPr="001D574D">
        <w:rPr>
          <w:rFonts w:ascii="Times New Roman" w:hAnsi="Times New Roman" w:cs="Times New Roman"/>
          <w:sz w:val="24"/>
          <w:szCs w:val="24"/>
        </w:rPr>
        <w:t>L-Lecture   T-Tutorial</w:t>
      </w:r>
      <w:r w:rsidRPr="001D574D">
        <w:rPr>
          <w:rFonts w:ascii="Times New Roman" w:hAnsi="Times New Roman" w:cs="Times New Roman"/>
          <w:sz w:val="24"/>
          <w:szCs w:val="24"/>
        </w:rPr>
        <w:tab/>
        <w:t xml:space="preserve">    P-Practical                                                    </w:t>
      </w:r>
    </w:p>
    <w:p w:rsidR="002C28BB" w:rsidRDefault="002C28BB" w:rsidP="002C28BB">
      <w:pPr>
        <w:spacing w:after="0"/>
        <w:rPr>
          <w:rFonts w:ascii="Times New Roman" w:hAnsi="Times New Roman" w:cs="Times New Roman"/>
          <w:b/>
          <w:sz w:val="24"/>
          <w:szCs w:val="24"/>
        </w:rPr>
      </w:pPr>
    </w:p>
    <w:p w:rsidR="00047EE9" w:rsidRPr="001D574D" w:rsidRDefault="00047EE9" w:rsidP="002C28BB">
      <w:pPr>
        <w:spacing w:after="0"/>
        <w:rPr>
          <w:rFonts w:ascii="Times New Roman" w:hAnsi="Times New Roman" w:cs="Times New Roman"/>
          <w:b/>
          <w:sz w:val="24"/>
          <w:szCs w:val="24"/>
        </w:rPr>
      </w:pPr>
      <w:r w:rsidRPr="001D574D">
        <w:rPr>
          <w:rFonts w:ascii="Times New Roman" w:hAnsi="Times New Roman" w:cs="Times New Roman"/>
          <w:b/>
          <w:sz w:val="24"/>
          <w:szCs w:val="24"/>
        </w:rPr>
        <w:t xml:space="preserve">ELECTIVE 1 </w:t>
      </w:r>
    </w:p>
    <w:p w:rsidR="00047EE9" w:rsidRPr="001D574D" w:rsidRDefault="00916E36" w:rsidP="002C28BB">
      <w:pPr>
        <w:spacing w:after="0"/>
        <w:rPr>
          <w:rFonts w:ascii="Times New Roman" w:hAnsi="Times New Roman" w:cs="Times New Roman"/>
          <w:sz w:val="24"/>
          <w:szCs w:val="24"/>
        </w:rPr>
      </w:pPr>
      <w:r>
        <w:rPr>
          <w:rFonts w:ascii="Times New Roman" w:hAnsi="Times New Roman" w:cs="Times New Roman"/>
          <w:sz w:val="24"/>
          <w:szCs w:val="24"/>
        </w:rPr>
        <w:t>08 CE 6051</w:t>
      </w:r>
      <w:r w:rsidR="00047EE9" w:rsidRPr="001D574D">
        <w:rPr>
          <w:rFonts w:ascii="Times New Roman" w:hAnsi="Times New Roman" w:cs="Times New Roman"/>
          <w:sz w:val="24"/>
          <w:szCs w:val="24"/>
        </w:rPr>
        <w:t xml:space="preserve"> (A) Advanced Foundation Engineering </w:t>
      </w:r>
    </w:p>
    <w:p w:rsidR="00047EE9" w:rsidRPr="001D574D" w:rsidRDefault="00047EE9" w:rsidP="002C28BB">
      <w:pPr>
        <w:spacing w:after="0"/>
        <w:rPr>
          <w:rFonts w:ascii="Times New Roman" w:hAnsi="Times New Roman" w:cs="Times New Roman"/>
          <w:sz w:val="24"/>
          <w:szCs w:val="24"/>
        </w:rPr>
      </w:pPr>
      <w:r w:rsidRPr="001D574D">
        <w:rPr>
          <w:rFonts w:ascii="Times New Roman" w:hAnsi="Times New Roman" w:cs="Times New Roman"/>
          <w:sz w:val="24"/>
          <w:szCs w:val="24"/>
        </w:rPr>
        <w:t>08 CE</w:t>
      </w:r>
      <w:r w:rsidR="00916E36">
        <w:rPr>
          <w:rFonts w:ascii="Times New Roman" w:hAnsi="Times New Roman" w:cs="Times New Roman"/>
          <w:sz w:val="24"/>
          <w:szCs w:val="24"/>
        </w:rPr>
        <w:t xml:space="preserve"> </w:t>
      </w:r>
      <w:r w:rsidRPr="001D574D">
        <w:rPr>
          <w:rFonts w:ascii="Times New Roman" w:hAnsi="Times New Roman" w:cs="Times New Roman"/>
          <w:sz w:val="24"/>
          <w:szCs w:val="24"/>
        </w:rPr>
        <w:t>6</w:t>
      </w:r>
      <w:r w:rsidR="00916E36">
        <w:rPr>
          <w:rFonts w:ascii="Times New Roman" w:hAnsi="Times New Roman" w:cs="Times New Roman"/>
          <w:sz w:val="24"/>
          <w:szCs w:val="24"/>
        </w:rPr>
        <w:t>051</w:t>
      </w:r>
      <w:r w:rsidRPr="001D574D">
        <w:rPr>
          <w:rFonts w:ascii="Times New Roman" w:hAnsi="Times New Roman" w:cs="Times New Roman"/>
          <w:sz w:val="24"/>
          <w:szCs w:val="24"/>
        </w:rPr>
        <w:t xml:space="preserve"> (B) Experimental stress analysis and instrumentation  </w:t>
      </w:r>
    </w:p>
    <w:p w:rsidR="00047EE9" w:rsidRPr="001D574D" w:rsidRDefault="00916E36" w:rsidP="002C28BB">
      <w:pPr>
        <w:spacing w:after="0"/>
        <w:rPr>
          <w:rFonts w:ascii="Times New Roman" w:hAnsi="Times New Roman" w:cs="Times New Roman"/>
          <w:sz w:val="24"/>
          <w:szCs w:val="24"/>
        </w:rPr>
      </w:pPr>
      <w:r>
        <w:rPr>
          <w:rFonts w:ascii="Times New Roman" w:hAnsi="Times New Roman" w:cs="Times New Roman"/>
          <w:sz w:val="24"/>
          <w:szCs w:val="24"/>
        </w:rPr>
        <w:t>08 CE 6</w:t>
      </w:r>
      <w:r w:rsidR="00464D21">
        <w:rPr>
          <w:rFonts w:ascii="Times New Roman" w:hAnsi="Times New Roman" w:cs="Times New Roman"/>
          <w:sz w:val="24"/>
          <w:szCs w:val="24"/>
        </w:rPr>
        <w:t>0</w:t>
      </w:r>
      <w:r>
        <w:rPr>
          <w:rFonts w:ascii="Times New Roman" w:hAnsi="Times New Roman" w:cs="Times New Roman"/>
          <w:sz w:val="24"/>
          <w:szCs w:val="24"/>
        </w:rPr>
        <w:t>51</w:t>
      </w:r>
      <w:r w:rsidR="00464D21">
        <w:rPr>
          <w:rFonts w:ascii="Times New Roman" w:hAnsi="Times New Roman" w:cs="Times New Roman"/>
          <w:sz w:val="24"/>
          <w:szCs w:val="24"/>
        </w:rPr>
        <w:t xml:space="preserve"> (C) Construction and Maintenance M</w:t>
      </w:r>
      <w:r w:rsidR="00047EE9" w:rsidRPr="001D574D">
        <w:rPr>
          <w:rFonts w:ascii="Times New Roman" w:hAnsi="Times New Roman" w:cs="Times New Roman"/>
          <w:sz w:val="24"/>
          <w:szCs w:val="24"/>
        </w:rPr>
        <w:t xml:space="preserve">anagement </w:t>
      </w:r>
    </w:p>
    <w:p w:rsidR="002C28BB" w:rsidRDefault="002C28BB" w:rsidP="002C28BB">
      <w:pPr>
        <w:spacing w:after="0"/>
        <w:jc w:val="both"/>
        <w:rPr>
          <w:rFonts w:ascii="Times New Roman" w:hAnsi="Times New Roman" w:cs="Times New Roman"/>
          <w:b/>
          <w:bCs/>
          <w:sz w:val="24"/>
          <w:szCs w:val="24"/>
        </w:rPr>
      </w:pPr>
    </w:p>
    <w:p w:rsidR="00450E43" w:rsidRPr="001D574D" w:rsidRDefault="00DA2A7B" w:rsidP="002C28BB">
      <w:pPr>
        <w:spacing w:after="0"/>
        <w:jc w:val="both"/>
        <w:rPr>
          <w:rFonts w:ascii="Times New Roman" w:hAnsi="Times New Roman" w:cs="Times New Roman"/>
          <w:sz w:val="24"/>
          <w:szCs w:val="24"/>
        </w:rPr>
      </w:pPr>
      <w:r w:rsidRPr="001D574D">
        <w:rPr>
          <w:rFonts w:ascii="Times New Roman" w:hAnsi="Times New Roman" w:cs="Times New Roman"/>
          <w:b/>
          <w:bCs/>
          <w:sz w:val="24"/>
          <w:szCs w:val="24"/>
        </w:rPr>
        <w:t>Note:</w:t>
      </w:r>
      <w:r w:rsidR="008A7442">
        <w:rPr>
          <w:rFonts w:ascii="Times New Roman" w:hAnsi="Times New Roman" w:cs="Times New Roman"/>
          <w:sz w:val="24"/>
          <w:szCs w:val="24"/>
        </w:rPr>
        <w:t xml:space="preserve"> Remaining hours</w:t>
      </w:r>
      <w:r w:rsidRPr="001D574D">
        <w:rPr>
          <w:rFonts w:ascii="Times New Roman" w:hAnsi="Times New Roman" w:cs="Times New Roman"/>
          <w:sz w:val="24"/>
          <w:szCs w:val="24"/>
        </w:rPr>
        <w:t xml:space="preserve"> is meant for departmental assistance by students.</w:t>
      </w:r>
    </w:p>
    <w:p w:rsidR="00EF6759" w:rsidRDefault="00EF6759" w:rsidP="00EF6759">
      <w:pPr>
        <w:tabs>
          <w:tab w:val="left" w:pos="3045"/>
          <w:tab w:val="center" w:pos="4905"/>
        </w:tabs>
        <w:spacing w:line="240" w:lineRule="auto"/>
        <w:rPr>
          <w:rFonts w:ascii="Times New Roman" w:hAnsi="Times New Roman" w:cs="Times New Roman"/>
          <w:b/>
          <w:sz w:val="28"/>
          <w:szCs w:val="28"/>
        </w:rPr>
      </w:pPr>
      <w:r>
        <w:rPr>
          <w:rFonts w:ascii="Times New Roman" w:hAnsi="Times New Roman" w:cs="Times New Roman"/>
          <w:b/>
          <w:sz w:val="28"/>
          <w:szCs w:val="28"/>
        </w:rPr>
        <w:tab/>
      </w:r>
    </w:p>
    <w:p w:rsidR="00464D21" w:rsidRDefault="00464D21" w:rsidP="00EF6759">
      <w:pPr>
        <w:tabs>
          <w:tab w:val="left" w:pos="3045"/>
          <w:tab w:val="center" w:pos="4905"/>
        </w:tabs>
        <w:spacing w:line="240" w:lineRule="auto"/>
        <w:rPr>
          <w:rFonts w:ascii="Times New Roman" w:hAnsi="Times New Roman" w:cs="Times New Roman"/>
          <w:b/>
          <w:sz w:val="28"/>
          <w:szCs w:val="28"/>
        </w:rPr>
      </w:pPr>
    </w:p>
    <w:p w:rsidR="00464D21" w:rsidRDefault="00464D21" w:rsidP="00EF6759">
      <w:pPr>
        <w:tabs>
          <w:tab w:val="left" w:pos="3045"/>
          <w:tab w:val="center" w:pos="4905"/>
        </w:tabs>
        <w:spacing w:line="240" w:lineRule="auto"/>
        <w:rPr>
          <w:rFonts w:ascii="Times New Roman" w:hAnsi="Times New Roman" w:cs="Times New Roman"/>
          <w:b/>
          <w:sz w:val="28"/>
          <w:szCs w:val="28"/>
        </w:rPr>
      </w:pPr>
    </w:p>
    <w:p w:rsidR="00212232" w:rsidRDefault="00212232" w:rsidP="00EF6759">
      <w:pPr>
        <w:tabs>
          <w:tab w:val="left" w:pos="3045"/>
          <w:tab w:val="center" w:pos="4905"/>
        </w:tabs>
        <w:spacing w:line="240" w:lineRule="auto"/>
        <w:rPr>
          <w:rFonts w:ascii="Times New Roman" w:hAnsi="Times New Roman" w:cs="Times New Roman"/>
          <w:b/>
          <w:sz w:val="28"/>
          <w:szCs w:val="28"/>
        </w:rPr>
      </w:pPr>
    </w:p>
    <w:p w:rsidR="001D574D" w:rsidRDefault="001D574D" w:rsidP="00212232">
      <w:pPr>
        <w:tabs>
          <w:tab w:val="left" w:pos="3045"/>
          <w:tab w:val="center" w:pos="4905"/>
        </w:tabs>
        <w:spacing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SEMESTER 2 (Credits 19)</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1710"/>
        <w:gridCol w:w="2340"/>
        <w:gridCol w:w="900"/>
        <w:gridCol w:w="1080"/>
        <w:gridCol w:w="900"/>
        <w:gridCol w:w="1170"/>
        <w:gridCol w:w="990"/>
      </w:tblGrid>
      <w:tr w:rsidR="002431BB" w:rsidRPr="008A7442" w:rsidTr="00B804A0">
        <w:trPr>
          <w:trHeight w:val="404"/>
        </w:trPr>
        <w:tc>
          <w:tcPr>
            <w:tcW w:w="828" w:type="dxa"/>
            <w:vMerge w:val="restart"/>
            <w:shd w:val="clear" w:color="auto" w:fill="D9D9D9" w:themeFill="background1" w:themeFillShade="D9"/>
            <w:vAlign w:val="center"/>
          </w:tcPr>
          <w:p w:rsidR="002431BB" w:rsidRPr="008A7442" w:rsidRDefault="002431BB" w:rsidP="00212232">
            <w:pPr>
              <w:spacing w:after="0"/>
              <w:jc w:val="center"/>
              <w:rPr>
                <w:rFonts w:ascii="Times New Roman" w:hAnsi="Times New Roman" w:cs="Times New Roman"/>
                <w:b/>
                <w:sz w:val="24"/>
                <w:szCs w:val="24"/>
              </w:rPr>
            </w:pPr>
            <w:r w:rsidRPr="008A7442">
              <w:rPr>
                <w:rFonts w:ascii="Times New Roman" w:hAnsi="Times New Roman" w:cs="Times New Roman"/>
                <w:b/>
                <w:sz w:val="24"/>
                <w:szCs w:val="24"/>
              </w:rPr>
              <w:t>Exam Slot</w:t>
            </w:r>
          </w:p>
        </w:tc>
        <w:tc>
          <w:tcPr>
            <w:tcW w:w="1710" w:type="dxa"/>
            <w:vMerge w:val="restart"/>
            <w:shd w:val="clear" w:color="auto" w:fill="D9D9D9" w:themeFill="background1" w:themeFillShade="D9"/>
            <w:vAlign w:val="center"/>
          </w:tcPr>
          <w:p w:rsidR="002431BB" w:rsidRPr="008A7442" w:rsidRDefault="002431BB" w:rsidP="00212232">
            <w:pPr>
              <w:spacing w:after="0"/>
              <w:jc w:val="center"/>
              <w:rPr>
                <w:rFonts w:ascii="Times New Roman" w:hAnsi="Times New Roman" w:cs="Times New Roman"/>
                <w:b/>
                <w:sz w:val="24"/>
                <w:szCs w:val="24"/>
              </w:rPr>
            </w:pPr>
            <w:r w:rsidRPr="008A7442">
              <w:rPr>
                <w:rFonts w:ascii="Times New Roman" w:hAnsi="Times New Roman" w:cs="Times New Roman"/>
                <w:b/>
                <w:sz w:val="24"/>
                <w:szCs w:val="24"/>
              </w:rPr>
              <w:t xml:space="preserve">Course </w:t>
            </w:r>
            <w:r w:rsidR="008578F2" w:rsidRPr="008A7442">
              <w:rPr>
                <w:rFonts w:ascii="Times New Roman" w:hAnsi="Times New Roman" w:cs="Times New Roman"/>
                <w:b/>
                <w:sz w:val="24"/>
                <w:szCs w:val="24"/>
              </w:rPr>
              <w:t>Code</w:t>
            </w:r>
          </w:p>
        </w:tc>
        <w:tc>
          <w:tcPr>
            <w:tcW w:w="2340" w:type="dxa"/>
            <w:vMerge w:val="restart"/>
            <w:shd w:val="clear" w:color="auto" w:fill="D9D9D9" w:themeFill="background1" w:themeFillShade="D9"/>
            <w:vAlign w:val="center"/>
          </w:tcPr>
          <w:p w:rsidR="002431BB" w:rsidRPr="008A7442" w:rsidRDefault="002431BB" w:rsidP="00212232">
            <w:pPr>
              <w:spacing w:after="0"/>
              <w:jc w:val="center"/>
              <w:rPr>
                <w:rFonts w:ascii="Times New Roman" w:hAnsi="Times New Roman" w:cs="Times New Roman"/>
                <w:b/>
                <w:sz w:val="24"/>
                <w:szCs w:val="24"/>
              </w:rPr>
            </w:pPr>
            <w:r w:rsidRPr="008A7442">
              <w:rPr>
                <w:rFonts w:ascii="Times New Roman" w:hAnsi="Times New Roman" w:cs="Times New Roman"/>
                <w:b/>
                <w:sz w:val="24"/>
                <w:szCs w:val="24"/>
              </w:rPr>
              <w:t>Name</w:t>
            </w:r>
          </w:p>
        </w:tc>
        <w:tc>
          <w:tcPr>
            <w:tcW w:w="900" w:type="dxa"/>
            <w:vMerge w:val="restart"/>
            <w:shd w:val="clear" w:color="auto" w:fill="D9D9D9" w:themeFill="background1" w:themeFillShade="D9"/>
            <w:vAlign w:val="center"/>
          </w:tcPr>
          <w:p w:rsidR="002431BB" w:rsidRPr="008A7442" w:rsidRDefault="002431BB" w:rsidP="00212232">
            <w:pPr>
              <w:spacing w:after="0"/>
              <w:jc w:val="center"/>
              <w:rPr>
                <w:rFonts w:ascii="Times New Roman" w:hAnsi="Times New Roman" w:cs="Times New Roman"/>
                <w:b/>
                <w:sz w:val="24"/>
                <w:szCs w:val="24"/>
              </w:rPr>
            </w:pPr>
            <w:r w:rsidRPr="008A7442">
              <w:rPr>
                <w:rFonts w:ascii="Times New Roman" w:hAnsi="Times New Roman" w:cs="Times New Roman"/>
                <w:b/>
                <w:sz w:val="24"/>
                <w:szCs w:val="24"/>
              </w:rPr>
              <w:t>L-T-P</w:t>
            </w:r>
          </w:p>
        </w:tc>
        <w:tc>
          <w:tcPr>
            <w:tcW w:w="1080" w:type="dxa"/>
            <w:vMerge w:val="restart"/>
            <w:shd w:val="clear" w:color="auto" w:fill="D9D9D9" w:themeFill="background1" w:themeFillShade="D9"/>
            <w:vAlign w:val="center"/>
          </w:tcPr>
          <w:p w:rsidR="002431BB" w:rsidRPr="008A7442" w:rsidRDefault="002431BB" w:rsidP="00212232">
            <w:pPr>
              <w:spacing w:after="0"/>
              <w:jc w:val="center"/>
              <w:rPr>
                <w:rFonts w:ascii="Times New Roman" w:hAnsi="Times New Roman" w:cs="Times New Roman"/>
                <w:b/>
                <w:sz w:val="24"/>
                <w:szCs w:val="24"/>
              </w:rPr>
            </w:pPr>
            <w:r w:rsidRPr="008A7442">
              <w:rPr>
                <w:rFonts w:ascii="Times New Roman" w:hAnsi="Times New Roman" w:cs="Times New Roman"/>
                <w:b/>
                <w:sz w:val="24"/>
                <w:szCs w:val="24"/>
              </w:rPr>
              <w:t>Internal Marks</w:t>
            </w:r>
          </w:p>
        </w:tc>
        <w:tc>
          <w:tcPr>
            <w:tcW w:w="2070" w:type="dxa"/>
            <w:gridSpan w:val="2"/>
            <w:shd w:val="clear" w:color="auto" w:fill="D9D9D9" w:themeFill="background1" w:themeFillShade="D9"/>
            <w:vAlign w:val="center"/>
          </w:tcPr>
          <w:p w:rsidR="002431BB" w:rsidRPr="008A7442" w:rsidRDefault="002431BB" w:rsidP="00212232">
            <w:pPr>
              <w:spacing w:after="0"/>
              <w:jc w:val="center"/>
              <w:rPr>
                <w:rFonts w:ascii="Times New Roman" w:hAnsi="Times New Roman" w:cs="Times New Roman"/>
                <w:b/>
                <w:sz w:val="24"/>
                <w:szCs w:val="24"/>
              </w:rPr>
            </w:pPr>
            <w:r w:rsidRPr="008A7442">
              <w:rPr>
                <w:rFonts w:ascii="Times New Roman" w:hAnsi="Times New Roman" w:cs="Times New Roman"/>
                <w:b/>
                <w:sz w:val="24"/>
                <w:szCs w:val="24"/>
              </w:rPr>
              <w:t>End Semester Exam</w:t>
            </w:r>
          </w:p>
        </w:tc>
        <w:tc>
          <w:tcPr>
            <w:tcW w:w="990" w:type="dxa"/>
            <w:vMerge w:val="restart"/>
            <w:shd w:val="clear" w:color="auto" w:fill="D9D9D9" w:themeFill="background1" w:themeFillShade="D9"/>
            <w:vAlign w:val="center"/>
          </w:tcPr>
          <w:p w:rsidR="002431BB" w:rsidRPr="008A7442" w:rsidRDefault="002431BB" w:rsidP="00212232">
            <w:pPr>
              <w:spacing w:after="0"/>
              <w:jc w:val="center"/>
              <w:rPr>
                <w:rFonts w:ascii="Times New Roman" w:hAnsi="Times New Roman" w:cs="Times New Roman"/>
                <w:b/>
                <w:sz w:val="24"/>
                <w:szCs w:val="24"/>
              </w:rPr>
            </w:pPr>
            <w:r w:rsidRPr="008A7442">
              <w:rPr>
                <w:rFonts w:ascii="Times New Roman" w:hAnsi="Times New Roman" w:cs="Times New Roman"/>
                <w:b/>
                <w:sz w:val="24"/>
                <w:szCs w:val="24"/>
              </w:rPr>
              <w:t>Credits</w:t>
            </w:r>
          </w:p>
        </w:tc>
      </w:tr>
      <w:tr w:rsidR="002431BB" w:rsidRPr="008A7442" w:rsidTr="00B804A0">
        <w:trPr>
          <w:trHeight w:val="751"/>
        </w:trPr>
        <w:tc>
          <w:tcPr>
            <w:tcW w:w="828" w:type="dxa"/>
            <w:vMerge/>
          </w:tcPr>
          <w:p w:rsidR="002431BB" w:rsidRPr="008A7442" w:rsidRDefault="002431BB" w:rsidP="00212232">
            <w:pPr>
              <w:spacing w:after="0"/>
              <w:rPr>
                <w:rFonts w:ascii="Times New Roman" w:hAnsi="Times New Roman" w:cs="Times New Roman"/>
                <w:sz w:val="24"/>
                <w:szCs w:val="24"/>
              </w:rPr>
            </w:pPr>
          </w:p>
        </w:tc>
        <w:tc>
          <w:tcPr>
            <w:tcW w:w="1710" w:type="dxa"/>
            <w:vMerge/>
          </w:tcPr>
          <w:p w:rsidR="002431BB" w:rsidRPr="008A7442" w:rsidRDefault="002431BB" w:rsidP="00212232">
            <w:pPr>
              <w:spacing w:after="0"/>
              <w:rPr>
                <w:rFonts w:ascii="Times New Roman" w:hAnsi="Times New Roman" w:cs="Times New Roman"/>
                <w:sz w:val="24"/>
                <w:szCs w:val="24"/>
              </w:rPr>
            </w:pPr>
          </w:p>
        </w:tc>
        <w:tc>
          <w:tcPr>
            <w:tcW w:w="2340" w:type="dxa"/>
            <w:vMerge/>
          </w:tcPr>
          <w:p w:rsidR="002431BB" w:rsidRPr="008A7442" w:rsidRDefault="002431BB" w:rsidP="00212232">
            <w:pPr>
              <w:spacing w:after="0"/>
              <w:rPr>
                <w:rFonts w:ascii="Times New Roman" w:hAnsi="Times New Roman" w:cs="Times New Roman"/>
                <w:color w:val="FF0000"/>
                <w:sz w:val="24"/>
                <w:szCs w:val="24"/>
              </w:rPr>
            </w:pPr>
          </w:p>
        </w:tc>
        <w:tc>
          <w:tcPr>
            <w:tcW w:w="900" w:type="dxa"/>
            <w:vMerge/>
          </w:tcPr>
          <w:p w:rsidR="002431BB" w:rsidRPr="008A7442" w:rsidRDefault="002431BB" w:rsidP="00212232">
            <w:pPr>
              <w:spacing w:after="0"/>
              <w:rPr>
                <w:rFonts w:ascii="Times New Roman" w:hAnsi="Times New Roman" w:cs="Times New Roman"/>
                <w:sz w:val="24"/>
                <w:szCs w:val="24"/>
              </w:rPr>
            </w:pPr>
          </w:p>
        </w:tc>
        <w:tc>
          <w:tcPr>
            <w:tcW w:w="1080" w:type="dxa"/>
            <w:vMerge/>
            <w:shd w:val="clear" w:color="auto" w:fill="D9D9D9" w:themeFill="background1" w:themeFillShade="D9"/>
          </w:tcPr>
          <w:p w:rsidR="002431BB" w:rsidRPr="008A7442" w:rsidRDefault="002431BB" w:rsidP="00212232">
            <w:pPr>
              <w:spacing w:after="0"/>
              <w:rPr>
                <w:rFonts w:ascii="Times New Roman" w:hAnsi="Times New Roman" w:cs="Times New Roman"/>
                <w:sz w:val="24"/>
                <w:szCs w:val="24"/>
              </w:rPr>
            </w:pPr>
          </w:p>
        </w:tc>
        <w:tc>
          <w:tcPr>
            <w:tcW w:w="900" w:type="dxa"/>
            <w:shd w:val="clear" w:color="auto" w:fill="D9D9D9" w:themeFill="background1" w:themeFillShade="D9"/>
            <w:vAlign w:val="center"/>
          </w:tcPr>
          <w:p w:rsidR="002431BB" w:rsidRPr="008A7442" w:rsidRDefault="002431BB" w:rsidP="00212232">
            <w:pPr>
              <w:spacing w:after="0"/>
              <w:jc w:val="center"/>
              <w:rPr>
                <w:rFonts w:ascii="Times New Roman" w:hAnsi="Times New Roman" w:cs="Times New Roman"/>
                <w:b/>
                <w:sz w:val="24"/>
                <w:szCs w:val="24"/>
              </w:rPr>
            </w:pPr>
            <w:r w:rsidRPr="008A7442">
              <w:rPr>
                <w:rFonts w:ascii="Times New Roman" w:hAnsi="Times New Roman" w:cs="Times New Roman"/>
                <w:b/>
                <w:sz w:val="24"/>
                <w:szCs w:val="24"/>
              </w:rPr>
              <w:t>Marks</w:t>
            </w:r>
          </w:p>
        </w:tc>
        <w:tc>
          <w:tcPr>
            <w:tcW w:w="1170" w:type="dxa"/>
            <w:shd w:val="clear" w:color="auto" w:fill="D9D9D9" w:themeFill="background1" w:themeFillShade="D9"/>
            <w:vAlign w:val="center"/>
          </w:tcPr>
          <w:p w:rsidR="002431BB" w:rsidRPr="008A7442" w:rsidRDefault="002431BB" w:rsidP="00212232">
            <w:pPr>
              <w:spacing w:after="0"/>
              <w:jc w:val="center"/>
              <w:rPr>
                <w:rFonts w:ascii="Times New Roman" w:hAnsi="Times New Roman" w:cs="Times New Roman"/>
                <w:b/>
                <w:sz w:val="24"/>
                <w:szCs w:val="24"/>
              </w:rPr>
            </w:pPr>
            <w:r w:rsidRPr="008A7442">
              <w:rPr>
                <w:rFonts w:ascii="Times New Roman" w:hAnsi="Times New Roman" w:cs="Times New Roman"/>
                <w:b/>
                <w:sz w:val="24"/>
                <w:szCs w:val="24"/>
              </w:rPr>
              <w:t>Duration</w:t>
            </w:r>
          </w:p>
          <w:p w:rsidR="002431BB" w:rsidRPr="008A7442" w:rsidRDefault="002431BB" w:rsidP="00212232">
            <w:pPr>
              <w:spacing w:after="0"/>
              <w:jc w:val="center"/>
              <w:rPr>
                <w:rFonts w:ascii="Times New Roman" w:hAnsi="Times New Roman" w:cs="Times New Roman"/>
                <w:b/>
                <w:sz w:val="24"/>
                <w:szCs w:val="24"/>
              </w:rPr>
            </w:pPr>
            <w:r w:rsidRPr="008A7442">
              <w:rPr>
                <w:rFonts w:ascii="Times New Roman" w:hAnsi="Times New Roman" w:cs="Times New Roman"/>
                <w:b/>
                <w:sz w:val="24"/>
                <w:szCs w:val="24"/>
              </w:rPr>
              <w:t>Hrs</w:t>
            </w:r>
          </w:p>
        </w:tc>
        <w:tc>
          <w:tcPr>
            <w:tcW w:w="990" w:type="dxa"/>
            <w:vMerge/>
          </w:tcPr>
          <w:p w:rsidR="002431BB" w:rsidRPr="008A7442" w:rsidRDefault="002431BB" w:rsidP="00212232">
            <w:pPr>
              <w:spacing w:after="0"/>
              <w:rPr>
                <w:rFonts w:ascii="Times New Roman" w:hAnsi="Times New Roman" w:cs="Times New Roman"/>
                <w:sz w:val="24"/>
                <w:szCs w:val="24"/>
              </w:rPr>
            </w:pPr>
          </w:p>
        </w:tc>
      </w:tr>
      <w:tr w:rsidR="002431BB" w:rsidRPr="008A7442" w:rsidTr="00B804A0">
        <w:trPr>
          <w:trHeight w:val="54"/>
        </w:trPr>
        <w:tc>
          <w:tcPr>
            <w:tcW w:w="828" w:type="dxa"/>
            <w:vAlign w:val="center"/>
          </w:tcPr>
          <w:p w:rsidR="002431BB" w:rsidRPr="008A7442" w:rsidRDefault="002431BB"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A</w:t>
            </w:r>
          </w:p>
        </w:tc>
        <w:tc>
          <w:tcPr>
            <w:tcW w:w="1710" w:type="dxa"/>
            <w:vAlign w:val="center"/>
          </w:tcPr>
          <w:p w:rsidR="002431BB" w:rsidRPr="008A7442" w:rsidRDefault="002431BB"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08</w:t>
            </w:r>
            <w:r w:rsidR="009D6AB4" w:rsidRPr="008A7442">
              <w:rPr>
                <w:rFonts w:ascii="Times New Roman" w:hAnsi="Times New Roman" w:cs="Times New Roman"/>
                <w:sz w:val="24"/>
                <w:szCs w:val="24"/>
              </w:rPr>
              <w:t xml:space="preserve"> </w:t>
            </w:r>
            <w:r w:rsidR="003D0B46" w:rsidRPr="008A7442">
              <w:rPr>
                <w:rFonts w:ascii="Times New Roman" w:hAnsi="Times New Roman" w:cs="Times New Roman"/>
                <w:sz w:val="24"/>
                <w:szCs w:val="24"/>
              </w:rPr>
              <w:t>CE 601</w:t>
            </w:r>
            <w:r w:rsidRPr="008A7442">
              <w:rPr>
                <w:rFonts w:ascii="Times New Roman" w:hAnsi="Times New Roman" w:cs="Times New Roman"/>
                <w:sz w:val="24"/>
                <w:szCs w:val="24"/>
              </w:rPr>
              <w:t>2</w:t>
            </w:r>
          </w:p>
        </w:tc>
        <w:tc>
          <w:tcPr>
            <w:tcW w:w="2340" w:type="dxa"/>
            <w:vAlign w:val="center"/>
          </w:tcPr>
          <w:p w:rsidR="002431BB" w:rsidRPr="008A7442" w:rsidRDefault="002431BB"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Finite Element Analysis</w:t>
            </w:r>
          </w:p>
        </w:tc>
        <w:tc>
          <w:tcPr>
            <w:tcW w:w="900" w:type="dxa"/>
            <w:vAlign w:val="center"/>
          </w:tcPr>
          <w:p w:rsidR="002431BB" w:rsidRPr="008A7442" w:rsidRDefault="002431BB"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3-0-0</w:t>
            </w:r>
          </w:p>
        </w:tc>
        <w:tc>
          <w:tcPr>
            <w:tcW w:w="1080" w:type="dxa"/>
            <w:vAlign w:val="center"/>
          </w:tcPr>
          <w:p w:rsidR="002431BB"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40</w:t>
            </w:r>
          </w:p>
        </w:tc>
        <w:tc>
          <w:tcPr>
            <w:tcW w:w="900" w:type="dxa"/>
            <w:vAlign w:val="center"/>
          </w:tcPr>
          <w:p w:rsidR="002431BB"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60</w:t>
            </w:r>
          </w:p>
        </w:tc>
        <w:tc>
          <w:tcPr>
            <w:tcW w:w="1170" w:type="dxa"/>
            <w:vAlign w:val="center"/>
          </w:tcPr>
          <w:p w:rsidR="002431BB" w:rsidRPr="008A7442" w:rsidRDefault="002431BB"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3</w:t>
            </w:r>
          </w:p>
        </w:tc>
        <w:tc>
          <w:tcPr>
            <w:tcW w:w="990" w:type="dxa"/>
            <w:vAlign w:val="center"/>
          </w:tcPr>
          <w:p w:rsidR="002431BB" w:rsidRPr="008A7442" w:rsidRDefault="002431BB"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3</w:t>
            </w:r>
          </w:p>
        </w:tc>
      </w:tr>
      <w:tr w:rsidR="008011BA" w:rsidRPr="008A7442" w:rsidTr="00B804A0">
        <w:trPr>
          <w:trHeight w:val="54"/>
        </w:trPr>
        <w:tc>
          <w:tcPr>
            <w:tcW w:w="828"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B</w:t>
            </w:r>
          </w:p>
        </w:tc>
        <w:tc>
          <w:tcPr>
            <w:tcW w:w="1710" w:type="dxa"/>
            <w:vAlign w:val="center"/>
          </w:tcPr>
          <w:p w:rsidR="008011BA" w:rsidRPr="008A7442" w:rsidRDefault="008011BA" w:rsidP="003D0B46">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08</w:t>
            </w:r>
            <w:r w:rsidR="009D6AB4" w:rsidRPr="008A7442">
              <w:rPr>
                <w:rFonts w:ascii="Times New Roman" w:hAnsi="Times New Roman" w:cs="Times New Roman"/>
                <w:sz w:val="24"/>
                <w:szCs w:val="24"/>
              </w:rPr>
              <w:t xml:space="preserve"> </w:t>
            </w:r>
            <w:r w:rsidR="003D0B46" w:rsidRPr="008A7442">
              <w:rPr>
                <w:rFonts w:ascii="Times New Roman" w:hAnsi="Times New Roman" w:cs="Times New Roman"/>
                <w:sz w:val="24"/>
                <w:szCs w:val="24"/>
              </w:rPr>
              <w:t>CE  6022</w:t>
            </w:r>
          </w:p>
        </w:tc>
        <w:tc>
          <w:tcPr>
            <w:tcW w:w="2340"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Analysis and Design of</w:t>
            </w:r>
            <w:r w:rsidR="008578F2" w:rsidRPr="008A7442">
              <w:rPr>
                <w:rFonts w:ascii="Times New Roman" w:hAnsi="Times New Roman" w:cs="Times New Roman"/>
                <w:sz w:val="24"/>
                <w:szCs w:val="24"/>
              </w:rPr>
              <w:t xml:space="preserve"> </w:t>
            </w:r>
            <w:r w:rsidRPr="008A7442">
              <w:rPr>
                <w:rFonts w:ascii="Times New Roman" w:hAnsi="Times New Roman" w:cs="Times New Roman"/>
                <w:sz w:val="24"/>
                <w:szCs w:val="24"/>
              </w:rPr>
              <w:t>Earthquake Resistant</w:t>
            </w:r>
            <w:r w:rsidR="008578F2" w:rsidRPr="008A7442">
              <w:rPr>
                <w:rFonts w:ascii="Times New Roman" w:hAnsi="Times New Roman" w:cs="Times New Roman"/>
                <w:sz w:val="24"/>
                <w:szCs w:val="24"/>
              </w:rPr>
              <w:t xml:space="preserve"> </w:t>
            </w:r>
            <w:r w:rsidRPr="008A7442">
              <w:rPr>
                <w:rFonts w:ascii="Times New Roman" w:hAnsi="Times New Roman" w:cs="Times New Roman"/>
                <w:sz w:val="24"/>
                <w:szCs w:val="24"/>
              </w:rPr>
              <w:t>Structures</w:t>
            </w:r>
          </w:p>
        </w:tc>
        <w:tc>
          <w:tcPr>
            <w:tcW w:w="900"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3-0-0</w:t>
            </w:r>
          </w:p>
        </w:tc>
        <w:tc>
          <w:tcPr>
            <w:tcW w:w="1080"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40</w:t>
            </w:r>
          </w:p>
        </w:tc>
        <w:tc>
          <w:tcPr>
            <w:tcW w:w="900"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60</w:t>
            </w:r>
          </w:p>
        </w:tc>
        <w:tc>
          <w:tcPr>
            <w:tcW w:w="1170"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3</w:t>
            </w:r>
          </w:p>
        </w:tc>
        <w:tc>
          <w:tcPr>
            <w:tcW w:w="990"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3</w:t>
            </w:r>
          </w:p>
        </w:tc>
      </w:tr>
      <w:tr w:rsidR="008011BA" w:rsidRPr="008A7442" w:rsidTr="00B804A0">
        <w:trPr>
          <w:trHeight w:val="54"/>
        </w:trPr>
        <w:tc>
          <w:tcPr>
            <w:tcW w:w="828"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C</w:t>
            </w:r>
          </w:p>
        </w:tc>
        <w:tc>
          <w:tcPr>
            <w:tcW w:w="1710"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08</w:t>
            </w:r>
            <w:r w:rsidR="009D6AB4" w:rsidRPr="008A7442">
              <w:rPr>
                <w:rFonts w:ascii="Times New Roman" w:hAnsi="Times New Roman" w:cs="Times New Roman"/>
                <w:sz w:val="24"/>
                <w:szCs w:val="24"/>
              </w:rPr>
              <w:t xml:space="preserve"> </w:t>
            </w:r>
            <w:r w:rsidRPr="008A7442">
              <w:rPr>
                <w:rFonts w:ascii="Times New Roman" w:hAnsi="Times New Roman" w:cs="Times New Roman"/>
                <w:sz w:val="24"/>
                <w:szCs w:val="24"/>
              </w:rPr>
              <w:t>CE  6</w:t>
            </w:r>
            <w:r w:rsidR="003D0B46" w:rsidRPr="008A7442">
              <w:rPr>
                <w:rFonts w:ascii="Times New Roman" w:hAnsi="Times New Roman" w:cs="Times New Roman"/>
                <w:sz w:val="24"/>
                <w:szCs w:val="24"/>
              </w:rPr>
              <w:t>032</w:t>
            </w:r>
          </w:p>
        </w:tc>
        <w:tc>
          <w:tcPr>
            <w:tcW w:w="2340"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Advanced Design of Metal</w:t>
            </w:r>
            <w:r w:rsidR="008578F2" w:rsidRPr="008A7442">
              <w:rPr>
                <w:rFonts w:ascii="Times New Roman" w:hAnsi="Times New Roman" w:cs="Times New Roman"/>
                <w:sz w:val="24"/>
                <w:szCs w:val="24"/>
              </w:rPr>
              <w:t xml:space="preserve"> </w:t>
            </w:r>
            <w:r w:rsidRPr="008A7442">
              <w:rPr>
                <w:rFonts w:ascii="Times New Roman" w:hAnsi="Times New Roman" w:cs="Times New Roman"/>
                <w:sz w:val="24"/>
                <w:szCs w:val="24"/>
              </w:rPr>
              <w:t>Structures</w:t>
            </w:r>
          </w:p>
        </w:tc>
        <w:tc>
          <w:tcPr>
            <w:tcW w:w="900"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3-0-0</w:t>
            </w:r>
          </w:p>
        </w:tc>
        <w:tc>
          <w:tcPr>
            <w:tcW w:w="1080"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40</w:t>
            </w:r>
          </w:p>
        </w:tc>
        <w:tc>
          <w:tcPr>
            <w:tcW w:w="900"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60</w:t>
            </w:r>
          </w:p>
        </w:tc>
        <w:tc>
          <w:tcPr>
            <w:tcW w:w="1170"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3</w:t>
            </w:r>
          </w:p>
        </w:tc>
        <w:tc>
          <w:tcPr>
            <w:tcW w:w="990"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3</w:t>
            </w:r>
          </w:p>
        </w:tc>
      </w:tr>
      <w:tr w:rsidR="008011BA" w:rsidRPr="008A7442" w:rsidTr="00B804A0">
        <w:trPr>
          <w:trHeight w:val="54"/>
        </w:trPr>
        <w:tc>
          <w:tcPr>
            <w:tcW w:w="828"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D</w:t>
            </w:r>
          </w:p>
        </w:tc>
        <w:tc>
          <w:tcPr>
            <w:tcW w:w="1710"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08</w:t>
            </w:r>
            <w:r w:rsidR="009D6AB4" w:rsidRPr="008A7442">
              <w:rPr>
                <w:rFonts w:ascii="Times New Roman" w:hAnsi="Times New Roman" w:cs="Times New Roman"/>
                <w:sz w:val="24"/>
                <w:szCs w:val="24"/>
              </w:rPr>
              <w:t xml:space="preserve"> </w:t>
            </w:r>
            <w:r w:rsidRPr="008A7442">
              <w:rPr>
                <w:rFonts w:ascii="Times New Roman" w:hAnsi="Times New Roman" w:cs="Times New Roman"/>
                <w:sz w:val="24"/>
                <w:szCs w:val="24"/>
              </w:rPr>
              <w:t>CE  6</w:t>
            </w:r>
            <w:r w:rsidR="003D0B46" w:rsidRPr="008A7442">
              <w:rPr>
                <w:rFonts w:ascii="Times New Roman" w:hAnsi="Times New Roman" w:cs="Times New Roman"/>
                <w:sz w:val="24"/>
                <w:szCs w:val="24"/>
              </w:rPr>
              <w:t>042</w:t>
            </w:r>
          </w:p>
        </w:tc>
        <w:tc>
          <w:tcPr>
            <w:tcW w:w="2340"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Elective- 2</w:t>
            </w:r>
          </w:p>
        </w:tc>
        <w:tc>
          <w:tcPr>
            <w:tcW w:w="900"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3-0-0</w:t>
            </w:r>
          </w:p>
        </w:tc>
        <w:tc>
          <w:tcPr>
            <w:tcW w:w="1080"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40</w:t>
            </w:r>
          </w:p>
        </w:tc>
        <w:tc>
          <w:tcPr>
            <w:tcW w:w="900"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60</w:t>
            </w:r>
          </w:p>
        </w:tc>
        <w:tc>
          <w:tcPr>
            <w:tcW w:w="1170"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3</w:t>
            </w:r>
          </w:p>
        </w:tc>
        <w:tc>
          <w:tcPr>
            <w:tcW w:w="990"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3</w:t>
            </w:r>
          </w:p>
        </w:tc>
      </w:tr>
      <w:tr w:rsidR="008011BA" w:rsidRPr="008A7442" w:rsidTr="00B804A0">
        <w:trPr>
          <w:trHeight w:val="54"/>
        </w:trPr>
        <w:tc>
          <w:tcPr>
            <w:tcW w:w="828"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E</w:t>
            </w:r>
          </w:p>
        </w:tc>
        <w:tc>
          <w:tcPr>
            <w:tcW w:w="1710"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08</w:t>
            </w:r>
            <w:r w:rsidR="009D6AB4" w:rsidRPr="008A7442">
              <w:rPr>
                <w:rFonts w:ascii="Times New Roman" w:hAnsi="Times New Roman" w:cs="Times New Roman"/>
                <w:sz w:val="24"/>
                <w:szCs w:val="24"/>
              </w:rPr>
              <w:t xml:space="preserve"> </w:t>
            </w:r>
            <w:r w:rsidRPr="008A7442">
              <w:rPr>
                <w:rFonts w:ascii="Times New Roman" w:hAnsi="Times New Roman" w:cs="Times New Roman"/>
                <w:sz w:val="24"/>
                <w:szCs w:val="24"/>
              </w:rPr>
              <w:t>CE</w:t>
            </w:r>
            <w:r w:rsidR="003D0B46" w:rsidRPr="008A7442">
              <w:rPr>
                <w:rFonts w:ascii="Times New Roman" w:hAnsi="Times New Roman" w:cs="Times New Roman"/>
                <w:sz w:val="24"/>
                <w:szCs w:val="24"/>
              </w:rPr>
              <w:t xml:space="preserve"> </w:t>
            </w:r>
            <w:r w:rsidRPr="008A7442">
              <w:rPr>
                <w:rFonts w:ascii="Times New Roman" w:hAnsi="Times New Roman" w:cs="Times New Roman"/>
                <w:sz w:val="24"/>
                <w:szCs w:val="24"/>
              </w:rPr>
              <w:t xml:space="preserve"> 6</w:t>
            </w:r>
            <w:r w:rsidR="003D0B46" w:rsidRPr="008A7442">
              <w:rPr>
                <w:rFonts w:ascii="Times New Roman" w:hAnsi="Times New Roman" w:cs="Times New Roman"/>
                <w:sz w:val="24"/>
                <w:szCs w:val="24"/>
              </w:rPr>
              <w:t>052</w:t>
            </w:r>
          </w:p>
        </w:tc>
        <w:tc>
          <w:tcPr>
            <w:tcW w:w="2340"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Elective- 3</w:t>
            </w:r>
          </w:p>
        </w:tc>
        <w:tc>
          <w:tcPr>
            <w:tcW w:w="900"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3-0-0</w:t>
            </w:r>
          </w:p>
        </w:tc>
        <w:tc>
          <w:tcPr>
            <w:tcW w:w="1080"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40</w:t>
            </w:r>
          </w:p>
        </w:tc>
        <w:tc>
          <w:tcPr>
            <w:tcW w:w="900"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60</w:t>
            </w:r>
          </w:p>
        </w:tc>
        <w:tc>
          <w:tcPr>
            <w:tcW w:w="1170"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3</w:t>
            </w:r>
          </w:p>
        </w:tc>
        <w:tc>
          <w:tcPr>
            <w:tcW w:w="990" w:type="dxa"/>
            <w:vAlign w:val="center"/>
          </w:tcPr>
          <w:p w:rsidR="008011BA" w:rsidRPr="008A7442" w:rsidRDefault="008011BA"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3</w:t>
            </w:r>
          </w:p>
        </w:tc>
      </w:tr>
      <w:tr w:rsidR="002431BB" w:rsidRPr="008A7442" w:rsidTr="00B804A0">
        <w:trPr>
          <w:trHeight w:val="54"/>
        </w:trPr>
        <w:tc>
          <w:tcPr>
            <w:tcW w:w="828" w:type="dxa"/>
            <w:vAlign w:val="center"/>
          </w:tcPr>
          <w:p w:rsidR="002431BB" w:rsidRPr="008A7442" w:rsidRDefault="002431BB" w:rsidP="008578F2">
            <w:pPr>
              <w:spacing w:after="100" w:afterAutospacing="1"/>
              <w:jc w:val="center"/>
              <w:rPr>
                <w:rFonts w:ascii="Times New Roman" w:hAnsi="Times New Roman" w:cs="Times New Roman"/>
                <w:sz w:val="24"/>
                <w:szCs w:val="24"/>
              </w:rPr>
            </w:pPr>
          </w:p>
        </w:tc>
        <w:tc>
          <w:tcPr>
            <w:tcW w:w="1710" w:type="dxa"/>
            <w:vAlign w:val="center"/>
          </w:tcPr>
          <w:p w:rsidR="002431BB" w:rsidRPr="008A7442" w:rsidRDefault="002431BB" w:rsidP="003D0B46">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08</w:t>
            </w:r>
            <w:r w:rsidR="009D6AB4" w:rsidRPr="008A7442">
              <w:rPr>
                <w:rFonts w:ascii="Times New Roman" w:hAnsi="Times New Roman" w:cs="Times New Roman"/>
                <w:sz w:val="24"/>
                <w:szCs w:val="24"/>
              </w:rPr>
              <w:t xml:space="preserve"> </w:t>
            </w:r>
            <w:r w:rsidRPr="008A7442">
              <w:rPr>
                <w:rFonts w:ascii="Times New Roman" w:hAnsi="Times New Roman" w:cs="Times New Roman"/>
                <w:sz w:val="24"/>
                <w:szCs w:val="24"/>
              </w:rPr>
              <w:t xml:space="preserve">CE </w:t>
            </w:r>
            <w:r w:rsidR="003D0B46" w:rsidRPr="008A7442">
              <w:rPr>
                <w:rFonts w:ascii="Times New Roman" w:hAnsi="Times New Roman" w:cs="Times New Roman"/>
                <w:sz w:val="24"/>
                <w:szCs w:val="24"/>
              </w:rPr>
              <w:t>606</w:t>
            </w:r>
            <w:r w:rsidRPr="008A7442">
              <w:rPr>
                <w:rFonts w:ascii="Times New Roman" w:hAnsi="Times New Roman" w:cs="Times New Roman"/>
                <w:sz w:val="24"/>
                <w:szCs w:val="24"/>
              </w:rPr>
              <w:t>2</w:t>
            </w:r>
          </w:p>
        </w:tc>
        <w:tc>
          <w:tcPr>
            <w:tcW w:w="2340" w:type="dxa"/>
            <w:vAlign w:val="center"/>
          </w:tcPr>
          <w:p w:rsidR="002431BB" w:rsidRPr="008A7442" w:rsidRDefault="002431BB"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Mini Project based on Industrial Training</w:t>
            </w:r>
          </w:p>
        </w:tc>
        <w:tc>
          <w:tcPr>
            <w:tcW w:w="900" w:type="dxa"/>
            <w:vAlign w:val="center"/>
          </w:tcPr>
          <w:p w:rsidR="002431BB" w:rsidRPr="008A7442" w:rsidRDefault="002431BB"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0-0-</w:t>
            </w:r>
            <w:r w:rsidR="00104EF1" w:rsidRPr="008A7442">
              <w:rPr>
                <w:rFonts w:ascii="Times New Roman" w:hAnsi="Times New Roman" w:cs="Times New Roman"/>
                <w:sz w:val="24"/>
                <w:szCs w:val="24"/>
              </w:rPr>
              <w:t>4</w:t>
            </w:r>
          </w:p>
        </w:tc>
        <w:tc>
          <w:tcPr>
            <w:tcW w:w="1080" w:type="dxa"/>
            <w:vAlign w:val="center"/>
          </w:tcPr>
          <w:p w:rsidR="002431BB" w:rsidRPr="008A7442" w:rsidRDefault="002431BB"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100</w:t>
            </w:r>
          </w:p>
        </w:tc>
        <w:tc>
          <w:tcPr>
            <w:tcW w:w="900" w:type="dxa"/>
            <w:vAlign w:val="center"/>
          </w:tcPr>
          <w:p w:rsidR="002431BB" w:rsidRPr="008A7442" w:rsidRDefault="002431BB"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0</w:t>
            </w:r>
          </w:p>
        </w:tc>
        <w:tc>
          <w:tcPr>
            <w:tcW w:w="1170" w:type="dxa"/>
            <w:vAlign w:val="center"/>
          </w:tcPr>
          <w:p w:rsidR="002431BB" w:rsidRPr="008A7442" w:rsidRDefault="002431BB"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0</w:t>
            </w:r>
          </w:p>
        </w:tc>
        <w:tc>
          <w:tcPr>
            <w:tcW w:w="990" w:type="dxa"/>
            <w:vAlign w:val="center"/>
          </w:tcPr>
          <w:p w:rsidR="002431BB" w:rsidRPr="008A7442" w:rsidRDefault="002431BB"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2</w:t>
            </w:r>
          </w:p>
        </w:tc>
      </w:tr>
      <w:tr w:rsidR="002431BB" w:rsidRPr="008A7442" w:rsidTr="00B804A0">
        <w:trPr>
          <w:trHeight w:val="54"/>
        </w:trPr>
        <w:tc>
          <w:tcPr>
            <w:tcW w:w="828" w:type="dxa"/>
            <w:vAlign w:val="center"/>
          </w:tcPr>
          <w:p w:rsidR="002431BB" w:rsidRPr="008A7442" w:rsidRDefault="002431BB" w:rsidP="008578F2">
            <w:pPr>
              <w:spacing w:after="100" w:afterAutospacing="1"/>
              <w:jc w:val="center"/>
              <w:rPr>
                <w:rFonts w:ascii="Times New Roman" w:hAnsi="Times New Roman" w:cs="Times New Roman"/>
                <w:sz w:val="24"/>
                <w:szCs w:val="24"/>
              </w:rPr>
            </w:pPr>
          </w:p>
        </w:tc>
        <w:tc>
          <w:tcPr>
            <w:tcW w:w="1710" w:type="dxa"/>
            <w:vAlign w:val="center"/>
          </w:tcPr>
          <w:p w:rsidR="002431BB" w:rsidRPr="008A7442" w:rsidRDefault="009D6AB4"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 xml:space="preserve">08 </w:t>
            </w:r>
            <w:r w:rsidR="003D0B46" w:rsidRPr="008A7442">
              <w:rPr>
                <w:rFonts w:ascii="Times New Roman" w:hAnsi="Times New Roman" w:cs="Times New Roman"/>
                <w:sz w:val="24"/>
                <w:szCs w:val="24"/>
              </w:rPr>
              <w:t>CE 6072</w:t>
            </w:r>
            <w:r w:rsidR="002431BB" w:rsidRPr="008A7442">
              <w:rPr>
                <w:rFonts w:ascii="Times New Roman" w:hAnsi="Times New Roman" w:cs="Times New Roman"/>
                <w:sz w:val="24"/>
                <w:szCs w:val="24"/>
              </w:rPr>
              <w:t xml:space="preserve"> (P)</w:t>
            </w:r>
          </w:p>
        </w:tc>
        <w:tc>
          <w:tcPr>
            <w:tcW w:w="2340" w:type="dxa"/>
            <w:vAlign w:val="center"/>
          </w:tcPr>
          <w:p w:rsidR="002431BB" w:rsidRPr="008A7442" w:rsidRDefault="002431BB"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Structural Engineering</w:t>
            </w:r>
            <w:r w:rsidR="008578F2" w:rsidRPr="008A7442">
              <w:rPr>
                <w:rFonts w:ascii="Times New Roman" w:hAnsi="Times New Roman" w:cs="Times New Roman"/>
                <w:sz w:val="24"/>
                <w:szCs w:val="24"/>
              </w:rPr>
              <w:t xml:space="preserve"> </w:t>
            </w:r>
            <w:r w:rsidR="002E4D21" w:rsidRPr="008A7442">
              <w:rPr>
                <w:rFonts w:ascii="Times New Roman" w:hAnsi="Times New Roman" w:cs="Times New Roman"/>
                <w:sz w:val="24"/>
                <w:szCs w:val="24"/>
              </w:rPr>
              <w:t>Design S</w:t>
            </w:r>
            <w:r w:rsidRPr="008A7442">
              <w:rPr>
                <w:rFonts w:ascii="Times New Roman" w:hAnsi="Times New Roman" w:cs="Times New Roman"/>
                <w:sz w:val="24"/>
                <w:szCs w:val="24"/>
              </w:rPr>
              <w:t>tudio</w:t>
            </w:r>
          </w:p>
        </w:tc>
        <w:tc>
          <w:tcPr>
            <w:tcW w:w="900" w:type="dxa"/>
            <w:vAlign w:val="center"/>
          </w:tcPr>
          <w:p w:rsidR="002431BB" w:rsidRPr="008A7442" w:rsidRDefault="002431BB"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0-0-3</w:t>
            </w:r>
          </w:p>
        </w:tc>
        <w:tc>
          <w:tcPr>
            <w:tcW w:w="1080" w:type="dxa"/>
            <w:vAlign w:val="center"/>
          </w:tcPr>
          <w:p w:rsidR="002431BB" w:rsidRPr="008A7442" w:rsidRDefault="002431BB"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100</w:t>
            </w:r>
          </w:p>
        </w:tc>
        <w:tc>
          <w:tcPr>
            <w:tcW w:w="900" w:type="dxa"/>
            <w:vAlign w:val="center"/>
          </w:tcPr>
          <w:p w:rsidR="002431BB" w:rsidRPr="008A7442" w:rsidRDefault="002431BB"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0</w:t>
            </w:r>
          </w:p>
        </w:tc>
        <w:tc>
          <w:tcPr>
            <w:tcW w:w="1170" w:type="dxa"/>
            <w:vAlign w:val="center"/>
          </w:tcPr>
          <w:p w:rsidR="002431BB" w:rsidRPr="008A7442" w:rsidRDefault="002431BB"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0</w:t>
            </w:r>
          </w:p>
        </w:tc>
        <w:tc>
          <w:tcPr>
            <w:tcW w:w="990" w:type="dxa"/>
            <w:vAlign w:val="center"/>
          </w:tcPr>
          <w:p w:rsidR="002431BB" w:rsidRPr="008A7442" w:rsidRDefault="002431BB"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2</w:t>
            </w:r>
          </w:p>
        </w:tc>
      </w:tr>
      <w:tr w:rsidR="002431BB" w:rsidRPr="008A7442" w:rsidTr="00B804A0">
        <w:trPr>
          <w:trHeight w:val="54"/>
        </w:trPr>
        <w:tc>
          <w:tcPr>
            <w:tcW w:w="828" w:type="dxa"/>
            <w:vAlign w:val="center"/>
          </w:tcPr>
          <w:p w:rsidR="002431BB" w:rsidRPr="008A7442" w:rsidRDefault="002431BB" w:rsidP="008578F2">
            <w:pPr>
              <w:spacing w:after="100" w:afterAutospacing="1"/>
              <w:jc w:val="center"/>
              <w:rPr>
                <w:rFonts w:ascii="Times New Roman" w:hAnsi="Times New Roman" w:cs="Times New Roman"/>
                <w:sz w:val="24"/>
                <w:szCs w:val="24"/>
              </w:rPr>
            </w:pPr>
          </w:p>
        </w:tc>
        <w:tc>
          <w:tcPr>
            <w:tcW w:w="1710" w:type="dxa"/>
            <w:vAlign w:val="center"/>
          </w:tcPr>
          <w:p w:rsidR="002431BB" w:rsidRPr="008A7442" w:rsidRDefault="002431BB" w:rsidP="008578F2">
            <w:pPr>
              <w:spacing w:after="100" w:afterAutospacing="1"/>
              <w:jc w:val="center"/>
              <w:rPr>
                <w:rFonts w:ascii="Times New Roman" w:hAnsi="Times New Roman" w:cs="Times New Roman"/>
                <w:sz w:val="24"/>
                <w:szCs w:val="24"/>
              </w:rPr>
            </w:pPr>
          </w:p>
        </w:tc>
        <w:tc>
          <w:tcPr>
            <w:tcW w:w="2340" w:type="dxa"/>
            <w:vAlign w:val="center"/>
          </w:tcPr>
          <w:p w:rsidR="002431BB" w:rsidRPr="008A7442" w:rsidRDefault="002431BB" w:rsidP="008578F2">
            <w:pPr>
              <w:spacing w:after="100" w:afterAutospacing="1"/>
              <w:jc w:val="center"/>
              <w:rPr>
                <w:rFonts w:ascii="Times New Roman" w:hAnsi="Times New Roman" w:cs="Times New Roman"/>
                <w:sz w:val="24"/>
                <w:szCs w:val="24"/>
              </w:rPr>
            </w:pPr>
          </w:p>
        </w:tc>
        <w:tc>
          <w:tcPr>
            <w:tcW w:w="900" w:type="dxa"/>
            <w:vAlign w:val="center"/>
          </w:tcPr>
          <w:p w:rsidR="002431BB" w:rsidRPr="008A7442" w:rsidRDefault="002431BB"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15-0-</w:t>
            </w:r>
            <w:r w:rsidR="00104EF1" w:rsidRPr="008A7442">
              <w:rPr>
                <w:rFonts w:ascii="Times New Roman" w:hAnsi="Times New Roman" w:cs="Times New Roman"/>
                <w:sz w:val="24"/>
                <w:szCs w:val="24"/>
              </w:rPr>
              <w:t>7</w:t>
            </w:r>
          </w:p>
        </w:tc>
        <w:tc>
          <w:tcPr>
            <w:tcW w:w="1080" w:type="dxa"/>
            <w:vAlign w:val="center"/>
          </w:tcPr>
          <w:p w:rsidR="002431BB" w:rsidRPr="008A7442" w:rsidRDefault="002431BB" w:rsidP="008578F2">
            <w:pPr>
              <w:spacing w:after="100" w:afterAutospacing="1"/>
              <w:jc w:val="center"/>
              <w:rPr>
                <w:rFonts w:ascii="Times New Roman" w:hAnsi="Times New Roman" w:cs="Times New Roman"/>
                <w:sz w:val="24"/>
                <w:szCs w:val="24"/>
              </w:rPr>
            </w:pPr>
          </w:p>
        </w:tc>
        <w:tc>
          <w:tcPr>
            <w:tcW w:w="900" w:type="dxa"/>
            <w:vAlign w:val="center"/>
          </w:tcPr>
          <w:p w:rsidR="002431BB" w:rsidRPr="008A7442" w:rsidRDefault="002431BB" w:rsidP="008578F2">
            <w:pPr>
              <w:spacing w:after="100" w:afterAutospacing="1"/>
              <w:jc w:val="center"/>
              <w:rPr>
                <w:rFonts w:ascii="Times New Roman" w:hAnsi="Times New Roman" w:cs="Times New Roman"/>
                <w:sz w:val="24"/>
                <w:szCs w:val="24"/>
              </w:rPr>
            </w:pPr>
          </w:p>
        </w:tc>
        <w:tc>
          <w:tcPr>
            <w:tcW w:w="1170" w:type="dxa"/>
            <w:vAlign w:val="center"/>
          </w:tcPr>
          <w:p w:rsidR="002431BB" w:rsidRPr="008A7442" w:rsidRDefault="002431BB" w:rsidP="008578F2">
            <w:pPr>
              <w:spacing w:after="100" w:afterAutospacing="1"/>
              <w:jc w:val="center"/>
              <w:rPr>
                <w:rFonts w:ascii="Times New Roman" w:hAnsi="Times New Roman" w:cs="Times New Roman"/>
                <w:sz w:val="24"/>
                <w:szCs w:val="24"/>
              </w:rPr>
            </w:pPr>
          </w:p>
        </w:tc>
        <w:tc>
          <w:tcPr>
            <w:tcW w:w="990" w:type="dxa"/>
            <w:vAlign w:val="center"/>
          </w:tcPr>
          <w:p w:rsidR="002431BB" w:rsidRPr="008A7442" w:rsidRDefault="002431BB" w:rsidP="008578F2">
            <w:pPr>
              <w:spacing w:after="100" w:afterAutospacing="1"/>
              <w:jc w:val="center"/>
              <w:rPr>
                <w:rFonts w:ascii="Times New Roman" w:hAnsi="Times New Roman" w:cs="Times New Roman"/>
                <w:sz w:val="24"/>
                <w:szCs w:val="24"/>
              </w:rPr>
            </w:pPr>
            <w:r w:rsidRPr="008A7442">
              <w:rPr>
                <w:rFonts w:ascii="Times New Roman" w:hAnsi="Times New Roman" w:cs="Times New Roman"/>
                <w:sz w:val="24"/>
                <w:szCs w:val="24"/>
              </w:rPr>
              <w:t>19</w:t>
            </w:r>
          </w:p>
        </w:tc>
      </w:tr>
    </w:tbl>
    <w:p w:rsidR="008578F2" w:rsidRDefault="008578F2" w:rsidP="002C28BB">
      <w:pPr>
        <w:spacing w:after="0" w:line="240" w:lineRule="auto"/>
        <w:jc w:val="both"/>
        <w:rPr>
          <w:rFonts w:ascii="Times New Roman" w:hAnsi="Times New Roman" w:cs="Times New Roman"/>
          <w:sz w:val="24"/>
          <w:szCs w:val="24"/>
        </w:rPr>
      </w:pPr>
    </w:p>
    <w:p w:rsidR="009B303A" w:rsidRDefault="00DA2A7B" w:rsidP="002C28BB">
      <w:pPr>
        <w:spacing w:after="0" w:line="240" w:lineRule="auto"/>
        <w:jc w:val="both"/>
        <w:rPr>
          <w:rFonts w:ascii="Times New Roman" w:hAnsi="Times New Roman" w:cs="Times New Roman"/>
          <w:sz w:val="24"/>
          <w:szCs w:val="24"/>
        </w:rPr>
      </w:pPr>
      <w:r w:rsidRPr="001D574D">
        <w:rPr>
          <w:rFonts w:ascii="Times New Roman" w:hAnsi="Times New Roman" w:cs="Times New Roman"/>
          <w:sz w:val="24"/>
          <w:szCs w:val="24"/>
        </w:rPr>
        <w:t>L-Lecture</w:t>
      </w:r>
      <w:r w:rsidRPr="001D574D">
        <w:rPr>
          <w:rFonts w:ascii="Times New Roman" w:hAnsi="Times New Roman" w:cs="Times New Roman"/>
          <w:sz w:val="24"/>
          <w:szCs w:val="24"/>
        </w:rPr>
        <w:tab/>
        <w:t>T-Tutorial</w:t>
      </w:r>
      <w:r w:rsidRPr="001D574D">
        <w:rPr>
          <w:rFonts w:ascii="Times New Roman" w:hAnsi="Times New Roman" w:cs="Times New Roman"/>
          <w:sz w:val="24"/>
          <w:szCs w:val="24"/>
        </w:rPr>
        <w:tab/>
        <w:t>P-Practical</w:t>
      </w:r>
      <w:r w:rsidRPr="001D574D">
        <w:rPr>
          <w:rFonts w:ascii="Times New Roman" w:hAnsi="Times New Roman" w:cs="Times New Roman"/>
          <w:sz w:val="24"/>
          <w:szCs w:val="24"/>
        </w:rPr>
        <w:tab/>
        <w:t xml:space="preserve">     </w:t>
      </w:r>
    </w:p>
    <w:p w:rsidR="00450E43" w:rsidRPr="001D574D" w:rsidRDefault="00DA2A7B" w:rsidP="002C28BB">
      <w:pPr>
        <w:spacing w:after="0" w:line="240" w:lineRule="auto"/>
        <w:jc w:val="both"/>
        <w:rPr>
          <w:rFonts w:ascii="Times New Roman" w:hAnsi="Times New Roman" w:cs="Times New Roman"/>
          <w:sz w:val="24"/>
          <w:szCs w:val="24"/>
        </w:rPr>
      </w:pPr>
      <w:r w:rsidRPr="001D574D">
        <w:rPr>
          <w:rFonts w:ascii="Times New Roman" w:hAnsi="Times New Roman" w:cs="Times New Roman"/>
          <w:sz w:val="24"/>
          <w:szCs w:val="24"/>
        </w:rPr>
        <w:t xml:space="preserve">       </w:t>
      </w:r>
    </w:p>
    <w:p w:rsidR="001D574D" w:rsidRPr="001D574D" w:rsidRDefault="001D574D" w:rsidP="002C28BB">
      <w:pPr>
        <w:spacing w:after="0"/>
        <w:rPr>
          <w:rFonts w:ascii="Times New Roman" w:hAnsi="Times New Roman" w:cs="Times New Roman"/>
          <w:b/>
          <w:sz w:val="24"/>
          <w:szCs w:val="24"/>
        </w:rPr>
      </w:pPr>
      <w:r w:rsidRPr="001D574D">
        <w:rPr>
          <w:rFonts w:ascii="Times New Roman" w:hAnsi="Times New Roman" w:cs="Times New Roman"/>
          <w:b/>
          <w:sz w:val="24"/>
          <w:szCs w:val="24"/>
        </w:rPr>
        <w:t xml:space="preserve">ELECTIVE 2 </w:t>
      </w:r>
    </w:p>
    <w:p w:rsidR="001D574D" w:rsidRPr="003D5242" w:rsidRDefault="002E4D21" w:rsidP="002C28BB">
      <w:pPr>
        <w:spacing w:after="0"/>
        <w:rPr>
          <w:rFonts w:ascii="Times New Roman" w:hAnsi="Times New Roman" w:cs="Times New Roman"/>
          <w:sz w:val="24"/>
          <w:szCs w:val="24"/>
        </w:rPr>
      </w:pPr>
      <w:r>
        <w:rPr>
          <w:rFonts w:ascii="Times New Roman" w:hAnsi="Times New Roman" w:cs="Times New Roman"/>
          <w:sz w:val="24"/>
          <w:szCs w:val="24"/>
        </w:rPr>
        <w:t>08 CE 6042</w:t>
      </w:r>
      <w:r w:rsidR="001D574D" w:rsidRPr="003D5242">
        <w:rPr>
          <w:rFonts w:ascii="Times New Roman" w:hAnsi="Times New Roman" w:cs="Times New Roman"/>
          <w:sz w:val="24"/>
          <w:szCs w:val="24"/>
        </w:rPr>
        <w:t xml:space="preserve"> (</w:t>
      </w:r>
      <w:r w:rsidR="00481BD3">
        <w:rPr>
          <w:rFonts w:ascii="Times New Roman" w:hAnsi="Times New Roman" w:cs="Times New Roman"/>
          <w:sz w:val="24"/>
          <w:szCs w:val="24"/>
        </w:rPr>
        <w:t xml:space="preserve">A) </w:t>
      </w:r>
      <w:r w:rsidR="001D574D" w:rsidRPr="003D5242">
        <w:rPr>
          <w:rFonts w:ascii="Times New Roman" w:hAnsi="Times New Roman" w:cs="Times New Roman"/>
          <w:sz w:val="24"/>
          <w:szCs w:val="24"/>
        </w:rPr>
        <w:t>D</w:t>
      </w:r>
      <w:r w:rsidR="00481BD3">
        <w:rPr>
          <w:rFonts w:ascii="Times New Roman" w:hAnsi="Times New Roman" w:cs="Times New Roman"/>
          <w:sz w:val="24"/>
          <w:szCs w:val="24"/>
        </w:rPr>
        <w:t xml:space="preserve">esign of Offshore Structures </w:t>
      </w:r>
    </w:p>
    <w:p w:rsidR="001D574D" w:rsidRPr="003D5242" w:rsidRDefault="002E4D21" w:rsidP="002C28BB">
      <w:pPr>
        <w:spacing w:after="0"/>
        <w:rPr>
          <w:rFonts w:ascii="Times New Roman" w:hAnsi="Times New Roman" w:cs="Times New Roman"/>
          <w:sz w:val="24"/>
          <w:szCs w:val="24"/>
        </w:rPr>
      </w:pPr>
      <w:r>
        <w:rPr>
          <w:rFonts w:ascii="Times New Roman" w:hAnsi="Times New Roman" w:cs="Times New Roman"/>
          <w:sz w:val="24"/>
          <w:szCs w:val="24"/>
        </w:rPr>
        <w:t>08 CE 6042</w:t>
      </w:r>
      <w:r w:rsidR="001D574D" w:rsidRPr="003D5242">
        <w:rPr>
          <w:rFonts w:ascii="Times New Roman" w:hAnsi="Times New Roman" w:cs="Times New Roman"/>
          <w:sz w:val="24"/>
          <w:szCs w:val="24"/>
        </w:rPr>
        <w:t xml:space="preserve"> (B) Pavement Analysis and Design </w:t>
      </w:r>
    </w:p>
    <w:p w:rsidR="001D574D" w:rsidRPr="003D5242" w:rsidRDefault="002E4D21" w:rsidP="002C28BB">
      <w:pPr>
        <w:spacing w:after="0"/>
        <w:rPr>
          <w:rFonts w:ascii="Times New Roman" w:hAnsi="Times New Roman" w:cs="Times New Roman"/>
          <w:sz w:val="24"/>
          <w:szCs w:val="24"/>
        </w:rPr>
      </w:pPr>
      <w:r>
        <w:rPr>
          <w:rFonts w:ascii="Times New Roman" w:hAnsi="Times New Roman" w:cs="Times New Roman"/>
          <w:sz w:val="24"/>
          <w:szCs w:val="24"/>
        </w:rPr>
        <w:t>08 CE 6042</w:t>
      </w:r>
      <w:r w:rsidR="001D574D" w:rsidRPr="003D5242">
        <w:rPr>
          <w:rFonts w:ascii="Times New Roman" w:hAnsi="Times New Roman" w:cs="Times New Roman"/>
          <w:sz w:val="24"/>
          <w:szCs w:val="24"/>
        </w:rPr>
        <w:t xml:space="preserve"> (C) Analysis and Design of Plates and Shells </w:t>
      </w:r>
    </w:p>
    <w:p w:rsidR="002C28BB" w:rsidRDefault="002C28BB" w:rsidP="002C28BB">
      <w:pPr>
        <w:spacing w:after="0"/>
        <w:rPr>
          <w:rFonts w:ascii="Times New Roman" w:hAnsi="Times New Roman" w:cs="Times New Roman"/>
          <w:b/>
          <w:sz w:val="24"/>
          <w:szCs w:val="24"/>
        </w:rPr>
      </w:pPr>
    </w:p>
    <w:p w:rsidR="001D574D" w:rsidRPr="003D5242" w:rsidRDefault="001D574D" w:rsidP="002C28BB">
      <w:pPr>
        <w:spacing w:after="0"/>
        <w:rPr>
          <w:rFonts w:ascii="Times New Roman" w:hAnsi="Times New Roman" w:cs="Times New Roman"/>
          <w:b/>
          <w:sz w:val="24"/>
          <w:szCs w:val="24"/>
        </w:rPr>
      </w:pPr>
      <w:r w:rsidRPr="003D5242">
        <w:rPr>
          <w:rFonts w:ascii="Times New Roman" w:hAnsi="Times New Roman" w:cs="Times New Roman"/>
          <w:b/>
          <w:sz w:val="24"/>
          <w:szCs w:val="24"/>
        </w:rPr>
        <w:t xml:space="preserve">ELECTIVE 3 </w:t>
      </w:r>
    </w:p>
    <w:p w:rsidR="001D574D" w:rsidRPr="003D5242" w:rsidRDefault="002E4D21" w:rsidP="002C28BB">
      <w:pPr>
        <w:spacing w:after="0"/>
        <w:rPr>
          <w:rFonts w:ascii="Times New Roman" w:hAnsi="Times New Roman" w:cs="Times New Roman"/>
          <w:sz w:val="24"/>
          <w:szCs w:val="24"/>
        </w:rPr>
      </w:pPr>
      <w:r>
        <w:rPr>
          <w:rFonts w:ascii="Times New Roman" w:hAnsi="Times New Roman" w:cs="Times New Roman"/>
          <w:sz w:val="24"/>
          <w:szCs w:val="24"/>
        </w:rPr>
        <w:t>08 CE 6052</w:t>
      </w:r>
      <w:r w:rsidR="001D574D" w:rsidRPr="003D5242">
        <w:rPr>
          <w:rFonts w:ascii="Times New Roman" w:hAnsi="Times New Roman" w:cs="Times New Roman"/>
          <w:sz w:val="24"/>
          <w:szCs w:val="24"/>
        </w:rPr>
        <w:t xml:space="preserve"> (A) Soil Structure </w:t>
      </w:r>
      <w:proofErr w:type="gramStart"/>
      <w:r w:rsidR="001D574D" w:rsidRPr="003D5242">
        <w:rPr>
          <w:rFonts w:ascii="Times New Roman" w:hAnsi="Times New Roman" w:cs="Times New Roman"/>
          <w:sz w:val="24"/>
          <w:szCs w:val="24"/>
        </w:rPr>
        <w:t>Interaction</w:t>
      </w:r>
      <w:proofErr w:type="gramEnd"/>
      <w:r w:rsidR="001D574D" w:rsidRPr="003D5242">
        <w:rPr>
          <w:rFonts w:ascii="Times New Roman" w:hAnsi="Times New Roman" w:cs="Times New Roman"/>
          <w:sz w:val="24"/>
          <w:szCs w:val="24"/>
        </w:rPr>
        <w:t xml:space="preserve">  </w:t>
      </w:r>
    </w:p>
    <w:p w:rsidR="001D574D" w:rsidRPr="003D5242" w:rsidRDefault="002E4D21" w:rsidP="002C28BB">
      <w:pPr>
        <w:spacing w:after="0"/>
        <w:rPr>
          <w:rFonts w:ascii="Times New Roman" w:hAnsi="Times New Roman" w:cs="Times New Roman"/>
          <w:sz w:val="24"/>
          <w:szCs w:val="24"/>
        </w:rPr>
      </w:pPr>
      <w:r>
        <w:rPr>
          <w:rFonts w:ascii="Times New Roman" w:hAnsi="Times New Roman" w:cs="Times New Roman"/>
          <w:sz w:val="24"/>
          <w:szCs w:val="24"/>
        </w:rPr>
        <w:t>08 CE 6052</w:t>
      </w:r>
      <w:r w:rsidR="001D574D" w:rsidRPr="003D5242">
        <w:rPr>
          <w:rFonts w:ascii="Times New Roman" w:hAnsi="Times New Roman" w:cs="Times New Roman"/>
          <w:sz w:val="24"/>
          <w:szCs w:val="24"/>
        </w:rPr>
        <w:t xml:space="preserve"> (B) Advanced Concrete Technology  </w:t>
      </w:r>
    </w:p>
    <w:p w:rsidR="003D5242" w:rsidRDefault="00916E36" w:rsidP="002C28BB">
      <w:pPr>
        <w:spacing w:after="0"/>
        <w:rPr>
          <w:rFonts w:ascii="Times New Roman" w:hAnsi="Times New Roman" w:cs="Times New Roman"/>
          <w:sz w:val="24"/>
          <w:szCs w:val="24"/>
        </w:rPr>
      </w:pPr>
      <w:r>
        <w:rPr>
          <w:rFonts w:ascii="Times New Roman" w:hAnsi="Times New Roman" w:cs="Times New Roman"/>
          <w:sz w:val="24"/>
          <w:szCs w:val="24"/>
        </w:rPr>
        <w:t>08 CE 6052</w:t>
      </w:r>
      <w:r w:rsidR="001D574D" w:rsidRPr="003D5242">
        <w:rPr>
          <w:rFonts w:ascii="Times New Roman" w:hAnsi="Times New Roman" w:cs="Times New Roman"/>
          <w:sz w:val="24"/>
          <w:szCs w:val="24"/>
        </w:rPr>
        <w:t xml:space="preserve"> (C) </w:t>
      </w:r>
      <w:proofErr w:type="gramStart"/>
      <w:r w:rsidR="001D574D" w:rsidRPr="003D5242">
        <w:rPr>
          <w:rFonts w:ascii="Times New Roman" w:hAnsi="Times New Roman" w:cs="Times New Roman"/>
          <w:sz w:val="24"/>
          <w:szCs w:val="24"/>
        </w:rPr>
        <w:t>Desi</w:t>
      </w:r>
      <w:r w:rsidR="003D5242">
        <w:rPr>
          <w:rFonts w:ascii="Times New Roman" w:hAnsi="Times New Roman" w:cs="Times New Roman"/>
          <w:sz w:val="24"/>
          <w:szCs w:val="24"/>
        </w:rPr>
        <w:t>gn</w:t>
      </w:r>
      <w:proofErr w:type="gramEnd"/>
      <w:r w:rsidR="003D5242">
        <w:rPr>
          <w:rFonts w:ascii="Times New Roman" w:hAnsi="Times New Roman" w:cs="Times New Roman"/>
          <w:sz w:val="24"/>
          <w:szCs w:val="24"/>
        </w:rPr>
        <w:t xml:space="preserve"> of Bridges </w:t>
      </w:r>
    </w:p>
    <w:p w:rsidR="009B303A" w:rsidRDefault="009B303A" w:rsidP="002C28BB">
      <w:pPr>
        <w:spacing w:after="0"/>
        <w:rPr>
          <w:rFonts w:ascii="Times New Roman" w:hAnsi="Times New Roman" w:cs="Times New Roman"/>
          <w:sz w:val="24"/>
          <w:szCs w:val="24"/>
        </w:rPr>
      </w:pPr>
    </w:p>
    <w:p w:rsidR="00450E43" w:rsidRPr="001D574D" w:rsidRDefault="00DA2A7B" w:rsidP="009B303A">
      <w:pPr>
        <w:spacing w:after="0"/>
        <w:rPr>
          <w:rFonts w:ascii="Times New Roman" w:hAnsi="Times New Roman" w:cs="Times New Roman"/>
          <w:sz w:val="24"/>
          <w:szCs w:val="24"/>
        </w:rPr>
      </w:pPr>
      <w:r w:rsidRPr="001D574D">
        <w:rPr>
          <w:rFonts w:ascii="Times New Roman" w:hAnsi="Times New Roman" w:cs="Times New Roman"/>
          <w:b/>
          <w:bCs/>
          <w:sz w:val="24"/>
          <w:szCs w:val="24"/>
        </w:rPr>
        <w:t>Note</w:t>
      </w:r>
      <w:r w:rsidRPr="001D574D">
        <w:rPr>
          <w:rFonts w:ascii="Times New Roman" w:hAnsi="Times New Roman" w:cs="Times New Roman"/>
          <w:sz w:val="24"/>
          <w:szCs w:val="24"/>
        </w:rPr>
        <w:t>: 8 hours / week is meant for departmental assistance by students.</w:t>
      </w:r>
    </w:p>
    <w:p w:rsidR="00450E43" w:rsidRDefault="00DA2A7B" w:rsidP="00150A55">
      <w:pPr>
        <w:spacing w:after="0" w:line="240" w:lineRule="auto"/>
        <w:jc w:val="center"/>
        <w:rPr>
          <w:rFonts w:ascii="Times New Roman" w:hAnsi="Times New Roman" w:cs="Times New Roman"/>
          <w:b/>
          <w:sz w:val="28"/>
          <w:szCs w:val="28"/>
        </w:rPr>
      </w:pPr>
      <w:r>
        <w:rPr>
          <w:rFonts w:ascii="Times New Roman" w:hAnsi="Times New Roman" w:cs="Times New Roman"/>
          <w:sz w:val="24"/>
          <w:szCs w:val="24"/>
        </w:rPr>
        <w:br w:type="page"/>
      </w:r>
      <w:r>
        <w:rPr>
          <w:rFonts w:ascii="Times New Roman" w:hAnsi="Times New Roman" w:cs="Times New Roman"/>
          <w:b/>
          <w:sz w:val="28"/>
          <w:szCs w:val="28"/>
        </w:rPr>
        <w:lastRenderedPageBreak/>
        <w:t>SEMESTER 3 (Credits 14)</w:t>
      </w:r>
    </w:p>
    <w:p w:rsidR="00150A55" w:rsidRDefault="00150A55" w:rsidP="00150A55">
      <w:pPr>
        <w:spacing w:after="0" w:line="240" w:lineRule="auto"/>
        <w:jc w:val="center"/>
        <w:rPr>
          <w:rFonts w:ascii="Times New Roman" w:hAnsi="Times New Roman" w:cs="Times New Roman"/>
          <w:b/>
          <w:sz w:val="28"/>
          <w:szCs w:val="28"/>
        </w:rPr>
      </w:pPr>
    </w:p>
    <w:tbl>
      <w:tblPr>
        <w:tblW w:w="10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1710"/>
        <w:gridCol w:w="2340"/>
        <w:gridCol w:w="900"/>
        <w:gridCol w:w="1080"/>
        <w:gridCol w:w="990"/>
        <w:gridCol w:w="1260"/>
        <w:gridCol w:w="1046"/>
      </w:tblGrid>
      <w:tr w:rsidR="003C5746" w:rsidRPr="00063F7F" w:rsidTr="00B11224">
        <w:trPr>
          <w:trHeight w:val="404"/>
        </w:trPr>
        <w:tc>
          <w:tcPr>
            <w:tcW w:w="828" w:type="dxa"/>
            <w:vMerge w:val="restart"/>
            <w:shd w:val="clear" w:color="auto" w:fill="D9D9D9" w:themeFill="background1" w:themeFillShade="D9"/>
            <w:vAlign w:val="center"/>
          </w:tcPr>
          <w:p w:rsidR="003C5746" w:rsidRPr="00063F7F" w:rsidRDefault="003C5746" w:rsidP="009B303A">
            <w:pPr>
              <w:spacing w:after="0"/>
              <w:jc w:val="center"/>
              <w:rPr>
                <w:rFonts w:ascii="Times New Roman" w:hAnsi="Times New Roman" w:cs="Times New Roman"/>
                <w:b/>
                <w:sz w:val="24"/>
                <w:szCs w:val="24"/>
              </w:rPr>
            </w:pPr>
            <w:r w:rsidRPr="00063F7F">
              <w:rPr>
                <w:rFonts w:ascii="Times New Roman" w:hAnsi="Times New Roman" w:cs="Times New Roman"/>
                <w:b/>
                <w:sz w:val="24"/>
                <w:szCs w:val="24"/>
              </w:rPr>
              <w:t>Exam Slot</w:t>
            </w:r>
          </w:p>
        </w:tc>
        <w:tc>
          <w:tcPr>
            <w:tcW w:w="1710" w:type="dxa"/>
            <w:vMerge w:val="restart"/>
            <w:shd w:val="clear" w:color="auto" w:fill="D9D9D9" w:themeFill="background1" w:themeFillShade="D9"/>
            <w:vAlign w:val="center"/>
          </w:tcPr>
          <w:p w:rsidR="003C5746" w:rsidRPr="00063F7F" w:rsidRDefault="003C5746" w:rsidP="009B303A">
            <w:pPr>
              <w:spacing w:after="0"/>
              <w:jc w:val="center"/>
              <w:rPr>
                <w:rFonts w:ascii="Times New Roman" w:hAnsi="Times New Roman" w:cs="Times New Roman"/>
                <w:b/>
                <w:sz w:val="24"/>
                <w:szCs w:val="24"/>
              </w:rPr>
            </w:pPr>
            <w:r w:rsidRPr="00063F7F">
              <w:rPr>
                <w:rFonts w:ascii="Times New Roman" w:hAnsi="Times New Roman" w:cs="Times New Roman"/>
                <w:b/>
                <w:sz w:val="24"/>
                <w:szCs w:val="24"/>
              </w:rPr>
              <w:t xml:space="preserve">Course </w:t>
            </w:r>
            <w:r w:rsidR="008C35BA">
              <w:rPr>
                <w:rFonts w:ascii="Times New Roman" w:hAnsi="Times New Roman" w:cs="Times New Roman"/>
                <w:b/>
                <w:sz w:val="24"/>
                <w:szCs w:val="24"/>
              </w:rPr>
              <w:t>C</w:t>
            </w:r>
            <w:r w:rsidR="00D36550">
              <w:rPr>
                <w:rFonts w:ascii="Times New Roman" w:hAnsi="Times New Roman" w:cs="Times New Roman"/>
                <w:b/>
                <w:sz w:val="24"/>
                <w:szCs w:val="24"/>
              </w:rPr>
              <w:t>ode</w:t>
            </w:r>
          </w:p>
        </w:tc>
        <w:tc>
          <w:tcPr>
            <w:tcW w:w="2340" w:type="dxa"/>
            <w:vMerge w:val="restart"/>
            <w:shd w:val="clear" w:color="auto" w:fill="D9D9D9" w:themeFill="background1" w:themeFillShade="D9"/>
            <w:vAlign w:val="center"/>
          </w:tcPr>
          <w:p w:rsidR="003C5746" w:rsidRPr="00063F7F" w:rsidRDefault="003C5746" w:rsidP="009B303A">
            <w:pPr>
              <w:spacing w:after="0"/>
              <w:jc w:val="center"/>
              <w:rPr>
                <w:rFonts w:ascii="Times New Roman" w:hAnsi="Times New Roman" w:cs="Times New Roman"/>
                <w:b/>
                <w:sz w:val="24"/>
                <w:szCs w:val="24"/>
              </w:rPr>
            </w:pPr>
            <w:r w:rsidRPr="00063F7F">
              <w:rPr>
                <w:rFonts w:ascii="Times New Roman" w:hAnsi="Times New Roman" w:cs="Times New Roman"/>
                <w:b/>
                <w:sz w:val="24"/>
                <w:szCs w:val="24"/>
              </w:rPr>
              <w:t>Name</w:t>
            </w:r>
          </w:p>
        </w:tc>
        <w:tc>
          <w:tcPr>
            <w:tcW w:w="900" w:type="dxa"/>
            <w:vMerge w:val="restart"/>
            <w:shd w:val="clear" w:color="auto" w:fill="D9D9D9" w:themeFill="background1" w:themeFillShade="D9"/>
            <w:vAlign w:val="center"/>
          </w:tcPr>
          <w:p w:rsidR="003C5746" w:rsidRPr="00063F7F" w:rsidRDefault="003C5746" w:rsidP="009B303A">
            <w:pPr>
              <w:spacing w:after="0"/>
              <w:jc w:val="center"/>
              <w:rPr>
                <w:rFonts w:ascii="Times New Roman" w:hAnsi="Times New Roman" w:cs="Times New Roman"/>
                <w:b/>
                <w:sz w:val="24"/>
                <w:szCs w:val="24"/>
              </w:rPr>
            </w:pPr>
            <w:r w:rsidRPr="00063F7F">
              <w:rPr>
                <w:rFonts w:ascii="Times New Roman" w:hAnsi="Times New Roman" w:cs="Times New Roman"/>
                <w:b/>
                <w:sz w:val="24"/>
                <w:szCs w:val="24"/>
              </w:rPr>
              <w:t>L-T-P</w:t>
            </w:r>
          </w:p>
        </w:tc>
        <w:tc>
          <w:tcPr>
            <w:tcW w:w="1080" w:type="dxa"/>
            <w:vMerge w:val="restart"/>
            <w:shd w:val="clear" w:color="auto" w:fill="D9D9D9" w:themeFill="background1" w:themeFillShade="D9"/>
            <w:vAlign w:val="center"/>
          </w:tcPr>
          <w:p w:rsidR="003C5746" w:rsidRPr="00063F7F" w:rsidRDefault="003C5746" w:rsidP="009B303A">
            <w:pPr>
              <w:spacing w:after="0"/>
              <w:jc w:val="center"/>
              <w:rPr>
                <w:rFonts w:ascii="Times New Roman" w:hAnsi="Times New Roman" w:cs="Times New Roman"/>
                <w:b/>
                <w:sz w:val="24"/>
                <w:szCs w:val="24"/>
              </w:rPr>
            </w:pPr>
            <w:r w:rsidRPr="00063F7F">
              <w:rPr>
                <w:rFonts w:ascii="Times New Roman" w:hAnsi="Times New Roman" w:cs="Times New Roman"/>
                <w:b/>
                <w:sz w:val="24"/>
                <w:szCs w:val="24"/>
              </w:rPr>
              <w:t>Internal Marks</w:t>
            </w:r>
          </w:p>
        </w:tc>
        <w:tc>
          <w:tcPr>
            <w:tcW w:w="2250" w:type="dxa"/>
            <w:gridSpan w:val="2"/>
            <w:shd w:val="clear" w:color="auto" w:fill="D9D9D9" w:themeFill="background1" w:themeFillShade="D9"/>
            <w:vAlign w:val="center"/>
          </w:tcPr>
          <w:p w:rsidR="003C5746" w:rsidRPr="00063F7F" w:rsidRDefault="003C5746" w:rsidP="009B303A">
            <w:pPr>
              <w:spacing w:after="0"/>
              <w:jc w:val="center"/>
              <w:rPr>
                <w:rFonts w:ascii="Times New Roman" w:hAnsi="Times New Roman" w:cs="Times New Roman"/>
                <w:b/>
                <w:sz w:val="24"/>
                <w:szCs w:val="24"/>
              </w:rPr>
            </w:pPr>
            <w:r w:rsidRPr="00063F7F">
              <w:rPr>
                <w:rFonts w:ascii="Times New Roman" w:hAnsi="Times New Roman" w:cs="Times New Roman"/>
                <w:b/>
                <w:sz w:val="24"/>
                <w:szCs w:val="24"/>
              </w:rPr>
              <w:t>End Semester Exam</w:t>
            </w:r>
          </w:p>
        </w:tc>
        <w:tc>
          <w:tcPr>
            <w:tcW w:w="1046" w:type="dxa"/>
            <w:vMerge w:val="restart"/>
            <w:shd w:val="clear" w:color="auto" w:fill="D9D9D9" w:themeFill="background1" w:themeFillShade="D9"/>
            <w:vAlign w:val="center"/>
          </w:tcPr>
          <w:p w:rsidR="003C5746" w:rsidRPr="00063F7F" w:rsidRDefault="003C5746" w:rsidP="009B303A">
            <w:pPr>
              <w:spacing w:after="0"/>
              <w:jc w:val="center"/>
              <w:rPr>
                <w:rFonts w:ascii="Times New Roman" w:hAnsi="Times New Roman" w:cs="Times New Roman"/>
                <w:b/>
                <w:sz w:val="24"/>
                <w:szCs w:val="24"/>
              </w:rPr>
            </w:pPr>
            <w:r w:rsidRPr="00063F7F">
              <w:rPr>
                <w:rFonts w:ascii="Times New Roman" w:hAnsi="Times New Roman" w:cs="Times New Roman"/>
                <w:b/>
                <w:sz w:val="24"/>
                <w:szCs w:val="24"/>
              </w:rPr>
              <w:t>Credits</w:t>
            </w:r>
          </w:p>
        </w:tc>
      </w:tr>
      <w:tr w:rsidR="003C5746" w:rsidRPr="00244474" w:rsidTr="00B11224">
        <w:trPr>
          <w:trHeight w:val="56"/>
        </w:trPr>
        <w:tc>
          <w:tcPr>
            <w:tcW w:w="828" w:type="dxa"/>
            <w:vMerge/>
          </w:tcPr>
          <w:p w:rsidR="003C5746" w:rsidRPr="00244474" w:rsidRDefault="003C5746" w:rsidP="009B303A">
            <w:pPr>
              <w:spacing w:after="0"/>
            </w:pPr>
          </w:p>
        </w:tc>
        <w:tc>
          <w:tcPr>
            <w:tcW w:w="1710" w:type="dxa"/>
            <w:vMerge/>
          </w:tcPr>
          <w:p w:rsidR="003C5746" w:rsidRPr="00244474" w:rsidRDefault="003C5746" w:rsidP="009B303A">
            <w:pPr>
              <w:spacing w:after="0"/>
            </w:pPr>
          </w:p>
        </w:tc>
        <w:tc>
          <w:tcPr>
            <w:tcW w:w="2340" w:type="dxa"/>
            <w:vMerge/>
          </w:tcPr>
          <w:p w:rsidR="003C5746" w:rsidRPr="00445625" w:rsidRDefault="003C5746" w:rsidP="009B303A">
            <w:pPr>
              <w:spacing w:after="0"/>
              <w:rPr>
                <w:color w:val="FF0000"/>
              </w:rPr>
            </w:pPr>
          </w:p>
        </w:tc>
        <w:tc>
          <w:tcPr>
            <w:tcW w:w="900" w:type="dxa"/>
            <w:vMerge/>
          </w:tcPr>
          <w:p w:rsidR="003C5746" w:rsidRPr="00244474" w:rsidRDefault="003C5746" w:rsidP="009B303A">
            <w:pPr>
              <w:spacing w:after="0"/>
            </w:pPr>
          </w:p>
        </w:tc>
        <w:tc>
          <w:tcPr>
            <w:tcW w:w="1080" w:type="dxa"/>
            <w:vMerge/>
            <w:shd w:val="clear" w:color="auto" w:fill="D9D9D9" w:themeFill="background1" w:themeFillShade="D9"/>
          </w:tcPr>
          <w:p w:rsidR="003C5746" w:rsidRPr="00244474" w:rsidRDefault="003C5746" w:rsidP="009B303A">
            <w:pPr>
              <w:spacing w:after="0"/>
            </w:pPr>
          </w:p>
        </w:tc>
        <w:tc>
          <w:tcPr>
            <w:tcW w:w="990" w:type="dxa"/>
            <w:shd w:val="clear" w:color="auto" w:fill="D9D9D9" w:themeFill="background1" w:themeFillShade="D9"/>
            <w:vAlign w:val="center"/>
          </w:tcPr>
          <w:p w:rsidR="003C5746" w:rsidRPr="002431BB" w:rsidRDefault="003C5746" w:rsidP="009B303A">
            <w:pPr>
              <w:spacing w:after="0"/>
              <w:jc w:val="center"/>
              <w:rPr>
                <w:b/>
              </w:rPr>
            </w:pPr>
            <w:r w:rsidRPr="002431BB">
              <w:rPr>
                <w:b/>
              </w:rPr>
              <w:t>Marks</w:t>
            </w:r>
          </w:p>
        </w:tc>
        <w:tc>
          <w:tcPr>
            <w:tcW w:w="1260" w:type="dxa"/>
            <w:shd w:val="clear" w:color="auto" w:fill="D9D9D9" w:themeFill="background1" w:themeFillShade="D9"/>
            <w:vAlign w:val="center"/>
          </w:tcPr>
          <w:p w:rsidR="003C5746" w:rsidRPr="002431BB" w:rsidRDefault="003C5746" w:rsidP="009B303A">
            <w:pPr>
              <w:spacing w:after="0"/>
              <w:jc w:val="center"/>
              <w:rPr>
                <w:b/>
              </w:rPr>
            </w:pPr>
            <w:r w:rsidRPr="002431BB">
              <w:rPr>
                <w:b/>
              </w:rPr>
              <w:t>Duration</w:t>
            </w:r>
          </w:p>
          <w:p w:rsidR="003C5746" w:rsidRPr="002431BB" w:rsidRDefault="003C5746" w:rsidP="009B303A">
            <w:pPr>
              <w:spacing w:after="0"/>
              <w:jc w:val="center"/>
              <w:rPr>
                <w:b/>
              </w:rPr>
            </w:pPr>
            <w:r w:rsidRPr="002431BB">
              <w:rPr>
                <w:b/>
              </w:rPr>
              <w:t>Hrs</w:t>
            </w:r>
          </w:p>
        </w:tc>
        <w:tc>
          <w:tcPr>
            <w:tcW w:w="1046" w:type="dxa"/>
            <w:vMerge/>
          </w:tcPr>
          <w:p w:rsidR="003C5746" w:rsidRPr="00244474" w:rsidRDefault="003C5746" w:rsidP="009B303A">
            <w:pPr>
              <w:spacing w:after="0"/>
            </w:pPr>
          </w:p>
        </w:tc>
      </w:tr>
      <w:tr w:rsidR="00150A55" w:rsidRPr="00244474" w:rsidTr="00B11224">
        <w:trPr>
          <w:trHeight w:val="432"/>
        </w:trPr>
        <w:tc>
          <w:tcPr>
            <w:tcW w:w="828" w:type="dxa"/>
            <w:vAlign w:val="center"/>
          </w:tcPr>
          <w:p w:rsidR="00150A55" w:rsidRPr="00063F7F" w:rsidRDefault="00150A55" w:rsidP="009B303A">
            <w:pPr>
              <w:spacing w:after="0"/>
              <w:jc w:val="center"/>
              <w:rPr>
                <w:rFonts w:ascii="Times New Roman" w:hAnsi="Times New Roman" w:cs="Times New Roman"/>
                <w:sz w:val="24"/>
                <w:szCs w:val="24"/>
              </w:rPr>
            </w:pPr>
            <w:r w:rsidRPr="00063F7F">
              <w:rPr>
                <w:rFonts w:ascii="Times New Roman" w:hAnsi="Times New Roman" w:cs="Times New Roman"/>
                <w:sz w:val="24"/>
                <w:szCs w:val="24"/>
              </w:rPr>
              <w:t>A</w:t>
            </w:r>
          </w:p>
        </w:tc>
        <w:tc>
          <w:tcPr>
            <w:tcW w:w="1710" w:type="dxa"/>
            <w:vAlign w:val="center"/>
          </w:tcPr>
          <w:p w:rsidR="00150A55" w:rsidRPr="00063F7F" w:rsidRDefault="00094005" w:rsidP="009B303A">
            <w:pPr>
              <w:spacing w:after="0"/>
              <w:jc w:val="center"/>
              <w:rPr>
                <w:rFonts w:ascii="Times New Roman" w:hAnsi="Times New Roman" w:cs="Times New Roman"/>
                <w:sz w:val="24"/>
                <w:szCs w:val="24"/>
              </w:rPr>
            </w:pPr>
            <w:r>
              <w:rPr>
                <w:rFonts w:ascii="Times New Roman" w:hAnsi="Times New Roman" w:cs="Times New Roman"/>
                <w:sz w:val="24"/>
                <w:szCs w:val="24"/>
              </w:rPr>
              <w:t>08 CE 701</w:t>
            </w:r>
            <w:r w:rsidR="00150A55" w:rsidRPr="00063F7F">
              <w:rPr>
                <w:rFonts w:ascii="Times New Roman" w:hAnsi="Times New Roman" w:cs="Times New Roman"/>
                <w:sz w:val="24"/>
                <w:szCs w:val="24"/>
              </w:rPr>
              <w:t>1</w:t>
            </w:r>
          </w:p>
        </w:tc>
        <w:tc>
          <w:tcPr>
            <w:tcW w:w="2340" w:type="dxa"/>
            <w:vAlign w:val="center"/>
          </w:tcPr>
          <w:p w:rsidR="00150A55" w:rsidRPr="00063F7F" w:rsidRDefault="00150A55" w:rsidP="009B303A">
            <w:pPr>
              <w:spacing w:after="0"/>
              <w:jc w:val="center"/>
              <w:rPr>
                <w:rFonts w:ascii="Times New Roman" w:hAnsi="Times New Roman" w:cs="Times New Roman"/>
                <w:sz w:val="24"/>
                <w:szCs w:val="24"/>
              </w:rPr>
            </w:pPr>
            <w:r w:rsidRPr="00063F7F">
              <w:rPr>
                <w:rFonts w:ascii="Times New Roman" w:hAnsi="Times New Roman" w:cs="Times New Roman"/>
                <w:sz w:val="24"/>
                <w:szCs w:val="24"/>
              </w:rPr>
              <w:t>Elective- 4</w:t>
            </w:r>
          </w:p>
        </w:tc>
        <w:tc>
          <w:tcPr>
            <w:tcW w:w="900" w:type="dxa"/>
            <w:vAlign w:val="center"/>
          </w:tcPr>
          <w:p w:rsidR="00150A55" w:rsidRPr="00063F7F" w:rsidRDefault="00150A55" w:rsidP="009B303A">
            <w:pPr>
              <w:spacing w:after="0"/>
              <w:jc w:val="center"/>
              <w:rPr>
                <w:rFonts w:ascii="Times New Roman" w:hAnsi="Times New Roman" w:cs="Times New Roman"/>
                <w:sz w:val="24"/>
                <w:szCs w:val="24"/>
              </w:rPr>
            </w:pPr>
            <w:r w:rsidRPr="00063F7F">
              <w:rPr>
                <w:rFonts w:ascii="Times New Roman" w:hAnsi="Times New Roman" w:cs="Times New Roman"/>
                <w:sz w:val="24"/>
                <w:szCs w:val="24"/>
              </w:rPr>
              <w:t>3-0-0</w:t>
            </w:r>
          </w:p>
        </w:tc>
        <w:tc>
          <w:tcPr>
            <w:tcW w:w="1080" w:type="dxa"/>
            <w:vAlign w:val="center"/>
          </w:tcPr>
          <w:p w:rsidR="00150A55" w:rsidRPr="00063F7F" w:rsidRDefault="008C35BA" w:rsidP="009B303A">
            <w:pPr>
              <w:spacing w:after="0"/>
              <w:jc w:val="center"/>
              <w:rPr>
                <w:rFonts w:ascii="Times New Roman" w:hAnsi="Times New Roman" w:cs="Times New Roman"/>
                <w:sz w:val="24"/>
                <w:szCs w:val="24"/>
              </w:rPr>
            </w:pPr>
            <w:r>
              <w:rPr>
                <w:rFonts w:ascii="Times New Roman" w:hAnsi="Times New Roman" w:cs="Times New Roman"/>
                <w:sz w:val="24"/>
                <w:szCs w:val="24"/>
              </w:rPr>
              <w:t>4</w:t>
            </w:r>
            <w:r w:rsidR="00150A55" w:rsidRPr="00063F7F">
              <w:rPr>
                <w:rFonts w:ascii="Times New Roman" w:hAnsi="Times New Roman" w:cs="Times New Roman"/>
                <w:sz w:val="24"/>
                <w:szCs w:val="24"/>
              </w:rPr>
              <w:t>0</w:t>
            </w:r>
          </w:p>
        </w:tc>
        <w:tc>
          <w:tcPr>
            <w:tcW w:w="990" w:type="dxa"/>
            <w:vAlign w:val="center"/>
          </w:tcPr>
          <w:p w:rsidR="00150A55" w:rsidRPr="00063F7F" w:rsidRDefault="008C35BA" w:rsidP="009B303A">
            <w:pPr>
              <w:spacing w:after="0"/>
              <w:jc w:val="center"/>
              <w:rPr>
                <w:rFonts w:ascii="Times New Roman" w:hAnsi="Times New Roman" w:cs="Times New Roman"/>
                <w:sz w:val="24"/>
                <w:szCs w:val="24"/>
              </w:rPr>
            </w:pPr>
            <w:r>
              <w:rPr>
                <w:rFonts w:ascii="Times New Roman" w:hAnsi="Times New Roman" w:cs="Times New Roman"/>
                <w:sz w:val="24"/>
                <w:szCs w:val="24"/>
              </w:rPr>
              <w:t>6</w:t>
            </w:r>
            <w:r w:rsidR="00150A55" w:rsidRPr="00063F7F">
              <w:rPr>
                <w:rFonts w:ascii="Times New Roman" w:hAnsi="Times New Roman" w:cs="Times New Roman"/>
                <w:sz w:val="24"/>
                <w:szCs w:val="24"/>
              </w:rPr>
              <w:t>0</w:t>
            </w:r>
          </w:p>
        </w:tc>
        <w:tc>
          <w:tcPr>
            <w:tcW w:w="1260" w:type="dxa"/>
            <w:vAlign w:val="center"/>
          </w:tcPr>
          <w:p w:rsidR="00150A55" w:rsidRPr="00063F7F" w:rsidRDefault="00150A55" w:rsidP="009B303A">
            <w:pPr>
              <w:spacing w:after="0"/>
              <w:jc w:val="center"/>
              <w:rPr>
                <w:rFonts w:ascii="Times New Roman" w:hAnsi="Times New Roman" w:cs="Times New Roman"/>
                <w:sz w:val="24"/>
                <w:szCs w:val="24"/>
              </w:rPr>
            </w:pPr>
            <w:r w:rsidRPr="00063F7F">
              <w:rPr>
                <w:rFonts w:ascii="Times New Roman" w:hAnsi="Times New Roman" w:cs="Times New Roman"/>
                <w:sz w:val="24"/>
                <w:szCs w:val="24"/>
              </w:rPr>
              <w:t>3</w:t>
            </w:r>
          </w:p>
        </w:tc>
        <w:tc>
          <w:tcPr>
            <w:tcW w:w="1046" w:type="dxa"/>
            <w:vAlign w:val="center"/>
          </w:tcPr>
          <w:p w:rsidR="00150A55" w:rsidRPr="00063F7F" w:rsidRDefault="00150A55" w:rsidP="009B303A">
            <w:pPr>
              <w:spacing w:after="0"/>
              <w:jc w:val="center"/>
              <w:rPr>
                <w:rFonts w:ascii="Times New Roman" w:hAnsi="Times New Roman" w:cs="Times New Roman"/>
                <w:sz w:val="24"/>
                <w:szCs w:val="24"/>
              </w:rPr>
            </w:pPr>
            <w:r w:rsidRPr="00063F7F">
              <w:rPr>
                <w:rFonts w:ascii="Times New Roman" w:hAnsi="Times New Roman" w:cs="Times New Roman"/>
                <w:sz w:val="24"/>
                <w:szCs w:val="24"/>
              </w:rPr>
              <w:t>3</w:t>
            </w:r>
          </w:p>
        </w:tc>
      </w:tr>
      <w:tr w:rsidR="008C35BA" w:rsidRPr="00244474" w:rsidTr="00B11224">
        <w:trPr>
          <w:trHeight w:val="432"/>
        </w:trPr>
        <w:tc>
          <w:tcPr>
            <w:tcW w:w="828" w:type="dxa"/>
            <w:vAlign w:val="center"/>
          </w:tcPr>
          <w:p w:rsidR="008C35BA" w:rsidRPr="00063F7F" w:rsidRDefault="008C35BA" w:rsidP="009B303A">
            <w:pPr>
              <w:spacing w:after="0"/>
              <w:jc w:val="center"/>
              <w:rPr>
                <w:rFonts w:ascii="Times New Roman" w:hAnsi="Times New Roman" w:cs="Times New Roman"/>
                <w:sz w:val="24"/>
                <w:szCs w:val="24"/>
              </w:rPr>
            </w:pPr>
            <w:r w:rsidRPr="00063F7F">
              <w:rPr>
                <w:rFonts w:ascii="Times New Roman" w:hAnsi="Times New Roman" w:cs="Times New Roman"/>
                <w:sz w:val="24"/>
                <w:szCs w:val="24"/>
              </w:rPr>
              <w:t>B</w:t>
            </w:r>
          </w:p>
        </w:tc>
        <w:tc>
          <w:tcPr>
            <w:tcW w:w="1710" w:type="dxa"/>
            <w:vAlign w:val="center"/>
          </w:tcPr>
          <w:p w:rsidR="008C35BA" w:rsidRPr="00063F7F" w:rsidRDefault="00094005" w:rsidP="009B303A">
            <w:pPr>
              <w:spacing w:after="0"/>
              <w:jc w:val="center"/>
              <w:rPr>
                <w:rFonts w:ascii="Times New Roman" w:hAnsi="Times New Roman" w:cs="Times New Roman"/>
                <w:sz w:val="24"/>
                <w:szCs w:val="24"/>
              </w:rPr>
            </w:pPr>
            <w:r>
              <w:rPr>
                <w:rFonts w:ascii="Times New Roman" w:hAnsi="Times New Roman" w:cs="Times New Roman"/>
                <w:sz w:val="24"/>
                <w:szCs w:val="24"/>
              </w:rPr>
              <w:t>08 CE 7021</w:t>
            </w:r>
          </w:p>
        </w:tc>
        <w:tc>
          <w:tcPr>
            <w:tcW w:w="2340" w:type="dxa"/>
            <w:vAlign w:val="center"/>
          </w:tcPr>
          <w:p w:rsidR="008C35BA" w:rsidRPr="00063F7F" w:rsidRDefault="008C35BA" w:rsidP="009B303A">
            <w:pPr>
              <w:spacing w:after="0"/>
              <w:jc w:val="center"/>
              <w:rPr>
                <w:rFonts w:ascii="Times New Roman" w:hAnsi="Times New Roman" w:cs="Times New Roman"/>
                <w:sz w:val="24"/>
                <w:szCs w:val="24"/>
              </w:rPr>
            </w:pPr>
            <w:r w:rsidRPr="00063F7F">
              <w:rPr>
                <w:rFonts w:ascii="Times New Roman" w:hAnsi="Times New Roman" w:cs="Times New Roman"/>
                <w:sz w:val="24"/>
                <w:szCs w:val="24"/>
              </w:rPr>
              <w:t>Elective- 5</w:t>
            </w:r>
          </w:p>
        </w:tc>
        <w:tc>
          <w:tcPr>
            <w:tcW w:w="900" w:type="dxa"/>
            <w:vAlign w:val="center"/>
          </w:tcPr>
          <w:p w:rsidR="008C35BA" w:rsidRPr="00063F7F" w:rsidRDefault="008C35BA" w:rsidP="009B303A">
            <w:pPr>
              <w:spacing w:after="0"/>
              <w:jc w:val="center"/>
              <w:rPr>
                <w:rFonts w:ascii="Times New Roman" w:hAnsi="Times New Roman" w:cs="Times New Roman"/>
                <w:sz w:val="24"/>
                <w:szCs w:val="24"/>
              </w:rPr>
            </w:pPr>
            <w:r w:rsidRPr="00063F7F">
              <w:rPr>
                <w:rFonts w:ascii="Times New Roman" w:hAnsi="Times New Roman" w:cs="Times New Roman"/>
                <w:sz w:val="24"/>
                <w:szCs w:val="24"/>
              </w:rPr>
              <w:t>3-0-0</w:t>
            </w:r>
          </w:p>
        </w:tc>
        <w:tc>
          <w:tcPr>
            <w:tcW w:w="1080" w:type="dxa"/>
            <w:vAlign w:val="center"/>
          </w:tcPr>
          <w:p w:rsidR="008C35BA" w:rsidRPr="00063F7F" w:rsidRDefault="008C35BA" w:rsidP="002E4D21">
            <w:pPr>
              <w:spacing w:after="0"/>
              <w:jc w:val="center"/>
              <w:rPr>
                <w:rFonts w:ascii="Times New Roman" w:hAnsi="Times New Roman" w:cs="Times New Roman"/>
                <w:sz w:val="24"/>
                <w:szCs w:val="24"/>
              </w:rPr>
            </w:pPr>
            <w:r>
              <w:rPr>
                <w:rFonts w:ascii="Times New Roman" w:hAnsi="Times New Roman" w:cs="Times New Roman"/>
                <w:sz w:val="24"/>
                <w:szCs w:val="24"/>
              </w:rPr>
              <w:t>4</w:t>
            </w:r>
            <w:r w:rsidRPr="00063F7F">
              <w:rPr>
                <w:rFonts w:ascii="Times New Roman" w:hAnsi="Times New Roman" w:cs="Times New Roman"/>
                <w:sz w:val="24"/>
                <w:szCs w:val="24"/>
              </w:rPr>
              <w:t>0</w:t>
            </w:r>
          </w:p>
        </w:tc>
        <w:tc>
          <w:tcPr>
            <w:tcW w:w="990" w:type="dxa"/>
            <w:vAlign w:val="center"/>
          </w:tcPr>
          <w:p w:rsidR="008C35BA" w:rsidRPr="00063F7F" w:rsidRDefault="008C35BA" w:rsidP="002E4D21">
            <w:pPr>
              <w:spacing w:after="0"/>
              <w:jc w:val="center"/>
              <w:rPr>
                <w:rFonts w:ascii="Times New Roman" w:hAnsi="Times New Roman" w:cs="Times New Roman"/>
                <w:sz w:val="24"/>
                <w:szCs w:val="24"/>
              </w:rPr>
            </w:pPr>
            <w:r>
              <w:rPr>
                <w:rFonts w:ascii="Times New Roman" w:hAnsi="Times New Roman" w:cs="Times New Roman"/>
                <w:sz w:val="24"/>
                <w:szCs w:val="24"/>
              </w:rPr>
              <w:t>6</w:t>
            </w:r>
            <w:r w:rsidRPr="00063F7F">
              <w:rPr>
                <w:rFonts w:ascii="Times New Roman" w:hAnsi="Times New Roman" w:cs="Times New Roman"/>
                <w:sz w:val="24"/>
                <w:szCs w:val="24"/>
              </w:rPr>
              <w:t>0</w:t>
            </w:r>
          </w:p>
        </w:tc>
        <w:tc>
          <w:tcPr>
            <w:tcW w:w="1260" w:type="dxa"/>
            <w:vAlign w:val="center"/>
          </w:tcPr>
          <w:p w:rsidR="008C35BA" w:rsidRPr="00063F7F" w:rsidRDefault="008C35BA" w:rsidP="009B303A">
            <w:pPr>
              <w:spacing w:after="0"/>
              <w:jc w:val="center"/>
              <w:rPr>
                <w:rFonts w:ascii="Times New Roman" w:hAnsi="Times New Roman" w:cs="Times New Roman"/>
                <w:sz w:val="24"/>
                <w:szCs w:val="24"/>
              </w:rPr>
            </w:pPr>
            <w:r w:rsidRPr="00063F7F">
              <w:rPr>
                <w:rFonts w:ascii="Times New Roman" w:hAnsi="Times New Roman" w:cs="Times New Roman"/>
                <w:sz w:val="24"/>
                <w:szCs w:val="24"/>
              </w:rPr>
              <w:t>3</w:t>
            </w:r>
          </w:p>
        </w:tc>
        <w:tc>
          <w:tcPr>
            <w:tcW w:w="1046" w:type="dxa"/>
            <w:vAlign w:val="center"/>
          </w:tcPr>
          <w:p w:rsidR="008C35BA" w:rsidRPr="00063F7F" w:rsidRDefault="008C35BA" w:rsidP="009B303A">
            <w:pPr>
              <w:spacing w:after="0"/>
              <w:jc w:val="center"/>
              <w:rPr>
                <w:rFonts w:ascii="Times New Roman" w:hAnsi="Times New Roman" w:cs="Times New Roman"/>
                <w:sz w:val="24"/>
                <w:szCs w:val="24"/>
              </w:rPr>
            </w:pPr>
            <w:r w:rsidRPr="00063F7F">
              <w:rPr>
                <w:rFonts w:ascii="Times New Roman" w:hAnsi="Times New Roman" w:cs="Times New Roman"/>
                <w:sz w:val="24"/>
                <w:szCs w:val="24"/>
              </w:rPr>
              <w:t>3</w:t>
            </w:r>
          </w:p>
        </w:tc>
      </w:tr>
      <w:tr w:rsidR="00150A55" w:rsidRPr="00244474" w:rsidTr="00B11224">
        <w:trPr>
          <w:trHeight w:val="432"/>
        </w:trPr>
        <w:tc>
          <w:tcPr>
            <w:tcW w:w="828" w:type="dxa"/>
            <w:vAlign w:val="center"/>
          </w:tcPr>
          <w:p w:rsidR="00150A55" w:rsidRPr="00063F7F" w:rsidRDefault="00150A55" w:rsidP="009B303A">
            <w:pPr>
              <w:spacing w:after="0"/>
              <w:jc w:val="center"/>
              <w:rPr>
                <w:rFonts w:ascii="Times New Roman" w:hAnsi="Times New Roman" w:cs="Times New Roman"/>
                <w:sz w:val="24"/>
                <w:szCs w:val="24"/>
              </w:rPr>
            </w:pPr>
          </w:p>
        </w:tc>
        <w:tc>
          <w:tcPr>
            <w:tcW w:w="1710" w:type="dxa"/>
            <w:vAlign w:val="center"/>
          </w:tcPr>
          <w:p w:rsidR="00150A55" w:rsidRPr="00063F7F" w:rsidRDefault="00150A55" w:rsidP="00094005">
            <w:pPr>
              <w:spacing w:after="0"/>
              <w:jc w:val="center"/>
              <w:rPr>
                <w:rFonts w:ascii="Times New Roman" w:hAnsi="Times New Roman" w:cs="Times New Roman"/>
                <w:sz w:val="24"/>
                <w:szCs w:val="24"/>
              </w:rPr>
            </w:pPr>
            <w:r w:rsidRPr="00063F7F">
              <w:rPr>
                <w:rFonts w:ascii="Times New Roman" w:hAnsi="Times New Roman" w:cs="Times New Roman"/>
                <w:sz w:val="24"/>
                <w:szCs w:val="24"/>
              </w:rPr>
              <w:t>08 CE 7</w:t>
            </w:r>
            <w:r w:rsidR="00094005">
              <w:rPr>
                <w:rFonts w:ascii="Times New Roman" w:hAnsi="Times New Roman" w:cs="Times New Roman"/>
                <w:sz w:val="24"/>
                <w:szCs w:val="24"/>
              </w:rPr>
              <w:t>031</w:t>
            </w:r>
          </w:p>
        </w:tc>
        <w:tc>
          <w:tcPr>
            <w:tcW w:w="2340" w:type="dxa"/>
            <w:vAlign w:val="center"/>
          </w:tcPr>
          <w:p w:rsidR="00150A55" w:rsidRPr="00063F7F" w:rsidRDefault="00150A55" w:rsidP="009B303A">
            <w:pPr>
              <w:spacing w:after="0"/>
              <w:jc w:val="center"/>
              <w:rPr>
                <w:rFonts w:ascii="Times New Roman" w:hAnsi="Times New Roman" w:cs="Times New Roman"/>
                <w:sz w:val="24"/>
                <w:szCs w:val="24"/>
              </w:rPr>
            </w:pPr>
            <w:r w:rsidRPr="00063F7F">
              <w:rPr>
                <w:rFonts w:ascii="Times New Roman" w:hAnsi="Times New Roman" w:cs="Times New Roman"/>
                <w:sz w:val="24"/>
                <w:szCs w:val="24"/>
              </w:rPr>
              <w:t>Seminar II</w:t>
            </w:r>
          </w:p>
        </w:tc>
        <w:tc>
          <w:tcPr>
            <w:tcW w:w="900" w:type="dxa"/>
            <w:vAlign w:val="center"/>
          </w:tcPr>
          <w:p w:rsidR="00150A55" w:rsidRPr="00063F7F" w:rsidRDefault="00150A55" w:rsidP="009B303A">
            <w:pPr>
              <w:spacing w:after="0"/>
              <w:jc w:val="center"/>
              <w:rPr>
                <w:rFonts w:ascii="Times New Roman" w:hAnsi="Times New Roman" w:cs="Times New Roman"/>
                <w:sz w:val="24"/>
                <w:szCs w:val="24"/>
              </w:rPr>
            </w:pPr>
            <w:r w:rsidRPr="00063F7F">
              <w:rPr>
                <w:rFonts w:ascii="Times New Roman" w:hAnsi="Times New Roman" w:cs="Times New Roman"/>
                <w:sz w:val="24"/>
                <w:szCs w:val="24"/>
              </w:rPr>
              <w:t>0-0-2</w:t>
            </w:r>
          </w:p>
        </w:tc>
        <w:tc>
          <w:tcPr>
            <w:tcW w:w="1080" w:type="dxa"/>
            <w:vAlign w:val="center"/>
          </w:tcPr>
          <w:p w:rsidR="00150A55" w:rsidRPr="00063F7F" w:rsidRDefault="00150A55" w:rsidP="009B303A">
            <w:pPr>
              <w:spacing w:after="0"/>
              <w:jc w:val="center"/>
              <w:rPr>
                <w:rFonts w:ascii="Times New Roman" w:hAnsi="Times New Roman" w:cs="Times New Roman"/>
                <w:sz w:val="24"/>
                <w:szCs w:val="24"/>
              </w:rPr>
            </w:pPr>
            <w:r w:rsidRPr="00063F7F">
              <w:rPr>
                <w:rFonts w:ascii="Times New Roman" w:hAnsi="Times New Roman" w:cs="Times New Roman"/>
                <w:sz w:val="24"/>
                <w:szCs w:val="24"/>
              </w:rPr>
              <w:t>100</w:t>
            </w:r>
          </w:p>
        </w:tc>
        <w:tc>
          <w:tcPr>
            <w:tcW w:w="990" w:type="dxa"/>
            <w:vAlign w:val="center"/>
          </w:tcPr>
          <w:p w:rsidR="00150A55" w:rsidRPr="00063F7F" w:rsidRDefault="00150A55" w:rsidP="009B303A">
            <w:pPr>
              <w:spacing w:after="0"/>
              <w:jc w:val="center"/>
              <w:rPr>
                <w:rFonts w:ascii="Times New Roman" w:hAnsi="Times New Roman" w:cs="Times New Roman"/>
                <w:sz w:val="24"/>
                <w:szCs w:val="24"/>
              </w:rPr>
            </w:pPr>
            <w:r w:rsidRPr="00063F7F">
              <w:rPr>
                <w:rFonts w:ascii="Times New Roman" w:hAnsi="Times New Roman" w:cs="Times New Roman"/>
                <w:sz w:val="24"/>
                <w:szCs w:val="24"/>
              </w:rPr>
              <w:t>0</w:t>
            </w:r>
          </w:p>
        </w:tc>
        <w:tc>
          <w:tcPr>
            <w:tcW w:w="1260" w:type="dxa"/>
            <w:vAlign w:val="center"/>
          </w:tcPr>
          <w:p w:rsidR="00150A55" w:rsidRPr="00063F7F" w:rsidRDefault="00150A55" w:rsidP="009B303A">
            <w:pPr>
              <w:spacing w:after="0"/>
              <w:jc w:val="center"/>
              <w:rPr>
                <w:rFonts w:ascii="Times New Roman" w:hAnsi="Times New Roman" w:cs="Times New Roman"/>
                <w:sz w:val="24"/>
                <w:szCs w:val="24"/>
              </w:rPr>
            </w:pPr>
          </w:p>
        </w:tc>
        <w:tc>
          <w:tcPr>
            <w:tcW w:w="1046" w:type="dxa"/>
            <w:vAlign w:val="center"/>
          </w:tcPr>
          <w:p w:rsidR="00150A55" w:rsidRPr="00063F7F" w:rsidRDefault="00150A55" w:rsidP="009B303A">
            <w:pPr>
              <w:spacing w:after="0"/>
              <w:jc w:val="center"/>
              <w:rPr>
                <w:rFonts w:ascii="Times New Roman" w:hAnsi="Times New Roman" w:cs="Times New Roman"/>
                <w:sz w:val="24"/>
                <w:szCs w:val="24"/>
              </w:rPr>
            </w:pPr>
            <w:r w:rsidRPr="00063F7F">
              <w:rPr>
                <w:rFonts w:ascii="Times New Roman" w:hAnsi="Times New Roman" w:cs="Times New Roman"/>
                <w:sz w:val="24"/>
                <w:szCs w:val="24"/>
              </w:rPr>
              <w:t>2</w:t>
            </w:r>
          </w:p>
        </w:tc>
      </w:tr>
      <w:tr w:rsidR="00150A55" w:rsidRPr="00244474" w:rsidTr="00B11224">
        <w:trPr>
          <w:trHeight w:val="432"/>
        </w:trPr>
        <w:tc>
          <w:tcPr>
            <w:tcW w:w="828" w:type="dxa"/>
            <w:vAlign w:val="center"/>
          </w:tcPr>
          <w:p w:rsidR="00150A55" w:rsidRPr="00063F7F" w:rsidRDefault="00150A55" w:rsidP="009B303A">
            <w:pPr>
              <w:spacing w:after="0"/>
              <w:jc w:val="center"/>
              <w:rPr>
                <w:rFonts w:ascii="Times New Roman" w:hAnsi="Times New Roman" w:cs="Times New Roman"/>
                <w:sz w:val="24"/>
                <w:szCs w:val="24"/>
              </w:rPr>
            </w:pPr>
          </w:p>
        </w:tc>
        <w:tc>
          <w:tcPr>
            <w:tcW w:w="1710" w:type="dxa"/>
            <w:vAlign w:val="center"/>
          </w:tcPr>
          <w:p w:rsidR="00150A55" w:rsidRPr="00063F7F" w:rsidRDefault="00150A55" w:rsidP="00094005">
            <w:pPr>
              <w:spacing w:after="0"/>
              <w:jc w:val="center"/>
              <w:rPr>
                <w:rFonts w:ascii="Times New Roman" w:hAnsi="Times New Roman" w:cs="Times New Roman"/>
                <w:sz w:val="24"/>
                <w:szCs w:val="24"/>
              </w:rPr>
            </w:pPr>
            <w:r w:rsidRPr="00063F7F">
              <w:rPr>
                <w:rFonts w:ascii="Times New Roman" w:hAnsi="Times New Roman" w:cs="Times New Roman"/>
                <w:sz w:val="24"/>
                <w:szCs w:val="24"/>
              </w:rPr>
              <w:t>08 CE 7</w:t>
            </w:r>
            <w:r w:rsidR="00094005">
              <w:rPr>
                <w:rFonts w:ascii="Times New Roman" w:hAnsi="Times New Roman" w:cs="Times New Roman"/>
                <w:sz w:val="24"/>
                <w:szCs w:val="24"/>
              </w:rPr>
              <w:t>041</w:t>
            </w:r>
          </w:p>
        </w:tc>
        <w:tc>
          <w:tcPr>
            <w:tcW w:w="2340" w:type="dxa"/>
            <w:vAlign w:val="center"/>
          </w:tcPr>
          <w:p w:rsidR="00150A55" w:rsidRPr="00063F7F" w:rsidRDefault="00150A55" w:rsidP="009B303A">
            <w:pPr>
              <w:spacing w:after="0"/>
              <w:jc w:val="center"/>
              <w:rPr>
                <w:rFonts w:ascii="Times New Roman" w:hAnsi="Times New Roman" w:cs="Times New Roman"/>
                <w:sz w:val="24"/>
                <w:szCs w:val="24"/>
              </w:rPr>
            </w:pPr>
            <w:r w:rsidRPr="00063F7F">
              <w:rPr>
                <w:rFonts w:ascii="Times New Roman" w:hAnsi="Times New Roman" w:cs="Times New Roman"/>
                <w:sz w:val="24"/>
                <w:szCs w:val="24"/>
              </w:rPr>
              <w:t>Project (Phase I)</w:t>
            </w:r>
          </w:p>
        </w:tc>
        <w:tc>
          <w:tcPr>
            <w:tcW w:w="900" w:type="dxa"/>
            <w:vAlign w:val="center"/>
          </w:tcPr>
          <w:p w:rsidR="00150A55" w:rsidRPr="00063F7F" w:rsidRDefault="00150A55" w:rsidP="009B303A">
            <w:pPr>
              <w:spacing w:after="0"/>
              <w:jc w:val="center"/>
              <w:rPr>
                <w:rFonts w:ascii="Times New Roman" w:hAnsi="Times New Roman" w:cs="Times New Roman"/>
                <w:sz w:val="24"/>
                <w:szCs w:val="24"/>
              </w:rPr>
            </w:pPr>
            <w:r w:rsidRPr="00063F7F">
              <w:rPr>
                <w:rFonts w:ascii="Times New Roman" w:hAnsi="Times New Roman" w:cs="Times New Roman"/>
                <w:sz w:val="24"/>
                <w:szCs w:val="24"/>
              </w:rPr>
              <w:t>0-0-1</w:t>
            </w:r>
            <w:r w:rsidR="00063F7F">
              <w:rPr>
                <w:rFonts w:ascii="Times New Roman" w:hAnsi="Times New Roman" w:cs="Times New Roman"/>
                <w:sz w:val="24"/>
                <w:szCs w:val="24"/>
              </w:rPr>
              <w:t>4</w:t>
            </w:r>
          </w:p>
        </w:tc>
        <w:tc>
          <w:tcPr>
            <w:tcW w:w="1080" w:type="dxa"/>
            <w:vAlign w:val="center"/>
          </w:tcPr>
          <w:p w:rsidR="00150A55" w:rsidRPr="00063F7F" w:rsidRDefault="004A36AC" w:rsidP="009B303A">
            <w:pPr>
              <w:spacing w:after="0"/>
              <w:jc w:val="center"/>
              <w:rPr>
                <w:rFonts w:ascii="Times New Roman" w:hAnsi="Times New Roman" w:cs="Times New Roman"/>
                <w:sz w:val="24"/>
                <w:szCs w:val="24"/>
              </w:rPr>
            </w:pPr>
            <w:r>
              <w:rPr>
                <w:rFonts w:ascii="Times New Roman" w:hAnsi="Times New Roman" w:cs="Times New Roman"/>
                <w:sz w:val="24"/>
                <w:szCs w:val="24"/>
              </w:rPr>
              <w:t>100</w:t>
            </w:r>
          </w:p>
        </w:tc>
        <w:tc>
          <w:tcPr>
            <w:tcW w:w="990" w:type="dxa"/>
            <w:vAlign w:val="center"/>
          </w:tcPr>
          <w:p w:rsidR="00150A55" w:rsidRPr="00063F7F" w:rsidRDefault="00150A55" w:rsidP="009B303A">
            <w:pPr>
              <w:spacing w:after="0"/>
              <w:jc w:val="center"/>
              <w:rPr>
                <w:rFonts w:ascii="Times New Roman" w:hAnsi="Times New Roman" w:cs="Times New Roman"/>
                <w:sz w:val="24"/>
                <w:szCs w:val="24"/>
              </w:rPr>
            </w:pPr>
            <w:r w:rsidRPr="00063F7F">
              <w:rPr>
                <w:rFonts w:ascii="Times New Roman" w:hAnsi="Times New Roman" w:cs="Times New Roman"/>
                <w:sz w:val="24"/>
                <w:szCs w:val="24"/>
              </w:rPr>
              <w:t>0</w:t>
            </w:r>
          </w:p>
        </w:tc>
        <w:tc>
          <w:tcPr>
            <w:tcW w:w="1260" w:type="dxa"/>
            <w:vAlign w:val="center"/>
          </w:tcPr>
          <w:p w:rsidR="00150A55" w:rsidRPr="00063F7F" w:rsidRDefault="00150A55" w:rsidP="009B303A">
            <w:pPr>
              <w:spacing w:after="0"/>
              <w:jc w:val="center"/>
              <w:rPr>
                <w:rFonts w:ascii="Times New Roman" w:hAnsi="Times New Roman" w:cs="Times New Roman"/>
                <w:sz w:val="24"/>
                <w:szCs w:val="24"/>
              </w:rPr>
            </w:pPr>
          </w:p>
        </w:tc>
        <w:tc>
          <w:tcPr>
            <w:tcW w:w="1046" w:type="dxa"/>
            <w:vAlign w:val="center"/>
          </w:tcPr>
          <w:p w:rsidR="00150A55" w:rsidRPr="00063F7F" w:rsidRDefault="00150A55" w:rsidP="009B303A">
            <w:pPr>
              <w:spacing w:after="0"/>
              <w:jc w:val="center"/>
              <w:rPr>
                <w:rFonts w:ascii="Times New Roman" w:hAnsi="Times New Roman" w:cs="Times New Roman"/>
                <w:sz w:val="24"/>
                <w:szCs w:val="24"/>
              </w:rPr>
            </w:pPr>
            <w:r w:rsidRPr="00063F7F">
              <w:rPr>
                <w:rFonts w:ascii="Times New Roman" w:hAnsi="Times New Roman" w:cs="Times New Roman"/>
                <w:sz w:val="24"/>
                <w:szCs w:val="24"/>
              </w:rPr>
              <w:t>6</w:t>
            </w:r>
          </w:p>
        </w:tc>
      </w:tr>
      <w:tr w:rsidR="00150A55" w:rsidRPr="00244474" w:rsidTr="00B11224">
        <w:trPr>
          <w:trHeight w:val="432"/>
        </w:trPr>
        <w:tc>
          <w:tcPr>
            <w:tcW w:w="828" w:type="dxa"/>
            <w:vAlign w:val="center"/>
          </w:tcPr>
          <w:p w:rsidR="00150A55" w:rsidRPr="00063F7F" w:rsidRDefault="00150A55" w:rsidP="009B303A">
            <w:pPr>
              <w:spacing w:after="0"/>
              <w:jc w:val="center"/>
              <w:rPr>
                <w:rFonts w:ascii="Times New Roman" w:hAnsi="Times New Roman" w:cs="Times New Roman"/>
                <w:sz w:val="24"/>
                <w:szCs w:val="24"/>
              </w:rPr>
            </w:pPr>
          </w:p>
        </w:tc>
        <w:tc>
          <w:tcPr>
            <w:tcW w:w="1710" w:type="dxa"/>
            <w:vAlign w:val="center"/>
          </w:tcPr>
          <w:p w:rsidR="00150A55" w:rsidRPr="00063F7F" w:rsidRDefault="00150A55" w:rsidP="009B303A">
            <w:pPr>
              <w:spacing w:after="0"/>
              <w:jc w:val="center"/>
              <w:rPr>
                <w:rFonts w:ascii="Times New Roman" w:hAnsi="Times New Roman" w:cs="Times New Roman"/>
                <w:sz w:val="24"/>
                <w:szCs w:val="24"/>
              </w:rPr>
            </w:pPr>
          </w:p>
        </w:tc>
        <w:tc>
          <w:tcPr>
            <w:tcW w:w="2340" w:type="dxa"/>
            <w:vAlign w:val="center"/>
          </w:tcPr>
          <w:p w:rsidR="00150A55" w:rsidRPr="00063F7F" w:rsidRDefault="00150A55" w:rsidP="009B303A">
            <w:pPr>
              <w:spacing w:after="0"/>
              <w:jc w:val="center"/>
              <w:rPr>
                <w:rFonts w:ascii="Times New Roman" w:hAnsi="Times New Roman" w:cs="Times New Roman"/>
                <w:sz w:val="24"/>
                <w:szCs w:val="24"/>
              </w:rPr>
            </w:pPr>
          </w:p>
        </w:tc>
        <w:tc>
          <w:tcPr>
            <w:tcW w:w="900" w:type="dxa"/>
            <w:vAlign w:val="center"/>
          </w:tcPr>
          <w:p w:rsidR="00150A55" w:rsidRPr="00063F7F" w:rsidRDefault="00150A55" w:rsidP="009B303A">
            <w:pPr>
              <w:spacing w:after="0"/>
              <w:jc w:val="center"/>
              <w:rPr>
                <w:rFonts w:ascii="Times New Roman" w:hAnsi="Times New Roman" w:cs="Times New Roman"/>
                <w:sz w:val="24"/>
                <w:szCs w:val="24"/>
              </w:rPr>
            </w:pPr>
            <w:r w:rsidRPr="00063F7F">
              <w:rPr>
                <w:rFonts w:ascii="Times New Roman" w:hAnsi="Times New Roman" w:cs="Times New Roman"/>
                <w:sz w:val="24"/>
                <w:szCs w:val="24"/>
              </w:rPr>
              <w:t>6-0-1</w:t>
            </w:r>
            <w:r w:rsidR="00063F7F">
              <w:rPr>
                <w:rFonts w:ascii="Times New Roman" w:hAnsi="Times New Roman" w:cs="Times New Roman"/>
                <w:sz w:val="24"/>
                <w:szCs w:val="24"/>
              </w:rPr>
              <w:t>6</w:t>
            </w:r>
          </w:p>
        </w:tc>
        <w:tc>
          <w:tcPr>
            <w:tcW w:w="1080" w:type="dxa"/>
            <w:vAlign w:val="center"/>
          </w:tcPr>
          <w:p w:rsidR="00150A55" w:rsidRPr="00063F7F" w:rsidRDefault="00150A55" w:rsidP="009B303A">
            <w:pPr>
              <w:spacing w:after="0"/>
              <w:jc w:val="center"/>
              <w:rPr>
                <w:rFonts w:ascii="Times New Roman" w:hAnsi="Times New Roman" w:cs="Times New Roman"/>
                <w:sz w:val="24"/>
                <w:szCs w:val="24"/>
              </w:rPr>
            </w:pPr>
          </w:p>
        </w:tc>
        <w:tc>
          <w:tcPr>
            <w:tcW w:w="990" w:type="dxa"/>
            <w:vAlign w:val="center"/>
          </w:tcPr>
          <w:p w:rsidR="00150A55" w:rsidRPr="00063F7F" w:rsidRDefault="00150A55" w:rsidP="009B303A">
            <w:pPr>
              <w:spacing w:after="0"/>
              <w:jc w:val="center"/>
              <w:rPr>
                <w:rFonts w:ascii="Times New Roman" w:hAnsi="Times New Roman" w:cs="Times New Roman"/>
                <w:sz w:val="24"/>
                <w:szCs w:val="24"/>
              </w:rPr>
            </w:pPr>
          </w:p>
        </w:tc>
        <w:tc>
          <w:tcPr>
            <w:tcW w:w="1260" w:type="dxa"/>
            <w:vAlign w:val="center"/>
          </w:tcPr>
          <w:p w:rsidR="00150A55" w:rsidRPr="00063F7F" w:rsidRDefault="00150A55" w:rsidP="009B303A">
            <w:pPr>
              <w:spacing w:after="0"/>
              <w:jc w:val="center"/>
              <w:rPr>
                <w:rFonts w:ascii="Times New Roman" w:hAnsi="Times New Roman" w:cs="Times New Roman"/>
                <w:sz w:val="24"/>
                <w:szCs w:val="24"/>
              </w:rPr>
            </w:pPr>
          </w:p>
        </w:tc>
        <w:tc>
          <w:tcPr>
            <w:tcW w:w="1046" w:type="dxa"/>
            <w:vAlign w:val="center"/>
          </w:tcPr>
          <w:p w:rsidR="00150A55" w:rsidRPr="00063F7F" w:rsidRDefault="00150A55" w:rsidP="009B303A">
            <w:pPr>
              <w:spacing w:after="0"/>
              <w:jc w:val="center"/>
              <w:rPr>
                <w:rFonts w:ascii="Times New Roman" w:hAnsi="Times New Roman" w:cs="Times New Roman"/>
                <w:sz w:val="24"/>
                <w:szCs w:val="24"/>
              </w:rPr>
            </w:pPr>
            <w:r w:rsidRPr="00063F7F">
              <w:rPr>
                <w:rFonts w:ascii="Times New Roman" w:hAnsi="Times New Roman" w:cs="Times New Roman"/>
                <w:sz w:val="24"/>
                <w:szCs w:val="24"/>
              </w:rPr>
              <w:t>14</w:t>
            </w:r>
          </w:p>
        </w:tc>
      </w:tr>
    </w:tbl>
    <w:p w:rsidR="00150A55" w:rsidRDefault="00150A55" w:rsidP="00150A55">
      <w:pPr>
        <w:spacing w:after="0" w:line="240" w:lineRule="auto"/>
        <w:jc w:val="center"/>
        <w:rPr>
          <w:rFonts w:ascii="Times New Roman" w:hAnsi="Times New Roman" w:cs="Times New Roman"/>
          <w:sz w:val="24"/>
          <w:szCs w:val="24"/>
        </w:rPr>
      </w:pPr>
    </w:p>
    <w:p w:rsidR="003C5746" w:rsidRPr="00063F7F" w:rsidRDefault="003C5746" w:rsidP="009B303A">
      <w:pPr>
        <w:spacing w:after="0"/>
        <w:rPr>
          <w:rFonts w:ascii="Times New Roman" w:hAnsi="Times New Roman" w:cs="Times New Roman"/>
          <w:b/>
          <w:sz w:val="24"/>
          <w:szCs w:val="24"/>
        </w:rPr>
      </w:pPr>
      <w:r w:rsidRPr="00063F7F">
        <w:rPr>
          <w:rFonts w:ascii="Times New Roman" w:hAnsi="Times New Roman" w:cs="Times New Roman"/>
          <w:b/>
          <w:sz w:val="24"/>
          <w:szCs w:val="24"/>
        </w:rPr>
        <w:t xml:space="preserve">ELECTIVE 4 </w:t>
      </w:r>
    </w:p>
    <w:p w:rsidR="003C5746" w:rsidRPr="00063F7F" w:rsidRDefault="003C5746" w:rsidP="009B303A">
      <w:pPr>
        <w:spacing w:after="0"/>
        <w:rPr>
          <w:rFonts w:ascii="Times New Roman" w:hAnsi="Times New Roman" w:cs="Times New Roman"/>
          <w:sz w:val="24"/>
          <w:szCs w:val="24"/>
        </w:rPr>
      </w:pPr>
      <w:r w:rsidRPr="00063F7F">
        <w:rPr>
          <w:rFonts w:ascii="Times New Roman" w:hAnsi="Times New Roman" w:cs="Times New Roman"/>
          <w:sz w:val="24"/>
          <w:szCs w:val="24"/>
        </w:rPr>
        <w:t>08 CE 70</w:t>
      </w:r>
      <w:r w:rsidR="00094005">
        <w:rPr>
          <w:rFonts w:ascii="Times New Roman" w:hAnsi="Times New Roman" w:cs="Times New Roman"/>
          <w:sz w:val="24"/>
          <w:szCs w:val="24"/>
        </w:rPr>
        <w:t>1</w:t>
      </w:r>
      <w:r w:rsidR="00A4494D">
        <w:rPr>
          <w:rFonts w:ascii="Times New Roman" w:hAnsi="Times New Roman" w:cs="Times New Roman"/>
          <w:sz w:val="24"/>
          <w:szCs w:val="24"/>
        </w:rPr>
        <w:t>1</w:t>
      </w:r>
      <w:r w:rsidRPr="00063F7F">
        <w:rPr>
          <w:rFonts w:ascii="Times New Roman" w:hAnsi="Times New Roman" w:cs="Times New Roman"/>
          <w:sz w:val="24"/>
          <w:szCs w:val="24"/>
        </w:rPr>
        <w:t xml:space="preserve"> (A) Design of Pre-stressed Concrete Structures  </w:t>
      </w:r>
    </w:p>
    <w:p w:rsidR="003C5746" w:rsidRPr="00063F7F" w:rsidRDefault="00094005" w:rsidP="009B303A">
      <w:pPr>
        <w:spacing w:after="0"/>
        <w:rPr>
          <w:rFonts w:ascii="Times New Roman" w:hAnsi="Times New Roman" w:cs="Times New Roman"/>
          <w:sz w:val="24"/>
          <w:szCs w:val="24"/>
        </w:rPr>
      </w:pPr>
      <w:r>
        <w:rPr>
          <w:rFonts w:ascii="Times New Roman" w:hAnsi="Times New Roman" w:cs="Times New Roman"/>
          <w:sz w:val="24"/>
          <w:szCs w:val="24"/>
        </w:rPr>
        <w:t>08 CE 701</w:t>
      </w:r>
      <w:r w:rsidR="00A4494D">
        <w:rPr>
          <w:rFonts w:ascii="Times New Roman" w:hAnsi="Times New Roman" w:cs="Times New Roman"/>
          <w:sz w:val="24"/>
          <w:szCs w:val="24"/>
        </w:rPr>
        <w:t>1</w:t>
      </w:r>
      <w:r w:rsidR="003C5746" w:rsidRPr="00063F7F">
        <w:rPr>
          <w:rFonts w:ascii="Times New Roman" w:hAnsi="Times New Roman" w:cs="Times New Roman"/>
          <w:sz w:val="24"/>
          <w:szCs w:val="24"/>
        </w:rPr>
        <w:t xml:space="preserve"> (B) Mechanics of Composite Materials </w:t>
      </w:r>
    </w:p>
    <w:p w:rsidR="003C5746" w:rsidRPr="00063F7F" w:rsidRDefault="00094005" w:rsidP="009B303A">
      <w:pPr>
        <w:spacing w:after="0"/>
        <w:rPr>
          <w:rFonts w:ascii="Times New Roman" w:hAnsi="Times New Roman" w:cs="Times New Roman"/>
          <w:sz w:val="24"/>
          <w:szCs w:val="24"/>
        </w:rPr>
      </w:pPr>
      <w:r>
        <w:rPr>
          <w:rFonts w:ascii="Times New Roman" w:hAnsi="Times New Roman" w:cs="Times New Roman"/>
          <w:sz w:val="24"/>
          <w:szCs w:val="24"/>
        </w:rPr>
        <w:t>08 CE 701</w:t>
      </w:r>
      <w:r w:rsidR="00A4494D">
        <w:rPr>
          <w:rFonts w:ascii="Times New Roman" w:hAnsi="Times New Roman" w:cs="Times New Roman"/>
          <w:sz w:val="24"/>
          <w:szCs w:val="24"/>
        </w:rPr>
        <w:t>1</w:t>
      </w:r>
      <w:r w:rsidR="003C5746" w:rsidRPr="00063F7F">
        <w:rPr>
          <w:rFonts w:ascii="Times New Roman" w:hAnsi="Times New Roman" w:cs="Times New Roman"/>
          <w:sz w:val="24"/>
          <w:szCs w:val="24"/>
        </w:rPr>
        <w:t xml:space="preserve"> (C) High Rise buildings </w:t>
      </w:r>
    </w:p>
    <w:p w:rsidR="00425276" w:rsidRDefault="00425276" w:rsidP="009B303A">
      <w:pPr>
        <w:spacing w:after="0"/>
        <w:rPr>
          <w:rFonts w:ascii="Times New Roman" w:hAnsi="Times New Roman" w:cs="Times New Roman"/>
          <w:b/>
          <w:sz w:val="24"/>
          <w:szCs w:val="24"/>
        </w:rPr>
      </w:pPr>
    </w:p>
    <w:p w:rsidR="003C5746" w:rsidRPr="00063F7F" w:rsidRDefault="003C5746" w:rsidP="009B303A">
      <w:pPr>
        <w:spacing w:after="0"/>
        <w:rPr>
          <w:rFonts w:ascii="Times New Roman" w:hAnsi="Times New Roman" w:cs="Times New Roman"/>
          <w:b/>
          <w:sz w:val="24"/>
          <w:szCs w:val="24"/>
        </w:rPr>
      </w:pPr>
      <w:r w:rsidRPr="00063F7F">
        <w:rPr>
          <w:rFonts w:ascii="Times New Roman" w:hAnsi="Times New Roman" w:cs="Times New Roman"/>
          <w:b/>
          <w:sz w:val="24"/>
          <w:szCs w:val="24"/>
        </w:rPr>
        <w:t xml:space="preserve">ELECTIVE 5 </w:t>
      </w:r>
    </w:p>
    <w:p w:rsidR="003C5746" w:rsidRPr="00063F7F" w:rsidRDefault="00094005" w:rsidP="009B303A">
      <w:pPr>
        <w:spacing w:after="0"/>
        <w:rPr>
          <w:rFonts w:ascii="Times New Roman" w:hAnsi="Times New Roman" w:cs="Times New Roman"/>
          <w:sz w:val="24"/>
          <w:szCs w:val="24"/>
        </w:rPr>
      </w:pPr>
      <w:r>
        <w:rPr>
          <w:rFonts w:ascii="Times New Roman" w:hAnsi="Times New Roman" w:cs="Times New Roman"/>
          <w:sz w:val="24"/>
          <w:szCs w:val="24"/>
        </w:rPr>
        <w:t>08 CE 7021</w:t>
      </w:r>
      <w:r w:rsidR="003C5746" w:rsidRPr="00063F7F">
        <w:rPr>
          <w:rFonts w:ascii="Times New Roman" w:hAnsi="Times New Roman" w:cs="Times New Roman"/>
          <w:sz w:val="24"/>
          <w:szCs w:val="24"/>
        </w:rPr>
        <w:t xml:space="preserve"> (A) Design of Industrial Structures </w:t>
      </w:r>
    </w:p>
    <w:p w:rsidR="003C5746" w:rsidRPr="00063F7F" w:rsidRDefault="003C5746" w:rsidP="009B303A">
      <w:pPr>
        <w:spacing w:after="0"/>
        <w:rPr>
          <w:rFonts w:ascii="Times New Roman" w:hAnsi="Times New Roman" w:cs="Times New Roman"/>
          <w:sz w:val="24"/>
          <w:szCs w:val="24"/>
        </w:rPr>
      </w:pPr>
      <w:r w:rsidRPr="00063F7F">
        <w:rPr>
          <w:rFonts w:ascii="Times New Roman" w:hAnsi="Times New Roman" w:cs="Times New Roman"/>
          <w:sz w:val="24"/>
          <w:szCs w:val="24"/>
        </w:rPr>
        <w:t xml:space="preserve">08 CE </w:t>
      </w:r>
      <w:r w:rsidR="00094005">
        <w:rPr>
          <w:rFonts w:ascii="Times New Roman" w:hAnsi="Times New Roman" w:cs="Times New Roman"/>
          <w:sz w:val="24"/>
          <w:szCs w:val="24"/>
        </w:rPr>
        <w:t>7021</w:t>
      </w:r>
      <w:r w:rsidRPr="00063F7F">
        <w:rPr>
          <w:rFonts w:ascii="Times New Roman" w:hAnsi="Times New Roman" w:cs="Times New Roman"/>
          <w:sz w:val="24"/>
          <w:szCs w:val="24"/>
        </w:rPr>
        <w:t xml:space="preserve"> (B) Probability Methods in Civil Engineering </w:t>
      </w:r>
    </w:p>
    <w:p w:rsidR="003C5746" w:rsidRPr="00063F7F" w:rsidRDefault="00A4494D" w:rsidP="009B303A">
      <w:pPr>
        <w:spacing w:after="0"/>
        <w:rPr>
          <w:rFonts w:ascii="Times New Roman" w:hAnsi="Times New Roman" w:cs="Times New Roman"/>
          <w:sz w:val="24"/>
          <w:szCs w:val="24"/>
        </w:rPr>
      </w:pPr>
      <w:r>
        <w:rPr>
          <w:rFonts w:ascii="Times New Roman" w:hAnsi="Times New Roman" w:cs="Times New Roman"/>
          <w:sz w:val="24"/>
          <w:szCs w:val="24"/>
        </w:rPr>
        <w:t>08 CE 7</w:t>
      </w:r>
      <w:r w:rsidR="00094005">
        <w:rPr>
          <w:rFonts w:ascii="Times New Roman" w:hAnsi="Times New Roman" w:cs="Times New Roman"/>
          <w:sz w:val="24"/>
          <w:szCs w:val="24"/>
        </w:rPr>
        <w:t>021</w:t>
      </w:r>
      <w:r w:rsidR="003C5746" w:rsidRPr="00063F7F">
        <w:rPr>
          <w:rFonts w:ascii="Times New Roman" w:hAnsi="Times New Roman" w:cs="Times New Roman"/>
          <w:sz w:val="24"/>
          <w:szCs w:val="24"/>
        </w:rPr>
        <w:t xml:space="preserve"> (C) Structural Optimization and Reliability Analysis  </w:t>
      </w:r>
    </w:p>
    <w:p w:rsidR="003C5746" w:rsidRPr="00063F7F" w:rsidRDefault="00094005" w:rsidP="009B303A">
      <w:pPr>
        <w:spacing w:after="0"/>
        <w:rPr>
          <w:rFonts w:ascii="Times New Roman" w:hAnsi="Times New Roman" w:cs="Times New Roman"/>
          <w:sz w:val="24"/>
          <w:szCs w:val="24"/>
        </w:rPr>
      </w:pPr>
      <w:r>
        <w:rPr>
          <w:rFonts w:ascii="Times New Roman" w:hAnsi="Times New Roman" w:cs="Times New Roman"/>
          <w:sz w:val="24"/>
          <w:szCs w:val="24"/>
        </w:rPr>
        <w:t>08 CE 7021</w:t>
      </w:r>
      <w:r w:rsidR="003C5746" w:rsidRPr="00063F7F">
        <w:rPr>
          <w:rFonts w:ascii="Times New Roman" w:hAnsi="Times New Roman" w:cs="Times New Roman"/>
          <w:sz w:val="24"/>
          <w:szCs w:val="24"/>
        </w:rPr>
        <w:t xml:space="preserve"> (D) Forensic Engineering and Rehabilitation of Structures</w:t>
      </w:r>
    </w:p>
    <w:p w:rsidR="002C28BB" w:rsidRDefault="002C28BB" w:rsidP="002C28BB">
      <w:pPr>
        <w:spacing w:after="0"/>
        <w:jc w:val="both"/>
        <w:rPr>
          <w:rFonts w:ascii="Times New Roman" w:hAnsi="Times New Roman" w:cs="Times New Roman"/>
          <w:b/>
          <w:bCs/>
          <w:sz w:val="24"/>
          <w:szCs w:val="24"/>
        </w:rPr>
      </w:pPr>
    </w:p>
    <w:p w:rsidR="003C5746" w:rsidRPr="00063F7F" w:rsidRDefault="003C5746" w:rsidP="002C28BB">
      <w:pPr>
        <w:spacing w:after="0"/>
        <w:jc w:val="both"/>
        <w:rPr>
          <w:rFonts w:ascii="Times New Roman" w:hAnsi="Times New Roman" w:cs="Times New Roman"/>
          <w:sz w:val="24"/>
          <w:szCs w:val="24"/>
        </w:rPr>
      </w:pPr>
      <w:r w:rsidRPr="00063F7F">
        <w:rPr>
          <w:rFonts w:ascii="Times New Roman" w:hAnsi="Times New Roman" w:cs="Times New Roman"/>
          <w:b/>
          <w:bCs/>
          <w:sz w:val="24"/>
          <w:szCs w:val="24"/>
        </w:rPr>
        <w:t>Note:</w:t>
      </w:r>
      <w:r w:rsidRPr="00063F7F">
        <w:rPr>
          <w:rFonts w:ascii="Times New Roman" w:hAnsi="Times New Roman" w:cs="Times New Roman"/>
          <w:sz w:val="24"/>
          <w:szCs w:val="24"/>
        </w:rPr>
        <w:t xml:space="preserve"> 8 hours/week is meant for departmental assistance by students.</w:t>
      </w:r>
    </w:p>
    <w:p w:rsidR="00F1170C" w:rsidRDefault="00F1170C" w:rsidP="003C5746">
      <w:pPr>
        <w:jc w:val="center"/>
        <w:rPr>
          <w:rFonts w:ascii="Times New Roman" w:hAnsi="Times New Roman" w:cs="Times New Roman"/>
          <w:b/>
          <w:sz w:val="28"/>
          <w:szCs w:val="28"/>
        </w:rPr>
      </w:pPr>
    </w:p>
    <w:p w:rsidR="00150A55" w:rsidRPr="00351C05" w:rsidRDefault="003C5746" w:rsidP="003C5746">
      <w:pPr>
        <w:jc w:val="center"/>
        <w:rPr>
          <w:b/>
        </w:rPr>
      </w:pPr>
      <w:r>
        <w:rPr>
          <w:rFonts w:ascii="Times New Roman" w:hAnsi="Times New Roman" w:cs="Times New Roman"/>
          <w:b/>
          <w:sz w:val="28"/>
          <w:szCs w:val="28"/>
        </w:rPr>
        <w:t>SEMESTER 4 (Credits 12)</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1710"/>
        <w:gridCol w:w="2340"/>
        <w:gridCol w:w="900"/>
        <w:gridCol w:w="1080"/>
        <w:gridCol w:w="990"/>
        <w:gridCol w:w="1350"/>
        <w:gridCol w:w="990"/>
      </w:tblGrid>
      <w:tr w:rsidR="00063F7F" w:rsidRPr="00063F7F" w:rsidTr="00B11224">
        <w:trPr>
          <w:trHeight w:val="404"/>
        </w:trPr>
        <w:tc>
          <w:tcPr>
            <w:tcW w:w="828" w:type="dxa"/>
            <w:vMerge w:val="restart"/>
            <w:shd w:val="clear" w:color="auto" w:fill="D9D9D9" w:themeFill="background1" w:themeFillShade="D9"/>
            <w:vAlign w:val="center"/>
          </w:tcPr>
          <w:p w:rsidR="003C5746" w:rsidRPr="00063F7F" w:rsidRDefault="003C5746" w:rsidP="009B303A">
            <w:pPr>
              <w:spacing w:after="0"/>
              <w:jc w:val="center"/>
              <w:rPr>
                <w:rFonts w:ascii="Times New Roman" w:hAnsi="Times New Roman" w:cs="Times New Roman"/>
                <w:b/>
                <w:sz w:val="24"/>
                <w:szCs w:val="24"/>
              </w:rPr>
            </w:pPr>
            <w:r w:rsidRPr="00063F7F">
              <w:rPr>
                <w:rFonts w:ascii="Times New Roman" w:hAnsi="Times New Roman" w:cs="Times New Roman"/>
                <w:b/>
                <w:sz w:val="24"/>
                <w:szCs w:val="24"/>
              </w:rPr>
              <w:t>Exam Slot</w:t>
            </w:r>
          </w:p>
        </w:tc>
        <w:tc>
          <w:tcPr>
            <w:tcW w:w="1710" w:type="dxa"/>
            <w:vMerge w:val="restart"/>
            <w:shd w:val="clear" w:color="auto" w:fill="D9D9D9" w:themeFill="background1" w:themeFillShade="D9"/>
            <w:vAlign w:val="center"/>
          </w:tcPr>
          <w:p w:rsidR="003C5746" w:rsidRPr="00063F7F" w:rsidRDefault="003C5746" w:rsidP="009B303A">
            <w:pPr>
              <w:spacing w:after="0"/>
              <w:jc w:val="center"/>
              <w:rPr>
                <w:rFonts w:ascii="Times New Roman" w:hAnsi="Times New Roman" w:cs="Times New Roman"/>
                <w:b/>
                <w:sz w:val="24"/>
                <w:szCs w:val="24"/>
              </w:rPr>
            </w:pPr>
            <w:r w:rsidRPr="00063F7F">
              <w:rPr>
                <w:rFonts w:ascii="Times New Roman" w:hAnsi="Times New Roman" w:cs="Times New Roman"/>
                <w:b/>
                <w:sz w:val="24"/>
                <w:szCs w:val="24"/>
              </w:rPr>
              <w:t xml:space="preserve">Course </w:t>
            </w:r>
            <w:r w:rsidR="00D36550">
              <w:rPr>
                <w:rFonts w:ascii="Times New Roman" w:hAnsi="Times New Roman" w:cs="Times New Roman"/>
                <w:b/>
                <w:sz w:val="24"/>
                <w:szCs w:val="24"/>
              </w:rPr>
              <w:t>Code</w:t>
            </w:r>
          </w:p>
        </w:tc>
        <w:tc>
          <w:tcPr>
            <w:tcW w:w="2340" w:type="dxa"/>
            <w:vMerge w:val="restart"/>
            <w:shd w:val="clear" w:color="auto" w:fill="D9D9D9" w:themeFill="background1" w:themeFillShade="D9"/>
            <w:vAlign w:val="center"/>
          </w:tcPr>
          <w:p w:rsidR="003C5746" w:rsidRPr="00063F7F" w:rsidRDefault="003C5746" w:rsidP="009B303A">
            <w:pPr>
              <w:spacing w:after="0"/>
              <w:jc w:val="center"/>
              <w:rPr>
                <w:rFonts w:ascii="Times New Roman" w:hAnsi="Times New Roman" w:cs="Times New Roman"/>
                <w:b/>
                <w:sz w:val="24"/>
                <w:szCs w:val="24"/>
              </w:rPr>
            </w:pPr>
            <w:r w:rsidRPr="00063F7F">
              <w:rPr>
                <w:rFonts w:ascii="Times New Roman" w:hAnsi="Times New Roman" w:cs="Times New Roman"/>
                <w:b/>
                <w:sz w:val="24"/>
                <w:szCs w:val="24"/>
              </w:rPr>
              <w:t>Name</w:t>
            </w:r>
          </w:p>
        </w:tc>
        <w:tc>
          <w:tcPr>
            <w:tcW w:w="900" w:type="dxa"/>
            <w:vMerge w:val="restart"/>
            <w:shd w:val="clear" w:color="auto" w:fill="D9D9D9" w:themeFill="background1" w:themeFillShade="D9"/>
            <w:vAlign w:val="center"/>
          </w:tcPr>
          <w:p w:rsidR="003C5746" w:rsidRPr="00063F7F" w:rsidRDefault="003C5746" w:rsidP="009B303A">
            <w:pPr>
              <w:spacing w:after="0"/>
              <w:jc w:val="center"/>
              <w:rPr>
                <w:rFonts w:ascii="Times New Roman" w:hAnsi="Times New Roman" w:cs="Times New Roman"/>
                <w:b/>
                <w:sz w:val="24"/>
                <w:szCs w:val="24"/>
              </w:rPr>
            </w:pPr>
            <w:r w:rsidRPr="00063F7F">
              <w:rPr>
                <w:rFonts w:ascii="Times New Roman" w:hAnsi="Times New Roman" w:cs="Times New Roman"/>
                <w:b/>
                <w:sz w:val="24"/>
                <w:szCs w:val="24"/>
              </w:rPr>
              <w:t>L-T-P</w:t>
            </w:r>
          </w:p>
        </w:tc>
        <w:tc>
          <w:tcPr>
            <w:tcW w:w="1080" w:type="dxa"/>
            <w:vMerge w:val="restart"/>
            <w:shd w:val="clear" w:color="auto" w:fill="D9D9D9" w:themeFill="background1" w:themeFillShade="D9"/>
            <w:vAlign w:val="center"/>
          </w:tcPr>
          <w:p w:rsidR="003C5746" w:rsidRPr="00063F7F" w:rsidRDefault="003C5746" w:rsidP="009B303A">
            <w:pPr>
              <w:spacing w:after="0"/>
              <w:jc w:val="center"/>
              <w:rPr>
                <w:rFonts w:ascii="Times New Roman" w:hAnsi="Times New Roman" w:cs="Times New Roman"/>
                <w:b/>
                <w:sz w:val="24"/>
                <w:szCs w:val="24"/>
              </w:rPr>
            </w:pPr>
            <w:r w:rsidRPr="00063F7F">
              <w:rPr>
                <w:rFonts w:ascii="Times New Roman" w:hAnsi="Times New Roman" w:cs="Times New Roman"/>
                <w:b/>
                <w:sz w:val="24"/>
                <w:szCs w:val="24"/>
              </w:rPr>
              <w:t>Internal Marks</w:t>
            </w:r>
          </w:p>
        </w:tc>
        <w:tc>
          <w:tcPr>
            <w:tcW w:w="2340" w:type="dxa"/>
            <w:gridSpan w:val="2"/>
            <w:shd w:val="clear" w:color="auto" w:fill="D9D9D9" w:themeFill="background1" w:themeFillShade="D9"/>
            <w:vAlign w:val="center"/>
          </w:tcPr>
          <w:p w:rsidR="003C5746" w:rsidRPr="00063F7F" w:rsidRDefault="003C5746" w:rsidP="009B303A">
            <w:pPr>
              <w:spacing w:after="0"/>
              <w:jc w:val="center"/>
              <w:rPr>
                <w:rFonts w:ascii="Times New Roman" w:hAnsi="Times New Roman" w:cs="Times New Roman"/>
                <w:b/>
                <w:sz w:val="24"/>
                <w:szCs w:val="24"/>
              </w:rPr>
            </w:pPr>
            <w:r w:rsidRPr="00063F7F">
              <w:rPr>
                <w:rFonts w:ascii="Times New Roman" w:hAnsi="Times New Roman" w:cs="Times New Roman"/>
                <w:b/>
                <w:sz w:val="24"/>
                <w:szCs w:val="24"/>
              </w:rPr>
              <w:t>End Semester Exam</w:t>
            </w:r>
          </w:p>
        </w:tc>
        <w:tc>
          <w:tcPr>
            <w:tcW w:w="990" w:type="dxa"/>
            <w:vMerge w:val="restart"/>
            <w:shd w:val="clear" w:color="auto" w:fill="D9D9D9" w:themeFill="background1" w:themeFillShade="D9"/>
            <w:vAlign w:val="center"/>
          </w:tcPr>
          <w:p w:rsidR="003C5746" w:rsidRPr="00063F7F" w:rsidRDefault="003C5746" w:rsidP="009B303A">
            <w:pPr>
              <w:spacing w:after="0"/>
              <w:jc w:val="center"/>
              <w:rPr>
                <w:rFonts w:ascii="Times New Roman" w:hAnsi="Times New Roman" w:cs="Times New Roman"/>
                <w:b/>
                <w:sz w:val="24"/>
                <w:szCs w:val="24"/>
              </w:rPr>
            </w:pPr>
            <w:r w:rsidRPr="00063F7F">
              <w:rPr>
                <w:rFonts w:ascii="Times New Roman" w:hAnsi="Times New Roman" w:cs="Times New Roman"/>
                <w:b/>
                <w:sz w:val="24"/>
                <w:szCs w:val="24"/>
              </w:rPr>
              <w:t>Credits</w:t>
            </w:r>
          </w:p>
        </w:tc>
      </w:tr>
      <w:tr w:rsidR="00063F7F" w:rsidRPr="00063F7F" w:rsidTr="00B11224">
        <w:trPr>
          <w:trHeight w:val="56"/>
        </w:trPr>
        <w:tc>
          <w:tcPr>
            <w:tcW w:w="828" w:type="dxa"/>
            <w:vMerge/>
          </w:tcPr>
          <w:p w:rsidR="003C5746" w:rsidRPr="00063F7F" w:rsidRDefault="003C5746" w:rsidP="009B303A">
            <w:pPr>
              <w:spacing w:after="0"/>
              <w:rPr>
                <w:rFonts w:ascii="Times New Roman" w:hAnsi="Times New Roman" w:cs="Times New Roman"/>
                <w:sz w:val="24"/>
                <w:szCs w:val="24"/>
              </w:rPr>
            </w:pPr>
          </w:p>
        </w:tc>
        <w:tc>
          <w:tcPr>
            <w:tcW w:w="1710" w:type="dxa"/>
            <w:vMerge/>
          </w:tcPr>
          <w:p w:rsidR="003C5746" w:rsidRPr="00063F7F" w:rsidRDefault="003C5746" w:rsidP="009B303A">
            <w:pPr>
              <w:spacing w:after="0"/>
              <w:rPr>
                <w:rFonts w:ascii="Times New Roman" w:hAnsi="Times New Roman" w:cs="Times New Roman"/>
                <w:sz w:val="24"/>
                <w:szCs w:val="24"/>
              </w:rPr>
            </w:pPr>
          </w:p>
        </w:tc>
        <w:tc>
          <w:tcPr>
            <w:tcW w:w="2340" w:type="dxa"/>
            <w:vMerge/>
          </w:tcPr>
          <w:p w:rsidR="003C5746" w:rsidRPr="00063F7F" w:rsidRDefault="003C5746" w:rsidP="009B303A">
            <w:pPr>
              <w:spacing w:after="0"/>
              <w:rPr>
                <w:rFonts w:ascii="Times New Roman" w:hAnsi="Times New Roman" w:cs="Times New Roman"/>
                <w:color w:val="FF0000"/>
                <w:sz w:val="24"/>
                <w:szCs w:val="24"/>
              </w:rPr>
            </w:pPr>
          </w:p>
        </w:tc>
        <w:tc>
          <w:tcPr>
            <w:tcW w:w="900" w:type="dxa"/>
            <w:vMerge/>
          </w:tcPr>
          <w:p w:rsidR="003C5746" w:rsidRPr="00063F7F" w:rsidRDefault="003C5746" w:rsidP="009B303A">
            <w:pPr>
              <w:spacing w:after="0"/>
              <w:rPr>
                <w:rFonts w:ascii="Times New Roman" w:hAnsi="Times New Roman" w:cs="Times New Roman"/>
                <w:sz w:val="24"/>
                <w:szCs w:val="24"/>
              </w:rPr>
            </w:pPr>
          </w:p>
        </w:tc>
        <w:tc>
          <w:tcPr>
            <w:tcW w:w="1080" w:type="dxa"/>
            <w:vMerge/>
            <w:shd w:val="clear" w:color="auto" w:fill="D9D9D9" w:themeFill="background1" w:themeFillShade="D9"/>
          </w:tcPr>
          <w:p w:rsidR="003C5746" w:rsidRPr="00063F7F" w:rsidRDefault="003C5746" w:rsidP="009B303A">
            <w:pPr>
              <w:spacing w:after="0"/>
              <w:rPr>
                <w:rFonts w:ascii="Times New Roman" w:hAnsi="Times New Roman" w:cs="Times New Roman"/>
                <w:sz w:val="24"/>
                <w:szCs w:val="24"/>
              </w:rPr>
            </w:pPr>
          </w:p>
        </w:tc>
        <w:tc>
          <w:tcPr>
            <w:tcW w:w="990" w:type="dxa"/>
            <w:shd w:val="clear" w:color="auto" w:fill="D9D9D9" w:themeFill="background1" w:themeFillShade="D9"/>
            <w:vAlign w:val="center"/>
          </w:tcPr>
          <w:p w:rsidR="003C5746" w:rsidRPr="00063F7F" w:rsidRDefault="003C5746" w:rsidP="009B303A">
            <w:pPr>
              <w:spacing w:after="0"/>
              <w:jc w:val="center"/>
              <w:rPr>
                <w:rFonts w:ascii="Times New Roman" w:hAnsi="Times New Roman" w:cs="Times New Roman"/>
                <w:b/>
                <w:sz w:val="24"/>
                <w:szCs w:val="24"/>
              </w:rPr>
            </w:pPr>
            <w:r w:rsidRPr="00063F7F">
              <w:rPr>
                <w:rFonts w:ascii="Times New Roman" w:hAnsi="Times New Roman" w:cs="Times New Roman"/>
                <w:b/>
                <w:sz w:val="24"/>
                <w:szCs w:val="24"/>
              </w:rPr>
              <w:t>Marks</w:t>
            </w:r>
          </w:p>
        </w:tc>
        <w:tc>
          <w:tcPr>
            <w:tcW w:w="1350" w:type="dxa"/>
            <w:shd w:val="clear" w:color="auto" w:fill="D9D9D9" w:themeFill="background1" w:themeFillShade="D9"/>
            <w:vAlign w:val="center"/>
          </w:tcPr>
          <w:p w:rsidR="003C5746" w:rsidRPr="00063F7F" w:rsidRDefault="003C5746" w:rsidP="009B303A">
            <w:pPr>
              <w:spacing w:after="0"/>
              <w:jc w:val="center"/>
              <w:rPr>
                <w:rFonts w:ascii="Times New Roman" w:hAnsi="Times New Roman" w:cs="Times New Roman"/>
                <w:b/>
                <w:sz w:val="24"/>
                <w:szCs w:val="24"/>
              </w:rPr>
            </w:pPr>
            <w:r w:rsidRPr="00063F7F">
              <w:rPr>
                <w:rFonts w:ascii="Times New Roman" w:hAnsi="Times New Roman" w:cs="Times New Roman"/>
                <w:b/>
                <w:sz w:val="24"/>
                <w:szCs w:val="24"/>
              </w:rPr>
              <w:t>Duration</w:t>
            </w:r>
          </w:p>
          <w:p w:rsidR="003C5746" w:rsidRPr="00063F7F" w:rsidRDefault="003C5746" w:rsidP="009B303A">
            <w:pPr>
              <w:spacing w:after="0"/>
              <w:jc w:val="center"/>
              <w:rPr>
                <w:rFonts w:ascii="Times New Roman" w:hAnsi="Times New Roman" w:cs="Times New Roman"/>
                <w:b/>
                <w:sz w:val="24"/>
                <w:szCs w:val="24"/>
              </w:rPr>
            </w:pPr>
            <w:r w:rsidRPr="00063F7F">
              <w:rPr>
                <w:rFonts w:ascii="Times New Roman" w:hAnsi="Times New Roman" w:cs="Times New Roman"/>
                <w:b/>
                <w:sz w:val="24"/>
                <w:szCs w:val="24"/>
              </w:rPr>
              <w:t>Hrs</w:t>
            </w:r>
          </w:p>
        </w:tc>
        <w:tc>
          <w:tcPr>
            <w:tcW w:w="990" w:type="dxa"/>
            <w:vMerge/>
          </w:tcPr>
          <w:p w:rsidR="003C5746" w:rsidRPr="00063F7F" w:rsidRDefault="003C5746" w:rsidP="009B303A">
            <w:pPr>
              <w:spacing w:after="0"/>
              <w:rPr>
                <w:rFonts w:ascii="Times New Roman" w:hAnsi="Times New Roman" w:cs="Times New Roman"/>
                <w:sz w:val="24"/>
                <w:szCs w:val="24"/>
              </w:rPr>
            </w:pPr>
          </w:p>
        </w:tc>
      </w:tr>
      <w:tr w:rsidR="00063F7F" w:rsidRPr="00063F7F" w:rsidTr="00B11224">
        <w:trPr>
          <w:trHeight w:val="720"/>
        </w:trPr>
        <w:tc>
          <w:tcPr>
            <w:tcW w:w="828" w:type="dxa"/>
            <w:vAlign w:val="center"/>
          </w:tcPr>
          <w:p w:rsidR="00150A55" w:rsidRPr="00063F7F" w:rsidRDefault="00150A55" w:rsidP="00F468C5">
            <w:pPr>
              <w:spacing w:after="100" w:afterAutospacing="1"/>
              <w:jc w:val="center"/>
              <w:rPr>
                <w:rFonts w:ascii="Times New Roman" w:hAnsi="Times New Roman" w:cs="Times New Roman"/>
                <w:sz w:val="24"/>
                <w:szCs w:val="24"/>
              </w:rPr>
            </w:pPr>
            <w:r w:rsidRPr="00063F7F">
              <w:rPr>
                <w:rFonts w:ascii="Times New Roman" w:hAnsi="Times New Roman" w:cs="Times New Roman"/>
                <w:sz w:val="24"/>
                <w:szCs w:val="24"/>
              </w:rPr>
              <w:t>A</w:t>
            </w:r>
          </w:p>
        </w:tc>
        <w:tc>
          <w:tcPr>
            <w:tcW w:w="1710" w:type="dxa"/>
            <w:vAlign w:val="center"/>
          </w:tcPr>
          <w:p w:rsidR="00150A55" w:rsidRPr="00063F7F" w:rsidRDefault="00094005" w:rsidP="00F468C5">
            <w:pPr>
              <w:spacing w:after="100" w:afterAutospacing="1"/>
              <w:jc w:val="center"/>
              <w:rPr>
                <w:rFonts w:ascii="Times New Roman" w:hAnsi="Times New Roman" w:cs="Times New Roman"/>
                <w:sz w:val="24"/>
                <w:szCs w:val="24"/>
              </w:rPr>
            </w:pPr>
            <w:r>
              <w:rPr>
                <w:rFonts w:ascii="Times New Roman" w:hAnsi="Times New Roman" w:cs="Times New Roman"/>
                <w:sz w:val="24"/>
                <w:szCs w:val="24"/>
              </w:rPr>
              <w:t>08 CE 701</w:t>
            </w:r>
            <w:r w:rsidR="00150A55" w:rsidRPr="00063F7F">
              <w:rPr>
                <w:rFonts w:ascii="Times New Roman" w:hAnsi="Times New Roman" w:cs="Times New Roman"/>
                <w:sz w:val="24"/>
                <w:szCs w:val="24"/>
              </w:rPr>
              <w:t>2</w:t>
            </w:r>
          </w:p>
        </w:tc>
        <w:tc>
          <w:tcPr>
            <w:tcW w:w="2340" w:type="dxa"/>
            <w:vAlign w:val="center"/>
          </w:tcPr>
          <w:p w:rsidR="00150A55" w:rsidRPr="00063F7F" w:rsidRDefault="00150A55" w:rsidP="00F468C5">
            <w:pPr>
              <w:spacing w:after="100" w:afterAutospacing="1"/>
              <w:jc w:val="center"/>
              <w:rPr>
                <w:rFonts w:ascii="Times New Roman" w:hAnsi="Times New Roman" w:cs="Times New Roman"/>
                <w:sz w:val="24"/>
                <w:szCs w:val="24"/>
              </w:rPr>
            </w:pPr>
            <w:r w:rsidRPr="00063F7F">
              <w:rPr>
                <w:rFonts w:ascii="Times New Roman" w:hAnsi="Times New Roman" w:cs="Times New Roman"/>
                <w:sz w:val="24"/>
                <w:szCs w:val="24"/>
              </w:rPr>
              <w:t>Project (Phase II)</w:t>
            </w:r>
          </w:p>
        </w:tc>
        <w:tc>
          <w:tcPr>
            <w:tcW w:w="900" w:type="dxa"/>
            <w:vAlign w:val="center"/>
          </w:tcPr>
          <w:p w:rsidR="00150A55" w:rsidRPr="00063F7F" w:rsidRDefault="003C5746" w:rsidP="00F468C5">
            <w:pPr>
              <w:spacing w:after="100" w:afterAutospacing="1"/>
              <w:jc w:val="center"/>
              <w:rPr>
                <w:rFonts w:ascii="Times New Roman" w:hAnsi="Times New Roman" w:cs="Times New Roman"/>
                <w:sz w:val="24"/>
                <w:szCs w:val="24"/>
              </w:rPr>
            </w:pPr>
            <w:r w:rsidRPr="00063F7F">
              <w:rPr>
                <w:rFonts w:ascii="Times New Roman" w:hAnsi="Times New Roman" w:cs="Times New Roman"/>
                <w:sz w:val="24"/>
                <w:szCs w:val="24"/>
              </w:rPr>
              <w:t>0-0-22</w:t>
            </w:r>
          </w:p>
        </w:tc>
        <w:tc>
          <w:tcPr>
            <w:tcW w:w="1080" w:type="dxa"/>
            <w:vAlign w:val="center"/>
          </w:tcPr>
          <w:p w:rsidR="00150A55" w:rsidRPr="00063F7F" w:rsidRDefault="008C35BA" w:rsidP="00F468C5">
            <w:pPr>
              <w:spacing w:after="100" w:afterAutospacing="1"/>
              <w:jc w:val="center"/>
              <w:rPr>
                <w:rFonts w:ascii="Times New Roman" w:hAnsi="Times New Roman" w:cs="Times New Roman"/>
                <w:sz w:val="24"/>
                <w:szCs w:val="24"/>
              </w:rPr>
            </w:pPr>
            <w:r>
              <w:rPr>
                <w:rFonts w:ascii="Times New Roman" w:hAnsi="Times New Roman" w:cs="Times New Roman"/>
                <w:sz w:val="24"/>
                <w:szCs w:val="24"/>
              </w:rPr>
              <w:t>2</w:t>
            </w:r>
            <w:r w:rsidR="00150A55" w:rsidRPr="00063F7F">
              <w:rPr>
                <w:rFonts w:ascii="Times New Roman" w:hAnsi="Times New Roman" w:cs="Times New Roman"/>
                <w:sz w:val="24"/>
                <w:szCs w:val="24"/>
              </w:rPr>
              <w:t>00</w:t>
            </w:r>
          </w:p>
        </w:tc>
        <w:tc>
          <w:tcPr>
            <w:tcW w:w="990" w:type="dxa"/>
            <w:vAlign w:val="center"/>
          </w:tcPr>
          <w:p w:rsidR="00150A55" w:rsidRPr="00063F7F" w:rsidRDefault="008C35BA" w:rsidP="008C35BA">
            <w:pPr>
              <w:spacing w:after="100" w:afterAutospacing="1"/>
              <w:jc w:val="center"/>
              <w:rPr>
                <w:rFonts w:ascii="Times New Roman" w:hAnsi="Times New Roman" w:cs="Times New Roman"/>
                <w:sz w:val="24"/>
                <w:szCs w:val="24"/>
              </w:rPr>
            </w:pPr>
            <w:r>
              <w:rPr>
                <w:rFonts w:ascii="Times New Roman" w:hAnsi="Times New Roman" w:cs="Times New Roman"/>
                <w:sz w:val="24"/>
                <w:szCs w:val="24"/>
              </w:rPr>
              <w:t>100</w:t>
            </w:r>
          </w:p>
        </w:tc>
        <w:tc>
          <w:tcPr>
            <w:tcW w:w="1350" w:type="dxa"/>
            <w:vAlign w:val="center"/>
          </w:tcPr>
          <w:p w:rsidR="00150A55" w:rsidRPr="00063F7F" w:rsidRDefault="008C35BA" w:rsidP="00F468C5">
            <w:pPr>
              <w:spacing w:after="100" w:afterAutospacing="1"/>
              <w:jc w:val="center"/>
              <w:rPr>
                <w:rFonts w:ascii="Times New Roman" w:hAnsi="Times New Roman" w:cs="Times New Roman"/>
                <w:sz w:val="24"/>
                <w:szCs w:val="24"/>
              </w:rPr>
            </w:pPr>
            <w:r>
              <w:rPr>
                <w:rFonts w:ascii="Times New Roman" w:hAnsi="Times New Roman" w:cs="Times New Roman"/>
                <w:sz w:val="24"/>
                <w:szCs w:val="24"/>
              </w:rPr>
              <w:t>1 hr</w:t>
            </w:r>
          </w:p>
        </w:tc>
        <w:tc>
          <w:tcPr>
            <w:tcW w:w="990" w:type="dxa"/>
            <w:vAlign w:val="center"/>
          </w:tcPr>
          <w:p w:rsidR="00150A55" w:rsidRPr="00063F7F" w:rsidRDefault="00150A55" w:rsidP="00F468C5">
            <w:pPr>
              <w:spacing w:after="100" w:afterAutospacing="1"/>
              <w:jc w:val="center"/>
              <w:rPr>
                <w:rFonts w:ascii="Times New Roman" w:hAnsi="Times New Roman" w:cs="Times New Roman"/>
                <w:sz w:val="24"/>
                <w:szCs w:val="24"/>
              </w:rPr>
            </w:pPr>
            <w:r w:rsidRPr="00063F7F">
              <w:rPr>
                <w:rFonts w:ascii="Times New Roman" w:hAnsi="Times New Roman" w:cs="Times New Roman"/>
                <w:sz w:val="24"/>
                <w:szCs w:val="24"/>
              </w:rPr>
              <w:t>12</w:t>
            </w:r>
          </w:p>
        </w:tc>
      </w:tr>
    </w:tbl>
    <w:p w:rsidR="002C28BB" w:rsidRDefault="002C28BB" w:rsidP="00F1170C">
      <w:pPr>
        <w:spacing w:after="0"/>
        <w:rPr>
          <w:rFonts w:ascii="Times New Roman" w:hAnsi="Times New Roman" w:cs="Times New Roman"/>
          <w:b/>
          <w:bCs/>
        </w:rPr>
      </w:pPr>
    </w:p>
    <w:p w:rsidR="00F468C5" w:rsidRDefault="003C5746" w:rsidP="00F1170C">
      <w:pPr>
        <w:spacing w:after="0"/>
        <w:rPr>
          <w:b/>
        </w:rPr>
      </w:pPr>
      <w:r>
        <w:rPr>
          <w:rFonts w:ascii="Times New Roman" w:hAnsi="Times New Roman" w:cs="Times New Roman"/>
          <w:b/>
          <w:bCs/>
        </w:rPr>
        <w:t>Note:</w:t>
      </w:r>
      <w:r>
        <w:rPr>
          <w:rFonts w:ascii="Times New Roman" w:hAnsi="Times New Roman" w:cs="Times New Roman"/>
        </w:rPr>
        <w:t xml:space="preserve"> 8 hours/week is meant for departmental assistance by students.</w:t>
      </w:r>
      <w:r w:rsidR="00F468C5" w:rsidRPr="00F468C5">
        <w:rPr>
          <w:b/>
        </w:rPr>
        <w:t xml:space="preserve"> </w:t>
      </w:r>
    </w:p>
    <w:p w:rsidR="00F468C5" w:rsidRDefault="00F468C5" w:rsidP="00F1170C">
      <w:pPr>
        <w:spacing w:after="0"/>
        <w:rPr>
          <w:b/>
        </w:rPr>
      </w:pPr>
      <w:r w:rsidRPr="003D1EBA">
        <w:rPr>
          <w:b/>
        </w:rPr>
        <w:t>Total Credits for the Course: 6</w:t>
      </w:r>
      <w:r>
        <w:rPr>
          <w:b/>
        </w:rPr>
        <w:t>7</w:t>
      </w:r>
    </w:p>
    <w:p w:rsidR="00772B2E" w:rsidRDefault="00772B2E" w:rsidP="00F1170C">
      <w:pPr>
        <w:spacing w:after="0"/>
        <w:rPr>
          <w:b/>
        </w:rPr>
      </w:pPr>
    </w:p>
    <w:p w:rsidR="00F1170C" w:rsidRPr="00772B2E" w:rsidRDefault="00F1170C" w:rsidP="00F1170C">
      <w:pPr>
        <w:jc w:val="center"/>
        <w:rPr>
          <w:rFonts w:ascii="Times New Roman" w:hAnsi="Times New Roman" w:cs="Times New Roman"/>
          <w:b/>
          <w:sz w:val="28"/>
          <w:szCs w:val="28"/>
          <w:u w:val="single"/>
        </w:rPr>
      </w:pPr>
      <w:r w:rsidRPr="00772B2E">
        <w:rPr>
          <w:rFonts w:ascii="Times New Roman" w:hAnsi="Times New Roman" w:cs="Times New Roman"/>
          <w:b/>
          <w:sz w:val="28"/>
          <w:szCs w:val="28"/>
          <w:u w:val="single"/>
        </w:rPr>
        <w:t>Internal Evaluation for all the Subjects</w:t>
      </w:r>
    </w:p>
    <w:p w:rsidR="00F1170C" w:rsidRPr="002A7598" w:rsidRDefault="00F1170C" w:rsidP="00F1170C">
      <w:pPr>
        <w:jc w:val="both"/>
        <w:rPr>
          <w:rFonts w:ascii="Times New Roman" w:hAnsi="Times New Roman" w:cs="Times New Roman"/>
          <w:sz w:val="24"/>
          <w:szCs w:val="24"/>
        </w:rPr>
      </w:pPr>
      <w:r>
        <w:rPr>
          <w:rFonts w:ascii="Times New Roman" w:hAnsi="Times New Roman" w:cs="Times New Roman"/>
          <w:sz w:val="24"/>
          <w:szCs w:val="24"/>
        </w:rPr>
        <w:t>Internal Assessment (40 M</w:t>
      </w:r>
      <w:r w:rsidRPr="002A7598">
        <w:rPr>
          <w:rFonts w:ascii="Times New Roman" w:hAnsi="Times New Roman" w:cs="Times New Roman"/>
          <w:sz w:val="24"/>
          <w:szCs w:val="24"/>
        </w:rPr>
        <w:t>arks)</w:t>
      </w:r>
    </w:p>
    <w:p w:rsidR="00F1170C" w:rsidRPr="002A7598" w:rsidRDefault="00F1170C" w:rsidP="00F1170C">
      <w:pPr>
        <w:jc w:val="both"/>
        <w:rPr>
          <w:rFonts w:ascii="Times New Roman" w:hAnsi="Times New Roman" w:cs="Times New Roman"/>
          <w:sz w:val="24"/>
          <w:szCs w:val="24"/>
        </w:rPr>
      </w:pPr>
      <w:r>
        <w:rPr>
          <w:rFonts w:ascii="Times New Roman" w:hAnsi="Times New Roman" w:cs="Times New Roman"/>
          <w:sz w:val="24"/>
          <w:szCs w:val="24"/>
        </w:rPr>
        <w:tab/>
        <w:t>Two Tests – 15 M</w:t>
      </w:r>
      <w:r w:rsidRPr="002A7598">
        <w:rPr>
          <w:rFonts w:ascii="Times New Roman" w:hAnsi="Times New Roman" w:cs="Times New Roman"/>
          <w:sz w:val="24"/>
          <w:szCs w:val="24"/>
        </w:rPr>
        <w:t>arks each</w:t>
      </w:r>
    </w:p>
    <w:p w:rsidR="00F1170C" w:rsidRPr="002A7598" w:rsidRDefault="00F1170C" w:rsidP="00F1170C">
      <w:pPr>
        <w:rPr>
          <w:rFonts w:ascii="Times New Roman" w:hAnsi="Times New Roman" w:cs="Times New Roman"/>
          <w:sz w:val="24"/>
          <w:szCs w:val="24"/>
        </w:rPr>
      </w:pPr>
      <w:r>
        <w:rPr>
          <w:rFonts w:ascii="Times New Roman" w:hAnsi="Times New Roman" w:cs="Times New Roman"/>
          <w:sz w:val="24"/>
          <w:szCs w:val="24"/>
        </w:rPr>
        <w:tab/>
        <w:t>Tutorials, Assignments – 10 M</w:t>
      </w:r>
      <w:r w:rsidRPr="002A7598">
        <w:rPr>
          <w:rFonts w:ascii="Times New Roman" w:hAnsi="Times New Roman" w:cs="Times New Roman"/>
          <w:sz w:val="24"/>
          <w:szCs w:val="24"/>
        </w:rPr>
        <w:t>arks</w:t>
      </w:r>
    </w:p>
    <w:p w:rsidR="00F1170C" w:rsidRDefault="0095591A" w:rsidP="00F1170C">
      <w:pPr>
        <w:rPr>
          <w:rFonts w:ascii="Times New Roman" w:hAnsi="Times New Roman" w:cs="Times New Roman"/>
          <w:sz w:val="24"/>
          <w:szCs w:val="24"/>
        </w:rPr>
      </w:pPr>
      <w:r>
        <w:rPr>
          <w:rFonts w:ascii="Times New Roman" w:hAnsi="Times New Roman" w:cs="Times New Roman"/>
          <w:sz w:val="24"/>
          <w:szCs w:val="24"/>
        </w:rPr>
        <w:t>End Semester</w:t>
      </w:r>
      <w:r w:rsidR="00F1170C">
        <w:rPr>
          <w:rFonts w:ascii="Times New Roman" w:hAnsi="Times New Roman" w:cs="Times New Roman"/>
          <w:sz w:val="24"/>
          <w:szCs w:val="24"/>
        </w:rPr>
        <w:t xml:space="preserve"> Examination – 60 M</w:t>
      </w:r>
      <w:r w:rsidR="00F1170C" w:rsidRPr="002A7598">
        <w:rPr>
          <w:rFonts w:ascii="Times New Roman" w:hAnsi="Times New Roman" w:cs="Times New Roman"/>
          <w:sz w:val="24"/>
          <w:szCs w:val="24"/>
        </w:rPr>
        <w:t>arks</w:t>
      </w:r>
    </w:p>
    <w:p w:rsidR="003C5746" w:rsidRDefault="003C5746" w:rsidP="003C5746">
      <w:pPr>
        <w:jc w:val="both"/>
        <w:rPr>
          <w:rFonts w:ascii="Times New Roman" w:hAnsi="Times New Roman" w:cs="Times New Roman"/>
        </w:rPr>
      </w:pPr>
    </w:p>
    <w:p w:rsidR="0035519E" w:rsidRPr="0035519E" w:rsidRDefault="0035519E" w:rsidP="0035519E">
      <w:pPr>
        <w:spacing w:line="240" w:lineRule="auto"/>
        <w:jc w:val="center"/>
        <w:rPr>
          <w:rFonts w:ascii="Times New Roman" w:hAnsi="Times New Roman" w:cs="Times New Roman"/>
          <w:b/>
          <w:sz w:val="28"/>
          <w:szCs w:val="28"/>
        </w:rPr>
      </w:pPr>
      <w:r w:rsidRPr="0035519E">
        <w:rPr>
          <w:rFonts w:ascii="Times New Roman" w:hAnsi="Times New Roman" w:cs="Times New Roman"/>
          <w:b/>
          <w:sz w:val="28"/>
          <w:szCs w:val="28"/>
        </w:rPr>
        <w:t>SYLLABI OF M TECH PROGRAME IN STRUCTURAL ENGINEERING</w:t>
      </w:r>
    </w:p>
    <w:p w:rsidR="0035519E" w:rsidRPr="0035519E" w:rsidRDefault="00DA2A7B" w:rsidP="0035519E">
      <w:pPr>
        <w:spacing w:line="240" w:lineRule="auto"/>
        <w:jc w:val="center"/>
        <w:rPr>
          <w:rFonts w:ascii="Times New Roman" w:hAnsi="Times New Roman" w:cs="Times New Roman"/>
          <w:sz w:val="26"/>
          <w:szCs w:val="30"/>
        </w:rPr>
      </w:pPr>
      <w:r w:rsidRPr="0035519E">
        <w:rPr>
          <w:rFonts w:ascii="Times New Roman" w:hAnsi="Times New Roman" w:cs="Times New Roman"/>
          <w:b/>
          <w:sz w:val="32"/>
          <w:szCs w:val="32"/>
        </w:rPr>
        <w:t xml:space="preserve">SEMESTER </w:t>
      </w:r>
      <w:r w:rsidR="00063F7F">
        <w:rPr>
          <w:rFonts w:ascii="Times New Roman" w:hAnsi="Times New Roman" w:cs="Times New Roman"/>
          <w:b/>
          <w:sz w:val="32"/>
          <w:szCs w:val="32"/>
        </w:rPr>
        <w:t>1</w:t>
      </w:r>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64"/>
        <w:gridCol w:w="3941"/>
        <w:gridCol w:w="1706"/>
        <w:gridCol w:w="2325"/>
      </w:tblGrid>
      <w:tr w:rsidR="0035519E" w:rsidRPr="0048384E" w:rsidTr="002C28BB">
        <w:trPr>
          <w:trHeight w:val="576"/>
          <w:jc w:val="center"/>
        </w:trPr>
        <w:tc>
          <w:tcPr>
            <w:tcW w:w="1973" w:type="dxa"/>
            <w:shd w:val="clear" w:color="auto" w:fill="BFBFBF" w:themeFill="background1" w:themeFillShade="BF"/>
            <w:vAlign w:val="center"/>
          </w:tcPr>
          <w:p w:rsidR="0035519E" w:rsidRPr="0048384E" w:rsidRDefault="0035519E" w:rsidP="002C28BB">
            <w:pPr>
              <w:spacing w:after="0"/>
              <w:jc w:val="center"/>
              <w:rPr>
                <w:rFonts w:ascii="Times New Roman" w:hAnsi="Times New Roman" w:cs="Times New Roman"/>
                <w:b/>
                <w:sz w:val="24"/>
                <w:szCs w:val="24"/>
              </w:rPr>
            </w:pPr>
            <w:r w:rsidRPr="0048384E">
              <w:rPr>
                <w:rFonts w:ascii="Times New Roman" w:hAnsi="Times New Roman" w:cs="Times New Roman"/>
                <w:b/>
                <w:sz w:val="24"/>
                <w:szCs w:val="24"/>
              </w:rPr>
              <w:t xml:space="preserve">Course </w:t>
            </w:r>
            <w:r w:rsidR="0048384E" w:rsidRPr="0048384E">
              <w:rPr>
                <w:rFonts w:ascii="Times New Roman" w:hAnsi="Times New Roman" w:cs="Times New Roman"/>
                <w:b/>
                <w:sz w:val="24"/>
                <w:szCs w:val="24"/>
              </w:rPr>
              <w:t>Code</w:t>
            </w:r>
          </w:p>
        </w:tc>
        <w:tc>
          <w:tcPr>
            <w:tcW w:w="3960" w:type="dxa"/>
            <w:shd w:val="clear" w:color="auto" w:fill="BFBFBF" w:themeFill="background1" w:themeFillShade="BF"/>
            <w:vAlign w:val="center"/>
          </w:tcPr>
          <w:p w:rsidR="0035519E" w:rsidRPr="0048384E" w:rsidRDefault="0035519E" w:rsidP="002C28BB">
            <w:pPr>
              <w:spacing w:after="0"/>
              <w:jc w:val="center"/>
              <w:rPr>
                <w:rFonts w:ascii="Times New Roman" w:hAnsi="Times New Roman" w:cs="Times New Roman"/>
                <w:b/>
                <w:sz w:val="24"/>
                <w:szCs w:val="24"/>
              </w:rPr>
            </w:pPr>
            <w:r w:rsidRPr="0048384E">
              <w:rPr>
                <w:rFonts w:ascii="Times New Roman" w:hAnsi="Times New Roman" w:cs="Times New Roman"/>
                <w:b/>
                <w:sz w:val="24"/>
                <w:szCs w:val="24"/>
              </w:rPr>
              <w:t>Course Name</w:t>
            </w:r>
          </w:p>
        </w:tc>
        <w:tc>
          <w:tcPr>
            <w:tcW w:w="1714" w:type="dxa"/>
            <w:shd w:val="clear" w:color="auto" w:fill="BFBFBF" w:themeFill="background1" w:themeFillShade="BF"/>
            <w:vAlign w:val="center"/>
          </w:tcPr>
          <w:p w:rsidR="0035519E" w:rsidRPr="0048384E" w:rsidRDefault="0035519E" w:rsidP="002C28BB">
            <w:pPr>
              <w:spacing w:after="0"/>
              <w:jc w:val="center"/>
              <w:rPr>
                <w:rFonts w:ascii="Times New Roman" w:hAnsi="Times New Roman" w:cs="Times New Roman"/>
                <w:b/>
                <w:sz w:val="24"/>
                <w:szCs w:val="24"/>
              </w:rPr>
            </w:pPr>
            <w:r w:rsidRPr="0048384E">
              <w:rPr>
                <w:rFonts w:ascii="Times New Roman" w:hAnsi="Times New Roman" w:cs="Times New Roman"/>
                <w:b/>
                <w:sz w:val="24"/>
                <w:szCs w:val="24"/>
              </w:rPr>
              <w:t>L-T-P-Credits</w:t>
            </w:r>
          </w:p>
        </w:tc>
        <w:tc>
          <w:tcPr>
            <w:tcW w:w="2336" w:type="dxa"/>
            <w:shd w:val="clear" w:color="auto" w:fill="BFBFBF" w:themeFill="background1" w:themeFillShade="BF"/>
            <w:vAlign w:val="center"/>
          </w:tcPr>
          <w:p w:rsidR="0035519E" w:rsidRPr="0048384E" w:rsidRDefault="0035519E" w:rsidP="002C28BB">
            <w:pPr>
              <w:spacing w:after="0"/>
              <w:jc w:val="center"/>
              <w:rPr>
                <w:rFonts w:ascii="Times New Roman" w:hAnsi="Times New Roman" w:cs="Times New Roman"/>
                <w:b/>
                <w:sz w:val="24"/>
                <w:szCs w:val="24"/>
              </w:rPr>
            </w:pPr>
            <w:r w:rsidRPr="0048384E">
              <w:rPr>
                <w:rFonts w:ascii="Times New Roman" w:hAnsi="Times New Roman" w:cs="Times New Roman"/>
                <w:b/>
                <w:sz w:val="24"/>
                <w:szCs w:val="24"/>
              </w:rPr>
              <w:t>Year of Introduction</w:t>
            </w:r>
          </w:p>
        </w:tc>
      </w:tr>
      <w:tr w:rsidR="0035519E" w:rsidRPr="0048384E" w:rsidTr="002C28BB">
        <w:trPr>
          <w:trHeight w:val="720"/>
          <w:jc w:val="center"/>
        </w:trPr>
        <w:tc>
          <w:tcPr>
            <w:tcW w:w="1973" w:type="dxa"/>
            <w:shd w:val="clear" w:color="auto" w:fill="BFBFBF" w:themeFill="background1" w:themeFillShade="BF"/>
            <w:vAlign w:val="center"/>
          </w:tcPr>
          <w:p w:rsidR="0035519E" w:rsidRPr="0048384E" w:rsidRDefault="0035519E" w:rsidP="002C28BB">
            <w:pPr>
              <w:spacing w:after="0"/>
              <w:jc w:val="center"/>
              <w:rPr>
                <w:rFonts w:ascii="Times New Roman" w:hAnsi="Times New Roman" w:cs="Times New Roman"/>
                <w:b/>
                <w:sz w:val="24"/>
                <w:szCs w:val="24"/>
              </w:rPr>
            </w:pPr>
            <w:r w:rsidRPr="0048384E">
              <w:rPr>
                <w:rFonts w:ascii="Times New Roman" w:hAnsi="Times New Roman" w:cs="Times New Roman"/>
                <w:b/>
                <w:sz w:val="24"/>
                <w:szCs w:val="24"/>
              </w:rPr>
              <w:t>08</w:t>
            </w:r>
            <w:r w:rsidR="00094005">
              <w:rPr>
                <w:rFonts w:ascii="Times New Roman" w:hAnsi="Times New Roman" w:cs="Times New Roman"/>
                <w:b/>
                <w:sz w:val="24"/>
                <w:szCs w:val="24"/>
              </w:rPr>
              <w:t xml:space="preserve"> </w:t>
            </w:r>
            <w:r w:rsidR="004C663C">
              <w:rPr>
                <w:rFonts w:ascii="Times New Roman" w:hAnsi="Times New Roman" w:cs="Times New Roman"/>
                <w:b/>
                <w:sz w:val="24"/>
                <w:szCs w:val="24"/>
              </w:rPr>
              <w:t>CE 601</w:t>
            </w:r>
            <w:r w:rsidRPr="0048384E">
              <w:rPr>
                <w:rFonts w:ascii="Times New Roman" w:hAnsi="Times New Roman" w:cs="Times New Roman"/>
                <w:b/>
                <w:sz w:val="24"/>
                <w:szCs w:val="24"/>
              </w:rPr>
              <w:t>1</w:t>
            </w:r>
          </w:p>
        </w:tc>
        <w:tc>
          <w:tcPr>
            <w:tcW w:w="3960" w:type="dxa"/>
            <w:shd w:val="clear" w:color="auto" w:fill="BFBFBF" w:themeFill="background1" w:themeFillShade="BF"/>
            <w:vAlign w:val="center"/>
          </w:tcPr>
          <w:p w:rsidR="0035519E" w:rsidRPr="0048384E" w:rsidRDefault="0035519E" w:rsidP="002C28BB">
            <w:pPr>
              <w:spacing w:after="0"/>
              <w:jc w:val="center"/>
              <w:rPr>
                <w:rFonts w:ascii="Times New Roman" w:hAnsi="Times New Roman" w:cs="Times New Roman"/>
                <w:b/>
                <w:sz w:val="24"/>
                <w:szCs w:val="24"/>
              </w:rPr>
            </w:pPr>
            <w:r w:rsidRPr="0048384E">
              <w:rPr>
                <w:rFonts w:ascii="Times New Roman" w:hAnsi="Times New Roman" w:cs="Times New Roman"/>
                <w:b/>
                <w:sz w:val="24"/>
                <w:szCs w:val="24"/>
              </w:rPr>
              <w:t>STRUCTURAL DYNAMICS</w:t>
            </w:r>
          </w:p>
        </w:tc>
        <w:tc>
          <w:tcPr>
            <w:tcW w:w="1714" w:type="dxa"/>
            <w:shd w:val="clear" w:color="auto" w:fill="BFBFBF" w:themeFill="background1" w:themeFillShade="BF"/>
            <w:vAlign w:val="center"/>
          </w:tcPr>
          <w:p w:rsidR="0035519E" w:rsidRPr="0048384E" w:rsidRDefault="0035519E" w:rsidP="002C28BB">
            <w:pPr>
              <w:spacing w:after="0"/>
              <w:jc w:val="center"/>
              <w:rPr>
                <w:rFonts w:ascii="Times New Roman" w:hAnsi="Times New Roman" w:cs="Times New Roman"/>
                <w:b/>
                <w:sz w:val="24"/>
                <w:szCs w:val="24"/>
              </w:rPr>
            </w:pPr>
            <w:r w:rsidRPr="0048384E">
              <w:rPr>
                <w:rFonts w:ascii="Times New Roman" w:hAnsi="Times New Roman" w:cs="Times New Roman"/>
                <w:b/>
                <w:sz w:val="24"/>
                <w:szCs w:val="24"/>
              </w:rPr>
              <w:t>4-0-0-4</w:t>
            </w:r>
          </w:p>
        </w:tc>
        <w:tc>
          <w:tcPr>
            <w:tcW w:w="2336" w:type="dxa"/>
            <w:shd w:val="clear" w:color="auto" w:fill="BFBFBF" w:themeFill="background1" w:themeFillShade="BF"/>
            <w:vAlign w:val="center"/>
          </w:tcPr>
          <w:p w:rsidR="0035519E" w:rsidRPr="0048384E" w:rsidRDefault="0035519E" w:rsidP="002C28BB">
            <w:pPr>
              <w:spacing w:after="0"/>
              <w:jc w:val="center"/>
              <w:rPr>
                <w:rFonts w:ascii="Times New Roman" w:hAnsi="Times New Roman" w:cs="Times New Roman"/>
                <w:b/>
                <w:sz w:val="24"/>
                <w:szCs w:val="24"/>
              </w:rPr>
            </w:pPr>
            <w:r w:rsidRPr="0048384E">
              <w:rPr>
                <w:rFonts w:ascii="Times New Roman" w:hAnsi="Times New Roman" w:cs="Times New Roman"/>
                <w:b/>
                <w:sz w:val="24"/>
                <w:szCs w:val="24"/>
              </w:rPr>
              <w:t>2015</w:t>
            </w:r>
          </w:p>
        </w:tc>
      </w:tr>
      <w:tr w:rsidR="0035519E" w:rsidRPr="00DA3B2E" w:rsidTr="002C28BB">
        <w:trPr>
          <w:jc w:val="center"/>
        </w:trPr>
        <w:tc>
          <w:tcPr>
            <w:tcW w:w="9983" w:type="dxa"/>
            <w:gridSpan w:val="4"/>
          </w:tcPr>
          <w:p w:rsidR="00E032F7" w:rsidRDefault="00E032F7" w:rsidP="002C28BB">
            <w:pPr>
              <w:autoSpaceDE w:val="0"/>
              <w:autoSpaceDN w:val="0"/>
              <w:adjustRightInd w:val="0"/>
              <w:spacing w:after="0"/>
              <w:jc w:val="both"/>
              <w:rPr>
                <w:rFonts w:ascii="Times New Roman" w:hAnsi="Times New Roman" w:cs="Times New Roman"/>
                <w:b/>
                <w:sz w:val="24"/>
                <w:szCs w:val="24"/>
              </w:rPr>
            </w:pPr>
          </w:p>
          <w:p w:rsidR="0035519E" w:rsidRPr="00DA1319" w:rsidRDefault="0035519E" w:rsidP="002C28BB">
            <w:pPr>
              <w:autoSpaceDE w:val="0"/>
              <w:autoSpaceDN w:val="0"/>
              <w:adjustRightInd w:val="0"/>
              <w:spacing w:after="0"/>
              <w:jc w:val="both"/>
              <w:rPr>
                <w:rFonts w:ascii="Times New Roman" w:hAnsi="Times New Roman" w:cs="Times New Roman"/>
                <w:i/>
                <w:iCs/>
                <w:sz w:val="24"/>
                <w:szCs w:val="24"/>
              </w:rPr>
            </w:pPr>
            <w:r w:rsidRPr="00DA1319">
              <w:rPr>
                <w:rFonts w:ascii="Times New Roman" w:hAnsi="Times New Roman" w:cs="Times New Roman"/>
                <w:b/>
                <w:sz w:val="24"/>
                <w:szCs w:val="24"/>
              </w:rPr>
              <w:t>Course</w:t>
            </w:r>
            <w:r w:rsidRPr="00DA1319">
              <w:rPr>
                <w:rFonts w:ascii="Times New Roman" w:hAnsi="Times New Roman" w:cs="Times New Roman"/>
                <w:sz w:val="24"/>
                <w:szCs w:val="24"/>
              </w:rPr>
              <w:t xml:space="preserve"> </w:t>
            </w:r>
            <w:r w:rsidRPr="00DA1319">
              <w:rPr>
                <w:rFonts w:ascii="Times New Roman" w:hAnsi="Times New Roman" w:cs="Times New Roman"/>
                <w:b/>
                <w:sz w:val="24"/>
                <w:szCs w:val="24"/>
              </w:rPr>
              <w:t>objectives</w:t>
            </w:r>
            <w:r w:rsidRPr="00DA1319">
              <w:rPr>
                <w:rFonts w:ascii="Times New Roman" w:hAnsi="Times New Roman" w:cs="Times New Roman"/>
                <w:i/>
                <w:iCs/>
                <w:sz w:val="24"/>
                <w:szCs w:val="24"/>
              </w:rPr>
              <w:t xml:space="preserve"> </w:t>
            </w:r>
          </w:p>
          <w:p w:rsidR="0035519E" w:rsidRPr="00DA1319" w:rsidRDefault="0035519E" w:rsidP="002C28BB">
            <w:pPr>
              <w:autoSpaceDE w:val="0"/>
              <w:autoSpaceDN w:val="0"/>
              <w:adjustRightInd w:val="0"/>
              <w:spacing w:after="0"/>
              <w:jc w:val="both"/>
              <w:rPr>
                <w:rFonts w:ascii="Times New Roman" w:hAnsi="Times New Roman" w:cs="Times New Roman"/>
                <w:b/>
                <w:sz w:val="24"/>
                <w:szCs w:val="24"/>
              </w:rPr>
            </w:pPr>
            <w:r w:rsidRPr="00DA1319">
              <w:rPr>
                <w:rFonts w:ascii="Times New Roman" w:hAnsi="Times New Roman" w:cs="Times New Roman"/>
                <w:i/>
                <w:iCs/>
                <w:sz w:val="24"/>
                <w:szCs w:val="24"/>
              </w:rPr>
              <w:t xml:space="preserve">To impart in depth knowledge of structural </w:t>
            </w:r>
            <w:proofErr w:type="spellStart"/>
            <w:r w:rsidRPr="00DA1319">
              <w:rPr>
                <w:rFonts w:ascii="Times New Roman" w:hAnsi="Times New Roman" w:cs="Times New Roman"/>
                <w:i/>
                <w:iCs/>
                <w:sz w:val="24"/>
                <w:szCs w:val="24"/>
              </w:rPr>
              <w:t>behaviour</w:t>
            </w:r>
            <w:proofErr w:type="spellEnd"/>
            <w:r w:rsidRPr="00DA1319">
              <w:rPr>
                <w:rFonts w:ascii="Times New Roman" w:hAnsi="Times New Roman" w:cs="Times New Roman"/>
                <w:i/>
                <w:iCs/>
                <w:sz w:val="24"/>
                <w:szCs w:val="24"/>
              </w:rPr>
              <w:t xml:space="preserve"> under dynamic loads and thus to establish foundation for acquiring principles of seismic design</w:t>
            </w:r>
          </w:p>
        </w:tc>
      </w:tr>
      <w:tr w:rsidR="0035519E" w:rsidRPr="00DA3B2E" w:rsidTr="002C28BB">
        <w:trPr>
          <w:jc w:val="center"/>
        </w:trPr>
        <w:tc>
          <w:tcPr>
            <w:tcW w:w="9983" w:type="dxa"/>
            <w:gridSpan w:val="4"/>
          </w:tcPr>
          <w:p w:rsidR="00E032F7" w:rsidRDefault="00E032F7" w:rsidP="002C28BB">
            <w:pPr>
              <w:spacing w:after="0"/>
              <w:jc w:val="both"/>
              <w:rPr>
                <w:rFonts w:ascii="Times New Roman" w:hAnsi="Times New Roman" w:cs="Times New Roman"/>
                <w:b/>
                <w:sz w:val="24"/>
                <w:szCs w:val="24"/>
              </w:rPr>
            </w:pPr>
          </w:p>
          <w:p w:rsidR="0035519E" w:rsidRPr="00DA1319" w:rsidRDefault="0035519E" w:rsidP="002C28BB">
            <w:pPr>
              <w:spacing w:after="0"/>
              <w:jc w:val="both"/>
              <w:rPr>
                <w:rFonts w:ascii="Times New Roman" w:hAnsi="Times New Roman" w:cs="Times New Roman"/>
                <w:b/>
                <w:sz w:val="24"/>
                <w:szCs w:val="24"/>
              </w:rPr>
            </w:pPr>
            <w:r w:rsidRPr="00DA1319">
              <w:rPr>
                <w:rFonts w:ascii="Times New Roman" w:hAnsi="Times New Roman" w:cs="Times New Roman"/>
                <w:b/>
                <w:sz w:val="24"/>
                <w:szCs w:val="24"/>
              </w:rPr>
              <w:t>Syllabus</w:t>
            </w:r>
          </w:p>
          <w:p w:rsidR="0035519E" w:rsidRPr="00DA1319" w:rsidRDefault="0035519E" w:rsidP="002C28BB">
            <w:pPr>
              <w:autoSpaceDE w:val="0"/>
              <w:autoSpaceDN w:val="0"/>
              <w:adjustRightInd w:val="0"/>
              <w:spacing w:after="0"/>
              <w:jc w:val="both"/>
              <w:rPr>
                <w:rFonts w:ascii="Times New Roman" w:hAnsi="Times New Roman" w:cs="Times New Roman"/>
                <w:sz w:val="24"/>
                <w:szCs w:val="24"/>
              </w:rPr>
            </w:pPr>
            <w:r w:rsidRPr="00DA1319">
              <w:rPr>
                <w:rFonts w:ascii="Times New Roman" w:hAnsi="Times New Roman" w:cs="Times New Roman"/>
                <w:sz w:val="24"/>
                <w:szCs w:val="24"/>
              </w:rPr>
              <w:t>Fundamental objective of structural dynamic analysis - generalized displacements – Single degree of freedom system – Free  and forced vibration of single degree of freedom system:-.</w:t>
            </w:r>
            <w:proofErr w:type="spellStart"/>
            <w:r w:rsidRPr="00DA1319">
              <w:rPr>
                <w:rFonts w:ascii="Times New Roman" w:hAnsi="Times New Roman" w:cs="Times New Roman"/>
                <w:sz w:val="24"/>
                <w:szCs w:val="24"/>
              </w:rPr>
              <w:t>Undamped</w:t>
            </w:r>
            <w:proofErr w:type="spellEnd"/>
            <w:r w:rsidRPr="00DA1319">
              <w:rPr>
                <w:rFonts w:ascii="Times New Roman" w:hAnsi="Times New Roman" w:cs="Times New Roman"/>
                <w:sz w:val="24"/>
                <w:szCs w:val="24"/>
              </w:rPr>
              <w:t xml:space="preserve"> system- damped system- Response to impulsive loads -Response to general dynamic loading-  Two degree of freedom system – </w:t>
            </w:r>
            <w:proofErr w:type="spellStart"/>
            <w:r w:rsidRPr="00DA1319">
              <w:rPr>
                <w:rFonts w:ascii="Times New Roman" w:hAnsi="Times New Roman" w:cs="Times New Roman"/>
                <w:sz w:val="24"/>
                <w:szCs w:val="24"/>
              </w:rPr>
              <w:t>Multidegree</w:t>
            </w:r>
            <w:proofErr w:type="spellEnd"/>
            <w:r w:rsidRPr="00DA1319">
              <w:rPr>
                <w:rFonts w:ascii="Times New Roman" w:hAnsi="Times New Roman" w:cs="Times New Roman"/>
                <w:sz w:val="24"/>
                <w:szCs w:val="24"/>
              </w:rPr>
              <w:t xml:space="preserve"> of freedom system – Distributed Parameter System – Free and forced vibrations of beams - Approximate solutions - Vibrations of building frames - Modal Analysis (principle only)-Numerical evaluation of dynamic response </w:t>
            </w:r>
          </w:p>
        </w:tc>
      </w:tr>
      <w:tr w:rsidR="0035519E" w:rsidRPr="00DA3B2E" w:rsidTr="002C28BB">
        <w:trPr>
          <w:jc w:val="center"/>
        </w:trPr>
        <w:tc>
          <w:tcPr>
            <w:tcW w:w="9983" w:type="dxa"/>
            <w:gridSpan w:val="4"/>
          </w:tcPr>
          <w:p w:rsidR="00E032F7" w:rsidRDefault="00E032F7" w:rsidP="002C28BB">
            <w:pPr>
              <w:spacing w:after="0"/>
              <w:rPr>
                <w:rFonts w:ascii="Times New Roman" w:hAnsi="Times New Roman" w:cs="Times New Roman"/>
                <w:b/>
                <w:sz w:val="24"/>
                <w:szCs w:val="24"/>
              </w:rPr>
            </w:pPr>
          </w:p>
          <w:p w:rsidR="0035519E" w:rsidRPr="00DA1319" w:rsidRDefault="00094005" w:rsidP="002C28BB">
            <w:pPr>
              <w:spacing w:after="0"/>
              <w:rPr>
                <w:rFonts w:ascii="Times New Roman" w:hAnsi="Times New Roman" w:cs="Times New Roman"/>
                <w:b/>
                <w:sz w:val="24"/>
                <w:szCs w:val="24"/>
              </w:rPr>
            </w:pPr>
            <w:r>
              <w:rPr>
                <w:rFonts w:ascii="Times New Roman" w:hAnsi="Times New Roman" w:cs="Times New Roman"/>
                <w:b/>
                <w:sz w:val="24"/>
                <w:szCs w:val="24"/>
              </w:rPr>
              <w:t>Course</w:t>
            </w:r>
            <w:r w:rsidR="0035519E" w:rsidRPr="00DA1319">
              <w:rPr>
                <w:rFonts w:ascii="Times New Roman" w:hAnsi="Times New Roman" w:cs="Times New Roman"/>
                <w:b/>
                <w:sz w:val="24"/>
                <w:szCs w:val="24"/>
              </w:rPr>
              <w:t xml:space="preserve"> Outcome</w:t>
            </w:r>
          </w:p>
          <w:p w:rsidR="0035519E" w:rsidRPr="00DA1319" w:rsidRDefault="0035519E" w:rsidP="003D35F9">
            <w:pPr>
              <w:pStyle w:val="ListParagraph"/>
              <w:numPr>
                <w:ilvl w:val="0"/>
                <w:numId w:val="6"/>
              </w:numPr>
              <w:suppressAutoHyphens w:val="0"/>
              <w:spacing w:after="0" w:line="240" w:lineRule="auto"/>
              <w:contextualSpacing/>
              <w:jc w:val="both"/>
              <w:rPr>
                <w:rFonts w:ascii="Times New Roman" w:hAnsi="Times New Roman" w:cs="Times New Roman"/>
                <w:sz w:val="24"/>
                <w:szCs w:val="24"/>
              </w:rPr>
            </w:pPr>
            <w:r w:rsidRPr="00DA1319">
              <w:rPr>
                <w:rFonts w:ascii="Times New Roman" w:hAnsi="Times New Roman" w:cs="Times New Roman"/>
                <w:sz w:val="24"/>
                <w:szCs w:val="24"/>
              </w:rPr>
              <w:t>An Ability to perform analysis of SDOF and MDOF systems.</w:t>
            </w:r>
          </w:p>
          <w:p w:rsidR="0035519E" w:rsidRPr="00DA1319" w:rsidRDefault="0035519E" w:rsidP="003D35F9">
            <w:pPr>
              <w:pStyle w:val="ListParagraph"/>
              <w:numPr>
                <w:ilvl w:val="0"/>
                <w:numId w:val="6"/>
              </w:numPr>
              <w:suppressAutoHyphens w:val="0"/>
              <w:spacing w:after="0" w:line="240" w:lineRule="auto"/>
              <w:contextualSpacing/>
              <w:jc w:val="both"/>
              <w:rPr>
                <w:rFonts w:ascii="Times New Roman" w:hAnsi="Times New Roman" w:cs="Times New Roman"/>
                <w:sz w:val="24"/>
                <w:szCs w:val="24"/>
              </w:rPr>
            </w:pPr>
            <w:r w:rsidRPr="00DA1319">
              <w:rPr>
                <w:rFonts w:ascii="Times New Roman" w:hAnsi="Times New Roman" w:cs="Times New Roman"/>
                <w:sz w:val="24"/>
                <w:szCs w:val="24"/>
              </w:rPr>
              <w:t>An Ability to explain different physical forms of dynamic loading in a force response analysis</w:t>
            </w:r>
          </w:p>
          <w:p w:rsidR="0035519E" w:rsidRPr="00DA1319" w:rsidRDefault="0035519E" w:rsidP="003D35F9">
            <w:pPr>
              <w:pStyle w:val="ListParagraph"/>
              <w:numPr>
                <w:ilvl w:val="0"/>
                <w:numId w:val="6"/>
              </w:numPr>
              <w:suppressAutoHyphens w:val="0"/>
              <w:spacing w:after="0" w:line="240" w:lineRule="auto"/>
              <w:contextualSpacing/>
              <w:jc w:val="both"/>
              <w:rPr>
                <w:rFonts w:ascii="Times New Roman" w:hAnsi="Times New Roman" w:cs="Times New Roman"/>
                <w:sz w:val="24"/>
                <w:szCs w:val="24"/>
              </w:rPr>
            </w:pPr>
            <w:r w:rsidRPr="00DA1319">
              <w:rPr>
                <w:rFonts w:ascii="Times New Roman" w:hAnsi="Times New Roman" w:cs="Times New Roman"/>
                <w:sz w:val="24"/>
                <w:szCs w:val="24"/>
              </w:rPr>
              <w:t xml:space="preserve">An Ability to </w:t>
            </w:r>
            <w:proofErr w:type="gramStart"/>
            <w:r w:rsidRPr="00DA1319">
              <w:rPr>
                <w:rFonts w:ascii="Times New Roman" w:hAnsi="Times New Roman" w:cs="Times New Roman"/>
                <w:sz w:val="24"/>
                <w:szCs w:val="24"/>
              </w:rPr>
              <w:t>compute  natural</w:t>
            </w:r>
            <w:proofErr w:type="gramEnd"/>
            <w:r w:rsidRPr="00DA1319">
              <w:rPr>
                <w:rFonts w:ascii="Times New Roman" w:hAnsi="Times New Roman" w:cs="Times New Roman"/>
                <w:sz w:val="24"/>
                <w:szCs w:val="24"/>
              </w:rPr>
              <w:t xml:space="preserve"> frequency in relation to a continuum and discrete system.</w:t>
            </w:r>
          </w:p>
          <w:p w:rsidR="0035519E" w:rsidRPr="00DA1319" w:rsidRDefault="0035519E" w:rsidP="003D35F9">
            <w:pPr>
              <w:pStyle w:val="ListParagraph"/>
              <w:numPr>
                <w:ilvl w:val="0"/>
                <w:numId w:val="6"/>
              </w:numPr>
              <w:suppressAutoHyphens w:val="0"/>
              <w:spacing w:after="0" w:line="240" w:lineRule="auto"/>
              <w:contextualSpacing/>
              <w:jc w:val="both"/>
              <w:rPr>
                <w:rFonts w:ascii="Times New Roman" w:hAnsi="Times New Roman" w:cs="Times New Roman"/>
                <w:sz w:val="24"/>
                <w:szCs w:val="24"/>
              </w:rPr>
            </w:pPr>
            <w:r w:rsidRPr="00DA1319">
              <w:rPr>
                <w:rFonts w:ascii="Times New Roman" w:hAnsi="Times New Roman" w:cs="Times New Roman"/>
                <w:sz w:val="24"/>
                <w:szCs w:val="24"/>
              </w:rPr>
              <w:t xml:space="preserve">An ability to explain the terms </w:t>
            </w:r>
            <w:proofErr w:type="spellStart"/>
            <w:r w:rsidRPr="00DA1319">
              <w:rPr>
                <w:rFonts w:ascii="Times New Roman" w:hAnsi="Times New Roman" w:cs="Times New Roman"/>
                <w:sz w:val="24"/>
                <w:szCs w:val="24"/>
              </w:rPr>
              <w:t>modeshape</w:t>
            </w:r>
            <w:proofErr w:type="spellEnd"/>
            <w:r w:rsidRPr="00DA1319">
              <w:rPr>
                <w:rFonts w:ascii="Times New Roman" w:hAnsi="Times New Roman" w:cs="Times New Roman"/>
                <w:sz w:val="24"/>
                <w:szCs w:val="24"/>
              </w:rPr>
              <w:t>/</w:t>
            </w:r>
            <w:proofErr w:type="spellStart"/>
            <w:r w:rsidRPr="00DA1319">
              <w:rPr>
                <w:rFonts w:ascii="Times New Roman" w:hAnsi="Times New Roman" w:cs="Times New Roman"/>
                <w:sz w:val="24"/>
                <w:szCs w:val="24"/>
              </w:rPr>
              <w:t>eigen</w:t>
            </w:r>
            <w:proofErr w:type="spellEnd"/>
            <w:r w:rsidRPr="00DA1319">
              <w:rPr>
                <w:rFonts w:ascii="Times New Roman" w:hAnsi="Times New Roman" w:cs="Times New Roman"/>
                <w:sz w:val="24"/>
                <w:szCs w:val="24"/>
              </w:rPr>
              <w:t xml:space="preserve"> vector, modal mass, modal damping, and modal stiffness factors.</w:t>
            </w:r>
          </w:p>
          <w:p w:rsidR="0035519E" w:rsidRPr="00094005" w:rsidRDefault="0035519E" w:rsidP="003D35F9">
            <w:pPr>
              <w:pStyle w:val="ListParagraph"/>
              <w:numPr>
                <w:ilvl w:val="0"/>
                <w:numId w:val="6"/>
              </w:numPr>
              <w:suppressAutoHyphens w:val="0"/>
              <w:spacing w:after="0" w:line="240" w:lineRule="auto"/>
              <w:contextualSpacing/>
              <w:jc w:val="both"/>
              <w:rPr>
                <w:sz w:val="24"/>
                <w:szCs w:val="24"/>
              </w:rPr>
            </w:pPr>
            <w:r w:rsidRPr="00DA1319">
              <w:rPr>
                <w:rFonts w:ascii="Times New Roman" w:hAnsi="Times New Roman" w:cs="Times New Roman"/>
                <w:sz w:val="24"/>
                <w:szCs w:val="24"/>
              </w:rPr>
              <w:t>An ability to evaluate the results from dynamic analysis.</w:t>
            </w:r>
          </w:p>
          <w:p w:rsidR="00094005" w:rsidRPr="00DA1319" w:rsidRDefault="00094005" w:rsidP="00094005">
            <w:pPr>
              <w:pStyle w:val="ListParagraph"/>
              <w:suppressAutoHyphens w:val="0"/>
              <w:spacing w:after="0" w:line="240" w:lineRule="auto"/>
              <w:contextualSpacing/>
              <w:jc w:val="both"/>
              <w:rPr>
                <w:sz w:val="24"/>
                <w:szCs w:val="24"/>
              </w:rPr>
            </w:pPr>
          </w:p>
        </w:tc>
      </w:tr>
      <w:tr w:rsidR="0035519E" w:rsidRPr="00DA3B2E" w:rsidTr="002C28BB">
        <w:trPr>
          <w:jc w:val="center"/>
        </w:trPr>
        <w:tc>
          <w:tcPr>
            <w:tcW w:w="9983" w:type="dxa"/>
            <w:gridSpan w:val="4"/>
          </w:tcPr>
          <w:p w:rsidR="00E032F7" w:rsidRDefault="00E032F7" w:rsidP="002C28BB">
            <w:pPr>
              <w:autoSpaceDE w:val="0"/>
              <w:autoSpaceDN w:val="0"/>
              <w:adjustRightInd w:val="0"/>
              <w:spacing w:after="0"/>
              <w:jc w:val="both"/>
              <w:rPr>
                <w:rFonts w:ascii="Times New Roman" w:hAnsi="Times New Roman" w:cs="Times New Roman"/>
                <w:b/>
              </w:rPr>
            </w:pPr>
          </w:p>
          <w:p w:rsidR="0035519E" w:rsidRPr="000E3183" w:rsidRDefault="00094005" w:rsidP="002C28BB">
            <w:pPr>
              <w:autoSpaceDE w:val="0"/>
              <w:autoSpaceDN w:val="0"/>
              <w:adjustRightInd w:val="0"/>
              <w:spacing w:after="0"/>
              <w:jc w:val="both"/>
              <w:rPr>
                <w:rFonts w:ascii="Times New Roman" w:hAnsi="Times New Roman" w:cs="Times New Roman"/>
                <w:b/>
                <w:bCs/>
              </w:rPr>
            </w:pPr>
            <w:r>
              <w:rPr>
                <w:rFonts w:ascii="Times New Roman" w:hAnsi="Times New Roman" w:cs="Times New Roman"/>
                <w:b/>
              </w:rPr>
              <w:t>References:</w:t>
            </w:r>
          </w:p>
          <w:p w:rsidR="0035519E" w:rsidRPr="00094005" w:rsidRDefault="0035519E" w:rsidP="003D35F9">
            <w:pPr>
              <w:pStyle w:val="ListParagraph"/>
              <w:numPr>
                <w:ilvl w:val="0"/>
                <w:numId w:val="12"/>
              </w:numPr>
              <w:suppressAutoHyphens w:val="0"/>
              <w:autoSpaceDE w:val="0"/>
              <w:autoSpaceDN w:val="0"/>
              <w:adjustRightInd w:val="0"/>
              <w:spacing w:after="0" w:line="240" w:lineRule="auto"/>
              <w:ind w:left="765"/>
              <w:contextualSpacing/>
              <w:jc w:val="both"/>
              <w:rPr>
                <w:rFonts w:ascii="Times New Roman" w:hAnsi="Times New Roman" w:cs="Times New Roman"/>
                <w:sz w:val="24"/>
                <w:szCs w:val="24"/>
              </w:rPr>
            </w:pPr>
            <w:proofErr w:type="spellStart"/>
            <w:r w:rsidRPr="00094005">
              <w:rPr>
                <w:rFonts w:ascii="Times New Roman" w:hAnsi="Times New Roman" w:cs="Times New Roman"/>
                <w:sz w:val="24"/>
                <w:szCs w:val="24"/>
              </w:rPr>
              <w:t>Anil.K.Chopra</w:t>
            </w:r>
            <w:proofErr w:type="spellEnd"/>
            <w:r w:rsidRPr="00094005">
              <w:rPr>
                <w:rFonts w:ascii="Times New Roman" w:hAnsi="Times New Roman" w:cs="Times New Roman"/>
                <w:sz w:val="24"/>
                <w:szCs w:val="24"/>
              </w:rPr>
              <w:t>,</w:t>
            </w:r>
            <w:r w:rsidR="002026ED">
              <w:rPr>
                <w:rFonts w:ascii="Times New Roman" w:hAnsi="Times New Roman" w:cs="Times New Roman"/>
                <w:sz w:val="24"/>
                <w:szCs w:val="24"/>
              </w:rPr>
              <w:t xml:space="preserve"> (2011</w:t>
            </w:r>
            <w:r w:rsidR="00F15FDE">
              <w:rPr>
                <w:rFonts w:ascii="Times New Roman" w:hAnsi="Times New Roman" w:cs="Times New Roman"/>
                <w:sz w:val="24"/>
                <w:szCs w:val="24"/>
              </w:rPr>
              <w:t>)</w:t>
            </w:r>
            <w:r w:rsidRPr="00094005">
              <w:rPr>
                <w:rFonts w:ascii="Times New Roman" w:hAnsi="Times New Roman" w:cs="Times New Roman"/>
                <w:sz w:val="24"/>
                <w:szCs w:val="24"/>
              </w:rPr>
              <w:t xml:space="preserve"> Dynamics of Structures (Theory and Applications to Earthquake Engineering), </w:t>
            </w:r>
            <w:r w:rsidR="002026ED">
              <w:rPr>
                <w:rFonts w:ascii="Times New Roman" w:hAnsi="Times New Roman" w:cs="Times New Roman"/>
                <w:sz w:val="24"/>
                <w:szCs w:val="24"/>
              </w:rPr>
              <w:t>4</w:t>
            </w:r>
            <w:r w:rsidR="002026ED" w:rsidRPr="002026ED">
              <w:rPr>
                <w:rFonts w:ascii="Times New Roman" w:hAnsi="Times New Roman" w:cs="Times New Roman"/>
                <w:sz w:val="24"/>
                <w:szCs w:val="24"/>
                <w:vertAlign w:val="superscript"/>
              </w:rPr>
              <w:t>th</w:t>
            </w:r>
            <w:r w:rsidR="002026ED">
              <w:rPr>
                <w:rFonts w:ascii="Times New Roman" w:hAnsi="Times New Roman" w:cs="Times New Roman"/>
                <w:sz w:val="24"/>
                <w:szCs w:val="24"/>
              </w:rPr>
              <w:t xml:space="preserve"> </w:t>
            </w:r>
            <w:r w:rsidRPr="00094005">
              <w:rPr>
                <w:rFonts w:ascii="Times New Roman" w:hAnsi="Times New Roman" w:cs="Times New Roman"/>
                <w:sz w:val="24"/>
                <w:szCs w:val="24"/>
              </w:rPr>
              <w:t xml:space="preserve">Edition, Prentice Hall of India </w:t>
            </w:r>
            <w:r w:rsidR="002026ED">
              <w:rPr>
                <w:rFonts w:ascii="Times New Roman" w:hAnsi="Times New Roman" w:cs="Times New Roman"/>
                <w:sz w:val="24"/>
                <w:szCs w:val="24"/>
              </w:rPr>
              <w:t>Private Limited. New Delhi.</w:t>
            </w:r>
          </w:p>
          <w:p w:rsidR="0035519E" w:rsidRPr="00094005" w:rsidRDefault="0035519E" w:rsidP="003D35F9">
            <w:pPr>
              <w:pStyle w:val="ListParagraph"/>
              <w:numPr>
                <w:ilvl w:val="0"/>
                <w:numId w:val="12"/>
              </w:numPr>
              <w:suppressAutoHyphens w:val="0"/>
              <w:autoSpaceDE w:val="0"/>
              <w:autoSpaceDN w:val="0"/>
              <w:adjustRightInd w:val="0"/>
              <w:spacing w:after="0" w:line="240" w:lineRule="auto"/>
              <w:ind w:left="765"/>
              <w:contextualSpacing/>
              <w:jc w:val="both"/>
              <w:rPr>
                <w:rFonts w:ascii="Times New Roman" w:hAnsi="Times New Roman" w:cs="Times New Roman"/>
                <w:sz w:val="24"/>
                <w:szCs w:val="24"/>
              </w:rPr>
            </w:pPr>
            <w:r w:rsidRPr="00094005">
              <w:rPr>
                <w:rFonts w:ascii="Times New Roman" w:hAnsi="Times New Roman" w:cs="Times New Roman"/>
                <w:sz w:val="24"/>
                <w:szCs w:val="24"/>
              </w:rPr>
              <w:t xml:space="preserve">Clough, R.W. &amp; </w:t>
            </w:r>
            <w:proofErr w:type="spellStart"/>
            <w:r w:rsidRPr="00094005">
              <w:rPr>
                <w:rFonts w:ascii="Times New Roman" w:hAnsi="Times New Roman" w:cs="Times New Roman"/>
                <w:sz w:val="24"/>
                <w:szCs w:val="24"/>
              </w:rPr>
              <w:t>Penzein</w:t>
            </w:r>
            <w:proofErr w:type="spellEnd"/>
            <w:r w:rsidRPr="00094005">
              <w:rPr>
                <w:rFonts w:ascii="Times New Roman" w:hAnsi="Times New Roman" w:cs="Times New Roman"/>
                <w:sz w:val="24"/>
                <w:szCs w:val="24"/>
              </w:rPr>
              <w:t>, J.</w:t>
            </w:r>
            <w:r w:rsidR="002026ED">
              <w:rPr>
                <w:rFonts w:ascii="Times New Roman" w:hAnsi="Times New Roman" w:cs="Times New Roman"/>
                <w:sz w:val="24"/>
                <w:szCs w:val="24"/>
              </w:rPr>
              <w:t>(2003</w:t>
            </w:r>
            <w:r w:rsidR="00F15FDE">
              <w:rPr>
                <w:rFonts w:ascii="Times New Roman" w:hAnsi="Times New Roman" w:cs="Times New Roman"/>
                <w:sz w:val="24"/>
                <w:szCs w:val="24"/>
              </w:rPr>
              <w:t>)</w:t>
            </w:r>
            <w:r w:rsidRPr="00094005">
              <w:rPr>
                <w:rFonts w:ascii="Times New Roman" w:hAnsi="Times New Roman" w:cs="Times New Roman"/>
                <w:sz w:val="24"/>
                <w:szCs w:val="24"/>
              </w:rPr>
              <w:t xml:space="preserve"> "Dynamics</w:t>
            </w:r>
            <w:r w:rsidR="00F15FDE">
              <w:rPr>
                <w:rFonts w:ascii="Times New Roman" w:hAnsi="Times New Roman" w:cs="Times New Roman"/>
                <w:sz w:val="24"/>
                <w:szCs w:val="24"/>
              </w:rPr>
              <w:t xml:space="preserve"> of Structures", </w:t>
            </w:r>
            <w:proofErr w:type="spellStart"/>
            <w:r w:rsidR="00F15FDE">
              <w:rPr>
                <w:rFonts w:ascii="Times New Roman" w:hAnsi="Times New Roman" w:cs="Times New Roman"/>
                <w:sz w:val="24"/>
                <w:szCs w:val="24"/>
              </w:rPr>
              <w:t>McGrawHill</w:t>
            </w:r>
            <w:proofErr w:type="spellEnd"/>
            <w:r w:rsidR="00F15FDE">
              <w:rPr>
                <w:rFonts w:ascii="Times New Roman" w:hAnsi="Times New Roman" w:cs="Times New Roman"/>
                <w:sz w:val="24"/>
                <w:szCs w:val="24"/>
              </w:rPr>
              <w:t xml:space="preserve"> </w:t>
            </w:r>
          </w:p>
          <w:p w:rsidR="00094005" w:rsidRPr="00094005" w:rsidRDefault="0035519E" w:rsidP="003D35F9">
            <w:pPr>
              <w:pStyle w:val="ListParagraph"/>
              <w:numPr>
                <w:ilvl w:val="0"/>
                <w:numId w:val="12"/>
              </w:numPr>
              <w:suppressAutoHyphens w:val="0"/>
              <w:autoSpaceDE w:val="0"/>
              <w:autoSpaceDN w:val="0"/>
              <w:adjustRightInd w:val="0"/>
              <w:spacing w:after="0" w:line="240" w:lineRule="auto"/>
              <w:ind w:left="765"/>
              <w:contextualSpacing/>
              <w:jc w:val="both"/>
              <w:rPr>
                <w:rFonts w:ascii="Times New Roman" w:hAnsi="Times New Roman" w:cs="Times New Roman"/>
                <w:sz w:val="24"/>
                <w:szCs w:val="24"/>
              </w:rPr>
            </w:pPr>
            <w:proofErr w:type="spellStart"/>
            <w:r w:rsidRPr="00094005">
              <w:rPr>
                <w:rFonts w:ascii="Times New Roman" w:hAnsi="Times New Roman" w:cs="Times New Roman"/>
                <w:sz w:val="24"/>
                <w:szCs w:val="24"/>
              </w:rPr>
              <w:t>Mukhopadhyay</w:t>
            </w:r>
            <w:proofErr w:type="spellEnd"/>
            <w:r w:rsidRPr="00094005">
              <w:rPr>
                <w:rFonts w:ascii="Times New Roman" w:hAnsi="Times New Roman" w:cs="Times New Roman"/>
                <w:sz w:val="24"/>
                <w:szCs w:val="24"/>
              </w:rPr>
              <w:t>, M.</w:t>
            </w:r>
            <w:proofErr w:type="gramStart"/>
            <w:r w:rsidRPr="00094005">
              <w:rPr>
                <w:rFonts w:ascii="Times New Roman" w:hAnsi="Times New Roman" w:cs="Times New Roman"/>
                <w:sz w:val="24"/>
                <w:szCs w:val="24"/>
              </w:rPr>
              <w:t>,</w:t>
            </w:r>
            <w:r w:rsidR="002026ED">
              <w:rPr>
                <w:rFonts w:ascii="Times New Roman" w:hAnsi="Times New Roman" w:cs="Times New Roman"/>
                <w:sz w:val="24"/>
                <w:szCs w:val="24"/>
              </w:rPr>
              <w:t>(</w:t>
            </w:r>
            <w:proofErr w:type="gramEnd"/>
            <w:r w:rsidR="002026ED">
              <w:rPr>
                <w:rFonts w:ascii="Times New Roman" w:hAnsi="Times New Roman" w:cs="Times New Roman"/>
                <w:sz w:val="24"/>
                <w:szCs w:val="24"/>
              </w:rPr>
              <w:t>2008</w:t>
            </w:r>
            <w:r w:rsidR="00F15FDE">
              <w:rPr>
                <w:rFonts w:ascii="Times New Roman" w:hAnsi="Times New Roman" w:cs="Times New Roman"/>
                <w:sz w:val="24"/>
                <w:szCs w:val="24"/>
              </w:rPr>
              <w:t>)</w:t>
            </w:r>
            <w:r w:rsidRPr="00094005">
              <w:rPr>
                <w:rFonts w:ascii="Times New Roman" w:hAnsi="Times New Roman" w:cs="Times New Roman"/>
                <w:sz w:val="24"/>
                <w:szCs w:val="24"/>
              </w:rPr>
              <w:t xml:space="preserve"> "Structural D</w:t>
            </w:r>
            <w:r w:rsidR="00F15FDE">
              <w:rPr>
                <w:rFonts w:ascii="Times New Roman" w:hAnsi="Times New Roman" w:cs="Times New Roman"/>
                <w:sz w:val="24"/>
                <w:szCs w:val="24"/>
              </w:rPr>
              <w:t xml:space="preserve">ynamics", </w:t>
            </w:r>
            <w:proofErr w:type="spellStart"/>
            <w:r w:rsidR="00F15FDE">
              <w:rPr>
                <w:rFonts w:ascii="Times New Roman" w:hAnsi="Times New Roman" w:cs="Times New Roman"/>
                <w:sz w:val="24"/>
                <w:szCs w:val="24"/>
              </w:rPr>
              <w:t>Ane</w:t>
            </w:r>
            <w:proofErr w:type="spellEnd"/>
            <w:r w:rsidR="00F15FDE">
              <w:rPr>
                <w:rFonts w:ascii="Times New Roman" w:hAnsi="Times New Roman" w:cs="Times New Roman"/>
                <w:sz w:val="24"/>
                <w:szCs w:val="24"/>
              </w:rPr>
              <w:t xml:space="preserve"> Books, India.</w:t>
            </w:r>
          </w:p>
          <w:p w:rsidR="0035519E" w:rsidRPr="00094005" w:rsidRDefault="0035519E" w:rsidP="003D35F9">
            <w:pPr>
              <w:pStyle w:val="ListParagraph"/>
              <w:numPr>
                <w:ilvl w:val="0"/>
                <w:numId w:val="12"/>
              </w:numPr>
              <w:suppressAutoHyphens w:val="0"/>
              <w:autoSpaceDE w:val="0"/>
              <w:autoSpaceDN w:val="0"/>
              <w:adjustRightInd w:val="0"/>
              <w:spacing w:after="0" w:line="240" w:lineRule="auto"/>
              <w:ind w:left="765"/>
              <w:contextualSpacing/>
              <w:jc w:val="both"/>
              <w:rPr>
                <w:rFonts w:ascii="Times New Roman" w:hAnsi="Times New Roman" w:cs="Times New Roman"/>
                <w:sz w:val="24"/>
                <w:szCs w:val="24"/>
              </w:rPr>
            </w:pPr>
            <w:r w:rsidRPr="00094005">
              <w:rPr>
                <w:rFonts w:ascii="Times New Roman" w:hAnsi="Times New Roman" w:cs="Times New Roman"/>
                <w:sz w:val="24"/>
                <w:szCs w:val="24"/>
              </w:rPr>
              <w:t xml:space="preserve">Mario Paz, </w:t>
            </w:r>
            <w:r w:rsidR="002026ED">
              <w:rPr>
                <w:rFonts w:ascii="Times New Roman" w:hAnsi="Times New Roman" w:cs="Times New Roman"/>
                <w:sz w:val="24"/>
                <w:szCs w:val="24"/>
              </w:rPr>
              <w:t>(2006</w:t>
            </w:r>
            <w:r w:rsidR="00F15FDE">
              <w:rPr>
                <w:rFonts w:ascii="Times New Roman" w:hAnsi="Times New Roman" w:cs="Times New Roman"/>
                <w:sz w:val="24"/>
                <w:szCs w:val="24"/>
              </w:rPr>
              <w:t xml:space="preserve">) </w:t>
            </w:r>
            <w:r w:rsidRPr="00094005">
              <w:rPr>
                <w:rFonts w:ascii="Times New Roman" w:hAnsi="Times New Roman" w:cs="Times New Roman"/>
                <w:sz w:val="24"/>
                <w:szCs w:val="24"/>
              </w:rPr>
              <w:t>"Structural Dynamics - Theory and Computations", C</w:t>
            </w:r>
            <w:r w:rsidR="00F15FDE">
              <w:rPr>
                <w:rFonts w:ascii="Times New Roman" w:hAnsi="Times New Roman" w:cs="Times New Roman"/>
                <w:sz w:val="24"/>
                <w:szCs w:val="24"/>
              </w:rPr>
              <w:t>BS Publications, New Delhi.</w:t>
            </w:r>
          </w:p>
          <w:p w:rsidR="0035519E" w:rsidRPr="00094005" w:rsidRDefault="0035519E" w:rsidP="003D35F9">
            <w:pPr>
              <w:pStyle w:val="ListParagraph"/>
              <w:numPr>
                <w:ilvl w:val="0"/>
                <w:numId w:val="12"/>
              </w:numPr>
              <w:suppressAutoHyphens w:val="0"/>
              <w:autoSpaceDE w:val="0"/>
              <w:autoSpaceDN w:val="0"/>
              <w:adjustRightInd w:val="0"/>
              <w:spacing w:after="0" w:line="240" w:lineRule="auto"/>
              <w:ind w:left="765"/>
              <w:contextualSpacing/>
              <w:jc w:val="both"/>
              <w:rPr>
                <w:rFonts w:ascii="Times New Roman" w:hAnsi="Times New Roman" w:cs="Times New Roman"/>
                <w:sz w:val="24"/>
                <w:szCs w:val="24"/>
              </w:rPr>
            </w:pPr>
            <w:r w:rsidRPr="00094005">
              <w:rPr>
                <w:rFonts w:ascii="Times New Roman" w:hAnsi="Times New Roman" w:cs="Times New Roman"/>
                <w:sz w:val="24"/>
                <w:szCs w:val="24"/>
              </w:rPr>
              <w:t>Timoshenko</w:t>
            </w:r>
            <w:proofErr w:type="gramStart"/>
            <w:r w:rsidRPr="00094005">
              <w:rPr>
                <w:rFonts w:ascii="Times New Roman" w:hAnsi="Times New Roman" w:cs="Times New Roman"/>
                <w:sz w:val="24"/>
                <w:szCs w:val="24"/>
              </w:rPr>
              <w:t>,</w:t>
            </w:r>
            <w:r w:rsidR="002026ED">
              <w:rPr>
                <w:rFonts w:ascii="Times New Roman" w:hAnsi="Times New Roman" w:cs="Times New Roman"/>
                <w:sz w:val="24"/>
                <w:szCs w:val="24"/>
              </w:rPr>
              <w:t>(</w:t>
            </w:r>
            <w:proofErr w:type="gramEnd"/>
            <w:r w:rsidR="002026ED">
              <w:rPr>
                <w:rFonts w:ascii="Times New Roman" w:hAnsi="Times New Roman" w:cs="Times New Roman"/>
                <w:sz w:val="24"/>
                <w:szCs w:val="24"/>
              </w:rPr>
              <w:t>1990)</w:t>
            </w:r>
            <w:r w:rsidRPr="00094005">
              <w:rPr>
                <w:rFonts w:ascii="Times New Roman" w:hAnsi="Times New Roman" w:cs="Times New Roman"/>
                <w:sz w:val="24"/>
                <w:szCs w:val="24"/>
              </w:rPr>
              <w:t xml:space="preserve"> “Vibration problems in Engineering”, Van </w:t>
            </w:r>
            <w:proofErr w:type="spellStart"/>
            <w:r w:rsidRPr="00094005">
              <w:rPr>
                <w:rFonts w:ascii="Times New Roman" w:hAnsi="Times New Roman" w:cs="Times New Roman"/>
                <w:sz w:val="24"/>
                <w:szCs w:val="24"/>
              </w:rPr>
              <w:t>Nostrand</w:t>
            </w:r>
            <w:proofErr w:type="spellEnd"/>
            <w:r w:rsidRPr="00094005">
              <w:rPr>
                <w:rFonts w:ascii="Times New Roman" w:hAnsi="Times New Roman" w:cs="Times New Roman"/>
                <w:sz w:val="24"/>
                <w:szCs w:val="24"/>
              </w:rPr>
              <w:t xml:space="preserve"> Co., Inc.</w:t>
            </w:r>
          </w:p>
          <w:p w:rsidR="0035519E" w:rsidRPr="00094005" w:rsidRDefault="0035519E" w:rsidP="003D35F9">
            <w:pPr>
              <w:pStyle w:val="ListParagraph"/>
              <w:numPr>
                <w:ilvl w:val="0"/>
                <w:numId w:val="12"/>
              </w:numPr>
              <w:suppressAutoHyphens w:val="0"/>
              <w:autoSpaceDE w:val="0"/>
              <w:autoSpaceDN w:val="0"/>
              <w:adjustRightInd w:val="0"/>
              <w:spacing w:after="0" w:line="240" w:lineRule="auto"/>
              <w:ind w:left="765"/>
              <w:contextualSpacing/>
              <w:jc w:val="both"/>
              <w:rPr>
                <w:rFonts w:ascii="Times New Roman" w:hAnsi="Times New Roman" w:cs="Times New Roman"/>
                <w:sz w:val="24"/>
                <w:szCs w:val="24"/>
              </w:rPr>
            </w:pPr>
            <w:r w:rsidRPr="00094005">
              <w:rPr>
                <w:rFonts w:ascii="Times New Roman" w:hAnsi="Times New Roman" w:cs="Times New Roman"/>
                <w:sz w:val="24"/>
                <w:szCs w:val="24"/>
              </w:rPr>
              <w:t xml:space="preserve">Short course on </w:t>
            </w:r>
            <w:r w:rsidRPr="00094005">
              <w:rPr>
                <w:rFonts w:ascii="Times New Roman" w:hAnsi="Times New Roman" w:cs="Times New Roman"/>
                <w:i/>
                <w:iCs/>
                <w:sz w:val="24"/>
                <w:szCs w:val="24"/>
              </w:rPr>
              <w:t>Seismic Design of Reinforced Concrete Buildings</w:t>
            </w:r>
            <w:proofErr w:type="gramStart"/>
            <w:r w:rsidRPr="00094005">
              <w:rPr>
                <w:rFonts w:ascii="Times New Roman" w:hAnsi="Times New Roman" w:cs="Times New Roman"/>
                <w:sz w:val="24"/>
                <w:szCs w:val="24"/>
              </w:rPr>
              <w:t>,</w:t>
            </w:r>
            <w:r w:rsidR="00F15FDE">
              <w:rPr>
                <w:rFonts w:ascii="Times New Roman" w:hAnsi="Times New Roman" w:cs="Times New Roman"/>
                <w:sz w:val="24"/>
                <w:szCs w:val="24"/>
              </w:rPr>
              <w:t>(</w:t>
            </w:r>
            <w:proofErr w:type="gramEnd"/>
            <w:r w:rsidR="00F15FDE">
              <w:rPr>
                <w:rFonts w:ascii="Times New Roman" w:hAnsi="Times New Roman" w:cs="Times New Roman"/>
                <w:sz w:val="24"/>
                <w:szCs w:val="24"/>
              </w:rPr>
              <w:t>1995) CEP, IIT, Kanpur.</w:t>
            </w:r>
          </w:p>
          <w:p w:rsidR="0035519E" w:rsidRPr="00094005" w:rsidRDefault="0035519E" w:rsidP="003D35F9">
            <w:pPr>
              <w:pStyle w:val="ListParagraph"/>
              <w:numPr>
                <w:ilvl w:val="0"/>
                <w:numId w:val="12"/>
              </w:numPr>
              <w:suppressAutoHyphens w:val="0"/>
              <w:autoSpaceDE w:val="0"/>
              <w:autoSpaceDN w:val="0"/>
              <w:adjustRightInd w:val="0"/>
              <w:spacing w:after="0" w:line="240" w:lineRule="auto"/>
              <w:ind w:left="765"/>
              <w:contextualSpacing/>
              <w:jc w:val="both"/>
              <w:rPr>
                <w:rFonts w:ascii="Times New Roman" w:hAnsi="Times New Roman" w:cs="Times New Roman"/>
                <w:sz w:val="24"/>
                <w:szCs w:val="24"/>
              </w:rPr>
            </w:pPr>
            <w:r w:rsidRPr="00094005">
              <w:rPr>
                <w:rFonts w:ascii="Times New Roman" w:hAnsi="Times New Roman" w:cs="Times New Roman"/>
                <w:sz w:val="24"/>
                <w:szCs w:val="24"/>
              </w:rPr>
              <w:t>IS 1893 – Criteria for Earthquake Resistant Design of Structures</w:t>
            </w:r>
          </w:p>
          <w:p w:rsidR="0035519E" w:rsidRPr="00094005" w:rsidRDefault="0035519E" w:rsidP="003D35F9">
            <w:pPr>
              <w:pStyle w:val="ListParagraph"/>
              <w:numPr>
                <w:ilvl w:val="0"/>
                <w:numId w:val="12"/>
              </w:numPr>
              <w:suppressAutoHyphens w:val="0"/>
              <w:autoSpaceDE w:val="0"/>
              <w:autoSpaceDN w:val="0"/>
              <w:adjustRightInd w:val="0"/>
              <w:spacing w:after="0" w:line="240" w:lineRule="auto"/>
              <w:ind w:left="765"/>
              <w:contextualSpacing/>
              <w:jc w:val="both"/>
              <w:rPr>
                <w:rFonts w:ascii="Times New Roman" w:hAnsi="Times New Roman" w:cs="Times New Roman"/>
                <w:sz w:val="24"/>
                <w:szCs w:val="24"/>
              </w:rPr>
            </w:pPr>
            <w:r w:rsidRPr="00094005">
              <w:rPr>
                <w:rFonts w:ascii="Times New Roman" w:hAnsi="Times New Roman" w:cs="Times New Roman"/>
                <w:sz w:val="24"/>
                <w:szCs w:val="24"/>
              </w:rPr>
              <w:t>SP 22: Explanatory Handbook on Codes for Earthquake Engineering.</w:t>
            </w:r>
          </w:p>
          <w:p w:rsidR="0035519E" w:rsidRPr="00DA3B2E" w:rsidRDefault="0035519E" w:rsidP="002C28BB">
            <w:pPr>
              <w:spacing w:after="0"/>
            </w:pPr>
          </w:p>
        </w:tc>
      </w:tr>
    </w:tbl>
    <w:p w:rsidR="0035519E" w:rsidRDefault="0035519E"/>
    <w:p w:rsidR="00CF17F4" w:rsidRDefault="00CF17F4"/>
    <w:p w:rsidR="00CF17F4" w:rsidRDefault="00CF17F4"/>
    <w:tbl>
      <w:tblPr>
        <w:tblpPr w:leftFromText="180" w:rightFromText="180" w:vertAnchor="text" w:tblpX="19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5220"/>
        <w:gridCol w:w="1350"/>
        <w:gridCol w:w="90"/>
        <w:gridCol w:w="18"/>
        <w:gridCol w:w="2340"/>
      </w:tblGrid>
      <w:tr w:rsidR="00E62905" w:rsidRPr="002A762E" w:rsidTr="00DA1319">
        <w:tc>
          <w:tcPr>
            <w:tcW w:w="10026" w:type="dxa"/>
            <w:gridSpan w:val="6"/>
            <w:shd w:val="clear" w:color="auto" w:fill="D9D9D9"/>
            <w:vAlign w:val="center"/>
          </w:tcPr>
          <w:p w:rsidR="00E62905" w:rsidRPr="002A762E" w:rsidRDefault="00E62905" w:rsidP="002A762E">
            <w:pPr>
              <w:spacing w:after="0"/>
              <w:jc w:val="center"/>
              <w:rPr>
                <w:rFonts w:ascii="Times New Roman" w:hAnsi="Times New Roman" w:cs="Times New Roman"/>
                <w:sz w:val="24"/>
                <w:szCs w:val="24"/>
              </w:rPr>
            </w:pPr>
            <w:r w:rsidRPr="002A762E">
              <w:rPr>
                <w:rFonts w:ascii="Times New Roman" w:eastAsia="Times New Roman" w:hAnsi="Times New Roman" w:cs="Times New Roman"/>
                <w:b/>
                <w:bCs/>
                <w:sz w:val="24"/>
                <w:szCs w:val="24"/>
                <w:lang w:eastAsia="en-US"/>
              </w:rPr>
              <w:lastRenderedPageBreak/>
              <w:t>COURSE PLAN</w:t>
            </w:r>
          </w:p>
        </w:tc>
      </w:tr>
      <w:tr w:rsidR="00E62905" w:rsidRPr="002A762E" w:rsidTr="000C3462">
        <w:trPr>
          <w:trHeight w:val="864"/>
        </w:trPr>
        <w:tc>
          <w:tcPr>
            <w:tcW w:w="1008" w:type="dxa"/>
            <w:shd w:val="clear" w:color="auto" w:fill="D9D9D9"/>
            <w:vAlign w:val="center"/>
          </w:tcPr>
          <w:p w:rsidR="00E62905" w:rsidRPr="002A762E" w:rsidRDefault="00E62905" w:rsidP="002A762E">
            <w:pPr>
              <w:spacing w:after="0"/>
              <w:jc w:val="center"/>
              <w:rPr>
                <w:rFonts w:ascii="Times New Roman" w:hAnsi="Times New Roman" w:cs="Times New Roman"/>
                <w:sz w:val="24"/>
                <w:szCs w:val="24"/>
              </w:rPr>
            </w:pPr>
            <w:r w:rsidRPr="002A762E">
              <w:rPr>
                <w:rFonts w:ascii="Times New Roman" w:eastAsia="Times New Roman" w:hAnsi="Times New Roman" w:cs="Times New Roman"/>
                <w:b/>
                <w:bCs/>
                <w:sz w:val="24"/>
                <w:szCs w:val="24"/>
                <w:lang w:eastAsia="en-US"/>
              </w:rPr>
              <w:t>Module</w:t>
            </w:r>
          </w:p>
        </w:tc>
        <w:tc>
          <w:tcPr>
            <w:tcW w:w="5220" w:type="dxa"/>
            <w:shd w:val="clear" w:color="auto" w:fill="D9D9D9"/>
            <w:vAlign w:val="center"/>
          </w:tcPr>
          <w:p w:rsidR="00E62905" w:rsidRPr="002A762E" w:rsidRDefault="00E62905" w:rsidP="002A762E">
            <w:pPr>
              <w:spacing w:after="0"/>
              <w:jc w:val="center"/>
              <w:rPr>
                <w:rFonts w:ascii="Times New Roman" w:hAnsi="Times New Roman" w:cs="Times New Roman"/>
                <w:sz w:val="24"/>
                <w:szCs w:val="24"/>
              </w:rPr>
            </w:pPr>
            <w:r w:rsidRPr="002A762E">
              <w:rPr>
                <w:rFonts w:ascii="Times New Roman" w:eastAsia="Times New Roman" w:hAnsi="Times New Roman" w:cs="Times New Roman"/>
                <w:b/>
                <w:bCs/>
                <w:sz w:val="24"/>
                <w:szCs w:val="24"/>
                <w:lang w:eastAsia="en-US"/>
              </w:rPr>
              <w:t>Contents</w:t>
            </w:r>
          </w:p>
        </w:tc>
        <w:tc>
          <w:tcPr>
            <w:tcW w:w="1350" w:type="dxa"/>
            <w:shd w:val="clear" w:color="auto" w:fill="D9D9D9"/>
            <w:vAlign w:val="center"/>
          </w:tcPr>
          <w:p w:rsidR="00E62905" w:rsidRPr="002A762E" w:rsidRDefault="00E62905" w:rsidP="002A762E">
            <w:pPr>
              <w:spacing w:after="0"/>
              <w:jc w:val="center"/>
              <w:rPr>
                <w:rFonts w:ascii="Times New Roman" w:hAnsi="Times New Roman" w:cs="Times New Roman"/>
                <w:sz w:val="24"/>
                <w:szCs w:val="24"/>
              </w:rPr>
            </w:pPr>
            <w:r w:rsidRPr="002A762E">
              <w:rPr>
                <w:rFonts w:ascii="Times New Roman" w:eastAsia="Times New Roman" w:hAnsi="Times New Roman" w:cs="Times New Roman"/>
                <w:b/>
                <w:bCs/>
                <w:sz w:val="24"/>
                <w:szCs w:val="24"/>
                <w:lang w:eastAsia="en-US"/>
              </w:rPr>
              <w:t>Hours</w:t>
            </w:r>
          </w:p>
        </w:tc>
        <w:tc>
          <w:tcPr>
            <w:tcW w:w="2448" w:type="dxa"/>
            <w:gridSpan w:val="3"/>
            <w:shd w:val="clear" w:color="auto" w:fill="D9D9D9"/>
            <w:vAlign w:val="center"/>
          </w:tcPr>
          <w:p w:rsidR="00E62905" w:rsidRPr="002A762E" w:rsidRDefault="00E62905" w:rsidP="002A762E">
            <w:pPr>
              <w:autoSpaceDE w:val="0"/>
              <w:autoSpaceDN w:val="0"/>
              <w:adjustRightInd w:val="0"/>
              <w:spacing w:after="0" w:line="240" w:lineRule="auto"/>
              <w:jc w:val="center"/>
              <w:rPr>
                <w:rFonts w:ascii="Times New Roman" w:hAnsi="Times New Roman" w:cs="Times New Roman"/>
                <w:sz w:val="24"/>
                <w:szCs w:val="24"/>
              </w:rPr>
            </w:pPr>
            <w:proofErr w:type="spellStart"/>
            <w:r w:rsidRPr="002A762E">
              <w:rPr>
                <w:rFonts w:ascii="Times New Roman" w:eastAsia="Times New Roman" w:hAnsi="Times New Roman" w:cs="Times New Roman"/>
                <w:b/>
                <w:bCs/>
                <w:sz w:val="24"/>
                <w:szCs w:val="24"/>
                <w:lang w:eastAsia="en-US"/>
              </w:rPr>
              <w:t>Sem.Exam</w:t>
            </w:r>
            <w:proofErr w:type="spellEnd"/>
            <w:r w:rsidR="00F52A23" w:rsidRPr="002A762E">
              <w:rPr>
                <w:rFonts w:ascii="Times New Roman" w:eastAsia="Times New Roman" w:hAnsi="Times New Roman" w:cs="Times New Roman"/>
                <w:b/>
                <w:bCs/>
                <w:sz w:val="24"/>
                <w:szCs w:val="24"/>
                <w:lang w:eastAsia="en-US"/>
              </w:rPr>
              <w:t xml:space="preserve"> Marks </w:t>
            </w:r>
            <w:r w:rsidRPr="002A762E">
              <w:rPr>
                <w:rFonts w:ascii="Times New Roman" w:eastAsia="Times New Roman" w:hAnsi="Times New Roman" w:cs="Times New Roman"/>
                <w:b/>
                <w:bCs/>
                <w:sz w:val="24"/>
                <w:szCs w:val="24"/>
                <w:lang w:eastAsia="en-US"/>
              </w:rPr>
              <w:t>%</w:t>
            </w:r>
          </w:p>
        </w:tc>
      </w:tr>
      <w:tr w:rsidR="00E62905" w:rsidRPr="002A762E" w:rsidTr="000C3462">
        <w:tc>
          <w:tcPr>
            <w:tcW w:w="1008" w:type="dxa"/>
            <w:vAlign w:val="center"/>
          </w:tcPr>
          <w:p w:rsidR="00E62905" w:rsidRPr="002A762E" w:rsidRDefault="00E62905"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I</w:t>
            </w:r>
          </w:p>
        </w:tc>
        <w:tc>
          <w:tcPr>
            <w:tcW w:w="5220" w:type="dxa"/>
            <w:vAlign w:val="center"/>
          </w:tcPr>
          <w:p w:rsidR="00E62905" w:rsidRPr="002A762E" w:rsidRDefault="00E62905" w:rsidP="002A762E">
            <w:pPr>
              <w:spacing w:after="0"/>
              <w:jc w:val="both"/>
              <w:rPr>
                <w:rFonts w:ascii="Times New Roman" w:hAnsi="Times New Roman" w:cs="Times New Roman"/>
                <w:sz w:val="24"/>
                <w:szCs w:val="24"/>
              </w:rPr>
            </w:pPr>
            <w:r w:rsidRPr="002A762E">
              <w:rPr>
                <w:rFonts w:ascii="Times New Roman" w:hAnsi="Times New Roman" w:cs="Times New Roman"/>
                <w:sz w:val="24"/>
                <w:szCs w:val="24"/>
              </w:rPr>
              <w:t xml:space="preserve">Introduction: Fundamental objective of structural dynamic analysis – types of prescribed loadings – essential characteristics of a dynamic problem – method of </w:t>
            </w:r>
            <w:proofErr w:type="spellStart"/>
            <w:r w:rsidRPr="002A762E">
              <w:rPr>
                <w:rFonts w:ascii="Times New Roman" w:hAnsi="Times New Roman" w:cs="Times New Roman"/>
                <w:sz w:val="24"/>
                <w:szCs w:val="24"/>
              </w:rPr>
              <w:t>discretization</w:t>
            </w:r>
            <w:proofErr w:type="spellEnd"/>
            <w:r w:rsidRPr="002A762E">
              <w:rPr>
                <w:rFonts w:ascii="Times New Roman" w:hAnsi="Times New Roman" w:cs="Times New Roman"/>
                <w:sz w:val="24"/>
                <w:szCs w:val="24"/>
              </w:rPr>
              <w:t xml:space="preserve">, lumped mass procedure – generalized displacements </w:t>
            </w:r>
          </w:p>
          <w:p w:rsidR="00E62905" w:rsidRPr="002A762E" w:rsidRDefault="00E62905" w:rsidP="002A762E">
            <w:pPr>
              <w:spacing w:after="0"/>
              <w:jc w:val="both"/>
              <w:rPr>
                <w:rFonts w:ascii="Times New Roman" w:hAnsi="Times New Roman" w:cs="Times New Roman"/>
                <w:sz w:val="24"/>
                <w:szCs w:val="24"/>
              </w:rPr>
            </w:pPr>
            <w:r w:rsidRPr="002A762E">
              <w:rPr>
                <w:rFonts w:ascii="Times New Roman" w:hAnsi="Times New Roman" w:cs="Times New Roman"/>
                <w:sz w:val="24"/>
                <w:szCs w:val="24"/>
              </w:rPr>
              <w:t>Single degree of freedom system – Components of the basic dynamic system – formulation of the equation of motion-</w:t>
            </w:r>
            <w:proofErr w:type="spellStart"/>
            <w:r w:rsidRPr="002A762E">
              <w:rPr>
                <w:rFonts w:ascii="Times New Roman" w:hAnsi="Times New Roman" w:cs="Times New Roman"/>
                <w:sz w:val="24"/>
                <w:szCs w:val="24"/>
              </w:rPr>
              <w:t>D’Alembert’s</w:t>
            </w:r>
            <w:proofErr w:type="spellEnd"/>
            <w:r w:rsidRPr="002A762E">
              <w:rPr>
                <w:rFonts w:ascii="Times New Roman" w:hAnsi="Times New Roman" w:cs="Times New Roman"/>
                <w:sz w:val="24"/>
                <w:szCs w:val="24"/>
              </w:rPr>
              <w:t xml:space="preserve"> principle </w:t>
            </w:r>
          </w:p>
          <w:p w:rsidR="00E62905" w:rsidRPr="002A762E" w:rsidRDefault="00E62905" w:rsidP="002A762E">
            <w:pPr>
              <w:spacing w:after="0"/>
              <w:jc w:val="both"/>
              <w:rPr>
                <w:rFonts w:ascii="Times New Roman" w:hAnsi="Times New Roman" w:cs="Times New Roman"/>
                <w:sz w:val="24"/>
                <w:szCs w:val="24"/>
              </w:rPr>
            </w:pPr>
            <w:r w:rsidRPr="002A762E">
              <w:rPr>
                <w:rFonts w:ascii="Times New Roman" w:hAnsi="Times New Roman" w:cs="Times New Roman"/>
                <w:sz w:val="24"/>
                <w:szCs w:val="24"/>
              </w:rPr>
              <w:t>Influence of gravitational forces - generalized SDOF system- Rigid body assemblage - expression for generalized system properties.</w:t>
            </w:r>
          </w:p>
        </w:tc>
        <w:tc>
          <w:tcPr>
            <w:tcW w:w="1350" w:type="dxa"/>
            <w:vAlign w:val="center"/>
          </w:tcPr>
          <w:p w:rsidR="00E62905" w:rsidRPr="002A762E" w:rsidRDefault="00E62905"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3</w:t>
            </w:r>
          </w:p>
          <w:p w:rsidR="00E62905" w:rsidRPr="002A762E" w:rsidRDefault="00E62905" w:rsidP="002A762E">
            <w:pPr>
              <w:spacing w:after="0"/>
              <w:jc w:val="center"/>
              <w:rPr>
                <w:rFonts w:ascii="Times New Roman" w:hAnsi="Times New Roman" w:cs="Times New Roman"/>
                <w:sz w:val="24"/>
                <w:szCs w:val="24"/>
              </w:rPr>
            </w:pPr>
          </w:p>
          <w:p w:rsidR="00E62905" w:rsidRPr="002A762E" w:rsidRDefault="00E62905" w:rsidP="002A762E">
            <w:pPr>
              <w:spacing w:after="0"/>
              <w:jc w:val="center"/>
              <w:rPr>
                <w:rFonts w:ascii="Times New Roman" w:hAnsi="Times New Roman" w:cs="Times New Roman"/>
                <w:sz w:val="24"/>
                <w:szCs w:val="24"/>
              </w:rPr>
            </w:pPr>
          </w:p>
          <w:p w:rsidR="00E62905" w:rsidRPr="002A762E" w:rsidRDefault="00E62905"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3</w:t>
            </w:r>
          </w:p>
          <w:p w:rsidR="00E62905" w:rsidRPr="002A762E" w:rsidRDefault="00E62905" w:rsidP="002A762E">
            <w:pPr>
              <w:spacing w:after="0"/>
              <w:jc w:val="center"/>
              <w:rPr>
                <w:rFonts w:ascii="Times New Roman" w:hAnsi="Times New Roman" w:cs="Times New Roman"/>
                <w:sz w:val="24"/>
                <w:szCs w:val="24"/>
              </w:rPr>
            </w:pPr>
          </w:p>
          <w:p w:rsidR="00E62905" w:rsidRPr="002A762E" w:rsidRDefault="00E62905"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2</w:t>
            </w:r>
          </w:p>
        </w:tc>
        <w:tc>
          <w:tcPr>
            <w:tcW w:w="2448" w:type="dxa"/>
            <w:gridSpan w:val="3"/>
            <w:vAlign w:val="center"/>
          </w:tcPr>
          <w:p w:rsidR="00E62905" w:rsidRPr="002A762E" w:rsidRDefault="00E62905"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15</w:t>
            </w:r>
          </w:p>
        </w:tc>
      </w:tr>
      <w:tr w:rsidR="00E62905" w:rsidRPr="002A762E" w:rsidTr="000C3462">
        <w:tc>
          <w:tcPr>
            <w:tcW w:w="1008" w:type="dxa"/>
            <w:vAlign w:val="center"/>
          </w:tcPr>
          <w:p w:rsidR="00E62905" w:rsidRPr="002A762E" w:rsidRDefault="00E62905"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II</w:t>
            </w:r>
          </w:p>
        </w:tc>
        <w:tc>
          <w:tcPr>
            <w:tcW w:w="5220" w:type="dxa"/>
            <w:vAlign w:val="center"/>
          </w:tcPr>
          <w:p w:rsidR="00CF17F4" w:rsidRPr="002A762E" w:rsidRDefault="00E62905" w:rsidP="002A762E">
            <w:pPr>
              <w:spacing w:after="0"/>
              <w:jc w:val="both"/>
              <w:rPr>
                <w:rFonts w:ascii="Times New Roman" w:hAnsi="Times New Roman" w:cs="Times New Roman"/>
                <w:sz w:val="24"/>
                <w:szCs w:val="24"/>
              </w:rPr>
            </w:pPr>
            <w:r w:rsidRPr="002A762E">
              <w:rPr>
                <w:rFonts w:ascii="Times New Roman" w:hAnsi="Times New Roman" w:cs="Times New Roman"/>
                <w:sz w:val="24"/>
                <w:szCs w:val="24"/>
              </w:rPr>
              <w:t xml:space="preserve">Free vibration of single degree of freedom system:- Solution of equation of motion, </w:t>
            </w:r>
            <w:proofErr w:type="spellStart"/>
            <w:r w:rsidRPr="002A762E">
              <w:rPr>
                <w:rFonts w:ascii="Times New Roman" w:hAnsi="Times New Roman" w:cs="Times New Roman"/>
                <w:sz w:val="24"/>
                <w:szCs w:val="24"/>
              </w:rPr>
              <w:t>undamped</w:t>
            </w:r>
            <w:proofErr w:type="spellEnd"/>
            <w:r w:rsidRPr="002A762E">
              <w:rPr>
                <w:rFonts w:ascii="Times New Roman" w:hAnsi="Times New Roman" w:cs="Times New Roman"/>
                <w:sz w:val="24"/>
                <w:szCs w:val="24"/>
              </w:rPr>
              <w:t xml:space="preserve"> free vibration</w:t>
            </w:r>
          </w:p>
          <w:p w:rsidR="00CF17F4" w:rsidRPr="002A762E" w:rsidRDefault="00E62905" w:rsidP="002A762E">
            <w:pPr>
              <w:spacing w:after="0"/>
              <w:jc w:val="both"/>
              <w:rPr>
                <w:rFonts w:ascii="Times New Roman" w:hAnsi="Times New Roman" w:cs="Times New Roman"/>
                <w:sz w:val="24"/>
                <w:szCs w:val="24"/>
              </w:rPr>
            </w:pPr>
            <w:r w:rsidRPr="002A762E">
              <w:rPr>
                <w:rFonts w:ascii="Times New Roman" w:hAnsi="Times New Roman" w:cs="Times New Roman"/>
                <w:sz w:val="24"/>
                <w:szCs w:val="24"/>
              </w:rPr>
              <w:t xml:space="preserve">Damped free vibration, critically damped, under damped and over damped systems, Negative damping. </w:t>
            </w:r>
          </w:p>
          <w:p w:rsidR="00CF17F4" w:rsidRPr="002A762E" w:rsidRDefault="00CF17F4" w:rsidP="002A762E">
            <w:pPr>
              <w:spacing w:after="0"/>
              <w:jc w:val="both"/>
              <w:rPr>
                <w:rFonts w:ascii="Times New Roman" w:hAnsi="Times New Roman" w:cs="Times New Roman"/>
                <w:sz w:val="24"/>
                <w:szCs w:val="24"/>
              </w:rPr>
            </w:pPr>
            <w:r w:rsidRPr="002A762E">
              <w:rPr>
                <w:rFonts w:ascii="Times New Roman" w:hAnsi="Times New Roman" w:cs="Times New Roman"/>
                <w:sz w:val="24"/>
                <w:szCs w:val="24"/>
              </w:rPr>
              <w:t xml:space="preserve">SDOF- </w:t>
            </w:r>
            <w:r w:rsidR="00E62905" w:rsidRPr="002A762E">
              <w:rPr>
                <w:rFonts w:ascii="Times New Roman" w:hAnsi="Times New Roman" w:cs="Times New Roman"/>
                <w:sz w:val="24"/>
                <w:szCs w:val="24"/>
              </w:rPr>
              <w:t xml:space="preserve">Response to harmonic loading, </w:t>
            </w:r>
            <w:proofErr w:type="spellStart"/>
            <w:r w:rsidR="00E62905" w:rsidRPr="002A762E">
              <w:rPr>
                <w:rFonts w:ascii="Times New Roman" w:hAnsi="Times New Roman" w:cs="Times New Roman"/>
                <w:sz w:val="24"/>
                <w:szCs w:val="24"/>
              </w:rPr>
              <w:t>Undamped</w:t>
            </w:r>
            <w:proofErr w:type="spellEnd"/>
            <w:r w:rsidR="00E62905" w:rsidRPr="002A762E">
              <w:rPr>
                <w:rFonts w:ascii="Times New Roman" w:hAnsi="Times New Roman" w:cs="Times New Roman"/>
                <w:sz w:val="24"/>
                <w:szCs w:val="24"/>
              </w:rPr>
              <w:t xml:space="preserve"> system- damped system, </w:t>
            </w:r>
          </w:p>
          <w:p w:rsidR="00E62905" w:rsidRPr="002A762E" w:rsidRDefault="00E62905" w:rsidP="002A762E">
            <w:pPr>
              <w:spacing w:after="0"/>
              <w:jc w:val="both"/>
              <w:rPr>
                <w:rFonts w:ascii="Times New Roman" w:hAnsi="Times New Roman" w:cs="Times New Roman"/>
                <w:sz w:val="24"/>
                <w:szCs w:val="24"/>
              </w:rPr>
            </w:pPr>
            <w:r w:rsidRPr="002A762E">
              <w:rPr>
                <w:rFonts w:ascii="Times New Roman" w:hAnsi="Times New Roman" w:cs="Times New Roman"/>
                <w:sz w:val="24"/>
                <w:szCs w:val="24"/>
              </w:rPr>
              <w:t>Response to periodic loading</w:t>
            </w:r>
          </w:p>
        </w:tc>
        <w:tc>
          <w:tcPr>
            <w:tcW w:w="1350" w:type="dxa"/>
          </w:tcPr>
          <w:p w:rsidR="00596C4D" w:rsidRPr="002A762E" w:rsidRDefault="00596C4D" w:rsidP="002A762E">
            <w:pPr>
              <w:spacing w:after="0"/>
              <w:jc w:val="center"/>
              <w:rPr>
                <w:rFonts w:ascii="Times New Roman" w:hAnsi="Times New Roman" w:cs="Times New Roman"/>
                <w:sz w:val="24"/>
                <w:szCs w:val="24"/>
              </w:rPr>
            </w:pPr>
          </w:p>
          <w:p w:rsidR="00CF17F4" w:rsidRPr="002A762E" w:rsidRDefault="00CF17F4"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2</w:t>
            </w:r>
          </w:p>
          <w:p w:rsidR="00CF17F4" w:rsidRPr="002A762E" w:rsidRDefault="00CF17F4"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3</w:t>
            </w:r>
          </w:p>
          <w:p w:rsidR="00596C4D" w:rsidRPr="002A762E" w:rsidRDefault="00596C4D" w:rsidP="002A762E">
            <w:pPr>
              <w:spacing w:after="0"/>
              <w:jc w:val="center"/>
              <w:rPr>
                <w:rFonts w:ascii="Times New Roman" w:hAnsi="Times New Roman" w:cs="Times New Roman"/>
                <w:sz w:val="24"/>
                <w:szCs w:val="24"/>
              </w:rPr>
            </w:pPr>
          </w:p>
          <w:p w:rsidR="00CF17F4" w:rsidRPr="002A762E" w:rsidRDefault="00CF17F4"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3</w:t>
            </w:r>
          </w:p>
          <w:p w:rsidR="00CF17F4" w:rsidRPr="002A762E" w:rsidRDefault="00CF17F4"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2</w:t>
            </w:r>
          </w:p>
        </w:tc>
        <w:tc>
          <w:tcPr>
            <w:tcW w:w="2448" w:type="dxa"/>
            <w:gridSpan w:val="3"/>
            <w:vAlign w:val="center"/>
          </w:tcPr>
          <w:p w:rsidR="00E62905" w:rsidRPr="002A762E" w:rsidRDefault="00E62905"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15</w:t>
            </w:r>
          </w:p>
        </w:tc>
      </w:tr>
      <w:tr w:rsidR="00E62905" w:rsidRPr="002A762E" w:rsidTr="00410B68">
        <w:tc>
          <w:tcPr>
            <w:tcW w:w="10026" w:type="dxa"/>
            <w:gridSpan w:val="6"/>
            <w:shd w:val="clear" w:color="auto" w:fill="BFBFBF" w:themeFill="background1" w:themeFillShade="BF"/>
            <w:vAlign w:val="center"/>
          </w:tcPr>
          <w:p w:rsidR="00E62905" w:rsidRPr="002A762E" w:rsidRDefault="00E62905" w:rsidP="002A762E">
            <w:pPr>
              <w:spacing w:after="0"/>
              <w:jc w:val="center"/>
              <w:rPr>
                <w:rFonts w:ascii="Times New Roman" w:hAnsi="Times New Roman" w:cs="Times New Roman"/>
                <w:sz w:val="24"/>
                <w:szCs w:val="24"/>
              </w:rPr>
            </w:pPr>
            <w:r w:rsidRPr="002A762E">
              <w:rPr>
                <w:rFonts w:ascii="Times New Roman" w:eastAsia="Times New Roman" w:hAnsi="Times New Roman" w:cs="Times New Roman"/>
                <w:b/>
                <w:bCs/>
                <w:sz w:val="24"/>
                <w:szCs w:val="24"/>
                <w:lang w:eastAsia="en-US"/>
              </w:rPr>
              <w:t>FIRST INTERNAL EXAM</w:t>
            </w:r>
            <w:r w:rsidR="0095591A" w:rsidRPr="002A762E">
              <w:rPr>
                <w:rFonts w:ascii="Times New Roman" w:eastAsia="Times New Roman" w:hAnsi="Times New Roman" w:cs="Times New Roman"/>
                <w:b/>
                <w:bCs/>
                <w:sz w:val="24"/>
                <w:szCs w:val="24"/>
                <w:lang w:eastAsia="en-US"/>
              </w:rPr>
              <w:t>INATION</w:t>
            </w:r>
          </w:p>
        </w:tc>
      </w:tr>
      <w:tr w:rsidR="00E62905" w:rsidRPr="002A762E" w:rsidTr="00DA1319">
        <w:tc>
          <w:tcPr>
            <w:tcW w:w="1008" w:type="dxa"/>
            <w:vAlign w:val="center"/>
          </w:tcPr>
          <w:p w:rsidR="00E62905" w:rsidRPr="002A762E" w:rsidRDefault="00E62905"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III</w:t>
            </w:r>
          </w:p>
        </w:tc>
        <w:tc>
          <w:tcPr>
            <w:tcW w:w="5220" w:type="dxa"/>
            <w:vAlign w:val="center"/>
          </w:tcPr>
          <w:p w:rsidR="00763724" w:rsidRPr="002A762E" w:rsidRDefault="00E62905" w:rsidP="002A762E">
            <w:pPr>
              <w:spacing w:after="0"/>
              <w:jc w:val="both"/>
              <w:rPr>
                <w:rFonts w:ascii="Times New Roman" w:hAnsi="Times New Roman" w:cs="Times New Roman"/>
                <w:sz w:val="24"/>
                <w:szCs w:val="24"/>
              </w:rPr>
            </w:pPr>
            <w:r w:rsidRPr="002A762E">
              <w:rPr>
                <w:rFonts w:ascii="Times New Roman" w:hAnsi="Times New Roman" w:cs="Times New Roman"/>
                <w:sz w:val="24"/>
                <w:szCs w:val="24"/>
              </w:rPr>
              <w:t xml:space="preserve">Fourier series expansion of the loading- response to Fourier series loading </w:t>
            </w:r>
          </w:p>
          <w:p w:rsidR="00763724" w:rsidRPr="002A762E" w:rsidRDefault="00E62905" w:rsidP="002A762E">
            <w:pPr>
              <w:spacing w:after="0"/>
              <w:jc w:val="both"/>
              <w:rPr>
                <w:rFonts w:ascii="Times New Roman" w:hAnsi="Times New Roman" w:cs="Times New Roman"/>
                <w:sz w:val="24"/>
                <w:szCs w:val="24"/>
              </w:rPr>
            </w:pPr>
            <w:r w:rsidRPr="002A762E">
              <w:rPr>
                <w:rFonts w:ascii="Times New Roman" w:hAnsi="Times New Roman" w:cs="Times New Roman"/>
                <w:sz w:val="24"/>
                <w:szCs w:val="24"/>
              </w:rPr>
              <w:t xml:space="preserve"> Exponential form of Fourier series loading and response- Complex frequency transfer functions </w:t>
            </w:r>
          </w:p>
          <w:p w:rsidR="00E62905" w:rsidRPr="002A762E" w:rsidRDefault="00E62905" w:rsidP="002A762E">
            <w:pPr>
              <w:spacing w:after="0"/>
              <w:jc w:val="both"/>
              <w:rPr>
                <w:rFonts w:ascii="Times New Roman" w:hAnsi="Times New Roman" w:cs="Times New Roman"/>
                <w:sz w:val="24"/>
                <w:szCs w:val="24"/>
              </w:rPr>
            </w:pPr>
            <w:r w:rsidRPr="002A762E">
              <w:rPr>
                <w:rFonts w:ascii="Times New Roman" w:hAnsi="Times New Roman" w:cs="Times New Roman"/>
                <w:sz w:val="24"/>
                <w:szCs w:val="24"/>
              </w:rPr>
              <w:t xml:space="preserve"> Response to impulsive loads :- Suddenly applied load, sine wave impulse, rectangular impulse,  triangular impulse, spike loading, approximate analysis   </w:t>
            </w:r>
          </w:p>
        </w:tc>
        <w:tc>
          <w:tcPr>
            <w:tcW w:w="1458" w:type="dxa"/>
            <w:gridSpan w:val="3"/>
            <w:vAlign w:val="center"/>
          </w:tcPr>
          <w:p w:rsidR="00E62905" w:rsidRPr="002A762E" w:rsidRDefault="00763724"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3</w:t>
            </w:r>
          </w:p>
          <w:p w:rsidR="00763724" w:rsidRPr="002A762E" w:rsidRDefault="00763724"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3</w:t>
            </w:r>
          </w:p>
          <w:p w:rsidR="00763724" w:rsidRPr="002A762E" w:rsidRDefault="00763724" w:rsidP="002A762E">
            <w:pPr>
              <w:spacing w:after="0"/>
              <w:jc w:val="center"/>
              <w:rPr>
                <w:rFonts w:ascii="Times New Roman" w:hAnsi="Times New Roman" w:cs="Times New Roman"/>
                <w:sz w:val="24"/>
                <w:szCs w:val="24"/>
              </w:rPr>
            </w:pPr>
          </w:p>
          <w:p w:rsidR="00763724" w:rsidRPr="002A762E" w:rsidRDefault="00763724"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4</w:t>
            </w:r>
          </w:p>
        </w:tc>
        <w:tc>
          <w:tcPr>
            <w:tcW w:w="2340" w:type="dxa"/>
            <w:vAlign w:val="center"/>
          </w:tcPr>
          <w:p w:rsidR="00E62905" w:rsidRPr="002A762E" w:rsidRDefault="00E62905"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15</w:t>
            </w:r>
          </w:p>
        </w:tc>
      </w:tr>
      <w:tr w:rsidR="00E62905" w:rsidRPr="002A762E" w:rsidTr="00DA1319">
        <w:tc>
          <w:tcPr>
            <w:tcW w:w="1008" w:type="dxa"/>
            <w:vAlign w:val="center"/>
          </w:tcPr>
          <w:p w:rsidR="00E62905" w:rsidRPr="002A762E" w:rsidRDefault="00E62905"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IV</w:t>
            </w:r>
          </w:p>
        </w:tc>
        <w:tc>
          <w:tcPr>
            <w:tcW w:w="5220" w:type="dxa"/>
            <w:vAlign w:val="center"/>
          </w:tcPr>
          <w:p w:rsidR="00214A1B" w:rsidRPr="002A762E" w:rsidRDefault="00E62905" w:rsidP="002A762E">
            <w:pPr>
              <w:spacing w:after="0"/>
              <w:jc w:val="both"/>
              <w:rPr>
                <w:rFonts w:ascii="Times New Roman" w:hAnsi="Times New Roman" w:cs="Times New Roman"/>
                <w:sz w:val="24"/>
                <w:szCs w:val="24"/>
              </w:rPr>
            </w:pPr>
            <w:r w:rsidRPr="002A762E">
              <w:rPr>
                <w:rFonts w:ascii="Times New Roman" w:hAnsi="Times New Roman" w:cs="Times New Roman"/>
                <w:sz w:val="24"/>
                <w:szCs w:val="24"/>
              </w:rPr>
              <w:t>Response to general dynamic loading:- Duhame</w:t>
            </w:r>
            <w:r w:rsidR="00214A1B" w:rsidRPr="002A762E">
              <w:rPr>
                <w:rFonts w:ascii="Times New Roman" w:hAnsi="Times New Roman" w:cs="Times New Roman"/>
                <w:sz w:val="24"/>
                <w:szCs w:val="24"/>
              </w:rPr>
              <w:t xml:space="preserve">l integral for </w:t>
            </w:r>
            <w:proofErr w:type="spellStart"/>
            <w:r w:rsidR="00214A1B" w:rsidRPr="002A762E">
              <w:rPr>
                <w:rFonts w:ascii="Times New Roman" w:hAnsi="Times New Roman" w:cs="Times New Roman"/>
                <w:sz w:val="24"/>
                <w:szCs w:val="24"/>
              </w:rPr>
              <w:t>undamped</w:t>
            </w:r>
            <w:proofErr w:type="spellEnd"/>
            <w:r w:rsidR="00214A1B" w:rsidRPr="002A762E">
              <w:rPr>
                <w:rFonts w:ascii="Times New Roman" w:hAnsi="Times New Roman" w:cs="Times New Roman"/>
                <w:sz w:val="24"/>
                <w:szCs w:val="24"/>
              </w:rPr>
              <w:t xml:space="preserve"> system </w:t>
            </w:r>
          </w:p>
          <w:p w:rsidR="00214A1B" w:rsidRPr="002A762E" w:rsidRDefault="00214A1B" w:rsidP="002A762E">
            <w:pPr>
              <w:spacing w:after="0"/>
              <w:jc w:val="both"/>
              <w:rPr>
                <w:rFonts w:ascii="Times New Roman" w:hAnsi="Times New Roman" w:cs="Times New Roman"/>
                <w:sz w:val="24"/>
                <w:szCs w:val="24"/>
              </w:rPr>
            </w:pPr>
            <w:r w:rsidRPr="002A762E">
              <w:rPr>
                <w:rFonts w:ascii="Times New Roman" w:hAnsi="Times New Roman" w:cs="Times New Roman"/>
                <w:sz w:val="24"/>
                <w:szCs w:val="24"/>
              </w:rPr>
              <w:t xml:space="preserve"> U</w:t>
            </w:r>
            <w:r w:rsidR="00E62905" w:rsidRPr="002A762E">
              <w:rPr>
                <w:rFonts w:ascii="Times New Roman" w:hAnsi="Times New Roman" w:cs="Times New Roman"/>
                <w:sz w:val="24"/>
                <w:szCs w:val="24"/>
              </w:rPr>
              <w:t>nit impulse response function – numerical evaluation, response of damped s</w:t>
            </w:r>
            <w:r w:rsidRPr="002A762E">
              <w:rPr>
                <w:rFonts w:ascii="Times New Roman" w:hAnsi="Times New Roman" w:cs="Times New Roman"/>
                <w:sz w:val="24"/>
                <w:szCs w:val="24"/>
              </w:rPr>
              <w:t>ystem-</w:t>
            </w:r>
            <w:r w:rsidR="00E62905" w:rsidRPr="002A762E">
              <w:rPr>
                <w:rFonts w:ascii="Times New Roman" w:hAnsi="Times New Roman" w:cs="Times New Roman"/>
                <w:sz w:val="24"/>
                <w:szCs w:val="24"/>
              </w:rPr>
              <w:t xml:space="preserve"> classical and non classical damping- numerical evaluation,  </w:t>
            </w:r>
          </w:p>
          <w:p w:rsidR="00E62905" w:rsidRPr="002A762E" w:rsidRDefault="00E62905" w:rsidP="002A762E">
            <w:pPr>
              <w:spacing w:after="0"/>
              <w:jc w:val="both"/>
              <w:rPr>
                <w:rFonts w:ascii="Times New Roman" w:hAnsi="Times New Roman" w:cs="Times New Roman"/>
                <w:sz w:val="24"/>
                <w:szCs w:val="24"/>
              </w:rPr>
            </w:pPr>
            <w:r w:rsidRPr="002A762E">
              <w:rPr>
                <w:rFonts w:ascii="Times New Roman" w:hAnsi="Times New Roman" w:cs="Times New Roman"/>
                <w:sz w:val="24"/>
                <w:szCs w:val="24"/>
              </w:rPr>
              <w:t xml:space="preserve">Numerical </w:t>
            </w:r>
            <w:proofErr w:type="gramStart"/>
            <w:r w:rsidRPr="002A762E">
              <w:rPr>
                <w:rFonts w:ascii="Times New Roman" w:hAnsi="Times New Roman" w:cs="Times New Roman"/>
                <w:sz w:val="24"/>
                <w:szCs w:val="24"/>
              </w:rPr>
              <w:t>analysis in the frequency domain, fast Fourier transform</w:t>
            </w:r>
            <w:proofErr w:type="gramEnd"/>
            <w:r w:rsidRPr="002A762E">
              <w:rPr>
                <w:rFonts w:ascii="Times New Roman" w:hAnsi="Times New Roman" w:cs="Times New Roman"/>
                <w:sz w:val="24"/>
                <w:szCs w:val="24"/>
              </w:rPr>
              <w:t xml:space="preserve"> analysis.</w:t>
            </w:r>
          </w:p>
        </w:tc>
        <w:tc>
          <w:tcPr>
            <w:tcW w:w="1458" w:type="dxa"/>
            <w:gridSpan w:val="3"/>
            <w:vAlign w:val="center"/>
          </w:tcPr>
          <w:p w:rsidR="00E62905" w:rsidRPr="002A762E" w:rsidRDefault="00214A1B"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2</w:t>
            </w:r>
          </w:p>
          <w:p w:rsidR="00214A1B" w:rsidRPr="002A762E" w:rsidRDefault="00214A1B"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3</w:t>
            </w:r>
          </w:p>
          <w:p w:rsidR="00214A1B" w:rsidRPr="002A762E" w:rsidRDefault="00214A1B" w:rsidP="002A762E">
            <w:pPr>
              <w:spacing w:after="0"/>
              <w:jc w:val="center"/>
              <w:rPr>
                <w:rFonts w:ascii="Times New Roman" w:hAnsi="Times New Roman" w:cs="Times New Roman"/>
                <w:sz w:val="24"/>
                <w:szCs w:val="24"/>
              </w:rPr>
            </w:pPr>
          </w:p>
          <w:p w:rsidR="00214A1B" w:rsidRPr="002A762E" w:rsidRDefault="00214A1B"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3</w:t>
            </w:r>
          </w:p>
        </w:tc>
        <w:tc>
          <w:tcPr>
            <w:tcW w:w="2340" w:type="dxa"/>
            <w:vAlign w:val="center"/>
          </w:tcPr>
          <w:p w:rsidR="00E62905" w:rsidRPr="002A762E" w:rsidRDefault="00E62905"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15</w:t>
            </w:r>
          </w:p>
        </w:tc>
      </w:tr>
      <w:tr w:rsidR="00E62905" w:rsidRPr="002A762E" w:rsidTr="00410B68">
        <w:tc>
          <w:tcPr>
            <w:tcW w:w="10026" w:type="dxa"/>
            <w:gridSpan w:val="6"/>
            <w:shd w:val="clear" w:color="auto" w:fill="BFBFBF" w:themeFill="background1" w:themeFillShade="BF"/>
            <w:vAlign w:val="center"/>
          </w:tcPr>
          <w:p w:rsidR="00E62905" w:rsidRPr="002A762E" w:rsidRDefault="00E62905" w:rsidP="002A762E">
            <w:pPr>
              <w:spacing w:after="0"/>
              <w:jc w:val="center"/>
              <w:rPr>
                <w:rFonts w:ascii="Times New Roman" w:hAnsi="Times New Roman" w:cs="Times New Roman"/>
                <w:sz w:val="24"/>
                <w:szCs w:val="24"/>
              </w:rPr>
            </w:pPr>
            <w:r w:rsidRPr="002A762E">
              <w:rPr>
                <w:rFonts w:ascii="Times New Roman" w:eastAsia="Times New Roman" w:hAnsi="Times New Roman" w:cs="Times New Roman"/>
                <w:b/>
                <w:bCs/>
                <w:sz w:val="24"/>
                <w:szCs w:val="24"/>
                <w:lang w:eastAsia="en-US"/>
              </w:rPr>
              <w:t>SECOND INTERNAL EXAM</w:t>
            </w:r>
            <w:r w:rsidR="0095591A" w:rsidRPr="002A762E">
              <w:rPr>
                <w:rFonts w:ascii="Times New Roman" w:eastAsia="Times New Roman" w:hAnsi="Times New Roman" w:cs="Times New Roman"/>
                <w:b/>
                <w:bCs/>
                <w:sz w:val="24"/>
                <w:szCs w:val="24"/>
                <w:lang w:eastAsia="en-US"/>
              </w:rPr>
              <w:t>INATION</w:t>
            </w:r>
          </w:p>
        </w:tc>
      </w:tr>
      <w:tr w:rsidR="00E62905" w:rsidRPr="002A762E" w:rsidTr="00DA1319">
        <w:tc>
          <w:tcPr>
            <w:tcW w:w="1008" w:type="dxa"/>
            <w:vAlign w:val="center"/>
          </w:tcPr>
          <w:p w:rsidR="00DA1319" w:rsidRPr="002A762E" w:rsidRDefault="00DA1319" w:rsidP="002A762E">
            <w:pPr>
              <w:spacing w:after="0"/>
              <w:jc w:val="center"/>
              <w:rPr>
                <w:rFonts w:ascii="Times New Roman" w:hAnsi="Times New Roman" w:cs="Times New Roman"/>
                <w:sz w:val="24"/>
                <w:szCs w:val="24"/>
              </w:rPr>
            </w:pPr>
          </w:p>
          <w:p w:rsidR="00E62905" w:rsidRPr="002A762E" w:rsidRDefault="00E62905"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V</w:t>
            </w:r>
          </w:p>
        </w:tc>
        <w:tc>
          <w:tcPr>
            <w:tcW w:w="5220" w:type="dxa"/>
            <w:vAlign w:val="center"/>
          </w:tcPr>
          <w:p w:rsidR="0032725A" w:rsidRPr="002A762E" w:rsidRDefault="00E62905" w:rsidP="002A762E">
            <w:pPr>
              <w:spacing w:after="0"/>
              <w:jc w:val="both"/>
              <w:rPr>
                <w:rFonts w:ascii="Times New Roman" w:hAnsi="Times New Roman" w:cs="Times New Roman"/>
                <w:sz w:val="24"/>
                <w:szCs w:val="24"/>
              </w:rPr>
            </w:pPr>
            <w:r w:rsidRPr="002A762E">
              <w:rPr>
                <w:rFonts w:ascii="Times New Roman" w:hAnsi="Times New Roman" w:cs="Times New Roman"/>
                <w:sz w:val="24"/>
                <w:szCs w:val="24"/>
              </w:rPr>
              <w:t>Multi degree of freedom system:- Two degree of freedom system – equation of motion, characteristic equati</w:t>
            </w:r>
            <w:r w:rsidR="00410B68" w:rsidRPr="002A762E">
              <w:rPr>
                <w:rFonts w:ascii="Times New Roman" w:hAnsi="Times New Roman" w:cs="Times New Roman"/>
                <w:sz w:val="24"/>
                <w:szCs w:val="24"/>
              </w:rPr>
              <w:t>on, frequencies and mode shapes</w:t>
            </w:r>
            <w:r w:rsidRPr="002A762E">
              <w:rPr>
                <w:rFonts w:ascii="Times New Roman" w:hAnsi="Times New Roman" w:cs="Times New Roman"/>
                <w:sz w:val="24"/>
                <w:szCs w:val="24"/>
              </w:rPr>
              <w:t xml:space="preserve"> </w:t>
            </w:r>
          </w:p>
          <w:p w:rsidR="0032725A" w:rsidRPr="002A762E" w:rsidRDefault="00E62905" w:rsidP="002A762E">
            <w:pPr>
              <w:spacing w:after="0"/>
              <w:jc w:val="both"/>
              <w:rPr>
                <w:rFonts w:ascii="Times New Roman" w:hAnsi="Times New Roman" w:cs="Times New Roman"/>
                <w:sz w:val="24"/>
                <w:szCs w:val="24"/>
              </w:rPr>
            </w:pPr>
            <w:proofErr w:type="spellStart"/>
            <w:r w:rsidRPr="002A762E">
              <w:rPr>
                <w:rFonts w:ascii="Times New Roman" w:hAnsi="Times New Roman" w:cs="Times New Roman"/>
                <w:sz w:val="24"/>
                <w:szCs w:val="24"/>
              </w:rPr>
              <w:t>Vanello</w:t>
            </w:r>
            <w:proofErr w:type="spellEnd"/>
            <w:r w:rsidRPr="002A762E">
              <w:rPr>
                <w:rFonts w:ascii="Times New Roman" w:hAnsi="Times New Roman" w:cs="Times New Roman"/>
                <w:sz w:val="24"/>
                <w:szCs w:val="24"/>
              </w:rPr>
              <w:t xml:space="preserve"> </w:t>
            </w:r>
            <w:proofErr w:type="spellStart"/>
            <w:r w:rsidRPr="002A762E">
              <w:rPr>
                <w:rFonts w:ascii="Times New Roman" w:hAnsi="Times New Roman" w:cs="Times New Roman"/>
                <w:sz w:val="24"/>
                <w:szCs w:val="24"/>
              </w:rPr>
              <w:t>Stodola</w:t>
            </w:r>
            <w:proofErr w:type="spellEnd"/>
            <w:r w:rsidRPr="002A762E">
              <w:rPr>
                <w:rFonts w:ascii="Times New Roman" w:hAnsi="Times New Roman" w:cs="Times New Roman"/>
                <w:sz w:val="24"/>
                <w:szCs w:val="24"/>
              </w:rPr>
              <w:t xml:space="preserve"> method, coordinate coupling and choice of degree of freedom, </w:t>
            </w:r>
          </w:p>
          <w:p w:rsidR="0032725A" w:rsidRPr="002A762E" w:rsidRDefault="0032725A" w:rsidP="002A762E">
            <w:pPr>
              <w:spacing w:after="0"/>
              <w:jc w:val="both"/>
              <w:rPr>
                <w:rFonts w:ascii="Times New Roman" w:hAnsi="Times New Roman" w:cs="Times New Roman"/>
                <w:sz w:val="24"/>
                <w:szCs w:val="24"/>
              </w:rPr>
            </w:pPr>
            <w:proofErr w:type="spellStart"/>
            <w:r w:rsidRPr="002A762E">
              <w:rPr>
                <w:rFonts w:ascii="Times New Roman" w:hAnsi="Times New Roman" w:cs="Times New Roman"/>
                <w:sz w:val="24"/>
                <w:szCs w:val="24"/>
              </w:rPr>
              <w:t>O</w:t>
            </w:r>
            <w:r w:rsidR="00E62905" w:rsidRPr="002A762E">
              <w:rPr>
                <w:rFonts w:ascii="Times New Roman" w:hAnsi="Times New Roman" w:cs="Times New Roman"/>
                <w:sz w:val="24"/>
                <w:szCs w:val="24"/>
              </w:rPr>
              <w:t>rthogonality</w:t>
            </w:r>
            <w:proofErr w:type="spellEnd"/>
            <w:r w:rsidR="00E62905" w:rsidRPr="002A762E">
              <w:rPr>
                <w:rFonts w:ascii="Times New Roman" w:hAnsi="Times New Roman" w:cs="Times New Roman"/>
                <w:sz w:val="24"/>
                <w:szCs w:val="24"/>
              </w:rPr>
              <w:t xml:space="preserve"> of modes, natural coordinates, </w:t>
            </w:r>
            <w:r w:rsidR="00E62905" w:rsidRPr="002A762E">
              <w:rPr>
                <w:rFonts w:ascii="Times New Roman" w:hAnsi="Times New Roman" w:cs="Times New Roman"/>
                <w:sz w:val="24"/>
                <w:szCs w:val="24"/>
              </w:rPr>
              <w:lastRenderedPageBreak/>
              <w:t>superposition of natural modes , response of two degree of freedom system to initial excitation, response to harmonic excitation</w:t>
            </w:r>
          </w:p>
          <w:p w:rsidR="00E62905" w:rsidRPr="002A762E" w:rsidRDefault="00E62905" w:rsidP="002A762E">
            <w:pPr>
              <w:spacing w:after="0"/>
              <w:jc w:val="both"/>
              <w:rPr>
                <w:rFonts w:ascii="Times New Roman" w:hAnsi="Times New Roman" w:cs="Times New Roman"/>
                <w:sz w:val="24"/>
                <w:szCs w:val="24"/>
              </w:rPr>
            </w:pPr>
            <w:r w:rsidRPr="002A762E">
              <w:rPr>
                <w:rFonts w:ascii="Times New Roman" w:hAnsi="Times New Roman" w:cs="Times New Roman"/>
                <w:sz w:val="24"/>
                <w:szCs w:val="24"/>
              </w:rPr>
              <w:t xml:space="preserve">Multi- degree of freedom system – analysis of multi- degree of freedom system- mode superposition analysis. </w:t>
            </w:r>
          </w:p>
        </w:tc>
        <w:tc>
          <w:tcPr>
            <w:tcW w:w="1440" w:type="dxa"/>
            <w:gridSpan w:val="2"/>
            <w:vAlign w:val="center"/>
          </w:tcPr>
          <w:p w:rsidR="00410B68" w:rsidRPr="002A762E" w:rsidRDefault="00410B68" w:rsidP="002A762E">
            <w:pPr>
              <w:spacing w:after="0"/>
              <w:jc w:val="center"/>
              <w:rPr>
                <w:rFonts w:ascii="Times New Roman" w:hAnsi="Times New Roman" w:cs="Times New Roman"/>
                <w:sz w:val="24"/>
                <w:szCs w:val="24"/>
              </w:rPr>
            </w:pPr>
          </w:p>
          <w:p w:rsidR="00E62905" w:rsidRPr="002A762E" w:rsidRDefault="0032725A"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3</w:t>
            </w:r>
          </w:p>
          <w:p w:rsidR="0032725A" w:rsidRPr="002A762E" w:rsidRDefault="0032725A"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3</w:t>
            </w:r>
          </w:p>
          <w:p w:rsidR="0032725A" w:rsidRPr="002A762E" w:rsidRDefault="0032725A" w:rsidP="002A762E">
            <w:pPr>
              <w:spacing w:after="0"/>
              <w:jc w:val="center"/>
              <w:rPr>
                <w:rFonts w:ascii="Times New Roman" w:hAnsi="Times New Roman" w:cs="Times New Roman"/>
                <w:sz w:val="24"/>
                <w:szCs w:val="24"/>
              </w:rPr>
            </w:pPr>
          </w:p>
          <w:p w:rsidR="0032725A" w:rsidRPr="002A762E" w:rsidRDefault="0032725A"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2</w:t>
            </w:r>
          </w:p>
          <w:p w:rsidR="0032725A" w:rsidRPr="002A762E" w:rsidRDefault="0032725A" w:rsidP="002A762E">
            <w:pPr>
              <w:spacing w:after="0"/>
              <w:jc w:val="center"/>
              <w:rPr>
                <w:rFonts w:ascii="Times New Roman" w:hAnsi="Times New Roman" w:cs="Times New Roman"/>
                <w:sz w:val="24"/>
                <w:szCs w:val="24"/>
              </w:rPr>
            </w:pPr>
          </w:p>
          <w:p w:rsidR="0032725A" w:rsidRPr="002A762E" w:rsidRDefault="0032725A"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lastRenderedPageBreak/>
              <w:t>2</w:t>
            </w:r>
          </w:p>
        </w:tc>
        <w:tc>
          <w:tcPr>
            <w:tcW w:w="2358" w:type="dxa"/>
            <w:gridSpan w:val="2"/>
            <w:vAlign w:val="center"/>
          </w:tcPr>
          <w:p w:rsidR="00DA1319" w:rsidRPr="002A762E" w:rsidRDefault="00DA1319" w:rsidP="002A762E">
            <w:pPr>
              <w:spacing w:after="0"/>
              <w:jc w:val="center"/>
              <w:rPr>
                <w:rFonts w:ascii="Times New Roman" w:hAnsi="Times New Roman" w:cs="Times New Roman"/>
                <w:sz w:val="24"/>
                <w:szCs w:val="24"/>
              </w:rPr>
            </w:pPr>
          </w:p>
          <w:p w:rsidR="00E62905" w:rsidRPr="002A762E" w:rsidRDefault="00E62905"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20</w:t>
            </w:r>
          </w:p>
        </w:tc>
      </w:tr>
      <w:tr w:rsidR="00E62905" w:rsidRPr="002A762E" w:rsidTr="00DA1319">
        <w:tc>
          <w:tcPr>
            <w:tcW w:w="1008" w:type="dxa"/>
            <w:vAlign w:val="center"/>
          </w:tcPr>
          <w:p w:rsidR="00E62905" w:rsidRPr="002A762E" w:rsidRDefault="00E62905"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lastRenderedPageBreak/>
              <w:t>VI</w:t>
            </w:r>
          </w:p>
        </w:tc>
        <w:tc>
          <w:tcPr>
            <w:tcW w:w="5220" w:type="dxa"/>
            <w:vAlign w:val="center"/>
          </w:tcPr>
          <w:p w:rsidR="0032725A" w:rsidRPr="002A762E" w:rsidRDefault="00E62905" w:rsidP="002A762E">
            <w:pPr>
              <w:spacing w:after="0"/>
              <w:jc w:val="both"/>
              <w:rPr>
                <w:rFonts w:ascii="Times New Roman" w:hAnsi="Times New Roman" w:cs="Times New Roman"/>
                <w:sz w:val="24"/>
                <w:szCs w:val="24"/>
              </w:rPr>
            </w:pPr>
            <w:r w:rsidRPr="002A762E">
              <w:rPr>
                <w:rFonts w:ascii="Times New Roman" w:hAnsi="Times New Roman" w:cs="Times New Roman"/>
                <w:sz w:val="24"/>
                <w:szCs w:val="24"/>
              </w:rPr>
              <w:t xml:space="preserve">Distributed Parameter System: Partial differential </w:t>
            </w:r>
            <w:r w:rsidR="00DB2FBB" w:rsidRPr="002A762E">
              <w:rPr>
                <w:rFonts w:ascii="Times New Roman" w:hAnsi="Times New Roman" w:cs="Times New Roman"/>
                <w:sz w:val="24"/>
                <w:szCs w:val="24"/>
              </w:rPr>
              <w:t>1</w:t>
            </w:r>
            <w:r w:rsidRPr="002A762E">
              <w:rPr>
                <w:rFonts w:ascii="Times New Roman" w:hAnsi="Times New Roman" w:cs="Times New Roman"/>
                <w:sz w:val="24"/>
                <w:szCs w:val="24"/>
              </w:rPr>
              <w:t xml:space="preserve">equation of motion - Axial and </w:t>
            </w:r>
            <w:proofErr w:type="spellStart"/>
            <w:r w:rsidRPr="002A762E">
              <w:rPr>
                <w:rFonts w:ascii="Times New Roman" w:hAnsi="Times New Roman" w:cs="Times New Roman"/>
                <w:sz w:val="24"/>
                <w:szCs w:val="24"/>
              </w:rPr>
              <w:t>torsional</w:t>
            </w:r>
            <w:proofErr w:type="spellEnd"/>
            <w:r w:rsidRPr="002A762E">
              <w:rPr>
                <w:rFonts w:ascii="Times New Roman" w:hAnsi="Times New Roman" w:cs="Times New Roman"/>
                <w:sz w:val="24"/>
                <w:szCs w:val="24"/>
              </w:rPr>
              <w:t xml:space="preserve"> vibration of prismatic bars</w:t>
            </w:r>
          </w:p>
          <w:p w:rsidR="0032725A" w:rsidRPr="002A762E" w:rsidRDefault="0032725A" w:rsidP="002A762E">
            <w:pPr>
              <w:spacing w:after="0"/>
              <w:jc w:val="both"/>
              <w:rPr>
                <w:rFonts w:ascii="Times New Roman" w:hAnsi="Times New Roman" w:cs="Times New Roman"/>
                <w:sz w:val="24"/>
                <w:szCs w:val="24"/>
              </w:rPr>
            </w:pPr>
            <w:r w:rsidRPr="002A762E">
              <w:rPr>
                <w:rFonts w:ascii="Times New Roman" w:hAnsi="Times New Roman" w:cs="Times New Roman"/>
                <w:sz w:val="24"/>
                <w:szCs w:val="24"/>
              </w:rPr>
              <w:t xml:space="preserve"> -</w:t>
            </w:r>
            <w:r w:rsidR="00E62905" w:rsidRPr="002A762E">
              <w:rPr>
                <w:rFonts w:ascii="Times New Roman" w:hAnsi="Times New Roman" w:cs="Times New Roman"/>
                <w:sz w:val="24"/>
                <w:szCs w:val="24"/>
              </w:rPr>
              <w:t xml:space="preserve">Elementary case of flexural vibration of beams - Beam flexure including axial force effects.  </w:t>
            </w:r>
          </w:p>
          <w:p w:rsidR="0032725A" w:rsidRPr="002A762E" w:rsidRDefault="00E62905" w:rsidP="002A762E">
            <w:pPr>
              <w:spacing w:after="0"/>
              <w:jc w:val="both"/>
              <w:rPr>
                <w:rFonts w:ascii="Times New Roman" w:hAnsi="Times New Roman" w:cs="Times New Roman"/>
                <w:sz w:val="24"/>
                <w:szCs w:val="24"/>
              </w:rPr>
            </w:pPr>
            <w:r w:rsidRPr="002A762E">
              <w:rPr>
                <w:rFonts w:ascii="Times New Roman" w:hAnsi="Times New Roman" w:cs="Times New Roman"/>
                <w:sz w:val="24"/>
                <w:szCs w:val="24"/>
              </w:rPr>
              <w:t xml:space="preserve"> Free and forced vibrations of beams - Approximate solutions - Rayleigh and Rayleigh - Ritz Methods - Vibrations of building frames - Modal Analysis (principle only).</w:t>
            </w:r>
          </w:p>
          <w:p w:rsidR="00410B68" w:rsidRPr="002A762E" w:rsidRDefault="00E62905" w:rsidP="002A762E">
            <w:pPr>
              <w:spacing w:after="0"/>
              <w:jc w:val="both"/>
              <w:rPr>
                <w:rFonts w:ascii="Times New Roman" w:hAnsi="Times New Roman" w:cs="Times New Roman"/>
                <w:sz w:val="24"/>
                <w:szCs w:val="24"/>
              </w:rPr>
            </w:pPr>
            <w:r w:rsidRPr="002A762E">
              <w:rPr>
                <w:rFonts w:ascii="Times New Roman" w:hAnsi="Times New Roman" w:cs="Times New Roman"/>
                <w:sz w:val="24"/>
                <w:szCs w:val="24"/>
              </w:rPr>
              <w:t xml:space="preserve"> Numerical evaluation of dynamic response – Time stepping method – methods based of interpolation of excitation – central difference method – </w:t>
            </w:r>
            <w:proofErr w:type="spellStart"/>
            <w:r w:rsidRPr="002A762E">
              <w:rPr>
                <w:rFonts w:ascii="Times New Roman" w:hAnsi="Times New Roman" w:cs="Times New Roman"/>
                <w:sz w:val="24"/>
                <w:szCs w:val="24"/>
              </w:rPr>
              <w:t>Newmark’s</w:t>
            </w:r>
            <w:proofErr w:type="spellEnd"/>
            <w:r w:rsidRPr="002A762E">
              <w:rPr>
                <w:rFonts w:ascii="Times New Roman" w:hAnsi="Times New Roman" w:cs="Times New Roman"/>
                <w:sz w:val="24"/>
                <w:szCs w:val="24"/>
              </w:rPr>
              <w:t xml:space="preserve"> method.</w:t>
            </w:r>
          </w:p>
        </w:tc>
        <w:tc>
          <w:tcPr>
            <w:tcW w:w="1440" w:type="dxa"/>
            <w:gridSpan w:val="2"/>
          </w:tcPr>
          <w:p w:rsidR="0032725A" w:rsidRPr="002A762E" w:rsidRDefault="0032725A" w:rsidP="002A762E">
            <w:pPr>
              <w:spacing w:after="0"/>
              <w:jc w:val="center"/>
              <w:rPr>
                <w:rFonts w:ascii="Times New Roman" w:hAnsi="Times New Roman" w:cs="Times New Roman"/>
                <w:sz w:val="24"/>
                <w:szCs w:val="24"/>
              </w:rPr>
            </w:pPr>
          </w:p>
          <w:p w:rsidR="0032725A" w:rsidRPr="002A762E" w:rsidRDefault="0032725A"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3</w:t>
            </w:r>
          </w:p>
          <w:p w:rsidR="0032725A" w:rsidRPr="002A762E" w:rsidRDefault="0032725A"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2</w:t>
            </w:r>
          </w:p>
          <w:p w:rsidR="0032725A" w:rsidRPr="002A762E" w:rsidRDefault="0032725A" w:rsidP="002A762E">
            <w:pPr>
              <w:spacing w:after="0"/>
              <w:jc w:val="center"/>
              <w:rPr>
                <w:rFonts w:ascii="Times New Roman" w:hAnsi="Times New Roman" w:cs="Times New Roman"/>
                <w:sz w:val="24"/>
                <w:szCs w:val="24"/>
              </w:rPr>
            </w:pPr>
          </w:p>
          <w:p w:rsidR="0032725A" w:rsidRPr="002A762E" w:rsidRDefault="0032725A"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3</w:t>
            </w:r>
          </w:p>
          <w:p w:rsidR="0032725A" w:rsidRPr="002A762E" w:rsidRDefault="0032725A" w:rsidP="002A762E">
            <w:pPr>
              <w:spacing w:after="0"/>
              <w:jc w:val="center"/>
              <w:rPr>
                <w:rFonts w:ascii="Times New Roman" w:hAnsi="Times New Roman" w:cs="Times New Roman"/>
                <w:sz w:val="24"/>
                <w:szCs w:val="24"/>
              </w:rPr>
            </w:pPr>
          </w:p>
          <w:p w:rsidR="0032725A" w:rsidRPr="002A762E" w:rsidRDefault="0032725A"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2</w:t>
            </w:r>
          </w:p>
        </w:tc>
        <w:tc>
          <w:tcPr>
            <w:tcW w:w="2358" w:type="dxa"/>
            <w:gridSpan w:val="2"/>
            <w:vAlign w:val="center"/>
          </w:tcPr>
          <w:p w:rsidR="00E62905" w:rsidRPr="002A762E" w:rsidRDefault="00E62905" w:rsidP="002A762E">
            <w:pPr>
              <w:spacing w:after="0"/>
              <w:jc w:val="center"/>
              <w:rPr>
                <w:rFonts w:ascii="Times New Roman" w:hAnsi="Times New Roman" w:cs="Times New Roman"/>
                <w:sz w:val="24"/>
                <w:szCs w:val="24"/>
              </w:rPr>
            </w:pPr>
            <w:r w:rsidRPr="002A762E">
              <w:rPr>
                <w:rFonts w:ascii="Times New Roman" w:hAnsi="Times New Roman" w:cs="Times New Roman"/>
                <w:sz w:val="24"/>
                <w:szCs w:val="24"/>
              </w:rPr>
              <w:t>20</w:t>
            </w:r>
          </w:p>
        </w:tc>
      </w:tr>
      <w:tr w:rsidR="00E62905" w:rsidRPr="002A762E" w:rsidTr="00410B68">
        <w:tc>
          <w:tcPr>
            <w:tcW w:w="10026" w:type="dxa"/>
            <w:gridSpan w:val="6"/>
            <w:shd w:val="clear" w:color="auto" w:fill="BFBFBF" w:themeFill="background1" w:themeFillShade="BF"/>
            <w:vAlign w:val="center"/>
          </w:tcPr>
          <w:p w:rsidR="00E62905" w:rsidRPr="002A762E" w:rsidRDefault="0095591A" w:rsidP="002A762E">
            <w:pPr>
              <w:spacing w:after="0"/>
              <w:jc w:val="center"/>
              <w:rPr>
                <w:rFonts w:ascii="Times New Roman" w:hAnsi="Times New Roman" w:cs="Times New Roman"/>
                <w:sz w:val="24"/>
                <w:szCs w:val="24"/>
              </w:rPr>
            </w:pPr>
            <w:r w:rsidRPr="002A762E">
              <w:rPr>
                <w:rFonts w:ascii="Times New Roman" w:eastAsia="Times New Roman" w:hAnsi="Times New Roman" w:cs="Times New Roman"/>
                <w:b/>
                <w:bCs/>
                <w:sz w:val="24"/>
                <w:szCs w:val="24"/>
                <w:lang w:eastAsia="en-US"/>
              </w:rPr>
              <w:t>END SEMESTER</w:t>
            </w:r>
            <w:r w:rsidR="003F41CC" w:rsidRPr="002A762E">
              <w:rPr>
                <w:rFonts w:ascii="Times New Roman" w:eastAsia="Times New Roman" w:hAnsi="Times New Roman" w:cs="Times New Roman"/>
                <w:b/>
                <w:bCs/>
                <w:sz w:val="24"/>
                <w:szCs w:val="24"/>
                <w:lang w:eastAsia="en-US"/>
              </w:rPr>
              <w:t xml:space="preserve"> </w:t>
            </w:r>
            <w:r w:rsidR="00E62905" w:rsidRPr="002A762E">
              <w:rPr>
                <w:rFonts w:ascii="Times New Roman" w:eastAsia="Times New Roman" w:hAnsi="Times New Roman" w:cs="Times New Roman"/>
                <w:b/>
                <w:bCs/>
                <w:sz w:val="24"/>
                <w:szCs w:val="24"/>
                <w:lang w:eastAsia="en-US"/>
              </w:rPr>
              <w:t>EXAM</w:t>
            </w:r>
            <w:r w:rsidRPr="002A762E">
              <w:rPr>
                <w:rFonts w:ascii="Times New Roman" w:eastAsia="Times New Roman" w:hAnsi="Times New Roman" w:cs="Times New Roman"/>
                <w:b/>
                <w:bCs/>
                <w:sz w:val="24"/>
                <w:szCs w:val="24"/>
                <w:lang w:eastAsia="en-US"/>
              </w:rPr>
              <w:t>INATION</w:t>
            </w:r>
          </w:p>
        </w:tc>
      </w:tr>
    </w:tbl>
    <w:p w:rsidR="00A80D10" w:rsidRDefault="00A80D10" w:rsidP="0035519E"/>
    <w:p w:rsidR="00A80D10" w:rsidRDefault="00A80D10" w:rsidP="0035519E"/>
    <w:p w:rsidR="00A80D10" w:rsidRDefault="00A80D10" w:rsidP="0035519E"/>
    <w:p w:rsidR="00A80D10" w:rsidRDefault="00A80D10" w:rsidP="0035519E"/>
    <w:p w:rsidR="00A80D10" w:rsidRDefault="00A80D10" w:rsidP="0035519E"/>
    <w:p w:rsidR="00A80D10" w:rsidRDefault="00A80D10" w:rsidP="0035519E"/>
    <w:p w:rsidR="00A80D10" w:rsidRDefault="00A80D10" w:rsidP="0035519E"/>
    <w:p w:rsidR="00A80D10" w:rsidRPr="00271603" w:rsidRDefault="00A80D10" w:rsidP="0035519E"/>
    <w:p w:rsidR="002A7598" w:rsidRDefault="002A7598" w:rsidP="002A7598"/>
    <w:p w:rsidR="004D0C99" w:rsidRDefault="004D0C99" w:rsidP="002A7598"/>
    <w:p w:rsidR="004D0C99" w:rsidRDefault="004D0C99" w:rsidP="002A7598"/>
    <w:p w:rsidR="004D0C99" w:rsidRDefault="004D0C99" w:rsidP="002A7598"/>
    <w:p w:rsidR="004D0C99" w:rsidRDefault="004D0C99" w:rsidP="002A7598"/>
    <w:p w:rsidR="004D0C99" w:rsidRDefault="004D0C99" w:rsidP="002A7598"/>
    <w:p w:rsidR="004D0C99" w:rsidRDefault="004D0C99" w:rsidP="002A7598"/>
    <w:p w:rsidR="002A7598" w:rsidRDefault="002A7598" w:rsidP="002A7598"/>
    <w:p w:rsidR="00410B68" w:rsidRDefault="00410B68" w:rsidP="002A759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12"/>
        <w:gridCol w:w="4151"/>
        <w:gridCol w:w="2040"/>
        <w:gridCol w:w="1523"/>
      </w:tblGrid>
      <w:tr w:rsidR="00DB2FBB" w:rsidRPr="00F26F76" w:rsidTr="00B976E1">
        <w:tc>
          <w:tcPr>
            <w:tcW w:w="2353" w:type="dxa"/>
            <w:shd w:val="clear" w:color="auto" w:fill="BFBFBF" w:themeFill="background1" w:themeFillShade="BF"/>
            <w:vAlign w:val="center"/>
          </w:tcPr>
          <w:p w:rsidR="002A7598" w:rsidRPr="00F26F76" w:rsidRDefault="002A7598" w:rsidP="00F468C5">
            <w:pPr>
              <w:spacing w:after="100" w:afterAutospacing="1"/>
              <w:jc w:val="center"/>
              <w:rPr>
                <w:rFonts w:ascii="Times New Roman" w:hAnsi="Times New Roman" w:cs="Times New Roman"/>
                <w:b/>
                <w:sz w:val="24"/>
                <w:szCs w:val="24"/>
              </w:rPr>
            </w:pPr>
            <w:r w:rsidRPr="00F26F76">
              <w:rPr>
                <w:rFonts w:ascii="Times New Roman" w:hAnsi="Times New Roman" w:cs="Times New Roman"/>
                <w:b/>
                <w:sz w:val="24"/>
                <w:szCs w:val="24"/>
              </w:rPr>
              <w:lastRenderedPageBreak/>
              <w:t xml:space="preserve">Course </w:t>
            </w:r>
            <w:r w:rsidR="00F26F76" w:rsidRPr="00F26F76">
              <w:rPr>
                <w:rFonts w:ascii="Times New Roman" w:hAnsi="Times New Roman" w:cs="Times New Roman"/>
                <w:b/>
                <w:sz w:val="24"/>
                <w:szCs w:val="24"/>
              </w:rPr>
              <w:t>Code</w:t>
            </w:r>
          </w:p>
        </w:tc>
        <w:tc>
          <w:tcPr>
            <w:tcW w:w="4233" w:type="dxa"/>
            <w:shd w:val="clear" w:color="auto" w:fill="BFBFBF" w:themeFill="background1" w:themeFillShade="BF"/>
            <w:vAlign w:val="center"/>
          </w:tcPr>
          <w:p w:rsidR="002A7598" w:rsidRPr="00F26F76" w:rsidRDefault="002A7598" w:rsidP="00F468C5">
            <w:pPr>
              <w:spacing w:after="100" w:afterAutospacing="1"/>
              <w:jc w:val="center"/>
              <w:rPr>
                <w:rFonts w:ascii="Times New Roman" w:hAnsi="Times New Roman" w:cs="Times New Roman"/>
                <w:b/>
                <w:sz w:val="24"/>
                <w:szCs w:val="24"/>
              </w:rPr>
            </w:pPr>
            <w:r w:rsidRPr="00F26F76">
              <w:rPr>
                <w:rFonts w:ascii="Times New Roman" w:hAnsi="Times New Roman" w:cs="Times New Roman"/>
                <w:b/>
                <w:sz w:val="24"/>
                <w:szCs w:val="24"/>
              </w:rPr>
              <w:t>Course Name</w:t>
            </w:r>
          </w:p>
        </w:tc>
        <w:tc>
          <w:tcPr>
            <w:tcW w:w="1917" w:type="dxa"/>
            <w:shd w:val="clear" w:color="auto" w:fill="BFBFBF" w:themeFill="background1" w:themeFillShade="BF"/>
            <w:vAlign w:val="center"/>
          </w:tcPr>
          <w:p w:rsidR="002A7598" w:rsidRPr="00F26F76" w:rsidRDefault="002A7598" w:rsidP="00F468C5">
            <w:pPr>
              <w:spacing w:after="100" w:afterAutospacing="1"/>
              <w:jc w:val="center"/>
              <w:rPr>
                <w:rFonts w:ascii="Times New Roman" w:hAnsi="Times New Roman" w:cs="Times New Roman"/>
                <w:b/>
                <w:sz w:val="24"/>
                <w:szCs w:val="24"/>
              </w:rPr>
            </w:pPr>
            <w:r w:rsidRPr="00F26F76">
              <w:rPr>
                <w:rFonts w:ascii="Times New Roman" w:hAnsi="Times New Roman" w:cs="Times New Roman"/>
                <w:b/>
                <w:sz w:val="24"/>
                <w:szCs w:val="24"/>
              </w:rPr>
              <w:t>L-T-P-Credits</w:t>
            </w:r>
          </w:p>
        </w:tc>
        <w:tc>
          <w:tcPr>
            <w:tcW w:w="0" w:type="auto"/>
            <w:shd w:val="clear" w:color="auto" w:fill="BFBFBF" w:themeFill="background1" w:themeFillShade="BF"/>
            <w:vAlign w:val="center"/>
          </w:tcPr>
          <w:p w:rsidR="002A7598" w:rsidRPr="00F26F76" w:rsidRDefault="002A7598" w:rsidP="00F468C5">
            <w:pPr>
              <w:spacing w:after="100" w:afterAutospacing="1"/>
              <w:jc w:val="center"/>
              <w:rPr>
                <w:rFonts w:ascii="Times New Roman" w:hAnsi="Times New Roman" w:cs="Times New Roman"/>
                <w:b/>
                <w:sz w:val="24"/>
                <w:szCs w:val="24"/>
              </w:rPr>
            </w:pPr>
            <w:r w:rsidRPr="00F26F76">
              <w:rPr>
                <w:rFonts w:ascii="Times New Roman" w:hAnsi="Times New Roman" w:cs="Times New Roman"/>
                <w:b/>
                <w:sz w:val="24"/>
                <w:szCs w:val="24"/>
              </w:rPr>
              <w:t>Year of Introduction</w:t>
            </w:r>
          </w:p>
        </w:tc>
      </w:tr>
      <w:tr w:rsidR="00EF6759" w:rsidRPr="00F26F76" w:rsidTr="00B976E1">
        <w:trPr>
          <w:trHeight w:val="720"/>
        </w:trPr>
        <w:tc>
          <w:tcPr>
            <w:tcW w:w="2353" w:type="dxa"/>
            <w:shd w:val="clear" w:color="auto" w:fill="BFBFBF" w:themeFill="background1" w:themeFillShade="BF"/>
            <w:vAlign w:val="center"/>
          </w:tcPr>
          <w:p w:rsidR="002A7598" w:rsidRPr="00F26F76" w:rsidRDefault="002A7598" w:rsidP="004C663C">
            <w:pPr>
              <w:spacing w:after="100" w:afterAutospacing="1"/>
              <w:jc w:val="center"/>
              <w:rPr>
                <w:rFonts w:ascii="Times New Roman" w:hAnsi="Times New Roman" w:cs="Times New Roman"/>
                <w:b/>
                <w:sz w:val="24"/>
                <w:szCs w:val="24"/>
              </w:rPr>
            </w:pPr>
            <w:r w:rsidRPr="00F26F76">
              <w:rPr>
                <w:rFonts w:ascii="Times New Roman" w:hAnsi="Times New Roman" w:cs="Times New Roman"/>
                <w:b/>
                <w:sz w:val="24"/>
                <w:szCs w:val="24"/>
              </w:rPr>
              <w:t>08</w:t>
            </w:r>
            <w:r w:rsidR="00B976E1">
              <w:rPr>
                <w:rFonts w:ascii="Times New Roman" w:hAnsi="Times New Roman" w:cs="Times New Roman"/>
                <w:b/>
                <w:sz w:val="24"/>
                <w:szCs w:val="24"/>
              </w:rPr>
              <w:t xml:space="preserve"> </w:t>
            </w:r>
            <w:r w:rsidR="004C663C">
              <w:rPr>
                <w:rFonts w:ascii="Times New Roman" w:hAnsi="Times New Roman" w:cs="Times New Roman"/>
                <w:b/>
                <w:sz w:val="24"/>
                <w:szCs w:val="24"/>
              </w:rPr>
              <w:t>CE 6</w:t>
            </w:r>
            <w:r w:rsidRPr="00F26F76">
              <w:rPr>
                <w:rFonts w:ascii="Times New Roman" w:hAnsi="Times New Roman" w:cs="Times New Roman"/>
                <w:b/>
                <w:sz w:val="24"/>
                <w:szCs w:val="24"/>
              </w:rPr>
              <w:t>0</w:t>
            </w:r>
            <w:r w:rsidR="004C663C">
              <w:rPr>
                <w:rFonts w:ascii="Times New Roman" w:hAnsi="Times New Roman" w:cs="Times New Roman"/>
                <w:b/>
                <w:sz w:val="24"/>
                <w:szCs w:val="24"/>
              </w:rPr>
              <w:t>21</w:t>
            </w:r>
          </w:p>
        </w:tc>
        <w:tc>
          <w:tcPr>
            <w:tcW w:w="4233" w:type="dxa"/>
            <w:shd w:val="clear" w:color="auto" w:fill="BFBFBF" w:themeFill="background1" w:themeFillShade="BF"/>
            <w:vAlign w:val="center"/>
          </w:tcPr>
          <w:p w:rsidR="002A7598" w:rsidRPr="00F26F76" w:rsidRDefault="002A7598" w:rsidP="00F468C5">
            <w:pPr>
              <w:spacing w:after="100" w:afterAutospacing="1"/>
              <w:jc w:val="center"/>
              <w:rPr>
                <w:rFonts w:ascii="Times New Roman" w:hAnsi="Times New Roman" w:cs="Times New Roman"/>
                <w:b/>
                <w:sz w:val="24"/>
                <w:szCs w:val="24"/>
              </w:rPr>
            </w:pPr>
            <w:r w:rsidRPr="00F26F76">
              <w:rPr>
                <w:rFonts w:ascii="Times New Roman" w:hAnsi="Times New Roman" w:cs="Times New Roman"/>
                <w:b/>
                <w:sz w:val="24"/>
                <w:szCs w:val="24"/>
              </w:rPr>
              <w:t>THEORY OF ELASTICITY</w:t>
            </w:r>
          </w:p>
        </w:tc>
        <w:tc>
          <w:tcPr>
            <w:tcW w:w="1917" w:type="dxa"/>
            <w:shd w:val="clear" w:color="auto" w:fill="BFBFBF" w:themeFill="background1" w:themeFillShade="BF"/>
            <w:vAlign w:val="center"/>
          </w:tcPr>
          <w:p w:rsidR="002A7598" w:rsidRPr="00F26F76" w:rsidRDefault="002A7598" w:rsidP="00F468C5">
            <w:pPr>
              <w:spacing w:after="100" w:afterAutospacing="1"/>
              <w:jc w:val="center"/>
              <w:rPr>
                <w:rFonts w:ascii="Times New Roman" w:hAnsi="Times New Roman" w:cs="Times New Roman"/>
                <w:b/>
                <w:sz w:val="24"/>
                <w:szCs w:val="24"/>
              </w:rPr>
            </w:pPr>
            <w:r w:rsidRPr="00F26F76">
              <w:rPr>
                <w:rFonts w:ascii="Times New Roman" w:hAnsi="Times New Roman" w:cs="Times New Roman"/>
                <w:b/>
                <w:sz w:val="24"/>
                <w:szCs w:val="24"/>
              </w:rPr>
              <w:t>3-0-0</w:t>
            </w:r>
            <w:r w:rsidR="00DB2FBB" w:rsidRPr="00F26F76">
              <w:rPr>
                <w:rFonts w:ascii="Times New Roman" w:hAnsi="Times New Roman" w:cs="Times New Roman"/>
                <w:b/>
                <w:sz w:val="24"/>
                <w:szCs w:val="24"/>
              </w:rPr>
              <w:t>-3</w:t>
            </w:r>
          </w:p>
        </w:tc>
        <w:tc>
          <w:tcPr>
            <w:tcW w:w="0" w:type="auto"/>
            <w:shd w:val="clear" w:color="auto" w:fill="BFBFBF" w:themeFill="background1" w:themeFillShade="BF"/>
            <w:vAlign w:val="center"/>
          </w:tcPr>
          <w:p w:rsidR="002A7598" w:rsidRPr="00F26F76" w:rsidRDefault="002A7598" w:rsidP="00F468C5">
            <w:pPr>
              <w:spacing w:after="100" w:afterAutospacing="1"/>
              <w:jc w:val="center"/>
              <w:rPr>
                <w:rFonts w:ascii="Times New Roman" w:hAnsi="Times New Roman" w:cs="Times New Roman"/>
                <w:b/>
                <w:sz w:val="24"/>
                <w:szCs w:val="24"/>
              </w:rPr>
            </w:pPr>
            <w:r w:rsidRPr="00F26F76">
              <w:rPr>
                <w:rFonts w:ascii="Times New Roman" w:hAnsi="Times New Roman" w:cs="Times New Roman"/>
                <w:b/>
                <w:sz w:val="24"/>
                <w:szCs w:val="24"/>
              </w:rPr>
              <w:t>2015</w:t>
            </w:r>
          </w:p>
        </w:tc>
      </w:tr>
      <w:tr w:rsidR="002A7598" w:rsidRPr="002A7598" w:rsidTr="008578F2">
        <w:tc>
          <w:tcPr>
            <w:tcW w:w="0" w:type="auto"/>
            <w:gridSpan w:val="4"/>
            <w:shd w:val="clear" w:color="auto" w:fill="auto"/>
          </w:tcPr>
          <w:p w:rsidR="00410B68" w:rsidRDefault="00410B68" w:rsidP="00410B68">
            <w:pPr>
              <w:spacing w:after="0"/>
              <w:rPr>
                <w:rFonts w:ascii="Times New Roman" w:hAnsi="Times New Roman" w:cs="Times New Roman"/>
                <w:b/>
                <w:sz w:val="24"/>
                <w:szCs w:val="24"/>
              </w:rPr>
            </w:pPr>
          </w:p>
          <w:p w:rsidR="002A7598" w:rsidRPr="002A7598" w:rsidRDefault="002A7598" w:rsidP="00410B68">
            <w:pPr>
              <w:spacing w:after="0"/>
              <w:rPr>
                <w:rFonts w:ascii="Times New Roman" w:hAnsi="Times New Roman" w:cs="Times New Roman"/>
                <w:sz w:val="24"/>
                <w:szCs w:val="24"/>
              </w:rPr>
            </w:pPr>
            <w:r w:rsidRPr="002A7598">
              <w:rPr>
                <w:rFonts w:ascii="Times New Roman" w:hAnsi="Times New Roman" w:cs="Times New Roman"/>
                <w:b/>
                <w:sz w:val="24"/>
                <w:szCs w:val="24"/>
              </w:rPr>
              <w:t>Course</w:t>
            </w:r>
            <w:r w:rsidRPr="002A7598">
              <w:rPr>
                <w:rFonts w:ascii="Times New Roman" w:hAnsi="Times New Roman" w:cs="Times New Roman"/>
                <w:sz w:val="24"/>
                <w:szCs w:val="24"/>
              </w:rPr>
              <w:t xml:space="preserve"> </w:t>
            </w:r>
            <w:r w:rsidRPr="002A7598">
              <w:rPr>
                <w:rFonts w:ascii="Times New Roman" w:hAnsi="Times New Roman" w:cs="Times New Roman"/>
                <w:b/>
                <w:sz w:val="24"/>
                <w:szCs w:val="24"/>
              </w:rPr>
              <w:t>objectives</w:t>
            </w:r>
          </w:p>
          <w:p w:rsidR="002A7598" w:rsidRPr="00DA1319" w:rsidRDefault="002A7598" w:rsidP="003D35F9">
            <w:pPr>
              <w:numPr>
                <w:ilvl w:val="0"/>
                <w:numId w:val="7"/>
              </w:numPr>
              <w:suppressAutoHyphens w:val="0"/>
              <w:spacing w:after="0" w:line="240" w:lineRule="auto"/>
              <w:jc w:val="both"/>
              <w:rPr>
                <w:rFonts w:ascii="Times New Roman" w:hAnsi="Times New Roman" w:cs="Times New Roman"/>
                <w:i/>
                <w:sz w:val="24"/>
                <w:szCs w:val="24"/>
              </w:rPr>
            </w:pPr>
            <w:r w:rsidRPr="00DA1319">
              <w:rPr>
                <w:rFonts w:ascii="Times New Roman" w:hAnsi="Times New Roman" w:cs="Times New Roman"/>
                <w:i/>
                <w:sz w:val="24"/>
                <w:szCs w:val="24"/>
              </w:rPr>
              <w:t>To understand the behavior of elastic solids under given applied loads and also the limitations of the results given by the Elementary Mechanics of Materials.</w:t>
            </w:r>
          </w:p>
          <w:p w:rsidR="002A7598" w:rsidRPr="00DA1319" w:rsidRDefault="002A7598" w:rsidP="003D35F9">
            <w:pPr>
              <w:numPr>
                <w:ilvl w:val="0"/>
                <w:numId w:val="7"/>
              </w:numPr>
              <w:suppressAutoHyphens w:val="0"/>
              <w:spacing w:after="0" w:line="240" w:lineRule="auto"/>
              <w:jc w:val="both"/>
              <w:rPr>
                <w:rFonts w:ascii="Times New Roman" w:hAnsi="Times New Roman" w:cs="Times New Roman"/>
                <w:i/>
                <w:sz w:val="24"/>
                <w:szCs w:val="24"/>
              </w:rPr>
            </w:pPr>
            <w:r w:rsidRPr="00DA1319">
              <w:rPr>
                <w:rFonts w:ascii="Times New Roman" w:hAnsi="Times New Roman" w:cs="Times New Roman"/>
                <w:i/>
                <w:sz w:val="24"/>
                <w:szCs w:val="24"/>
              </w:rPr>
              <w:t>To provide essential fundamental knowledge of the subject matter with compilation of solutions that required in engineering practice and design.</w:t>
            </w:r>
          </w:p>
          <w:p w:rsidR="002A7598" w:rsidRPr="002A7598" w:rsidRDefault="002A7598" w:rsidP="00410B68">
            <w:pPr>
              <w:spacing w:after="0"/>
              <w:ind w:left="360"/>
              <w:rPr>
                <w:rFonts w:ascii="Times New Roman" w:hAnsi="Times New Roman" w:cs="Times New Roman"/>
                <w:sz w:val="24"/>
                <w:szCs w:val="24"/>
              </w:rPr>
            </w:pPr>
          </w:p>
        </w:tc>
      </w:tr>
      <w:tr w:rsidR="002A7598" w:rsidRPr="002A7598" w:rsidTr="008578F2">
        <w:tc>
          <w:tcPr>
            <w:tcW w:w="0" w:type="auto"/>
            <w:gridSpan w:val="4"/>
            <w:shd w:val="clear" w:color="auto" w:fill="auto"/>
          </w:tcPr>
          <w:p w:rsidR="00410B68" w:rsidRDefault="00410B68" w:rsidP="00410B68">
            <w:pPr>
              <w:spacing w:after="0"/>
              <w:jc w:val="both"/>
              <w:rPr>
                <w:rFonts w:ascii="Times New Roman" w:hAnsi="Times New Roman" w:cs="Times New Roman"/>
                <w:b/>
                <w:sz w:val="24"/>
                <w:szCs w:val="24"/>
              </w:rPr>
            </w:pPr>
          </w:p>
          <w:p w:rsidR="002A7598" w:rsidRPr="002A7598" w:rsidRDefault="002A7598" w:rsidP="00410B68">
            <w:pPr>
              <w:spacing w:after="0"/>
              <w:jc w:val="both"/>
              <w:rPr>
                <w:rFonts w:ascii="Times New Roman" w:hAnsi="Times New Roman" w:cs="Times New Roman"/>
                <w:b/>
                <w:sz w:val="24"/>
                <w:szCs w:val="24"/>
              </w:rPr>
            </w:pPr>
            <w:r w:rsidRPr="002A7598">
              <w:rPr>
                <w:rFonts w:ascii="Times New Roman" w:hAnsi="Times New Roman" w:cs="Times New Roman"/>
                <w:b/>
                <w:sz w:val="24"/>
                <w:szCs w:val="24"/>
              </w:rPr>
              <w:t>Syllabus</w:t>
            </w:r>
          </w:p>
          <w:p w:rsidR="002A7598" w:rsidRPr="002A7598" w:rsidRDefault="002A7598" w:rsidP="00410B68">
            <w:pPr>
              <w:spacing w:after="0"/>
              <w:jc w:val="both"/>
              <w:rPr>
                <w:rFonts w:ascii="Times New Roman" w:hAnsi="Times New Roman" w:cs="Times New Roman"/>
                <w:sz w:val="24"/>
                <w:szCs w:val="24"/>
              </w:rPr>
            </w:pPr>
            <w:r w:rsidRPr="002A7598">
              <w:rPr>
                <w:rFonts w:ascii="Times New Roman" w:hAnsi="Times New Roman" w:cs="Times New Roman"/>
                <w:sz w:val="24"/>
                <w:szCs w:val="24"/>
              </w:rPr>
              <w:t xml:space="preserve">Introduction to the general theory of elasticity-Analysis of stress at a point- analysis of strain at a point - Strain-displacement relations, compatibility conditions (in rectangular and cylindrical polar coordinate systems), governing equations of elasticity, Stress-strain relations- generalized Hooke’s law-solution of two-dimensional problems - plane stress and plane strain problems - Equations of equilibrium in terms of displacements-conditions of compatibility in terms of stresses. -Plain stress-plain strain problems- </w:t>
            </w:r>
            <w:proofErr w:type="spellStart"/>
            <w:r w:rsidRPr="002A7598">
              <w:rPr>
                <w:rFonts w:ascii="Times New Roman" w:hAnsi="Times New Roman" w:cs="Times New Roman"/>
                <w:sz w:val="24"/>
                <w:szCs w:val="24"/>
              </w:rPr>
              <w:t>Airy’s</w:t>
            </w:r>
            <w:proofErr w:type="spellEnd"/>
            <w:r w:rsidRPr="002A7598">
              <w:rPr>
                <w:rFonts w:ascii="Times New Roman" w:hAnsi="Times New Roman" w:cs="Times New Roman"/>
                <w:sz w:val="24"/>
                <w:szCs w:val="24"/>
              </w:rPr>
              <w:t xml:space="preserve"> stress function in rectangular and polar coordinates-solution by polynomials- </w:t>
            </w:r>
            <w:proofErr w:type="spellStart"/>
            <w:r w:rsidRPr="002A7598">
              <w:rPr>
                <w:rFonts w:ascii="Times New Roman" w:hAnsi="Times New Roman" w:cs="Times New Roman"/>
                <w:sz w:val="24"/>
                <w:szCs w:val="24"/>
              </w:rPr>
              <w:t>St.Venant’s</w:t>
            </w:r>
            <w:proofErr w:type="spellEnd"/>
            <w:r w:rsidRPr="002A7598">
              <w:rPr>
                <w:rFonts w:ascii="Times New Roman" w:hAnsi="Times New Roman" w:cs="Times New Roman"/>
                <w:sz w:val="24"/>
                <w:szCs w:val="24"/>
              </w:rPr>
              <w:t xml:space="preserve"> principle- </w:t>
            </w:r>
            <w:proofErr w:type="spellStart"/>
            <w:r w:rsidRPr="002A7598">
              <w:rPr>
                <w:rFonts w:ascii="Times New Roman" w:hAnsi="Times New Roman" w:cs="Times New Roman"/>
                <w:sz w:val="24"/>
                <w:szCs w:val="24"/>
              </w:rPr>
              <w:t>Axisymmetric</w:t>
            </w:r>
            <w:proofErr w:type="spellEnd"/>
            <w:r w:rsidRPr="002A7598">
              <w:rPr>
                <w:rFonts w:ascii="Times New Roman" w:hAnsi="Times New Roman" w:cs="Times New Roman"/>
                <w:sz w:val="24"/>
                <w:szCs w:val="24"/>
              </w:rPr>
              <w:t xml:space="preserve"> stress distribution-Thick cylinders- Stress concentration due to circular holes in plates-Torsion of prismatic bars- </w:t>
            </w:r>
            <w:proofErr w:type="spellStart"/>
            <w:r w:rsidRPr="002A7598">
              <w:rPr>
                <w:rFonts w:ascii="Times New Roman" w:hAnsi="Times New Roman" w:cs="Times New Roman"/>
                <w:sz w:val="24"/>
                <w:szCs w:val="24"/>
              </w:rPr>
              <w:t>St.Venant’s</w:t>
            </w:r>
            <w:proofErr w:type="spellEnd"/>
            <w:r w:rsidRPr="002A7598">
              <w:rPr>
                <w:rFonts w:ascii="Times New Roman" w:hAnsi="Times New Roman" w:cs="Times New Roman"/>
                <w:sz w:val="24"/>
                <w:szCs w:val="24"/>
              </w:rPr>
              <w:t xml:space="preserve"> semi-inverse approach- </w:t>
            </w:r>
            <w:proofErr w:type="spellStart"/>
            <w:r w:rsidRPr="002A7598">
              <w:rPr>
                <w:rFonts w:ascii="Times New Roman" w:hAnsi="Times New Roman" w:cs="Times New Roman"/>
                <w:sz w:val="24"/>
                <w:szCs w:val="24"/>
              </w:rPr>
              <w:t>Prandtl’s</w:t>
            </w:r>
            <w:proofErr w:type="spellEnd"/>
            <w:r w:rsidRPr="002A7598">
              <w:rPr>
                <w:rFonts w:ascii="Times New Roman" w:hAnsi="Times New Roman" w:cs="Times New Roman"/>
                <w:sz w:val="24"/>
                <w:szCs w:val="24"/>
              </w:rPr>
              <w:t xml:space="preserve"> stress function approach- elliptic cross-section- Membrane Analogy -thin walled open and closed </w:t>
            </w:r>
            <w:proofErr w:type="spellStart"/>
            <w:r w:rsidRPr="002A7598">
              <w:rPr>
                <w:rFonts w:ascii="Times New Roman" w:hAnsi="Times New Roman" w:cs="Times New Roman"/>
                <w:sz w:val="24"/>
                <w:szCs w:val="24"/>
              </w:rPr>
              <w:t>tubes.Introduction</w:t>
            </w:r>
            <w:proofErr w:type="spellEnd"/>
            <w:r w:rsidRPr="002A7598">
              <w:rPr>
                <w:rFonts w:ascii="Times New Roman" w:hAnsi="Times New Roman" w:cs="Times New Roman"/>
                <w:sz w:val="24"/>
                <w:szCs w:val="24"/>
              </w:rPr>
              <w:t xml:space="preserve"> to Energy Methods-Principle of linear superposition- Uniqueness theorem - Advanced topics- Theories of failure-yield criteria.</w:t>
            </w:r>
          </w:p>
        </w:tc>
      </w:tr>
      <w:tr w:rsidR="002A7598" w:rsidRPr="002A7598" w:rsidTr="008578F2">
        <w:tc>
          <w:tcPr>
            <w:tcW w:w="0" w:type="auto"/>
            <w:gridSpan w:val="4"/>
            <w:shd w:val="clear" w:color="auto" w:fill="auto"/>
          </w:tcPr>
          <w:p w:rsidR="00410B68" w:rsidRDefault="00410B68" w:rsidP="00410B68">
            <w:pPr>
              <w:spacing w:after="0"/>
              <w:jc w:val="both"/>
              <w:rPr>
                <w:rFonts w:ascii="Times New Roman" w:hAnsi="Times New Roman" w:cs="Times New Roman"/>
                <w:b/>
                <w:sz w:val="24"/>
                <w:szCs w:val="24"/>
              </w:rPr>
            </w:pPr>
          </w:p>
          <w:p w:rsidR="002A7598" w:rsidRPr="002A7598" w:rsidRDefault="00A14325" w:rsidP="00410B68">
            <w:pPr>
              <w:spacing w:after="0"/>
              <w:jc w:val="both"/>
              <w:rPr>
                <w:rFonts w:ascii="Times New Roman" w:hAnsi="Times New Roman" w:cs="Times New Roman"/>
                <w:b/>
                <w:sz w:val="24"/>
                <w:szCs w:val="24"/>
              </w:rPr>
            </w:pPr>
            <w:r>
              <w:rPr>
                <w:rFonts w:ascii="Times New Roman" w:hAnsi="Times New Roman" w:cs="Times New Roman"/>
                <w:b/>
                <w:sz w:val="24"/>
                <w:szCs w:val="24"/>
              </w:rPr>
              <w:t>Course</w:t>
            </w:r>
            <w:r w:rsidR="002A7598" w:rsidRPr="002A7598">
              <w:rPr>
                <w:rFonts w:ascii="Times New Roman" w:hAnsi="Times New Roman" w:cs="Times New Roman"/>
                <w:b/>
                <w:sz w:val="24"/>
                <w:szCs w:val="24"/>
              </w:rPr>
              <w:t xml:space="preserve"> Outcomes</w:t>
            </w:r>
          </w:p>
          <w:p w:rsidR="002A7598" w:rsidRPr="002A7598" w:rsidRDefault="00A14325" w:rsidP="003D35F9">
            <w:pPr>
              <w:numPr>
                <w:ilvl w:val="0"/>
                <w:numId w:val="8"/>
              </w:numPr>
              <w:suppressAutoHyphens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An </w:t>
            </w:r>
            <w:proofErr w:type="spellStart"/>
            <w:r>
              <w:rPr>
                <w:rFonts w:ascii="Times New Roman" w:hAnsi="Times New Roman" w:cs="Times New Roman"/>
                <w:sz w:val="24"/>
                <w:szCs w:val="24"/>
              </w:rPr>
              <w:t>ablity</w:t>
            </w:r>
            <w:proofErr w:type="spellEnd"/>
            <w:r w:rsidR="002A7598" w:rsidRPr="002A7598">
              <w:rPr>
                <w:rFonts w:ascii="Times New Roman" w:hAnsi="Times New Roman" w:cs="Times New Roman"/>
                <w:sz w:val="24"/>
                <w:szCs w:val="24"/>
              </w:rPr>
              <w:t xml:space="preserve"> to apply principles of elastic theory to estimate stresses and strains of structural engineering problems.</w:t>
            </w:r>
          </w:p>
          <w:p w:rsidR="002A7598" w:rsidRPr="002A7598" w:rsidRDefault="00A14325" w:rsidP="003D35F9">
            <w:pPr>
              <w:numPr>
                <w:ilvl w:val="0"/>
                <w:numId w:val="8"/>
              </w:numPr>
              <w:suppressAutoHyphens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An </w:t>
            </w:r>
            <w:proofErr w:type="spellStart"/>
            <w:r>
              <w:rPr>
                <w:rFonts w:ascii="Times New Roman" w:hAnsi="Times New Roman" w:cs="Times New Roman"/>
                <w:sz w:val="24"/>
                <w:szCs w:val="24"/>
              </w:rPr>
              <w:t>ablity</w:t>
            </w:r>
            <w:proofErr w:type="spellEnd"/>
            <w:r w:rsidR="002A7598" w:rsidRPr="002A7598">
              <w:rPr>
                <w:rFonts w:ascii="Times New Roman" w:hAnsi="Times New Roman" w:cs="Times New Roman"/>
                <w:sz w:val="24"/>
                <w:szCs w:val="24"/>
              </w:rPr>
              <w:t xml:space="preserve"> to apply concepts, principles and governing equations to solve the problems in elasticity such as thick cylinders, shafts, stress concentration and complex loading on structural members and visualize the elasticity concepts for formulating real problems.</w:t>
            </w:r>
          </w:p>
          <w:p w:rsidR="002A7598" w:rsidRPr="002A7598" w:rsidRDefault="00A14325" w:rsidP="003D35F9">
            <w:pPr>
              <w:numPr>
                <w:ilvl w:val="0"/>
                <w:numId w:val="8"/>
              </w:numPr>
              <w:suppressAutoHyphens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An </w:t>
            </w:r>
            <w:proofErr w:type="spellStart"/>
            <w:r>
              <w:rPr>
                <w:rFonts w:ascii="Times New Roman" w:hAnsi="Times New Roman" w:cs="Times New Roman"/>
                <w:sz w:val="24"/>
                <w:szCs w:val="24"/>
              </w:rPr>
              <w:t>ablity</w:t>
            </w:r>
            <w:proofErr w:type="spellEnd"/>
            <w:r w:rsidR="002A7598" w:rsidRPr="002A7598">
              <w:rPr>
                <w:rFonts w:ascii="Times New Roman" w:hAnsi="Times New Roman" w:cs="Times New Roman"/>
                <w:sz w:val="24"/>
                <w:szCs w:val="24"/>
              </w:rPr>
              <w:t xml:space="preserve"> to model and </w:t>
            </w:r>
            <w:proofErr w:type="spellStart"/>
            <w:r w:rsidR="002A7598" w:rsidRPr="002A7598">
              <w:rPr>
                <w:rFonts w:ascii="Times New Roman" w:hAnsi="Times New Roman" w:cs="Times New Roman"/>
                <w:sz w:val="24"/>
                <w:szCs w:val="24"/>
              </w:rPr>
              <w:t>analyse</w:t>
            </w:r>
            <w:proofErr w:type="spellEnd"/>
            <w:r w:rsidR="002A7598" w:rsidRPr="002A7598">
              <w:rPr>
                <w:rFonts w:ascii="Times New Roman" w:hAnsi="Times New Roman" w:cs="Times New Roman"/>
                <w:sz w:val="24"/>
                <w:szCs w:val="24"/>
              </w:rPr>
              <w:t xml:space="preserve"> homogeneous and elastic plane problems.</w:t>
            </w:r>
          </w:p>
          <w:p w:rsidR="002A7598" w:rsidRPr="002A7598" w:rsidRDefault="00A14325" w:rsidP="003D35F9">
            <w:pPr>
              <w:numPr>
                <w:ilvl w:val="0"/>
                <w:numId w:val="8"/>
              </w:numPr>
              <w:suppressAutoHyphens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An </w:t>
            </w:r>
            <w:proofErr w:type="spellStart"/>
            <w:r>
              <w:rPr>
                <w:rFonts w:ascii="Times New Roman" w:hAnsi="Times New Roman" w:cs="Times New Roman"/>
                <w:sz w:val="24"/>
                <w:szCs w:val="24"/>
              </w:rPr>
              <w:t>ablity</w:t>
            </w:r>
            <w:proofErr w:type="spellEnd"/>
            <w:r w:rsidR="002A7598" w:rsidRPr="002A7598">
              <w:rPr>
                <w:rFonts w:ascii="Times New Roman" w:hAnsi="Times New Roman" w:cs="Times New Roman"/>
                <w:sz w:val="24"/>
                <w:szCs w:val="24"/>
              </w:rPr>
              <w:t xml:space="preserve"> to apply energy principles to solve engineering problems</w:t>
            </w:r>
          </w:p>
          <w:p w:rsidR="002A7598" w:rsidRDefault="00A14325" w:rsidP="003D35F9">
            <w:pPr>
              <w:numPr>
                <w:ilvl w:val="0"/>
                <w:numId w:val="8"/>
              </w:numPr>
              <w:suppressAutoHyphens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An </w:t>
            </w:r>
            <w:proofErr w:type="spellStart"/>
            <w:r>
              <w:rPr>
                <w:rFonts w:ascii="Times New Roman" w:hAnsi="Times New Roman" w:cs="Times New Roman"/>
                <w:sz w:val="24"/>
                <w:szCs w:val="24"/>
              </w:rPr>
              <w:t>ablity</w:t>
            </w:r>
            <w:proofErr w:type="spellEnd"/>
            <w:r w:rsidR="002A7598" w:rsidRPr="002A7598">
              <w:rPr>
                <w:rFonts w:ascii="Times New Roman" w:hAnsi="Times New Roman" w:cs="Times New Roman"/>
                <w:sz w:val="24"/>
                <w:szCs w:val="24"/>
              </w:rPr>
              <w:t xml:space="preserve"> to obtain a firm foundation for more advanced courses, for research and practice in civil engineering fields. </w:t>
            </w:r>
          </w:p>
          <w:p w:rsidR="00410B68" w:rsidRPr="00410B68" w:rsidRDefault="00410B68" w:rsidP="00410B68">
            <w:pPr>
              <w:suppressAutoHyphens w:val="0"/>
              <w:spacing w:after="0" w:line="240" w:lineRule="auto"/>
              <w:ind w:left="720"/>
              <w:jc w:val="both"/>
              <w:rPr>
                <w:rFonts w:ascii="Times New Roman" w:hAnsi="Times New Roman" w:cs="Times New Roman"/>
                <w:sz w:val="24"/>
                <w:szCs w:val="24"/>
              </w:rPr>
            </w:pPr>
          </w:p>
        </w:tc>
      </w:tr>
      <w:tr w:rsidR="002A7598" w:rsidRPr="002A7598" w:rsidTr="008578F2">
        <w:tc>
          <w:tcPr>
            <w:tcW w:w="0" w:type="auto"/>
            <w:gridSpan w:val="4"/>
            <w:shd w:val="clear" w:color="auto" w:fill="auto"/>
          </w:tcPr>
          <w:p w:rsidR="00410B68" w:rsidRDefault="00410B68" w:rsidP="00410B68">
            <w:pPr>
              <w:spacing w:after="0"/>
              <w:rPr>
                <w:rFonts w:ascii="Times New Roman" w:hAnsi="Times New Roman" w:cs="Times New Roman"/>
                <w:b/>
                <w:sz w:val="24"/>
                <w:szCs w:val="24"/>
              </w:rPr>
            </w:pPr>
          </w:p>
          <w:p w:rsidR="002A7598" w:rsidRPr="002A7598" w:rsidRDefault="00A14325" w:rsidP="00410B68">
            <w:pPr>
              <w:spacing w:after="0"/>
              <w:rPr>
                <w:rFonts w:ascii="Times New Roman" w:hAnsi="Times New Roman" w:cs="Times New Roman"/>
                <w:b/>
                <w:sz w:val="24"/>
                <w:szCs w:val="24"/>
              </w:rPr>
            </w:pPr>
            <w:r>
              <w:rPr>
                <w:rFonts w:ascii="Times New Roman" w:hAnsi="Times New Roman" w:cs="Times New Roman"/>
                <w:b/>
                <w:sz w:val="24"/>
                <w:szCs w:val="24"/>
              </w:rPr>
              <w:t>References</w:t>
            </w:r>
            <w:r w:rsidR="002A7598" w:rsidRPr="002A7598">
              <w:rPr>
                <w:rFonts w:ascii="Times New Roman" w:hAnsi="Times New Roman" w:cs="Times New Roman"/>
                <w:b/>
                <w:sz w:val="24"/>
                <w:szCs w:val="24"/>
              </w:rPr>
              <w:t xml:space="preserve">:  </w:t>
            </w:r>
          </w:p>
          <w:p w:rsidR="002A7598" w:rsidRPr="002A7598" w:rsidRDefault="002A7598" w:rsidP="003D35F9">
            <w:pPr>
              <w:pStyle w:val="Default"/>
              <w:numPr>
                <w:ilvl w:val="0"/>
                <w:numId w:val="13"/>
              </w:numPr>
            </w:pPr>
            <w:proofErr w:type="spellStart"/>
            <w:r w:rsidRPr="002A7598">
              <w:t>Timoshenko.S.P</w:t>
            </w:r>
            <w:proofErr w:type="spellEnd"/>
            <w:r w:rsidRPr="002A7598">
              <w:t xml:space="preserve"> and </w:t>
            </w:r>
            <w:proofErr w:type="spellStart"/>
            <w:r w:rsidRPr="002A7598">
              <w:t>Goodier</w:t>
            </w:r>
            <w:proofErr w:type="spellEnd"/>
            <w:r w:rsidRPr="002A7598">
              <w:t>. J.N.</w:t>
            </w:r>
            <w:proofErr w:type="gramStart"/>
            <w:r w:rsidRPr="002A7598">
              <w:t>,</w:t>
            </w:r>
            <w:r w:rsidR="00087918">
              <w:t>(</w:t>
            </w:r>
            <w:proofErr w:type="gramEnd"/>
            <w:r w:rsidR="00087918">
              <w:t>201</w:t>
            </w:r>
            <w:r w:rsidR="00BB71FD">
              <w:t>0)</w:t>
            </w:r>
            <w:r w:rsidRPr="002A7598">
              <w:t xml:space="preserve"> “Theory of Elasticity”, </w:t>
            </w:r>
            <w:r w:rsidR="00BB71FD">
              <w:t xml:space="preserve"> Tata </w:t>
            </w:r>
            <w:r w:rsidRPr="002A7598">
              <w:t>McGr</w:t>
            </w:r>
            <w:r w:rsidR="00BB71FD">
              <w:t>aw Hill.</w:t>
            </w:r>
          </w:p>
          <w:p w:rsidR="00A14325" w:rsidRPr="00A14325" w:rsidRDefault="002A7598" w:rsidP="003D35F9">
            <w:pPr>
              <w:pStyle w:val="Default"/>
              <w:numPr>
                <w:ilvl w:val="0"/>
                <w:numId w:val="13"/>
              </w:numPr>
            </w:pPr>
            <w:r w:rsidRPr="002A7598">
              <w:rPr>
                <w:color w:val="444444"/>
                <w:shd w:val="clear" w:color="auto" w:fill="FFFFFF"/>
              </w:rPr>
              <w:t>Wang, C.T.</w:t>
            </w:r>
            <w:proofErr w:type="gramStart"/>
            <w:r w:rsidRPr="002A7598">
              <w:rPr>
                <w:color w:val="444444"/>
                <w:shd w:val="clear" w:color="auto" w:fill="FFFFFF"/>
              </w:rPr>
              <w:t>,</w:t>
            </w:r>
            <w:r w:rsidR="0080206F">
              <w:rPr>
                <w:color w:val="444444"/>
                <w:shd w:val="clear" w:color="auto" w:fill="FFFFFF"/>
              </w:rPr>
              <w:t>(</w:t>
            </w:r>
            <w:proofErr w:type="gramEnd"/>
            <w:r w:rsidR="0080206F">
              <w:rPr>
                <w:color w:val="444444"/>
                <w:shd w:val="clear" w:color="auto" w:fill="FFFFFF"/>
              </w:rPr>
              <w:t>1993)</w:t>
            </w:r>
            <w:r w:rsidRPr="002A7598">
              <w:rPr>
                <w:color w:val="444444"/>
                <w:shd w:val="clear" w:color="auto" w:fill="FFFFFF"/>
              </w:rPr>
              <w:t xml:space="preserve"> “Applied Elasticity”, McGraw–Hill Co., New York</w:t>
            </w:r>
            <w:r w:rsidR="00BB71FD">
              <w:rPr>
                <w:color w:val="444444"/>
                <w:shd w:val="clear" w:color="auto" w:fill="FFFFFF"/>
              </w:rPr>
              <w:t>.</w:t>
            </w:r>
          </w:p>
          <w:p w:rsidR="002A7598" w:rsidRPr="002A7598" w:rsidRDefault="00A14325" w:rsidP="003D35F9">
            <w:pPr>
              <w:pStyle w:val="Default"/>
              <w:numPr>
                <w:ilvl w:val="0"/>
                <w:numId w:val="13"/>
              </w:numPr>
            </w:pPr>
            <w:proofErr w:type="spellStart"/>
            <w:r w:rsidRPr="002A7598">
              <w:t>Srinath.L.S</w:t>
            </w:r>
            <w:proofErr w:type="spellEnd"/>
            <w:r w:rsidRPr="002A7598">
              <w:t>.</w:t>
            </w:r>
            <w:proofErr w:type="gramStart"/>
            <w:r w:rsidRPr="002A7598">
              <w:t>,</w:t>
            </w:r>
            <w:r w:rsidR="0080206F">
              <w:t>(</w:t>
            </w:r>
            <w:proofErr w:type="gramEnd"/>
            <w:r w:rsidR="0080206F">
              <w:t>2010)</w:t>
            </w:r>
            <w:r w:rsidRPr="002A7598">
              <w:t xml:space="preserve"> ‘‘Advanced Mechanics of Solids”</w:t>
            </w:r>
            <w:r w:rsidR="00BB71FD">
              <w:t>, Tata McGraw Hill.</w:t>
            </w:r>
          </w:p>
          <w:p w:rsidR="002A7598" w:rsidRPr="00A14325" w:rsidRDefault="002A7598" w:rsidP="003D35F9">
            <w:pPr>
              <w:pStyle w:val="Default"/>
              <w:numPr>
                <w:ilvl w:val="0"/>
                <w:numId w:val="13"/>
              </w:numPr>
              <w:rPr>
                <w:rFonts w:eastAsia="Calibri"/>
              </w:rPr>
            </w:pPr>
            <w:proofErr w:type="spellStart"/>
            <w:r w:rsidRPr="002A7598">
              <w:rPr>
                <w:rFonts w:eastAsia="Calibri"/>
              </w:rPr>
              <w:t>Sadhu</w:t>
            </w:r>
            <w:proofErr w:type="spellEnd"/>
            <w:r w:rsidRPr="002A7598">
              <w:rPr>
                <w:rFonts w:eastAsia="Calibri"/>
              </w:rPr>
              <w:t xml:space="preserve"> Singh,</w:t>
            </w:r>
            <w:r w:rsidR="0080206F">
              <w:rPr>
                <w:rFonts w:eastAsia="Calibri"/>
              </w:rPr>
              <w:t>(2003)</w:t>
            </w:r>
            <w:r w:rsidRPr="002A7598">
              <w:rPr>
                <w:rFonts w:eastAsia="Calibri"/>
              </w:rPr>
              <w:t xml:space="preserve"> "Theory of Elasticity"</w:t>
            </w:r>
            <w:r w:rsidR="00BB71FD">
              <w:rPr>
                <w:rFonts w:eastAsia="Calibri"/>
              </w:rPr>
              <w:t>)</w:t>
            </w:r>
            <w:r w:rsidRPr="002A7598">
              <w:rPr>
                <w:rFonts w:eastAsia="Calibri"/>
              </w:rPr>
              <w:t xml:space="preserve">, </w:t>
            </w:r>
            <w:proofErr w:type="spellStart"/>
            <w:r w:rsidRPr="002A7598">
              <w:rPr>
                <w:rFonts w:eastAsia="Calibri"/>
              </w:rPr>
              <w:t>Khanna</w:t>
            </w:r>
            <w:proofErr w:type="spellEnd"/>
            <w:r w:rsidRPr="002A7598">
              <w:rPr>
                <w:rFonts w:eastAsia="Calibri"/>
              </w:rPr>
              <w:t xml:space="preserve"> Publishers, New Delhi</w:t>
            </w:r>
          </w:p>
          <w:p w:rsidR="002A7598" w:rsidRPr="002A7598" w:rsidRDefault="002A7598" w:rsidP="003D35F9">
            <w:pPr>
              <w:pStyle w:val="Default"/>
              <w:numPr>
                <w:ilvl w:val="0"/>
                <w:numId w:val="13"/>
              </w:numPr>
            </w:pPr>
            <w:proofErr w:type="spellStart"/>
            <w:r w:rsidRPr="002A7598">
              <w:t>Ameen.M</w:t>
            </w:r>
            <w:proofErr w:type="spellEnd"/>
            <w:r w:rsidRPr="002A7598">
              <w:t>.</w:t>
            </w:r>
            <w:proofErr w:type="gramStart"/>
            <w:r w:rsidRPr="002A7598">
              <w:t>,</w:t>
            </w:r>
            <w:r w:rsidR="0080206F">
              <w:t>(</w:t>
            </w:r>
            <w:proofErr w:type="gramEnd"/>
            <w:r w:rsidR="0080206F">
              <w:t>2009)</w:t>
            </w:r>
            <w:r w:rsidRPr="002A7598">
              <w:t xml:space="preserve"> “Computational Elasticity”, </w:t>
            </w:r>
            <w:proofErr w:type="spellStart"/>
            <w:r w:rsidRPr="002A7598">
              <w:t>N</w:t>
            </w:r>
            <w:r w:rsidR="00BB71FD">
              <w:t>arosa</w:t>
            </w:r>
            <w:proofErr w:type="spellEnd"/>
            <w:r w:rsidR="00BB71FD">
              <w:t xml:space="preserve"> Publishing House.</w:t>
            </w:r>
          </w:p>
          <w:p w:rsidR="002A7598" w:rsidRPr="00A14325" w:rsidRDefault="002A7598" w:rsidP="003D35F9">
            <w:pPr>
              <w:pStyle w:val="ListParagraph"/>
              <w:numPr>
                <w:ilvl w:val="0"/>
                <w:numId w:val="13"/>
              </w:numPr>
              <w:autoSpaceDE w:val="0"/>
              <w:autoSpaceDN w:val="0"/>
              <w:adjustRightInd w:val="0"/>
              <w:spacing w:after="0"/>
              <w:rPr>
                <w:rFonts w:ascii="Times New Roman" w:hAnsi="Times New Roman" w:cs="Times New Roman"/>
                <w:sz w:val="24"/>
                <w:szCs w:val="24"/>
              </w:rPr>
            </w:pPr>
            <w:r w:rsidRPr="00A14325">
              <w:rPr>
                <w:rFonts w:ascii="Times New Roman" w:hAnsi="Times New Roman" w:cs="Times New Roman"/>
                <w:sz w:val="24"/>
                <w:szCs w:val="24"/>
              </w:rPr>
              <w:t xml:space="preserve">Chou P.C. and </w:t>
            </w:r>
            <w:proofErr w:type="spellStart"/>
            <w:r w:rsidRPr="00A14325">
              <w:rPr>
                <w:rFonts w:ascii="Times New Roman" w:hAnsi="Times New Roman" w:cs="Times New Roman"/>
                <w:sz w:val="24"/>
                <w:szCs w:val="24"/>
              </w:rPr>
              <w:t>Pagano</w:t>
            </w:r>
            <w:proofErr w:type="spellEnd"/>
            <w:r w:rsidRPr="00A14325">
              <w:rPr>
                <w:rFonts w:ascii="Times New Roman" w:hAnsi="Times New Roman" w:cs="Times New Roman"/>
                <w:sz w:val="24"/>
                <w:szCs w:val="24"/>
              </w:rPr>
              <w:t>, N.J.</w:t>
            </w:r>
            <w:r w:rsidR="0080206F">
              <w:rPr>
                <w:rFonts w:ascii="Times New Roman" w:hAnsi="Times New Roman" w:cs="Times New Roman"/>
                <w:sz w:val="24"/>
                <w:szCs w:val="24"/>
              </w:rPr>
              <w:t>(1992)</w:t>
            </w:r>
            <w:r w:rsidRPr="00A14325">
              <w:rPr>
                <w:rFonts w:ascii="Times New Roman" w:hAnsi="Times New Roman" w:cs="Times New Roman"/>
                <w:sz w:val="24"/>
                <w:szCs w:val="24"/>
              </w:rPr>
              <w:t xml:space="preserve"> "Elasticity Tensor, Dyadic and Engineering </w:t>
            </w:r>
            <w:proofErr w:type="spellStart"/>
            <w:r w:rsidRPr="00A14325">
              <w:rPr>
                <w:rFonts w:ascii="Times New Roman" w:hAnsi="Times New Roman" w:cs="Times New Roman"/>
                <w:sz w:val="24"/>
                <w:szCs w:val="24"/>
              </w:rPr>
              <w:t>Approaches”,</w:t>
            </w:r>
            <w:r w:rsidR="00BB71FD">
              <w:rPr>
                <w:rFonts w:ascii="Times New Roman" w:hAnsi="Times New Roman" w:cs="Times New Roman"/>
                <w:sz w:val="24"/>
                <w:szCs w:val="24"/>
              </w:rPr>
              <w:t>Dover</w:t>
            </w:r>
            <w:proofErr w:type="spellEnd"/>
            <w:r w:rsidR="00BB71FD">
              <w:rPr>
                <w:rFonts w:ascii="Times New Roman" w:hAnsi="Times New Roman" w:cs="Times New Roman"/>
                <w:sz w:val="24"/>
                <w:szCs w:val="24"/>
              </w:rPr>
              <w:t xml:space="preserve"> publishers</w:t>
            </w:r>
          </w:p>
          <w:p w:rsidR="00A14325" w:rsidRDefault="002A7598" w:rsidP="003D35F9">
            <w:pPr>
              <w:pStyle w:val="ListParagraph"/>
              <w:numPr>
                <w:ilvl w:val="0"/>
                <w:numId w:val="13"/>
              </w:numPr>
              <w:autoSpaceDE w:val="0"/>
              <w:autoSpaceDN w:val="0"/>
              <w:adjustRightInd w:val="0"/>
              <w:spacing w:after="0"/>
              <w:jc w:val="both"/>
              <w:rPr>
                <w:rFonts w:ascii="Times New Roman" w:hAnsi="Times New Roman" w:cs="Times New Roman"/>
                <w:color w:val="000000"/>
                <w:sz w:val="24"/>
                <w:szCs w:val="24"/>
              </w:rPr>
            </w:pPr>
            <w:proofErr w:type="spellStart"/>
            <w:r w:rsidRPr="00A14325">
              <w:rPr>
                <w:rFonts w:ascii="Times New Roman" w:hAnsi="Times New Roman" w:cs="Times New Roman"/>
                <w:color w:val="000000"/>
                <w:sz w:val="24"/>
                <w:szCs w:val="24"/>
              </w:rPr>
              <w:t>Xu</w:t>
            </w:r>
            <w:proofErr w:type="spellEnd"/>
            <w:r w:rsidRPr="00A14325">
              <w:rPr>
                <w:rFonts w:ascii="Times New Roman" w:hAnsi="Times New Roman" w:cs="Times New Roman"/>
                <w:color w:val="000000"/>
                <w:sz w:val="24"/>
                <w:szCs w:val="24"/>
              </w:rPr>
              <w:t>, Z.,</w:t>
            </w:r>
            <w:r w:rsidR="0080206F">
              <w:rPr>
                <w:rFonts w:ascii="Times New Roman" w:hAnsi="Times New Roman" w:cs="Times New Roman"/>
                <w:color w:val="000000"/>
                <w:sz w:val="24"/>
                <w:szCs w:val="24"/>
              </w:rPr>
              <w:t>(1992)</w:t>
            </w:r>
            <w:r w:rsidRPr="00A14325">
              <w:rPr>
                <w:rFonts w:ascii="Times New Roman" w:hAnsi="Times New Roman" w:cs="Times New Roman"/>
                <w:color w:val="000000"/>
                <w:sz w:val="24"/>
                <w:szCs w:val="24"/>
              </w:rPr>
              <w:t xml:space="preserve"> “Applied Elasticity”, </w:t>
            </w:r>
            <w:r w:rsidR="00BB71FD">
              <w:rPr>
                <w:rFonts w:ascii="Times New Roman" w:hAnsi="Times New Roman" w:cs="Times New Roman"/>
                <w:color w:val="000000"/>
                <w:sz w:val="24"/>
                <w:szCs w:val="24"/>
              </w:rPr>
              <w:t xml:space="preserve">Wiley Eastern Ltd, India, </w:t>
            </w:r>
          </w:p>
          <w:p w:rsidR="002A7598" w:rsidRPr="002A7598" w:rsidRDefault="002A7598" w:rsidP="003D35F9">
            <w:pPr>
              <w:pStyle w:val="ListParagraph"/>
              <w:numPr>
                <w:ilvl w:val="0"/>
                <w:numId w:val="13"/>
              </w:numPr>
              <w:autoSpaceDE w:val="0"/>
              <w:autoSpaceDN w:val="0"/>
              <w:adjustRightInd w:val="0"/>
              <w:spacing w:after="0"/>
              <w:jc w:val="both"/>
              <w:rPr>
                <w:rFonts w:ascii="Times New Roman" w:hAnsi="Times New Roman" w:cs="Times New Roman"/>
                <w:sz w:val="24"/>
                <w:szCs w:val="24"/>
              </w:rPr>
            </w:pPr>
            <w:r w:rsidRPr="00A14325">
              <w:rPr>
                <w:rFonts w:ascii="Times New Roman" w:hAnsi="Times New Roman" w:cs="Times New Roman"/>
                <w:sz w:val="24"/>
                <w:szCs w:val="24"/>
              </w:rPr>
              <w:t xml:space="preserve">Irving </w:t>
            </w:r>
            <w:proofErr w:type="spellStart"/>
            <w:r w:rsidRPr="00A14325">
              <w:rPr>
                <w:rFonts w:ascii="Times New Roman" w:hAnsi="Times New Roman" w:cs="Times New Roman"/>
                <w:sz w:val="24"/>
                <w:szCs w:val="24"/>
              </w:rPr>
              <w:t>H.Shames</w:t>
            </w:r>
            <w:proofErr w:type="spellEnd"/>
            <w:r w:rsidRPr="00A14325">
              <w:rPr>
                <w:rFonts w:ascii="Times New Roman" w:hAnsi="Times New Roman" w:cs="Times New Roman"/>
                <w:sz w:val="24"/>
                <w:szCs w:val="24"/>
              </w:rPr>
              <w:t xml:space="preserve"> and James, </w:t>
            </w:r>
            <w:proofErr w:type="spellStart"/>
            <w:r w:rsidRPr="00A14325">
              <w:rPr>
                <w:rFonts w:ascii="Times New Roman" w:hAnsi="Times New Roman" w:cs="Times New Roman"/>
                <w:sz w:val="24"/>
                <w:szCs w:val="24"/>
              </w:rPr>
              <w:t>M.Pitarresi</w:t>
            </w:r>
            <w:proofErr w:type="spellEnd"/>
            <w:r w:rsidRPr="00A14325">
              <w:rPr>
                <w:rFonts w:ascii="Times New Roman" w:hAnsi="Times New Roman" w:cs="Times New Roman"/>
                <w:sz w:val="24"/>
                <w:szCs w:val="24"/>
              </w:rPr>
              <w:t xml:space="preserve">, “Introduction to Solid Mechanics”,   Prentice Hall of  </w:t>
            </w:r>
            <w:r w:rsidRPr="002A7598">
              <w:rPr>
                <w:rFonts w:ascii="Times New Roman" w:hAnsi="Times New Roman" w:cs="Times New Roman"/>
                <w:sz w:val="24"/>
                <w:szCs w:val="24"/>
              </w:rPr>
              <w:t xml:space="preserve">India Pvt. Ltd., </w:t>
            </w:r>
            <w:proofErr w:type="spellStart"/>
            <w:r w:rsidRPr="002A7598">
              <w:rPr>
                <w:rFonts w:ascii="Times New Roman" w:hAnsi="Times New Roman" w:cs="Times New Roman"/>
                <w:sz w:val="24"/>
                <w:szCs w:val="24"/>
              </w:rPr>
              <w:t>Newl</w:t>
            </w:r>
            <w:proofErr w:type="spellEnd"/>
            <w:r w:rsidRPr="002A7598">
              <w:rPr>
                <w:rFonts w:ascii="Times New Roman" w:hAnsi="Times New Roman" w:cs="Times New Roman"/>
                <w:sz w:val="24"/>
                <w:szCs w:val="24"/>
              </w:rPr>
              <w:t xml:space="preserve"> Delhi</w:t>
            </w:r>
          </w:p>
        </w:tc>
      </w:tr>
    </w:tbl>
    <w:p w:rsidR="008578F2" w:rsidRDefault="008578F2"/>
    <w:tbl>
      <w:tblPr>
        <w:tblW w:w="9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9"/>
        <w:gridCol w:w="5220"/>
        <w:gridCol w:w="24"/>
        <w:gridCol w:w="1058"/>
        <w:gridCol w:w="2507"/>
      </w:tblGrid>
      <w:tr w:rsidR="002A7598" w:rsidRPr="002A7598" w:rsidTr="00F468C5">
        <w:trPr>
          <w:jc w:val="center"/>
        </w:trPr>
        <w:tc>
          <w:tcPr>
            <w:tcW w:w="9978" w:type="dxa"/>
            <w:gridSpan w:val="5"/>
            <w:shd w:val="clear" w:color="auto" w:fill="BFBFBF" w:themeFill="background1" w:themeFillShade="BF"/>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lastRenderedPageBreak/>
              <w:t>Course Plan</w:t>
            </w:r>
          </w:p>
        </w:tc>
      </w:tr>
      <w:tr w:rsidR="00DB2FBB" w:rsidRPr="002A7598" w:rsidTr="00A14325">
        <w:trPr>
          <w:trHeight w:val="720"/>
          <w:jc w:val="center"/>
        </w:trPr>
        <w:tc>
          <w:tcPr>
            <w:tcW w:w="1169" w:type="dxa"/>
            <w:shd w:val="clear" w:color="auto" w:fill="BFBFBF" w:themeFill="background1" w:themeFillShade="BF"/>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Module</w:t>
            </w:r>
          </w:p>
        </w:tc>
        <w:tc>
          <w:tcPr>
            <w:tcW w:w="5244" w:type="dxa"/>
            <w:gridSpan w:val="2"/>
            <w:shd w:val="clear" w:color="auto" w:fill="BFBFBF" w:themeFill="background1" w:themeFillShade="BF"/>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Contents</w:t>
            </w:r>
          </w:p>
        </w:tc>
        <w:tc>
          <w:tcPr>
            <w:tcW w:w="1058" w:type="dxa"/>
            <w:shd w:val="clear" w:color="auto" w:fill="BFBFBF" w:themeFill="background1" w:themeFillShade="BF"/>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Hours</w:t>
            </w:r>
          </w:p>
        </w:tc>
        <w:tc>
          <w:tcPr>
            <w:tcW w:w="2507" w:type="dxa"/>
            <w:shd w:val="clear" w:color="auto" w:fill="BFBFBF" w:themeFill="background1" w:themeFillShade="BF"/>
            <w:vAlign w:val="center"/>
          </w:tcPr>
          <w:p w:rsidR="002A7598" w:rsidRPr="002A7598" w:rsidRDefault="002A7598" w:rsidP="008D0D1B">
            <w:pPr>
              <w:spacing w:after="0"/>
              <w:jc w:val="center"/>
              <w:rPr>
                <w:rFonts w:ascii="Times New Roman" w:hAnsi="Times New Roman" w:cs="Times New Roman"/>
                <w:b/>
                <w:sz w:val="24"/>
                <w:szCs w:val="24"/>
              </w:rPr>
            </w:pPr>
            <w:proofErr w:type="spellStart"/>
            <w:r w:rsidRPr="002A7598">
              <w:rPr>
                <w:rFonts w:ascii="Times New Roman" w:hAnsi="Times New Roman" w:cs="Times New Roman"/>
                <w:b/>
                <w:sz w:val="24"/>
                <w:szCs w:val="24"/>
              </w:rPr>
              <w:t>Sem</w:t>
            </w:r>
            <w:proofErr w:type="spellEnd"/>
            <w:r w:rsidRPr="002A7598">
              <w:rPr>
                <w:rFonts w:ascii="Times New Roman" w:hAnsi="Times New Roman" w:cs="Times New Roman"/>
                <w:b/>
                <w:sz w:val="24"/>
                <w:szCs w:val="24"/>
              </w:rPr>
              <w:t xml:space="preserve"> Exam Marks %</w:t>
            </w:r>
          </w:p>
        </w:tc>
      </w:tr>
      <w:tr w:rsidR="00DB2FBB" w:rsidRPr="002A7598" w:rsidTr="00F468C5">
        <w:trPr>
          <w:trHeight w:val="676"/>
          <w:jc w:val="center"/>
        </w:trPr>
        <w:tc>
          <w:tcPr>
            <w:tcW w:w="1169" w:type="dxa"/>
            <w:vMerge w:val="restart"/>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I</w:t>
            </w:r>
          </w:p>
        </w:tc>
        <w:tc>
          <w:tcPr>
            <w:tcW w:w="5244" w:type="dxa"/>
            <w:gridSpan w:val="2"/>
            <w:shd w:val="clear" w:color="auto" w:fill="auto"/>
          </w:tcPr>
          <w:p w:rsidR="002A7598" w:rsidRPr="002A7598" w:rsidRDefault="002A7598" w:rsidP="008D0D1B">
            <w:pPr>
              <w:spacing w:after="0"/>
              <w:jc w:val="both"/>
              <w:rPr>
                <w:rFonts w:ascii="Times New Roman" w:hAnsi="Times New Roman" w:cs="Times New Roman"/>
                <w:b/>
                <w:sz w:val="24"/>
                <w:szCs w:val="24"/>
              </w:rPr>
            </w:pPr>
            <w:r w:rsidRPr="002A7598">
              <w:rPr>
                <w:rFonts w:ascii="Times New Roman" w:hAnsi="Times New Roman" w:cs="Times New Roman"/>
                <w:sz w:val="24"/>
                <w:szCs w:val="24"/>
              </w:rPr>
              <w:t>Introduction to the general theory of elasticity, Assumptions and Applications of linear elasticity</w:t>
            </w:r>
          </w:p>
        </w:tc>
        <w:tc>
          <w:tcPr>
            <w:tcW w:w="1058" w:type="dxa"/>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2</w:t>
            </w:r>
          </w:p>
        </w:tc>
        <w:tc>
          <w:tcPr>
            <w:tcW w:w="2507" w:type="dxa"/>
            <w:vMerge w:val="restart"/>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15</w:t>
            </w:r>
          </w:p>
        </w:tc>
      </w:tr>
      <w:tr w:rsidR="00DB2FBB" w:rsidRPr="002A7598" w:rsidTr="00F468C5">
        <w:trPr>
          <w:trHeight w:val="1060"/>
          <w:jc w:val="center"/>
        </w:trPr>
        <w:tc>
          <w:tcPr>
            <w:tcW w:w="1169" w:type="dxa"/>
            <w:vMerge/>
            <w:shd w:val="clear" w:color="auto" w:fill="auto"/>
          </w:tcPr>
          <w:p w:rsidR="002A7598" w:rsidRPr="002A7598" w:rsidRDefault="002A7598" w:rsidP="008D0D1B">
            <w:pPr>
              <w:spacing w:after="0"/>
              <w:jc w:val="both"/>
              <w:rPr>
                <w:rFonts w:ascii="Times New Roman" w:hAnsi="Times New Roman" w:cs="Times New Roman"/>
                <w:b/>
                <w:sz w:val="24"/>
                <w:szCs w:val="24"/>
              </w:rPr>
            </w:pPr>
          </w:p>
        </w:tc>
        <w:tc>
          <w:tcPr>
            <w:tcW w:w="5244" w:type="dxa"/>
            <w:gridSpan w:val="2"/>
            <w:shd w:val="clear" w:color="auto" w:fill="auto"/>
          </w:tcPr>
          <w:p w:rsidR="002A7598" w:rsidRPr="002A7598" w:rsidRDefault="002A7598" w:rsidP="008D0D1B">
            <w:pPr>
              <w:spacing w:after="0"/>
              <w:jc w:val="both"/>
              <w:rPr>
                <w:rFonts w:ascii="Times New Roman" w:hAnsi="Times New Roman" w:cs="Times New Roman"/>
                <w:sz w:val="24"/>
                <w:szCs w:val="24"/>
              </w:rPr>
            </w:pPr>
            <w:r w:rsidRPr="002A7598">
              <w:rPr>
                <w:rFonts w:ascii="Times New Roman" w:hAnsi="Times New Roman" w:cs="Times New Roman"/>
                <w:sz w:val="24"/>
                <w:szCs w:val="24"/>
              </w:rPr>
              <w:t xml:space="preserve">Analysis of stress and strain in 3D-State of stress at a point-Stress Tensor-Equilibrium equations- Stress on Arbitrarily oriented plane-Transformation of stresses-Principal stresses-Stress invariants-Octahedral stresses- Traction boundary conditions-Hydrostatic and </w:t>
            </w:r>
            <w:proofErr w:type="spellStart"/>
            <w:r w:rsidRPr="002A7598">
              <w:rPr>
                <w:rFonts w:ascii="Times New Roman" w:hAnsi="Times New Roman" w:cs="Times New Roman"/>
                <w:sz w:val="24"/>
                <w:szCs w:val="24"/>
              </w:rPr>
              <w:t>deviatoric</w:t>
            </w:r>
            <w:proofErr w:type="spellEnd"/>
            <w:r w:rsidRPr="002A7598">
              <w:rPr>
                <w:rFonts w:ascii="Times New Roman" w:hAnsi="Times New Roman" w:cs="Times New Roman"/>
                <w:sz w:val="24"/>
                <w:szCs w:val="24"/>
              </w:rPr>
              <w:t xml:space="preserve"> stresses.</w:t>
            </w:r>
          </w:p>
        </w:tc>
        <w:tc>
          <w:tcPr>
            <w:tcW w:w="1058" w:type="dxa"/>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5</w:t>
            </w:r>
          </w:p>
        </w:tc>
        <w:tc>
          <w:tcPr>
            <w:tcW w:w="2507" w:type="dxa"/>
            <w:vMerge/>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p>
        </w:tc>
      </w:tr>
      <w:tr w:rsidR="00DB2FBB" w:rsidRPr="002A7598" w:rsidTr="00F468C5">
        <w:trPr>
          <w:trHeight w:val="1059"/>
          <w:jc w:val="center"/>
        </w:trPr>
        <w:tc>
          <w:tcPr>
            <w:tcW w:w="1169" w:type="dxa"/>
            <w:vMerge w:val="restart"/>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II</w:t>
            </w:r>
          </w:p>
        </w:tc>
        <w:tc>
          <w:tcPr>
            <w:tcW w:w="5244" w:type="dxa"/>
            <w:gridSpan w:val="2"/>
            <w:shd w:val="clear" w:color="auto" w:fill="auto"/>
          </w:tcPr>
          <w:p w:rsidR="002A7598" w:rsidRPr="002A7598" w:rsidRDefault="002A7598" w:rsidP="008D0D1B">
            <w:pPr>
              <w:spacing w:after="0"/>
              <w:jc w:val="both"/>
              <w:rPr>
                <w:rFonts w:ascii="Times New Roman" w:hAnsi="Times New Roman" w:cs="Times New Roman"/>
                <w:sz w:val="24"/>
                <w:szCs w:val="24"/>
              </w:rPr>
            </w:pPr>
            <w:r w:rsidRPr="002A7598">
              <w:rPr>
                <w:rFonts w:ascii="Times New Roman" w:hAnsi="Times New Roman" w:cs="Times New Roman"/>
                <w:sz w:val="24"/>
                <w:szCs w:val="24"/>
              </w:rPr>
              <w:t xml:space="preserve">Strain at a point- Strain tensor-Strain-displacement relations-Compatibility conditions - strain transformations-Principal strains- Strain invariants-spherical and </w:t>
            </w:r>
            <w:proofErr w:type="spellStart"/>
            <w:r w:rsidRPr="002A7598">
              <w:rPr>
                <w:rFonts w:ascii="Times New Roman" w:hAnsi="Times New Roman" w:cs="Times New Roman"/>
                <w:sz w:val="24"/>
                <w:szCs w:val="24"/>
              </w:rPr>
              <w:t>deviatoric</w:t>
            </w:r>
            <w:proofErr w:type="spellEnd"/>
            <w:r w:rsidRPr="002A7598">
              <w:rPr>
                <w:rFonts w:ascii="Times New Roman" w:hAnsi="Times New Roman" w:cs="Times New Roman"/>
                <w:sz w:val="24"/>
                <w:szCs w:val="24"/>
              </w:rPr>
              <w:t xml:space="preserve"> components of strain.</w:t>
            </w:r>
          </w:p>
        </w:tc>
        <w:tc>
          <w:tcPr>
            <w:tcW w:w="1058" w:type="dxa"/>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4</w:t>
            </w:r>
          </w:p>
        </w:tc>
        <w:tc>
          <w:tcPr>
            <w:tcW w:w="2507" w:type="dxa"/>
            <w:vMerge w:val="restart"/>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15</w:t>
            </w:r>
          </w:p>
        </w:tc>
      </w:tr>
      <w:tr w:rsidR="00DB2FBB" w:rsidRPr="002A7598" w:rsidTr="00F468C5">
        <w:trPr>
          <w:trHeight w:val="1674"/>
          <w:jc w:val="center"/>
        </w:trPr>
        <w:tc>
          <w:tcPr>
            <w:tcW w:w="1169" w:type="dxa"/>
            <w:vMerge/>
            <w:shd w:val="clear" w:color="auto" w:fill="auto"/>
          </w:tcPr>
          <w:p w:rsidR="002A7598" w:rsidRPr="002A7598" w:rsidRDefault="002A7598" w:rsidP="008D0D1B">
            <w:pPr>
              <w:spacing w:after="0"/>
              <w:jc w:val="both"/>
              <w:rPr>
                <w:rFonts w:ascii="Times New Roman" w:hAnsi="Times New Roman" w:cs="Times New Roman"/>
                <w:b/>
                <w:sz w:val="24"/>
                <w:szCs w:val="24"/>
              </w:rPr>
            </w:pPr>
          </w:p>
        </w:tc>
        <w:tc>
          <w:tcPr>
            <w:tcW w:w="5244" w:type="dxa"/>
            <w:gridSpan w:val="2"/>
            <w:shd w:val="clear" w:color="auto" w:fill="auto"/>
          </w:tcPr>
          <w:p w:rsidR="002A7598" w:rsidRPr="002A7598" w:rsidRDefault="002A7598" w:rsidP="008D0D1B">
            <w:pPr>
              <w:spacing w:after="0"/>
              <w:jc w:val="both"/>
              <w:rPr>
                <w:rFonts w:ascii="Times New Roman" w:hAnsi="Times New Roman" w:cs="Times New Roman"/>
                <w:sz w:val="24"/>
                <w:szCs w:val="24"/>
              </w:rPr>
            </w:pPr>
            <w:r w:rsidRPr="002A7598">
              <w:rPr>
                <w:rFonts w:ascii="Times New Roman" w:hAnsi="Times New Roman" w:cs="Times New Roman"/>
                <w:sz w:val="24"/>
                <w:szCs w:val="24"/>
              </w:rPr>
              <w:t xml:space="preserve">Stress-strain relations- </w:t>
            </w:r>
            <w:proofErr w:type="spellStart"/>
            <w:r w:rsidRPr="002A7598">
              <w:rPr>
                <w:rFonts w:ascii="Times New Roman" w:hAnsi="Times New Roman" w:cs="Times New Roman"/>
                <w:sz w:val="24"/>
                <w:szCs w:val="24"/>
              </w:rPr>
              <w:t>Generalised</w:t>
            </w:r>
            <w:proofErr w:type="spellEnd"/>
            <w:r w:rsidRPr="002A7598">
              <w:rPr>
                <w:rFonts w:ascii="Times New Roman" w:hAnsi="Times New Roman" w:cs="Times New Roman"/>
                <w:sz w:val="24"/>
                <w:szCs w:val="24"/>
              </w:rPr>
              <w:t xml:space="preserve"> Hooke’s law- systematic reduction of the constitutive coefficients from9 x 9 = 81 to 3 - 1 = 2; general anisotropy, </w:t>
            </w:r>
            <w:proofErr w:type="spellStart"/>
            <w:r w:rsidRPr="002A7598">
              <w:rPr>
                <w:rFonts w:ascii="Times New Roman" w:hAnsi="Times New Roman" w:cs="Times New Roman"/>
                <w:sz w:val="24"/>
                <w:szCs w:val="24"/>
              </w:rPr>
              <w:t>orthotropy</w:t>
            </w:r>
            <w:proofErr w:type="spellEnd"/>
            <w:r w:rsidRPr="002A7598">
              <w:rPr>
                <w:rFonts w:ascii="Times New Roman" w:hAnsi="Times New Roman" w:cs="Times New Roman"/>
                <w:sz w:val="24"/>
                <w:szCs w:val="24"/>
              </w:rPr>
              <w:t xml:space="preserve"> and isotropy. Equations of equilibrium in terms of displacements-Conditions of compatibility in terms of stresses.</w:t>
            </w:r>
          </w:p>
        </w:tc>
        <w:tc>
          <w:tcPr>
            <w:tcW w:w="1058" w:type="dxa"/>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4</w:t>
            </w:r>
          </w:p>
        </w:tc>
        <w:tc>
          <w:tcPr>
            <w:tcW w:w="2507" w:type="dxa"/>
            <w:vMerge/>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p>
        </w:tc>
      </w:tr>
      <w:tr w:rsidR="002A7598" w:rsidRPr="002A7598" w:rsidTr="00F468C5">
        <w:trPr>
          <w:trHeight w:val="357"/>
          <w:jc w:val="center"/>
        </w:trPr>
        <w:tc>
          <w:tcPr>
            <w:tcW w:w="9978" w:type="dxa"/>
            <w:gridSpan w:val="5"/>
            <w:shd w:val="clear" w:color="auto" w:fill="BFBFBF" w:themeFill="background1" w:themeFillShade="BF"/>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FIRST INTERNAL EXAMINATION</w:t>
            </w:r>
          </w:p>
        </w:tc>
      </w:tr>
      <w:tr w:rsidR="002A7598" w:rsidRPr="002A7598" w:rsidTr="00F468C5">
        <w:trPr>
          <w:trHeight w:val="114"/>
          <w:jc w:val="center"/>
        </w:trPr>
        <w:tc>
          <w:tcPr>
            <w:tcW w:w="1169" w:type="dxa"/>
            <w:vMerge w:val="restart"/>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III</w:t>
            </w:r>
          </w:p>
          <w:p w:rsidR="002A7598" w:rsidRPr="002A7598" w:rsidRDefault="002A7598" w:rsidP="008D0D1B">
            <w:pPr>
              <w:spacing w:after="0"/>
              <w:jc w:val="center"/>
              <w:rPr>
                <w:rFonts w:ascii="Times New Roman" w:hAnsi="Times New Roman" w:cs="Times New Roman"/>
                <w:b/>
                <w:sz w:val="24"/>
                <w:szCs w:val="24"/>
              </w:rPr>
            </w:pPr>
          </w:p>
        </w:tc>
        <w:tc>
          <w:tcPr>
            <w:tcW w:w="5220" w:type="dxa"/>
            <w:shd w:val="clear" w:color="auto" w:fill="auto"/>
          </w:tcPr>
          <w:p w:rsidR="002A7598" w:rsidRPr="002A7598" w:rsidRDefault="002A7598" w:rsidP="008D0D1B">
            <w:pPr>
              <w:spacing w:after="0"/>
              <w:jc w:val="both"/>
              <w:rPr>
                <w:rFonts w:ascii="Times New Roman" w:hAnsi="Times New Roman" w:cs="Times New Roman"/>
                <w:sz w:val="24"/>
                <w:szCs w:val="24"/>
              </w:rPr>
            </w:pPr>
            <w:r w:rsidRPr="002A7598">
              <w:rPr>
                <w:rFonts w:ascii="Times New Roman" w:hAnsi="Times New Roman" w:cs="Times New Roman"/>
                <w:sz w:val="24"/>
                <w:szCs w:val="24"/>
              </w:rPr>
              <w:t>Plane Cartesian Elasticity-Plain stress- Plain strain problems</w:t>
            </w:r>
          </w:p>
        </w:tc>
        <w:tc>
          <w:tcPr>
            <w:tcW w:w="1082" w:type="dxa"/>
            <w:gridSpan w:val="2"/>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2</w:t>
            </w:r>
          </w:p>
        </w:tc>
        <w:tc>
          <w:tcPr>
            <w:tcW w:w="2507" w:type="dxa"/>
            <w:vMerge w:val="restart"/>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15</w:t>
            </w:r>
          </w:p>
        </w:tc>
      </w:tr>
      <w:tr w:rsidR="002A7598" w:rsidRPr="002A7598" w:rsidTr="00F468C5">
        <w:trPr>
          <w:trHeight w:val="611"/>
          <w:jc w:val="center"/>
        </w:trPr>
        <w:tc>
          <w:tcPr>
            <w:tcW w:w="1169" w:type="dxa"/>
            <w:vMerge/>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p>
        </w:tc>
        <w:tc>
          <w:tcPr>
            <w:tcW w:w="5220" w:type="dxa"/>
            <w:shd w:val="clear" w:color="auto" w:fill="auto"/>
          </w:tcPr>
          <w:p w:rsidR="002A7598" w:rsidRPr="002A7598" w:rsidRDefault="002A7598" w:rsidP="008D0D1B">
            <w:pPr>
              <w:spacing w:after="0"/>
              <w:jc w:val="both"/>
              <w:rPr>
                <w:rFonts w:ascii="Times New Roman" w:hAnsi="Times New Roman" w:cs="Times New Roman"/>
                <w:sz w:val="24"/>
                <w:szCs w:val="24"/>
              </w:rPr>
            </w:pPr>
            <w:proofErr w:type="spellStart"/>
            <w:r w:rsidRPr="002A7598">
              <w:rPr>
                <w:rFonts w:ascii="Times New Roman" w:hAnsi="Times New Roman" w:cs="Times New Roman"/>
                <w:sz w:val="24"/>
                <w:szCs w:val="24"/>
              </w:rPr>
              <w:t>Airy’s</w:t>
            </w:r>
            <w:proofErr w:type="spellEnd"/>
            <w:r w:rsidRPr="002A7598">
              <w:rPr>
                <w:rFonts w:ascii="Times New Roman" w:hAnsi="Times New Roman" w:cs="Times New Roman"/>
                <w:sz w:val="24"/>
                <w:szCs w:val="24"/>
              </w:rPr>
              <w:t xml:space="preserve"> stress function-stress function for plane stress and plain strain cases</w:t>
            </w:r>
          </w:p>
        </w:tc>
        <w:tc>
          <w:tcPr>
            <w:tcW w:w="1082" w:type="dxa"/>
            <w:gridSpan w:val="2"/>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2</w:t>
            </w:r>
          </w:p>
        </w:tc>
        <w:tc>
          <w:tcPr>
            <w:tcW w:w="2507" w:type="dxa"/>
            <w:vMerge/>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p>
        </w:tc>
      </w:tr>
      <w:tr w:rsidR="002A7598" w:rsidRPr="002A7598" w:rsidTr="00F468C5">
        <w:trPr>
          <w:trHeight w:val="802"/>
          <w:jc w:val="center"/>
        </w:trPr>
        <w:tc>
          <w:tcPr>
            <w:tcW w:w="1169" w:type="dxa"/>
            <w:vMerge/>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p>
        </w:tc>
        <w:tc>
          <w:tcPr>
            <w:tcW w:w="5220" w:type="dxa"/>
            <w:shd w:val="clear" w:color="auto" w:fill="auto"/>
          </w:tcPr>
          <w:p w:rsidR="002A7598" w:rsidRPr="002A7598" w:rsidRDefault="002A7598" w:rsidP="008D0D1B">
            <w:pPr>
              <w:spacing w:after="0"/>
              <w:jc w:val="both"/>
              <w:rPr>
                <w:rFonts w:ascii="Times New Roman" w:hAnsi="Times New Roman" w:cs="Times New Roman"/>
                <w:sz w:val="24"/>
                <w:szCs w:val="24"/>
              </w:rPr>
            </w:pPr>
            <w:r w:rsidRPr="002A7598">
              <w:rPr>
                <w:rFonts w:ascii="Times New Roman" w:hAnsi="Times New Roman" w:cs="Times New Roman"/>
                <w:sz w:val="24"/>
                <w:szCs w:val="24"/>
              </w:rPr>
              <w:t xml:space="preserve">Solution by polynomials-Bending of cantilever loaded at free end- Bending of simply supported beam with </w:t>
            </w:r>
            <w:proofErr w:type="spellStart"/>
            <w:r w:rsidRPr="002A7598">
              <w:rPr>
                <w:rFonts w:ascii="Times New Roman" w:hAnsi="Times New Roman" w:cs="Times New Roman"/>
                <w:sz w:val="24"/>
                <w:szCs w:val="24"/>
              </w:rPr>
              <w:t>udl</w:t>
            </w:r>
            <w:proofErr w:type="spellEnd"/>
          </w:p>
        </w:tc>
        <w:tc>
          <w:tcPr>
            <w:tcW w:w="1082" w:type="dxa"/>
            <w:gridSpan w:val="2"/>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3</w:t>
            </w:r>
          </w:p>
        </w:tc>
        <w:tc>
          <w:tcPr>
            <w:tcW w:w="2507" w:type="dxa"/>
            <w:vMerge/>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p>
        </w:tc>
      </w:tr>
      <w:tr w:rsidR="002A7598" w:rsidRPr="002A7598" w:rsidTr="00F468C5">
        <w:trPr>
          <w:trHeight w:val="129"/>
          <w:jc w:val="center"/>
        </w:trPr>
        <w:tc>
          <w:tcPr>
            <w:tcW w:w="1169" w:type="dxa"/>
            <w:vMerge w:val="restart"/>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IV</w:t>
            </w:r>
          </w:p>
          <w:p w:rsidR="002A7598" w:rsidRPr="002A7598" w:rsidRDefault="002A7598" w:rsidP="008D0D1B">
            <w:pPr>
              <w:spacing w:after="0"/>
              <w:jc w:val="center"/>
              <w:rPr>
                <w:rFonts w:ascii="Times New Roman" w:hAnsi="Times New Roman" w:cs="Times New Roman"/>
                <w:b/>
                <w:sz w:val="24"/>
                <w:szCs w:val="24"/>
              </w:rPr>
            </w:pPr>
          </w:p>
        </w:tc>
        <w:tc>
          <w:tcPr>
            <w:tcW w:w="5220" w:type="dxa"/>
            <w:tcBorders>
              <w:bottom w:val="nil"/>
            </w:tcBorders>
            <w:shd w:val="clear" w:color="auto" w:fill="auto"/>
          </w:tcPr>
          <w:p w:rsidR="002A7598" w:rsidRPr="002A7598" w:rsidRDefault="002A7598" w:rsidP="008D0D1B">
            <w:pPr>
              <w:spacing w:after="0"/>
              <w:jc w:val="both"/>
              <w:rPr>
                <w:rFonts w:ascii="Times New Roman" w:hAnsi="Times New Roman" w:cs="Times New Roman"/>
                <w:sz w:val="24"/>
                <w:szCs w:val="24"/>
              </w:rPr>
            </w:pPr>
            <w:r w:rsidRPr="002A7598">
              <w:rPr>
                <w:rFonts w:ascii="Times New Roman" w:hAnsi="Times New Roman" w:cs="Times New Roman"/>
                <w:sz w:val="24"/>
                <w:szCs w:val="24"/>
              </w:rPr>
              <w:t xml:space="preserve">Plane problems in polar coordinates- Equilibrium equations-strain-displacement relations and stress-strain relations- </w:t>
            </w:r>
            <w:proofErr w:type="spellStart"/>
            <w:r w:rsidRPr="002A7598">
              <w:rPr>
                <w:rFonts w:ascii="Times New Roman" w:hAnsi="Times New Roman" w:cs="Times New Roman"/>
                <w:sz w:val="24"/>
                <w:szCs w:val="24"/>
              </w:rPr>
              <w:t>Airy’s</w:t>
            </w:r>
            <w:proofErr w:type="spellEnd"/>
            <w:r w:rsidRPr="002A7598">
              <w:rPr>
                <w:rFonts w:ascii="Times New Roman" w:hAnsi="Times New Roman" w:cs="Times New Roman"/>
                <w:sz w:val="24"/>
                <w:szCs w:val="24"/>
              </w:rPr>
              <w:t xml:space="preserve"> stress function- </w:t>
            </w:r>
            <w:proofErr w:type="spellStart"/>
            <w:r w:rsidRPr="002A7598">
              <w:rPr>
                <w:rFonts w:ascii="Times New Roman" w:hAnsi="Times New Roman" w:cs="Times New Roman"/>
                <w:sz w:val="24"/>
                <w:szCs w:val="24"/>
              </w:rPr>
              <w:t>Biharmonic</w:t>
            </w:r>
            <w:proofErr w:type="spellEnd"/>
            <w:r w:rsidRPr="002A7598">
              <w:rPr>
                <w:rFonts w:ascii="Times New Roman" w:hAnsi="Times New Roman" w:cs="Times New Roman"/>
                <w:sz w:val="24"/>
                <w:szCs w:val="24"/>
              </w:rPr>
              <w:t xml:space="preserve"> equations- bending of curved bar by force at the end. </w:t>
            </w:r>
          </w:p>
        </w:tc>
        <w:tc>
          <w:tcPr>
            <w:tcW w:w="1082" w:type="dxa"/>
            <w:gridSpan w:val="2"/>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3</w:t>
            </w:r>
          </w:p>
        </w:tc>
        <w:tc>
          <w:tcPr>
            <w:tcW w:w="2507" w:type="dxa"/>
            <w:vMerge w:val="restart"/>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20</w:t>
            </w:r>
          </w:p>
        </w:tc>
      </w:tr>
      <w:tr w:rsidR="002A7598" w:rsidRPr="002A7598" w:rsidTr="00F468C5">
        <w:trPr>
          <w:trHeight w:val="252"/>
          <w:jc w:val="center"/>
        </w:trPr>
        <w:tc>
          <w:tcPr>
            <w:tcW w:w="1169" w:type="dxa"/>
            <w:vMerge/>
            <w:shd w:val="clear" w:color="auto" w:fill="auto"/>
          </w:tcPr>
          <w:p w:rsidR="002A7598" w:rsidRPr="002A7598" w:rsidRDefault="002A7598" w:rsidP="008D0D1B">
            <w:pPr>
              <w:spacing w:after="0"/>
              <w:jc w:val="both"/>
              <w:rPr>
                <w:rFonts w:ascii="Times New Roman" w:hAnsi="Times New Roman" w:cs="Times New Roman"/>
                <w:b/>
                <w:sz w:val="24"/>
                <w:szCs w:val="24"/>
              </w:rPr>
            </w:pPr>
          </w:p>
        </w:tc>
        <w:tc>
          <w:tcPr>
            <w:tcW w:w="5220" w:type="dxa"/>
            <w:shd w:val="clear" w:color="auto" w:fill="auto"/>
          </w:tcPr>
          <w:p w:rsidR="002A7598" w:rsidRPr="002A7598" w:rsidRDefault="002A7598" w:rsidP="008D0D1B">
            <w:pPr>
              <w:spacing w:after="0"/>
              <w:jc w:val="both"/>
              <w:rPr>
                <w:rFonts w:ascii="Times New Roman" w:hAnsi="Times New Roman" w:cs="Times New Roman"/>
                <w:sz w:val="24"/>
                <w:szCs w:val="24"/>
              </w:rPr>
            </w:pPr>
            <w:proofErr w:type="spellStart"/>
            <w:r w:rsidRPr="002A7598">
              <w:rPr>
                <w:rFonts w:ascii="Times New Roman" w:hAnsi="Times New Roman" w:cs="Times New Roman"/>
                <w:sz w:val="24"/>
                <w:szCs w:val="24"/>
              </w:rPr>
              <w:t>Axisymmetric</w:t>
            </w:r>
            <w:proofErr w:type="spellEnd"/>
            <w:r w:rsidRPr="002A7598">
              <w:rPr>
                <w:rFonts w:ascii="Times New Roman" w:hAnsi="Times New Roman" w:cs="Times New Roman"/>
                <w:sz w:val="24"/>
                <w:szCs w:val="24"/>
              </w:rPr>
              <w:t xml:space="preserve"> stress distribution- </w:t>
            </w:r>
            <w:proofErr w:type="spellStart"/>
            <w:r w:rsidRPr="002A7598">
              <w:rPr>
                <w:rFonts w:ascii="Times New Roman" w:hAnsi="Times New Roman" w:cs="Times New Roman"/>
                <w:sz w:val="24"/>
                <w:szCs w:val="24"/>
              </w:rPr>
              <w:t>St.Venant’s</w:t>
            </w:r>
            <w:proofErr w:type="spellEnd"/>
            <w:r w:rsidRPr="002A7598">
              <w:rPr>
                <w:rFonts w:ascii="Times New Roman" w:hAnsi="Times New Roman" w:cs="Times New Roman"/>
                <w:sz w:val="24"/>
                <w:szCs w:val="24"/>
              </w:rPr>
              <w:t xml:space="preserve"> principle-Thick cylinders- Stress concentration due to circular holes in plates.</w:t>
            </w:r>
          </w:p>
        </w:tc>
        <w:tc>
          <w:tcPr>
            <w:tcW w:w="1082" w:type="dxa"/>
            <w:gridSpan w:val="2"/>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4</w:t>
            </w:r>
          </w:p>
        </w:tc>
        <w:tc>
          <w:tcPr>
            <w:tcW w:w="2507" w:type="dxa"/>
            <w:vMerge/>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p>
        </w:tc>
      </w:tr>
      <w:tr w:rsidR="002A7598" w:rsidRPr="002A7598" w:rsidTr="00F468C5">
        <w:trPr>
          <w:trHeight w:val="252"/>
          <w:jc w:val="center"/>
        </w:trPr>
        <w:tc>
          <w:tcPr>
            <w:tcW w:w="9978" w:type="dxa"/>
            <w:gridSpan w:val="5"/>
            <w:shd w:val="clear" w:color="auto" w:fill="BFBFBF" w:themeFill="background1" w:themeFillShade="BF"/>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SECOND INTERNAL EXAMINATION</w:t>
            </w:r>
          </w:p>
        </w:tc>
      </w:tr>
      <w:tr w:rsidR="002A7598" w:rsidRPr="002A7598" w:rsidTr="00F468C5">
        <w:trPr>
          <w:trHeight w:val="251"/>
          <w:jc w:val="center"/>
        </w:trPr>
        <w:tc>
          <w:tcPr>
            <w:tcW w:w="1169" w:type="dxa"/>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V</w:t>
            </w:r>
          </w:p>
        </w:tc>
        <w:tc>
          <w:tcPr>
            <w:tcW w:w="5220" w:type="dxa"/>
            <w:shd w:val="clear" w:color="auto" w:fill="auto"/>
          </w:tcPr>
          <w:p w:rsidR="002A7598" w:rsidRPr="002A7598" w:rsidRDefault="002A7598" w:rsidP="008D0D1B">
            <w:pPr>
              <w:spacing w:after="0"/>
              <w:jc w:val="both"/>
              <w:rPr>
                <w:rFonts w:ascii="Times New Roman" w:hAnsi="Times New Roman" w:cs="Times New Roman"/>
                <w:sz w:val="24"/>
                <w:szCs w:val="24"/>
              </w:rPr>
            </w:pPr>
            <w:r w:rsidRPr="002A7598">
              <w:rPr>
                <w:rFonts w:ascii="Times New Roman" w:hAnsi="Times New Roman" w:cs="Times New Roman"/>
                <w:sz w:val="24"/>
                <w:szCs w:val="24"/>
              </w:rPr>
              <w:t xml:space="preserve">Torsion of prismatic bars- </w:t>
            </w:r>
            <w:proofErr w:type="spellStart"/>
            <w:r w:rsidRPr="002A7598">
              <w:rPr>
                <w:rFonts w:ascii="Times New Roman" w:hAnsi="Times New Roman" w:cs="Times New Roman"/>
                <w:sz w:val="24"/>
                <w:szCs w:val="24"/>
              </w:rPr>
              <w:t>St.Venant’s</w:t>
            </w:r>
            <w:proofErr w:type="spellEnd"/>
            <w:r w:rsidRPr="002A7598">
              <w:rPr>
                <w:rFonts w:ascii="Times New Roman" w:hAnsi="Times New Roman" w:cs="Times New Roman"/>
                <w:sz w:val="24"/>
                <w:szCs w:val="24"/>
              </w:rPr>
              <w:t xml:space="preserve"> semi-inverse approach- </w:t>
            </w:r>
            <w:proofErr w:type="spellStart"/>
            <w:r w:rsidRPr="002A7598">
              <w:rPr>
                <w:rFonts w:ascii="Times New Roman" w:hAnsi="Times New Roman" w:cs="Times New Roman"/>
                <w:sz w:val="24"/>
                <w:szCs w:val="24"/>
              </w:rPr>
              <w:t>Prandtl’s</w:t>
            </w:r>
            <w:proofErr w:type="spellEnd"/>
            <w:r w:rsidRPr="002A7598">
              <w:rPr>
                <w:rFonts w:ascii="Times New Roman" w:hAnsi="Times New Roman" w:cs="Times New Roman"/>
                <w:sz w:val="24"/>
                <w:szCs w:val="24"/>
              </w:rPr>
              <w:t xml:space="preserve"> stress function approach- elliptic cross-section- Membrane Analogy -thin walled open and closed tubes </w:t>
            </w:r>
          </w:p>
        </w:tc>
        <w:tc>
          <w:tcPr>
            <w:tcW w:w="1082" w:type="dxa"/>
            <w:gridSpan w:val="2"/>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6</w:t>
            </w:r>
          </w:p>
        </w:tc>
        <w:tc>
          <w:tcPr>
            <w:tcW w:w="2507" w:type="dxa"/>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15</w:t>
            </w:r>
          </w:p>
        </w:tc>
      </w:tr>
      <w:tr w:rsidR="002A7598" w:rsidRPr="002A7598" w:rsidTr="00F468C5">
        <w:trPr>
          <w:trHeight w:val="335"/>
          <w:jc w:val="center"/>
        </w:trPr>
        <w:tc>
          <w:tcPr>
            <w:tcW w:w="1169" w:type="dxa"/>
            <w:vMerge w:val="restart"/>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VI</w:t>
            </w:r>
          </w:p>
        </w:tc>
        <w:tc>
          <w:tcPr>
            <w:tcW w:w="5220" w:type="dxa"/>
            <w:shd w:val="clear" w:color="auto" w:fill="auto"/>
          </w:tcPr>
          <w:p w:rsidR="002A7598" w:rsidRPr="002A7598" w:rsidRDefault="002A7598" w:rsidP="008D0D1B">
            <w:pPr>
              <w:spacing w:after="0"/>
              <w:jc w:val="both"/>
              <w:rPr>
                <w:rFonts w:ascii="Times New Roman" w:hAnsi="Times New Roman" w:cs="Times New Roman"/>
                <w:sz w:val="24"/>
                <w:szCs w:val="24"/>
              </w:rPr>
            </w:pPr>
            <w:r w:rsidRPr="002A7598">
              <w:rPr>
                <w:rFonts w:ascii="Times New Roman" w:hAnsi="Times New Roman" w:cs="Times New Roman"/>
                <w:sz w:val="24"/>
                <w:szCs w:val="24"/>
              </w:rPr>
              <w:t xml:space="preserve">Introduction to Energy Methods- strain energy and complementary energy; Virtual work  and potential energy principles; principles of minimum total potential energy and minimum complementary </w:t>
            </w:r>
            <w:r w:rsidRPr="002A7598">
              <w:rPr>
                <w:rFonts w:ascii="Times New Roman" w:hAnsi="Times New Roman" w:cs="Times New Roman"/>
                <w:sz w:val="24"/>
                <w:szCs w:val="24"/>
              </w:rPr>
              <w:lastRenderedPageBreak/>
              <w:t xml:space="preserve">energy; </w:t>
            </w:r>
            <w:proofErr w:type="spellStart"/>
            <w:r w:rsidRPr="002A7598">
              <w:rPr>
                <w:rFonts w:ascii="Times New Roman" w:hAnsi="Times New Roman" w:cs="Times New Roman"/>
                <w:sz w:val="24"/>
                <w:szCs w:val="24"/>
              </w:rPr>
              <w:t>Betti’s</w:t>
            </w:r>
            <w:proofErr w:type="spellEnd"/>
            <w:r w:rsidRPr="002A7598">
              <w:rPr>
                <w:rFonts w:ascii="Times New Roman" w:hAnsi="Times New Roman" w:cs="Times New Roman"/>
                <w:sz w:val="24"/>
                <w:szCs w:val="24"/>
              </w:rPr>
              <w:t xml:space="preserve"> reciprocal theorem; Principle of linear superposition- Uniqueness theorem </w:t>
            </w:r>
          </w:p>
        </w:tc>
        <w:tc>
          <w:tcPr>
            <w:tcW w:w="1082" w:type="dxa"/>
            <w:gridSpan w:val="2"/>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lastRenderedPageBreak/>
              <w:t>5</w:t>
            </w:r>
          </w:p>
        </w:tc>
        <w:tc>
          <w:tcPr>
            <w:tcW w:w="2507" w:type="dxa"/>
            <w:vMerge w:val="restart"/>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20</w:t>
            </w:r>
          </w:p>
        </w:tc>
      </w:tr>
      <w:tr w:rsidR="002A7598" w:rsidRPr="002A7598" w:rsidTr="006326A2">
        <w:trPr>
          <w:trHeight w:val="416"/>
          <w:jc w:val="center"/>
        </w:trPr>
        <w:tc>
          <w:tcPr>
            <w:tcW w:w="1169" w:type="dxa"/>
            <w:vMerge/>
            <w:shd w:val="clear" w:color="auto" w:fill="auto"/>
          </w:tcPr>
          <w:p w:rsidR="002A7598" w:rsidRPr="002A7598" w:rsidRDefault="002A7598" w:rsidP="008D0D1B">
            <w:pPr>
              <w:spacing w:after="0"/>
              <w:jc w:val="both"/>
              <w:rPr>
                <w:rFonts w:ascii="Times New Roman" w:hAnsi="Times New Roman" w:cs="Times New Roman"/>
                <w:b/>
                <w:sz w:val="24"/>
                <w:szCs w:val="24"/>
              </w:rPr>
            </w:pPr>
          </w:p>
        </w:tc>
        <w:tc>
          <w:tcPr>
            <w:tcW w:w="5220" w:type="dxa"/>
            <w:shd w:val="clear" w:color="auto" w:fill="auto"/>
            <w:vAlign w:val="center"/>
          </w:tcPr>
          <w:p w:rsidR="002A7598" w:rsidRPr="002A7598" w:rsidRDefault="002A7598" w:rsidP="008D0D1B">
            <w:pPr>
              <w:spacing w:after="0"/>
              <w:jc w:val="center"/>
              <w:rPr>
                <w:rFonts w:ascii="Times New Roman" w:hAnsi="Times New Roman" w:cs="Times New Roman"/>
                <w:sz w:val="24"/>
                <w:szCs w:val="24"/>
              </w:rPr>
            </w:pPr>
            <w:r w:rsidRPr="002A7598">
              <w:rPr>
                <w:rFonts w:ascii="Times New Roman" w:hAnsi="Times New Roman" w:cs="Times New Roman"/>
                <w:sz w:val="24"/>
                <w:szCs w:val="24"/>
              </w:rPr>
              <w:t>Advanced topics- Theories of failure-yield criteria.</w:t>
            </w:r>
          </w:p>
        </w:tc>
        <w:tc>
          <w:tcPr>
            <w:tcW w:w="1082" w:type="dxa"/>
            <w:gridSpan w:val="2"/>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r w:rsidRPr="002A7598">
              <w:rPr>
                <w:rFonts w:ascii="Times New Roman" w:hAnsi="Times New Roman" w:cs="Times New Roman"/>
                <w:b/>
                <w:sz w:val="24"/>
                <w:szCs w:val="24"/>
              </w:rPr>
              <w:t>2</w:t>
            </w:r>
          </w:p>
        </w:tc>
        <w:tc>
          <w:tcPr>
            <w:tcW w:w="2507" w:type="dxa"/>
            <w:vMerge/>
            <w:shd w:val="clear" w:color="auto" w:fill="auto"/>
            <w:vAlign w:val="center"/>
          </w:tcPr>
          <w:p w:rsidR="002A7598" w:rsidRPr="002A7598" w:rsidRDefault="002A7598" w:rsidP="008D0D1B">
            <w:pPr>
              <w:spacing w:after="0"/>
              <w:jc w:val="center"/>
              <w:rPr>
                <w:rFonts w:ascii="Times New Roman" w:hAnsi="Times New Roman" w:cs="Times New Roman"/>
                <w:b/>
                <w:sz w:val="24"/>
                <w:szCs w:val="24"/>
              </w:rPr>
            </w:pPr>
          </w:p>
        </w:tc>
      </w:tr>
      <w:tr w:rsidR="002A7598" w:rsidRPr="002A7598" w:rsidTr="00F468C5">
        <w:trPr>
          <w:trHeight w:val="170"/>
          <w:jc w:val="center"/>
        </w:trPr>
        <w:tc>
          <w:tcPr>
            <w:tcW w:w="9978" w:type="dxa"/>
            <w:gridSpan w:val="5"/>
            <w:shd w:val="clear" w:color="auto" w:fill="BFBFBF" w:themeFill="background1" w:themeFillShade="BF"/>
          </w:tcPr>
          <w:p w:rsidR="002A7598" w:rsidRPr="002A7598" w:rsidRDefault="00110BB6" w:rsidP="008D0D1B">
            <w:pPr>
              <w:spacing w:after="0"/>
              <w:jc w:val="center"/>
              <w:rPr>
                <w:rFonts w:ascii="Times New Roman" w:hAnsi="Times New Roman" w:cs="Times New Roman"/>
                <w:b/>
                <w:sz w:val="24"/>
                <w:szCs w:val="24"/>
              </w:rPr>
            </w:pPr>
            <w:r>
              <w:rPr>
                <w:rFonts w:ascii="Times New Roman" w:hAnsi="Times New Roman" w:cs="Times New Roman"/>
                <w:b/>
                <w:sz w:val="24"/>
                <w:szCs w:val="24"/>
              </w:rPr>
              <w:t>END  SEMESTER</w:t>
            </w:r>
            <w:r w:rsidR="003F41CC">
              <w:rPr>
                <w:rFonts w:ascii="Times New Roman" w:hAnsi="Times New Roman" w:cs="Times New Roman"/>
                <w:b/>
                <w:sz w:val="24"/>
                <w:szCs w:val="24"/>
              </w:rPr>
              <w:t xml:space="preserve"> </w:t>
            </w:r>
            <w:r w:rsidR="002A7598" w:rsidRPr="002A7598">
              <w:rPr>
                <w:rFonts w:ascii="Times New Roman" w:hAnsi="Times New Roman" w:cs="Times New Roman"/>
                <w:b/>
                <w:sz w:val="24"/>
                <w:szCs w:val="24"/>
              </w:rPr>
              <w:t>EXAM</w:t>
            </w:r>
            <w:r>
              <w:rPr>
                <w:rFonts w:ascii="Times New Roman" w:hAnsi="Times New Roman" w:cs="Times New Roman"/>
                <w:b/>
                <w:sz w:val="24"/>
                <w:szCs w:val="24"/>
              </w:rPr>
              <w:t>INATION</w:t>
            </w:r>
          </w:p>
        </w:tc>
      </w:tr>
    </w:tbl>
    <w:p w:rsidR="002A7598" w:rsidRPr="002A7598" w:rsidRDefault="002A7598" w:rsidP="002A7598">
      <w:pPr>
        <w:jc w:val="both"/>
        <w:rPr>
          <w:rFonts w:ascii="Times New Roman" w:hAnsi="Times New Roman" w:cs="Times New Roman"/>
          <w:sz w:val="24"/>
          <w:szCs w:val="24"/>
        </w:rPr>
      </w:pPr>
    </w:p>
    <w:p w:rsidR="00936F0F" w:rsidRDefault="00936F0F"/>
    <w:p w:rsidR="00B976E1" w:rsidRDefault="00B976E1"/>
    <w:p w:rsidR="008617B4" w:rsidRDefault="008617B4"/>
    <w:p w:rsidR="00EF6759" w:rsidRDefault="00EF6759"/>
    <w:p w:rsidR="001E47EE" w:rsidRDefault="001E47EE"/>
    <w:p w:rsidR="001E47EE" w:rsidRDefault="001E47EE"/>
    <w:p w:rsidR="00EF6759" w:rsidRDefault="00EF6759"/>
    <w:p w:rsidR="006326A2" w:rsidRDefault="006326A2"/>
    <w:p w:rsidR="006326A2" w:rsidRDefault="006326A2"/>
    <w:p w:rsidR="006326A2" w:rsidRDefault="006326A2"/>
    <w:p w:rsidR="006326A2" w:rsidRDefault="006326A2"/>
    <w:p w:rsidR="006326A2" w:rsidRDefault="006326A2"/>
    <w:p w:rsidR="006326A2" w:rsidRDefault="006326A2"/>
    <w:p w:rsidR="00B976E1" w:rsidRDefault="00B976E1"/>
    <w:p w:rsidR="00B976E1" w:rsidRDefault="00B976E1"/>
    <w:p w:rsidR="00A14325" w:rsidRDefault="00A14325"/>
    <w:p w:rsidR="00A14325" w:rsidRDefault="00A14325"/>
    <w:p w:rsidR="008D0D1B" w:rsidRDefault="008D0D1B"/>
    <w:p w:rsidR="008D0D1B" w:rsidRDefault="008D0D1B"/>
    <w:p w:rsidR="008D0D1B" w:rsidRDefault="008D0D1B"/>
    <w:p w:rsidR="008D0D1B" w:rsidRDefault="008D0D1B"/>
    <w:p w:rsidR="008D0D1B" w:rsidRDefault="008D0D1B"/>
    <w:p w:rsidR="008D0D1B" w:rsidRDefault="008D0D1B"/>
    <w:p w:rsidR="008D0D1B" w:rsidRDefault="008D0D1B"/>
    <w:p w:rsidR="008D0D1B" w:rsidRDefault="008D0D1B"/>
    <w:p w:rsidR="008D0D1B" w:rsidRDefault="008D0D1B"/>
    <w:tbl>
      <w:tblPr>
        <w:tblW w:w="0" w:type="auto"/>
        <w:jc w:val="cente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95"/>
        <w:gridCol w:w="4320"/>
        <w:gridCol w:w="1710"/>
        <w:gridCol w:w="1620"/>
      </w:tblGrid>
      <w:tr w:rsidR="001E47EE" w:rsidRPr="00A62728" w:rsidTr="00A14325">
        <w:trPr>
          <w:jc w:val="center"/>
        </w:trPr>
        <w:tc>
          <w:tcPr>
            <w:tcW w:w="239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E47EE" w:rsidRPr="00A62728" w:rsidRDefault="00F26F76" w:rsidP="00212232">
            <w:pPr>
              <w:spacing w:after="100" w:afterAutospacing="1"/>
              <w:jc w:val="center"/>
              <w:rPr>
                <w:rFonts w:ascii="Times New Roman" w:hAnsi="Times New Roman" w:cs="Times New Roman"/>
                <w:b/>
                <w:sz w:val="24"/>
                <w:szCs w:val="24"/>
              </w:rPr>
            </w:pPr>
            <w:r>
              <w:rPr>
                <w:rFonts w:ascii="Times New Roman" w:hAnsi="Times New Roman" w:cs="Times New Roman"/>
                <w:b/>
                <w:sz w:val="24"/>
                <w:szCs w:val="24"/>
              </w:rPr>
              <w:lastRenderedPageBreak/>
              <w:t>Course Code</w:t>
            </w:r>
          </w:p>
        </w:tc>
        <w:tc>
          <w:tcPr>
            <w:tcW w:w="43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E47EE" w:rsidRPr="00A62728" w:rsidRDefault="001E47EE" w:rsidP="00212232">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Course Name</w:t>
            </w:r>
          </w:p>
        </w:tc>
        <w:tc>
          <w:tcPr>
            <w:tcW w:w="17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E47EE" w:rsidRPr="00A62728" w:rsidRDefault="001E47EE" w:rsidP="00212232">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L-T-P-Credits</w:t>
            </w:r>
          </w:p>
        </w:tc>
        <w:tc>
          <w:tcPr>
            <w:tcW w:w="1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E47EE" w:rsidRPr="00A62728" w:rsidRDefault="001E47EE" w:rsidP="00212232">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Year of Introduction</w:t>
            </w:r>
          </w:p>
        </w:tc>
      </w:tr>
      <w:tr w:rsidR="001E47EE" w:rsidRPr="00A62728" w:rsidTr="00A14325">
        <w:trPr>
          <w:jc w:val="center"/>
        </w:trPr>
        <w:tc>
          <w:tcPr>
            <w:tcW w:w="239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E47EE" w:rsidRPr="00A62728" w:rsidRDefault="00530EDF" w:rsidP="001E47EE">
            <w:pPr>
              <w:spacing w:after="100" w:afterAutospacing="1"/>
              <w:jc w:val="center"/>
              <w:rPr>
                <w:rFonts w:ascii="Times New Roman" w:hAnsi="Times New Roman" w:cs="Times New Roman"/>
                <w:b/>
                <w:sz w:val="24"/>
                <w:szCs w:val="24"/>
              </w:rPr>
            </w:pPr>
            <w:r>
              <w:rPr>
                <w:rFonts w:ascii="Times New Roman" w:hAnsi="Times New Roman" w:cs="Times New Roman"/>
                <w:b/>
                <w:sz w:val="24"/>
                <w:szCs w:val="24"/>
              </w:rPr>
              <w:t>08 CE 6031</w:t>
            </w:r>
          </w:p>
        </w:tc>
        <w:tc>
          <w:tcPr>
            <w:tcW w:w="43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E47EE" w:rsidRPr="00A62728" w:rsidRDefault="001E47EE" w:rsidP="001E47EE">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 xml:space="preserve">ADVANCED </w:t>
            </w:r>
            <w:r w:rsidR="00B976E1">
              <w:rPr>
                <w:rFonts w:ascii="Times New Roman" w:hAnsi="Times New Roman" w:cs="Times New Roman"/>
                <w:b/>
                <w:sz w:val="24"/>
                <w:szCs w:val="24"/>
              </w:rPr>
              <w:t xml:space="preserve">THEORY AND </w:t>
            </w:r>
            <w:r w:rsidRPr="00A62728">
              <w:rPr>
                <w:rFonts w:ascii="Times New Roman" w:hAnsi="Times New Roman" w:cs="Times New Roman"/>
                <w:b/>
                <w:sz w:val="24"/>
                <w:szCs w:val="24"/>
              </w:rPr>
              <w:t>DESIGN OF CONCRETE STRUCTURES</w:t>
            </w:r>
          </w:p>
        </w:tc>
        <w:tc>
          <w:tcPr>
            <w:tcW w:w="17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E47EE" w:rsidRPr="00A62728" w:rsidRDefault="001E47EE" w:rsidP="001E47EE">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3-0-0-3</w:t>
            </w:r>
          </w:p>
        </w:tc>
        <w:tc>
          <w:tcPr>
            <w:tcW w:w="1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E47EE" w:rsidRPr="00A62728" w:rsidRDefault="001E47EE" w:rsidP="001E47EE">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2015</w:t>
            </w:r>
          </w:p>
        </w:tc>
      </w:tr>
      <w:tr w:rsidR="001E47EE" w:rsidRPr="00A62728" w:rsidTr="00A62728">
        <w:trPr>
          <w:jc w:val="center"/>
        </w:trPr>
        <w:tc>
          <w:tcPr>
            <w:tcW w:w="10045" w:type="dxa"/>
            <w:gridSpan w:val="4"/>
          </w:tcPr>
          <w:p w:rsidR="006326A2" w:rsidRDefault="006326A2" w:rsidP="006326A2">
            <w:pPr>
              <w:spacing w:after="0"/>
              <w:rPr>
                <w:rFonts w:ascii="Times New Roman" w:hAnsi="Times New Roman" w:cs="Times New Roman"/>
                <w:b/>
                <w:sz w:val="24"/>
                <w:szCs w:val="24"/>
              </w:rPr>
            </w:pPr>
          </w:p>
          <w:p w:rsidR="001E47EE" w:rsidRPr="00A62728" w:rsidRDefault="001E47EE" w:rsidP="006326A2">
            <w:pPr>
              <w:spacing w:after="0"/>
              <w:rPr>
                <w:rFonts w:ascii="Times New Roman" w:hAnsi="Times New Roman" w:cs="Times New Roman"/>
                <w:sz w:val="24"/>
                <w:szCs w:val="24"/>
              </w:rPr>
            </w:pPr>
            <w:r w:rsidRPr="00A62728">
              <w:rPr>
                <w:rFonts w:ascii="Times New Roman" w:hAnsi="Times New Roman" w:cs="Times New Roman"/>
                <w:b/>
                <w:sz w:val="24"/>
                <w:szCs w:val="24"/>
              </w:rPr>
              <w:t>Course</w:t>
            </w:r>
            <w:r w:rsidRPr="00A62728">
              <w:rPr>
                <w:rFonts w:ascii="Times New Roman" w:hAnsi="Times New Roman" w:cs="Times New Roman"/>
                <w:sz w:val="24"/>
                <w:szCs w:val="24"/>
              </w:rPr>
              <w:t xml:space="preserve"> </w:t>
            </w:r>
            <w:r w:rsidRPr="00A62728">
              <w:rPr>
                <w:rFonts w:ascii="Times New Roman" w:hAnsi="Times New Roman" w:cs="Times New Roman"/>
                <w:b/>
                <w:sz w:val="24"/>
                <w:szCs w:val="24"/>
              </w:rPr>
              <w:t>objectives</w:t>
            </w:r>
          </w:p>
          <w:p w:rsidR="001E47EE" w:rsidRPr="003A2E18" w:rsidRDefault="001E47EE" w:rsidP="003D35F9">
            <w:pPr>
              <w:numPr>
                <w:ilvl w:val="0"/>
                <w:numId w:val="7"/>
              </w:numPr>
              <w:suppressAutoHyphens w:val="0"/>
              <w:spacing w:after="0" w:line="240" w:lineRule="auto"/>
              <w:rPr>
                <w:rFonts w:ascii="Times New Roman" w:hAnsi="Times New Roman" w:cs="Times New Roman"/>
                <w:i/>
                <w:sz w:val="24"/>
                <w:szCs w:val="24"/>
              </w:rPr>
            </w:pPr>
            <w:r w:rsidRPr="003A2E18">
              <w:rPr>
                <w:rFonts w:ascii="Times New Roman" w:hAnsi="Times New Roman" w:cs="Times New Roman"/>
                <w:i/>
                <w:sz w:val="24"/>
                <w:szCs w:val="24"/>
              </w:rPr>
              <w:t xml:space="preserve">To impart in depth knowledge of material and structural </w:t>
            </w:r>
            <w:proofErr w:type="spellStart"/>
            <w:r w:rsidRPr="003A2E18">
              <w:rPr>
                <w:rFonts w:ascii="Times New Roman" w:hAnsi="Times New Roman" w:cs="Times New Roman"/>
                <w:i/>
                <w:sz w:val="24"/>
                <w:szCs w:val="24"/>
              </w:rPr>
              <w:t>behaviour</w:t>
            </w:r>
            <w:proofErr w:type="spellEnd"/>
            <w:r w:rsidRPr="003A2E18">
              <w:rPr>
                <w:rFonts w:ascii="Times New Roman" w:hAnsi="Times New Roman" w:cs="Times New Roman"/>
                <w:i/>
                <w:sz w:val="24"/>
                <w:szCs w:val="24"/>
              </w:rPr>
              <w:t xml:space="preserve"> of concrete, background of provisions made in codes of design and to familiarize with the design of some important structures</w:t>
            </w:r>
          </w:p>
          <w:p w:rsidR="001E47EE" w:rsidRPr="00A62728" w:rsidRDefault="001E47EE" w:rsidP="003D35F9">
            <w:pPr>
              <w:numPr>
                <w:ilvl w:val="0"/>
                <w:numId w:val="7"/>
              </w:numPr>
              <w:suppressAutoHyphens w:val="0"/>
              <w:spacing w:after="0" w:line="240" w:lineRule="auto"/>
              <w:rPr>
                <w:rFonts w:ascii="Times New Roman" w:hAnsi="Times New Roman" w:cs="Times New Roman"/>
                <w:sz w:val="24"/>
                <w:szCs w:val="24"/>
              </w:rPr>
            </w:pPr>
            <w:r w:rsidRPr="003A2E18">
              <w:rPr>
                <w:rFonts w:ascii="Times New Roman" w:hAnsi="Times New Roman" w:cs="Times New Roman"/>
                <w:i/>
                <w:sz w:val="24"/>
                <w:szCs w:val="24"/>
              </w:rPr>
              <w:t>To equip the students with advanced knowledge in RCC structures so that they will be able to perform research activities later</w:t>
            </w:r>
          </w:p>
        </w:tc>
      </w:tr>
      <w:tr w:rsidR="001E47EE" w:rsidRPr="00A62728" w:rsidTr="00A62728">
        <w:trPr>
          <w:jc w:val="center"/>
        </w:trPr>
        <w:tc>
          <w:tcPr>
            <w:tcW w:w="10045" w:type="dxa"/>
            <w:gridSpan w:val="4"/>
          </w:tcPr>
          <w:p w:rsidR="006326A2" w:rsidRDefault="006326A2" w:rsidP="006326A2">
            <w:pPr>
              <w:spacing w:after="0"/>
              <w:jc w:val="both"/>
              <w:rPr>
                <w:rFonts w:ascii="Times New Roman" w:hAnsi="Times New Roman" w:cs="Times New Roman"/>
                <w:b/>
                <w:sz w:val="24"/>
                <w:szCs w:val="24"/>
              </w:rPr>
            </w:pPr>
          </w:p>
          <w:p w:rsidR="001E47EE" w:rsidRPr="00A62728" w:rsidRDefault="001E47EE" w:rsidP="006326A2">
            <w:pPr>
              <w:spacing w:after="0"/>
              <w:jc w:val="both"/>
              <w:rPr>
                <w:rFonts w:ascii="Times New Roman" w:hAnsi="Times New Roman" w:cs="Times New Roman"/>
                <w:b/>
                <w:sz w:val="24"/>
                <w:szCs w:val="24"/>
              </w:rPr>
            </w:pPr>
            <w:r w:rsidRPr="00A62728">
              <w:rPr>
                <w:rFonts w:ascii="Times New Roman" w:hAnsi="Times New Roman" w:cs="Times New Roman"/>
                <w:b/>
                <w:sz w:val="24"/>
                <w:szCs w:val="24"/>
              </w:rPr>
              <w:t>Syllabus</w:t>
            </w:r>
          </w:p>
          <w:p w:rsidR="001E47EE" w:rsidRPr="00A62728" w:rsidRDefault="001E47EE" w:rsidP="006326A2">
            <w:pPr>
              <w:spacing w:after="0"/>
              <w:jc w:val="both"/>
              <w:rPr>
                <w:rFonts w:ascii="Times New Roman" w:hAnsi="Times New Roman" w:cs="Times New Roman"/>
                <w:sz w:val="24"/>
                <w:szCs w:val="24"/>
              </w:rPr>
            </w:pPr>
            <w:r w:rsidRPr="00A62728">
              <w:rPr>
                <w:rFonts w:ascii="Times New Roman" w:hAnsi="Times New Roman" w:cs="Times New Roman"/>
                <w:sz w:val="24"/>
                <w:szCs w:val="24"/>
              </w:rPr>
              <w:t xml:space="preserve">Stress-strain characteristics, cyclic loading on concrete and reinforcing steel, ductility, immediate and long term deflection in flexure, deflection control, Strut and Tie Models, Torsion, Deep Beam, Corbel, Biaxial bending of columns, cracking in beams and slabs, </w:t>
            </w:r>
          </w:p>
          <w:p w:rsidR="001E47EE" w:rsidRPr="00A62728" w:rsidRDefault="001E47EE" w:rsidP="006326A2">
            <w:pPr>
              <w:spacing w:after="0"/>
              <w:jc w:val="both"/>
              <w:rPr>
                <w:rFonts w:ascii="Times New Roman" w:hAnsi="Times New Roman" w:cs="Times New Roman"/>
                <w:sz w:val="24"/>
                <w:szCs w:val="24"/>
              </w:rPr>
            </w:pPr>
            <w:r w:rsidRPr="00A62728">
              <w:rPr>
                <w:rFonts w:ascii="Times New Roman" w:hAnsi="Times New Roman" w:cs="Times New Roman"/>
                <w:sz w:val="24"/>
                <w:szCs w:val="24"/>
              </w:rPr>
              <w:t xml:space="preserve">Crack width, Inelastic </w:t>
            </w:r>
            <w:proofErr w:type="spellStart"/>
            <w:r w:rsidRPr="00A62728">
              <w:rPr>
                <w:rFonts w:ascii="Times New Roman" w:hAnsi="Times New Roman" w:cs="Times New Roman"/>
                <w:sz w:val="24"/>
                <w:szCs w:val="24"/>
              </w:rPr>
              <w:t>behaviour</w:t>
            </w:r>
            <w:proofErr w:type="spellEnd"/>
            <w:r w:rsidRPr="00A62728">
              <w:rPr>
                <w:rFonts w:ascii="Times New Roman" w:hAnsi="Times New Roman" w:cs="Times New Roman"/>
                <w:sz w:val="24"/>
                <w:szCs w:val="24"/>
              </w:rPr>
              <w:t xml:space="preserve"> of concrete beams, plastic hinge formation, moment </w:t>
            </w:r>
          </w:p>
          <w:p w:rsidR="001E47EE" w:rsidRPr="00A62728" w:rsidRDefault="001E47EE" w:rsidP="006326A2">
            <w:pPr>
              <w:spacing w:after="0"/>
              <w:jc w:val="both"/>
              <w:rPr>
                <w:rFonts w:ascii="Times New Roman" w:hAnsi="Times New Roman" w:cs="Times New Roman"/>
                <w:sz w:val="24"/>
                <w:szCs w:val="24"/>
              </w:rPr>
            </w:pPr>
            <w:r w:rsidRPr="00A62728">
              <w:rPr>
                <w:rFonts w:ascii="Times New Roman" w:hAnsi="Times New Roman" w:cs="Times New Roman"/>
                <w:sz w:val="24"/>
                <w:szCs w:val="24"/>
              </w:rPr>
              <w:t>redistribution in continuous beams, plastic design, principles of capacity design, ductile detailing of frames</w:t>
            </w:r>
          </w:p>
        </w:tc>
      </w:tr>
      <w:tr w:rsidR="001E47EE" w:rsidRPr="00A62728" w:rsidTr="00A62728">
        <w:trPr>
          <w:jc w:val="center"/>
        </w:trPr>
        <w:tc>
          <w:tcPr>
            <w:tcW w:w="10045" w:type="dxa"/>
            <w:gridSpan w:val="4"/>
          </w:tcPr>
          <w:p w:rsidR="006326A2" w:rsidRDefault="006326A2" w:rsidP="006326A2">
            <w:pPr>
              <w:spacing w:after="0"/>
              <w:rPr>
                <w:rFonts w:ascii="Times New Roman" w:hAnsi="Times New Roman" w:cs="Times New Roman"/>
                <w:b/>
                <w:sz w:val="24"/>
                <w:szCs w:val="24"/>
              </w:rPr>
            </w:pPr>
          </w:p>
          <w:p w:rsidR="001E47EE" w:rsidRPr="00A62728" w:rsidRDefault="00A14325" w:rsidP="006326A2">
            <w:pPr>
              <w:spacing w:after="0"/>
              <w:rPr>
                <w:rFonts w:ascii="Times New Roman" w:hAnsi="Times New Roman" w:cs="Times New Roman"/>
                <w:b/>
                <w:sz w:val="24"/>
                <w:szCs w:val="24"/>
              </w:rPr>
            </w:pPr>
            <w:r>
              <w:rPr>
                <w:rFonts w:ascii="Times New Roman" w:hAnsi="Times New Roman" w:cs="Times New Roman"/>
                <w:b/>
                <w:sz w:val="24"/>
                <w:szCs w:val="24"/>
              </w:rPr>
              <w:t xml:space="preserve">Course </w:t>
            </w:r>
            <w:r w:rsidR="001E47EE" w:rsidRPr="00A62728">
              <w:rPr>
                <w:rFonts w:ascii="Times New Roman" w:hAnsi="Times New Roman" w:cs="Times New Roman"/>
                <w:b/>
                <w:sz w:val="24"/>
                <w:szCs w:val="24"/>
              </w:rPr>
              <w:t>Outcome</w:t>
            </w:r>
          </w:p>
          <w:p w:rsidR="001E47EE" w:rsidRPr="00674A22" w:rsidRDefault="00530EDF" w:rsidP="00530EDF">
            <w:pPr>
              <w:spacing w:after="0"/>
              <w:jc w:val="both"/>
              <w:rPr>
                <w:rFonts w:ascii="Times New Roman" w:hAnsi="Times New Roman" w:cs="Times New Roman"/>
                <w:sz w:val="24"/>
                <w:szCs w:val="24"/>
              </w:rPr>
            </w:pPr>
            <w:r>
              <w:rPr>
                <w:rFonts w:ascii="Times New Roman" w:hAnsi="Times New Roman" w:cs="Times New Roman"/>
                <w:sz w:val="24"/>
                <w:szCs w:val="24"/>
              </w:rPr>
              <w:t xml:space="preserve">An ability </w:t>
            </w:r>
            <w:r w:rsidR="001E47EE" w:rsidRPr="00A62728">
              <w:rPr>
                <w:rFonts w:ascii="Times New Roman" w:hAnsi="Times New Roman" w:cs="Times New Roman"/>
                <w:sz w:val="24"/>
                <w:szCs w:val="24"/>
              </w:rPr>
              <w:t xml:space="preserve">to design special structures by limit state method. </w:t>
            </w:r>
            <w:r>
              <w:rPr>
                <w:rFonts w:ascii="Times New Roman" w:hAnsi="Times New Roman" w:cs="Times New Roman"/>
                <w:sz w:val="24"/>
                <w:szCs w:val="24"/>
              </w:rPr>
              <w:t xml:space="preserve">To </w:t>
            </w:r>
            <w:r w:rsidR="001E47EE" w:rsidRPr="00A62728">
              <w:rPr>
                <w:rFonts w:ascii="Times New Roman" w:hAnsi="Times New Roman" w:cs="Times New Roman"/>
                <w:sz w:val="24"/>
                <w:szCs w:val="24"/>
              </w:rPr>
              <w:t xml:space="preserve">have advanced knowledge on material </w:t>
            </w:r>
            <w:proofErr w:type="spellStart"/>
            <w:r w:rsidR="001E47EE" w:rsidRPr="00A62728">
              <w:rPr>
                <w:rFonts w:ascii="Times New Roman" w:hAnsi="Times New Roman" w:cs="Times New Roman"/>
                <w:sz w:val="24"/>
                <w:szCs w:val="24"/>
              </w:rPr>
              <w:t>behaviour</w:t>
            </w:r>
            <w:proofErr w:type="spellEnd"/>
            <w:r w:rsidR="001E47EE" w:rsidRPr="00A62728">
              <w:rPr>
                <w:rFonts w:ascii="Times New Roman" w:hAnsi="Times New Roman" w:cs="Times New Roman"/>
                <w:sz w:val="24"/>
                <w:szCs w:val="24"/>
              </w:rPr>
              <w:t xml:space="preserve"> to persuade research work in the field. Theories behind specifications of design codes will be understood and well utilized. </w:t>
            </w:r>
          </w:p>
        </w:tc>
      </w:tr>
      <w:tr w:rsidR="001E47EE" w:rsidRPr="00A62728" w:rsidTr="00A62728">
        <w:trPr>
          <w:jc w:val="center"/>
        </w:trPr>
        <w:tc>
          <w:tcPr>
            <w:tcW w:w="10045" w:type="dxa"/>
            <w:gridSpan w:val="4"/>
          </w:tcPr>
          <w:p w:rsidR="006326A2" w:rsidRDefault="006326A2" w:rsidP="006326A2">
            <w:pPr>
              <w:spacing w:after="0"/>
              <w:rPr>
                <w:rFonts w:ascii="Times New Roman" w:hAnsi="Times New Roman" w:cs="Times New Roman"/>
                <w:b/>
                <w:sz w:val="24"/>
                <w:szCs w:val="24"/>
              </w:rPr>
            </w:pPr>
          </w:p>
          <w:p w:rsidR="001E47EE" w:rsidRPr="00A62728" w:rsidRDefault="00A14325" w:rsidP="006326A2">
            <w:pPr>
              <w:spacing w:after="0"/>
              <w:rPr>
                <w:rFonts w:ascii="Times New Roman" w:hAnsi="Times New Roman" w:cs="Times New Roman"/>
                <w:b/>
                <w:sz w:val="24"/>
                <w:szCs w:val="24"/>
              </w:rPr>
            </w:pPr>
            <w:r>
              <w:rPr>
                <w:rFonts w:ascii="Times New Roman" w:hAnsi="Times New Roman" w:cs="Times New Roman"/>
                <w:b/>
                <w:sz w:val="24"/>
                <w:szCs w:val="24"/>
              </w:rPr>
              <w:t>References</w:t>
            </w:r>
            <w:r w:rsidR="001E47EE" w:rsidRPr="00A62728">
              <w:rPr>
                <w:rFonts w:ascii="Times New Roman" w:hAnsi="Times New Roman" w:cs="Times New Roman"/>
                <w:b/>
                <w:sz w:val="24"/>
                <w:szCs w:val="24"/>
              </w:rPr>
              <w:t xml:space="preserve">:  </w:t>
            </w:r>
          </w:p>
          <w:p w:rsidR="001E47EE" w:rsidRPr="00A14325" w:rsidRDefault="001E47EE" w:rsidP="003D35F9">
            <w:pPr>
              <w:pStyle w:val="ListParagraph"/>
              <w:numPr>
                <w:ilvl w:val="0"/>
                <w:numId w:val="14"/>
              </w:numPr>
              <w:spacing w:after="0"/>
              <w:rPr>
                <w:rFonts w:ascii="Times New Roman" w:hAnsi="Times New Roman" w:cs="Times New Roman"/>
                <w:sz w:val="24"/>
                <w:szCs w:val="24"/>
              </w:rPr>
            </w:pPr>
            <w:proofErr w:type="spellStart"/>
            <w:r w:rsidRPr="00A14325">
              <w:rPr>
                <w:rFonts w:ascii="Times New Roman" w:hAnsi="Times New Roman" w:cs="Times New Roman"/>
                <w:sz w:val="24"/>
                <w:szCs w:val="24"/>
              </w:rPr>
              <w:t>Varghese.P.C</w:t>
            </w:r>
            <w:proofErr w:type="spellEnd"/>
            <w:r w:rsidRPr="00A14325">
              <w:rPr>
                <w:rFonts w:ascii="Times New Roman" w:hAnsi="Times New Roman" w:cs="Times New Roman"/>
                <w:sz w:val="24"/>
                <w:szCs w:val="24"/>
              </w:rPr>
              <w:t>.,</w:t>
            </w:r>
            <w:r w:rsidR="008D0D1B">
              <w:rPr>
                <w:rFonts w:ascii="Times New Roman" w:hAnsi="Times New Roman" w:cs="Times New Roman"/>
                <w:sz w:val="24"/>
                <w:szCs w:val="24"/>
              </w:rPr>
              <w:t>(2005)</w:t>
            </w:r>
            <w:r w:rsidRPr="00A14325">
              <w:rPr>
                <w:rFonts w:ascii="Times New Roman" w:hAnsi="Times New Roman" w:cs="Times New Roman"/>
                <w:sz w:val="24"/>
                <w:szCs w:val="24"/>
              </w:rPr>
              <w:t xml:space="preserve"> "Advanced Reinforced Concrete Design", Prentice Hall of India, 2001 </w:t>
            </w:r>
          </w:p>
          <w:p w:rsidR="001E47EE" w:rsidRPr="00A14325" w:rsidRDefault="001E47EE" w:rsidP="003D35F9">
            <w:pPr>
              <w:pStyle w:val="ListParagraph"/>
              <w:numPr>
                <w:ilvl w:val="0"/>
                <w:numId w:val="14"/>
              </w:numPr>
              <w:spacing w:after="0"/>
              <w:rPr>
                <w:rFonts w:ascii="Times New Roman" w:hAnsi="Times New Roman" w:cs="Times New Roman"/>
                <w:sz w:val="24"/>
                <w:szCs w:val="24"/>
              </w:rPr>
            </w:pPr>
            <w:proofErr w:type="spellStart"/>
            <w:r w:rsidRPr="00A14325">
              <w:rPr>
                <w:rFonts w:ascii="Times New Roman" w:hAnsi="Times New Roman" w:cs="Times New Roman"/>
                <w:sz w:val="24"/>
                <w:szCs w:val="24"/>
              </w:rPr>
              <w:t>Park,R</w:t>
            </w:r>
            <w:proofErr w:type="spellEnd"/>
            <w:r w:rsidRPr="00A14325">
              <w:rPr>
                <w:rFonts w:ascii="Times New Roman" w:hAnsi="Times New Roman" w:cs="Times New Roman"/>
                <w:sz w:val="24"/>
                <w:szCs w:val="24"/>
              </w:rPr>
              <w:t xml:space="preserve"> and </w:t>
            </w:r>
            <w:proofErr w:type="spellStart"/>
            <w:r w:rsidRPr="00A14325">
              <w:rPr>
                <w:rFonts w:ascii="Times New Roman" w:hAnsi="Times New Roman" w:cs="Times New Roman"/>
                <w:sz w:val="24"/>
                <w:szCs w:val="24"/>
              </w:rPr>
              <w:t>Paulay</w:t>
            </w:r>
            <w:proofErr w:type="spellEnd"/>
            <w:r w:rsidRPr="00A14325">
              <w:rPr>
                <w:rFonts w:ascii="Times New Roman" w:hAnsi="Times New Roman" w:cs="Times New Roman"/>
                <w:sz w:val="24"/>
                <w:szCs w:val="24"/>
              </w:rPr>
              <w:t xml:space="preserve"> T,</w:t>
            </w:r>
            <w:r w:rsidR="008D0D1B">
              <w:rPr>
                <w:rFonts w:ascii="Times New Roman" w:hAnsi="Times New Roman" w:cs="Times New Roman"/>
                <w:sz w:val="24"/>
                <w:szCs w:val="24"/>
              </w:rPr>
              <w:t>(2009)”</w:t>
            </w:r>
            <w:r w:rsidRPr="00A14325">
              <w:rPr>
                <w:rFonts w:ascii="Times New Roman" w:hAnsi="Times New Roman" w:cs="Times New Roman"/>
                <w:sz w:val="24"/>
                <w:szCs w:val="24"/>
              </w:rPr>
              <w:t xml:space="preserve"> Reinforced Concrete </w:t>
            </w:r>
            <w:proofErr w:type="spellStart"/>
            <w:r w:rsidRPr="00A14325">
              <w:rPr>
                <w:rFonts w:ascii="Times New Roman" w:hAnsi="Times New Roman" w:cs="Times New Roman"/>
                <w:sz w:val="24"/>
                <w:szCs w:val="24"/>
              </w:rPr>
              <w:t>Structures</w:t>
            </w:r>
            <w:r w:rsidR="008D0D1B">
              <w:rPr>
                <w:rFonts w:ascii="Times New Roman" w:hAnsi="Times New Roman" w:cs="Times New Roman"/>
                <w:sz w:val="24"/>
                <w:szCs w:val="24"/>
              </w:rPr>
              <w:t>”</w:t>
            </w:r>
            <w:r w:rsidRPr="00A14325">
              <w:rPr>
                <w:rFonts w:ascii="Times New Roman" w:hAnsi="Times New Roman" w:cs="Times New Roman"/>
                <w:sz w:val="24"/>
                <w:szCs w:val="24"/>
              </w:rPr>
              <w:t>,</w:t>
            </w:r>
            <w:r w:rsidR="008D0D1B">
              <w:rPr>
                <w:rFonts w:ascii="Times New Roman" w:hAnsi="Times New Roman" w:cs="Times New Roman"/>
                <w:sz w:val="24"/>
                <w:szCs w:val="24"/>
              </w:rPr>
              <w:t>John</w:t>
            </w:r>
            <w:proofErr w:type="spellEnd"/>
            <w:r w:rsidR="008D0D1B">
              <w:rPr>
                <w:rFonts w:ascii="Times New Roman" w:hAnsi="Times New Roman" w:cs="Times New Roman"/>
                <w:sz w:val="24"/>
                <w:szCs w:val="24"/>
              </w:rPr>
              <w:t xml:space="preserve"> Wiley &amp; Sons, New York</w:t>
            </w:r>
          </w:p>
          <w:p w:rsidR="00A14325" w:rsidRDefault="001E47EE" w:rsidP="003D35F9">
            <w:pPr>
              <w:pStyle w:val="ListParagraph"/>
              <w:numPr>
                <w:ilvl w:val="0"/>
                <w:numId w:val="14"/>
              </w:numPr>
              <w:spacing w:after="0"/>
              <w:rPr>
                <w:rFonts w:ascii="Times New Roman" w:hAnsi="Times New Roman" w:cs="Times New Roman"/>
                <w:sz w:val="24"/>
                <w:szCs w:val="24"/>
              </w:rPr>
            </w:pPr>
            <w:proofErr w:type="spellStart"/>
            <w:r w:rsidRPr="00A14325">
              <w:rPr>
                <w:rFonts w:ascii="Times New Roman" w:hAnsi="Times New Roman" w:cs="Times New Roman"/>
                <w:sz w:val="24"/>
                <w:szCs w:val="24"/>
              </w:rPr>
              <w:t>Purushothaman.P</w:t>
            </w:r>
            <w:proofErr w:type="spellEnd"/>
            <w:proofErr w:type="gramStart"/>
            <w:r w:rsidRPr="00A14325">
              <w:rPr>
                <w:rFonts w:ascii="Times New Roman" w:hAnsi="Times New Roman" w:cs="Times New Roman"/>
                <w:sz w:val="24"/>
                <w:szCs w:val="24"/>
              </w:rPr>
              <w:t>.</w:t>
            </w:r>
            <w:r w:rsidR="008D0D1B">
              <w:rPr>
                <w:rFonts w:ascii="Times New Roman" w:hAnsi="Times New Roman" w:cs="Times New Roman"/>
                <w:sz w:val="24"/>
                <w:szCs w:val="24"/>
              </w:rPr>
              <w:t>(</w:t>
            </w:r>
            <w:proofErr w:type="gramEnd"/>
            <w:r w:rsidR="008D0D1B">
              <w:rPr>
                <w:rFonts w:ascii="Times New Roman" w:hAnsi="Times New Roman" w:cs="Times New Roman"/>
                <w:sz w:val="24"/>
                <w:szCs w:val="24"/>
              </w:rPr>
              <w:t>1986)</w:t>
            </w:r>
            <w:r w:rsidRPr="00A14325">
              <w:rPr>
                <w:rFonts w:ascii="Times New Roman" w:hAnsi="Times New Roman" w:cs="Times New Roman"/>
                <w:sz w:val="24"/>
                <w:szCs w:val="24"/>
              </w:rPr>
              <w:t xml:space="preserve"> "Reinforced Concrete Structural Elements", </w:t>
            </w:r>
            <w:proofErr w:type="spellStart"/>
            <w:r w:rsidRPr="00A14325">
              <w:rPr>
                <w:rFonts w:ascii="Times New Roman" w:hAnsi="Times New Roman" w:cs="Times New Roman"/>
                <w:sz w:val="24"/>
                <w:szCs w:val="24"/>
              </w:rPr>
              <w:t>Behaviour</w:t>
            </w:r>
            <w:proofErr w:type="spellEnd"/>
            <w:r w:rsidRPr="00A14325">
              <w:rPr>
                <w:rFonts w:ascii="Times New Roman" w:hAnsi="Times New Roman" w:cs="Times New Roman"/>
                <w:sz w:val="24"/>
                <w:szCs w:val="24"/>
              </w:rPr>
              <w:t>, Analysis and D</w:t>
            </w:r>
            <w:r w:rsidR="00A14325">
              <w:rPr>
                <w:rFonts w:ascii="Times New Roman" w:hAnsi="Times New Roman" w:cs="Times New Roman"/>
                <w:sz w:val="24"/>
                <w:szCs w:val="24"/>
              </w:rPr>
              <w:t xml:space="preserve">esign. (Tata Mc </w:t>
            </w:r>
            <w:proofErr w:type="spellStart"/>
            <w:r w:rsidR="00A14325">
              <w:rPr>
                <w:rFonts w:ascii="Times New Roman" w:hAnsi="Times New Roman" w:cs="Times New Roman"/>
                <w:sz w:val="24"/>
                <w:szCs w:val="24"/>
              </w:rPr>
              <w:t>Graw</w:t>
            </w:r>
            <w:proofErr w:type="spellEnd"/>
            <w:r w:rsidR="00A14325">
              <w:rPr>
                <w:rFonts w:ascii="Times New Roman" w:hAnsi="Times New Roman" w:cs="Times New Roman"/>
                <w:sz w:val="24"/>
                <w:szCs w:val="24"/>
              </w:rPr>
              <w:t xml:space="preserve"> Hill</w:t>
            </w:r>
            <w:r w:rsidRPr="00A14325">
              <w:rPr>
                <w:rFonts w:ascii="Times New Roman" w:hAnsi="Times New Roman" w:cs="Times New Roman"/>
                <w:sz w:val="24"/>
                <w:szCs w:val="24"/>
              </w:rPr>
              <w:t xml:space="preserve"> ) </w:t>
            </w:r>
          </w:p>
          <w:p w:rsidR="00A14325" w:rsidRDefault="00A14325" w:rsidP="003D35F9">
            <w:pPr>
              <w:pStyle w:val="ListParagraph"/>
              <w:numPr>
                <w:ilvl w:val="0"/>
                <w:numId w:val="14"/>
              </w:numPr>
              <w:spacing w:after="0"/>
              <w:rPr>
                <w:rFonts w:ascii="Times New Roman" w:hAnsi="Times New Roman" w:cs="Times New Roman"/>
                <w:sz w:val="24"/>
                <w:szCs w:val="24"/>
              </w:rPr>
            </w:pPr>
            <w:proofErr w:type="spellStart"/>
            <w:r w:rsidRPr="00A14325">
              <w:rPr>
                <w:rFonts w:ascii="Times New Roman" w:hAnsi="Times New Roman" w:cs="Times New Roman"/>
                <w:sz w:val="24"/>
                <w:szCs w:val="24"/>
              </w:rPr>
              <w:t>Pillai.S.V</w:t>
            </w:r>
            <w:proofErr w:type="spellEnd"/>
            <w:r w:rsidRPr="00A14325">
              <w:rPr>
                <w:rFonts w:ascii="Times New Roman" w:hAnsi="Times New Roman" w:cs="Times New Roman"/>
                <w:sz w:val="24"/>
                <w:szCs w:val="24"/>
              </w:rPr>
              <w:t xml:space="preserve"> and </w:t>
            </w:r>
            <w:proofErr w:type="spellStart"/>
            <w:r w:rsidRPr="00A14325">
              <w:rPr>
                <w:rFonts w:ascii="Times New Roman" w:hAnsi="Times New Roman" w:cs="Times New Roman"/>
                <w:sz w:val="24"/>
                <w:szCs w:val="24"/>
              </w:rPr>
              <w:t>Menon.D</w:t>
            </w:r>
            <w:proofErr w:type="spellEnd"/>
            <w:proofErr w:type="gramStart"/>
            <w:r w:rsidRPr="00A14325">
              <w:rPr>
                <w:rFonts w:ascii="Times New Roman" w:hAnsi="Times New Roman" w:cs="Times New Roman"/>
                <w:sz w:val="24"/>
                <w:szCs w:val="24"/>
              </w:rPr>
              <w:t>,</w:t>
            </w:r>
            <w:r w:rsidR="008D0D1B">
              <w:rPr>
                <w:rFonts w:ascii="Times New Roman" w:hAnsi="Times New Roman" w:cs="Times New Roman"/>
                <w:sz w:val="24"/>
                <w:szCs w:val="24"/>
              </w:rPr>
              <w:t>(</w:t>
            </w:r>
            <w:proofErr w:type="gramEnd"/>
            <w:r w:rsidR="008D0D1B">
              <w:rPr>
                <w:rFonts w:ascii="Times New Roman" w:hAnsi="Times New Roman" w:cs="Times New Roman"/>
                <w:sz w:val="24"/>
                <w:szCs w:val="24"/>
              </w:rPr>
              <w:t>2009)</w:t>
            </w:r>
            <w:r w:rsidRPr="00A14325">
              <w:rPr>
                <w:rFonts w:ascii="Times New Roman" w:hAnsi="Times New Roman" w:cs="Times New Roman"/>
                <w:sz w:val="24"/>
                <w:szCs w:val="24"/>
              </w:rPr>
              <w:t xml:space="preserve"> "Reinforced Concrete Design", Tata McGraw </w:t>
            </w:r>
            <w:r w:rsidR="008D0D1B">
              <w:rPr>
                <w:rFonts w:ascii="Times New Roman" w:hAnsi="Times New Roman" w:cs="Times New Roman"/>
                <w:sz w:val="24"/>
                <w:szCs w:val="24"/>
              </w:rPr>
              <w:t>Hill Book Co.</w:t>
            </w:r>
          </w:p>
          <w:p w:rsidR="00A14325" w:rsidRDefault="001E47EE" w:rsidP="003D35F9">
            <w:pPr>
              <w:pStyle w:val="ListParagraph"/>
              <w:numPr>
                <w:ilvl w:val="0"/>
                <w:numId w:val="14"/>
              </w:numPr>
              <w:spacing w:after="0"/>
              <w:rPr>
                <w:rFonts w:ascii="Times New Roman" w:hAnsi="Times New Roman" w:cs="Times New Roman"/>
                <w:sz w:val="24"/>
                <w:szCs w:val="24"/>
              </w:rPr>
            </w:pPr>
            <w:r w:rsidRPr="00A14325">
              <w:rPr>
                <w:rFonts w:ascii="Times New Roman" w:hAnsi="Times New Roman" w:cs="Times New Roman"/>
                <w:sz w:val="24"/>
                <w:szCs w:val="24"/>
              </w:rPr>
              <w:t xml:space="preserve">Arthur. H. </w:t>
            </w:r>
            <w:proofErr w:type="spellStart"/>
            <w:r w:rsidRPr="00A14325">
              <w:rPr>
                <w:rFonts w:ascii="Times New Roman" w:hAnsi="Times New Roman" w:cs="Times New Roman"/>
                <w:sz w:val="24"/>
                <w:szCs w:val="24"/>
              </w:rPr>
              <w:t>Nilson</w:t>
            </w:r>
            <w:proofErr w:type="spellEnd"/>
            <w:r w:rsidRPr="00A14325">
              <w:rPr>
                <w:rFonts w:ascii="Times New Roman" w:hAnsi="Times New Roman" w:cs="Times New Roman"/>
                <w:sz w:val="24"/>
                <w:szCs w:val="24"/>
              </w:rPr>
              <w:t>, David Darwin and Charles W Dolan</w:t>
            </w:r>
            <w:proofErr w:type="gramStart"/>
            <w:r w:rsidRPr="00A14325">
              <w:rPr>
                <w:rFonts w:ascii="Times New Roman" w:hAnsi="Times New Roman" w:cs="Times New Roman"/>
                <w:sz w:val="24"/>
                <w:szCs w:val="24"/>
              </w:rPr>
              <w:t>,</w:t>
            </w:r>
            <w:r w:rsidR="008D0D1B">
              <w:rPr>
                <w:rFonts w:ascii="Times New Roman" w:hAnsi="Times New Roman" w:cs="Times New Roman"/>
                <w:sz w:val="24"/>
                <w:szCs w:val="24"/>
              </w:rPr>
              <w:t>(</w:t>
            </w:r>
            <w:proofErr w:type="gramEnd"/>
            <w:r w:rsidR="008D0D1B">
              <w:rPr>
                <w:rFonts w:ascii="Times New Roman" w:hAnsi="Times New Roman" w:cs="Times New Roman"/>
                <w:sz w:val="24"/>
                <w:szCs w:val="24"/>
              </w:rPr>
              <w:t>2004)</w:t>
            </w:r>
            <w:r w:rsidRPr="00A14325">
              <w:rPr>
                <w:rFonts w:ascii="Times New Roman" w:hAnsi="Times New Roman" w:cs="Times New Roman"/>
                <w:sz w:val="24"/>
                <w:szCs w:val="24"/>
              </w:rPr>
              <w:t xml:space="preserve"> “Design of Concrete Structures”, Tata </w:t>
            </w:r>
            <w:r w:rsidR="009A231D" w:rsidRPr="00A14325">
              <w:rPr>
                <w:rFonts w:ascii="Times New Roman" w:hAnsi="Times New Roman" w:cs="Times New Roman"/>
                <w:sz w:val="24"/>
                <w:szCs w:val="24"/>
              </w:rPr>
              <w:t>M</w:t>
            </w:r>
            <w:r w:rsidR="008D0D1B">
              <w:rPr>
                <w:rFonts w:ascii="Times New Roman" w:hAnsi="Times New Roman" w:cs="Times New Roman"/>
                <w:sz w:val="24"/>
                <w:szCs w:val="24"/>
              </w:rPr>
              <w:t>cGraw Hill.</w:t>
            </w:r>
          </w:p>
          <w:p w:rsidR="00A14325" w:rsidRDefault="001E47EE" w:rsidP="003D35F9">
            <w:pPr>
              <w:pStyle w:val="ListParagraph"/>
              <w:numPr>
                <w:ilvl w:val="0"/>
                <w:numId w:val="14"/>
              </w:numPr>
              <w:spacing w:after="0"/>
              <w:rPr>
                <w:rFonts w:ascii="Times New Roman" w:hAnsi="Times New Roman" w:cs="Times New Roman"/>
                <w:sz w:val="24"/>
                <w:szCs w:val="24"/>
              </w:rPr>
            </w:pPr>
            <w:r w:rsidRPr="00A14325">
              <w:rPr>
                <w:rFonts w:ascii="Times New Roman" w:hAnsi="Times New Roman" w:cs="Times New Roman"/>
                <w:sz w:val="24"/>
                <w:szCs w:val="24"/>
              </w:rPr>
              <w:t>Thomas T. C. Hsu</w:t>
            </w:r>
            <w:proofErr w:type="gramStart"/>
            <w:r w:rsidRPr="00A14325">
              <w:rPr>
                <w:rFonts w:ascii="Times New Roman" w:hAnsi="Times New Roman" w:cs="Times New Roman"/>
                <w:sz w:val="24"/>
                <w:szCs w:val="24"/>
              </w:rPr>
              <w:t>,</w:t>
            </w:r>
            <w:r w:rsidR="008D0D1B">
              <w:rPr>
                <w:rFonts w:ascii="Times New Roman" w:hAnsi="Times New Roman" w:cs="Times New Roman"/>
                <w:sz w:val="24"/>
                <w:szCs w:val="24"/>
              </w:rPr>
              <w:t>(</w:t>
            </w:r>
            <w:proofErr w:type="gramEnd"/>
            <w:r w:rsidR="008D0D1B">
              <w:rPr>
                <w:rFonts w:ascii="Times New Roman" w:hAnsi="Times New Roman" w:cs="Times New Roman"/>
                <w:sz w:val="24"/>
                <w:szCs w:val="24"/>
              </w:rPr>
              <w:t xml:space="preserve"> 2010)</w:t>
            </w:r>
            <w:r w:rsidRPr="00A14325">
              <w:rPr>
                <w:rFonts w:ascii="Times New Roman" w:hAnsi="Times New Roman" w:cs="Times New Roman"/>
                <w:sz w:val="24"/>
                <w:szCs w:val="24"/>
              </w:rPr>
              <w:t xml:space="preserve"> “Unified Theory of Reinforced Conc</w:t>
            </w:r>
            <w:r w:rsidR="008D0D1B">
              <w:rPr>
                <w:rFonts w:ascii="Times New Roman" w:hAnsi="Times New Roman" w:cs="Times New Roman"/>
                <w:sz w:val="24"/>
                <w:szCs w:val="24"/>
              </w:rPr>
              <w:t>rete”, CRC Press, London.</w:t>
            </w:r>
          </w:p>
          <w:p w:rsidR="00A14325" w:rsidRDefault="001E47EE" w:rsidP="003D35F9">
            <w:pPr>
              <w:pStyle w:val="ListParagraph"/>
              <w:numPr>
                <w:ilvl w:val="0"/>
                <w:numId w:val="14"/>
              </w:numPr>
              <w:spacing w:after="0"/>
              <w:rPr>
                <w:rFonts w:ascii="Times New Roman" w:hAnsi="Times New Roman" w:cs="Times New Roman"/>
                <w:sz w:val="24"/>
                <w:szCs w:val="24"/>
              </w:rPr>
            </w:pPr>
            <w:r w:rsidRPr="00A14325">
              <w:rPr>
                <w:rFonts w:ascii="Times New Roman" w:hAnsi="Times New Roman" w:cs="Times New Roman"/>
                <w:sz w:val="24"/>
                <w:szCs w:val="24"/>
              </w:rPr>
              <w:t xml:space="preserve">IS 456 –2000, Indian Standard for Plain and Reinforced Concrete- Code of Practice, New Delhi  </w:t>
            </w:r>
          </w:p>
          <w:p w:rsidR="001E47EE" w:rsidRPr="00A14325" w:rsidRDefault="001E47EE" w:rsidP="003D35F9">
            <w:pPr>
              <w:pStyle w:val="ListParagraph"/>
              <w:numPr>
                <w:ilvl w:val="0"/>
                <w:numId w:val="14"/>
              </w:numPr>
              <w:spacing w:after="0"/>
              <w:rPr>
                <w:rFonts w:ascii="Times New Roman" w:hAnsi="Times New Roman" w:cs="Times New Roman"/>
                <w:sz w:val="24"/>
                <w:szCs w:val="24"/>
              </w:rPr>
            </w:pPr>
            <w:r w:rsidRPr="00A14325">
              <w:rPr>
                <w:rFonts w:ascii="Times New Roman" w:hAnsi="Times New Roman" w:cs="Times New Roman"/>
                <w:sz w:val="24"/>
                <w:szCs w:val="24"/>
              </w:rPr>
              <w:t xml:space="preserve">ACI – 318: 2002, Building Code Requirements for Structural Concrete and Commentary, ACI </w:t>
            </w:r>
          </w:p>
          <w:p w:rsidR="001E47EE" w:rsidRPr="00A14325" w:rsidRDefault="001E47EE" w:rsidP="00A14325">
            <w:pPr>
              <w:pStyle w:val="ListParagraph"/>
              <w:spacing w:after="0"/>
              <w:rPr>
                <w:rFonts w:ascii="Times New Roman" w:hAnsi="Times New Roman" w:cs="Times New Roman"/>
                <w:sz w:val="24"/>
                <w:szCs w:val="24"/>
              </w:rPr>
            </w:pPr>
            <w:r w:rsidRPr="00A14325">
              <w:rPr>
                <w:rFonts w:ascii="Times New Roman" w:hAnsi="Times New Roman" w:cs="Times New Roman"/>
                <w:sz w:val="24"/>
                <w:szCs w:val="24"/>
              </w:rPr>
              <w:t xml:space="preserve">Michigan. </w:t>
            </w:r>
          </w:p>
        </w:tc>
      </w:tr>
    </w:tbl>
    <w:p w:rsidR="006326A2" w:rsidRDefault="006326A2"/>
    <w:p w:rsidR="00425276" w:rsidRDefault="00425276"/>
    <w:p w:rsidR="00425276" w:rsidRDefault="00425276"/>
    <w:p w:rsidR="00425276" w:rsidRDefault="00425276"/>
    <w:p w:rsidR="00425276" w:rsidRDefault="00425276"/>
    <w:tbl>
      <w:tblPr>
        <w:tblW w:w="10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8"/>
        <w:gridCol w:w="5220"/>
        <w:gridCol w:w="1097"/>
        <w:gridCol w:w="2530"/>
      </w:tblGrid>
      <w:tr w:rsidR="001E47EE" w:rsidRPr="00A62728" w:rsidTr="00425276">
        <w:trPr>
          <w:jc w:val="center"/>
        </w:trPr>
        <w:tc>
          <w:tcPr>
            <w:tcW w:w="10045" w:type="dxa"/>
            <w:gridSpan w:val="4"/>
            <w:shd w:val="clear" w:color="auto" w:fill="BFBFBF" w:themeFill="background1" w:themeFillShade="BF"/>
            <w:vAlign w:val="center"/>
          </w:tcPr>
          <w:p w:rsidR="001E47EE" w:rsidRPr="00A62728" w:rsidRDefault="001E47EE" w:rsidP="000A3945">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Course Plan</w:t>
            </w:r>
          </w:p>
        </w:tc>
      </w:tr>
      <w:tr w:rsidR="001E47EE" w:rsidRPr="00A62728" w:rsidTr="00425276">
        <w:trPr>
          <w:trHeight w:val="720"/>
          <w:jc w:val="center"/>
        </w:trPr>
        <w:tc>
          <w:tcPr>
            <w:tcW w:w="1198" w:type="dxa"/>
            <w:shd w:val="clear" w:color="auto" w:fill="BFBFBF" w:themeFill="background1" w:themeFillShade="BF"/>
            <w:vAlign w:val="center"/>
          </w:tcPr>
          <w:p w:rsidR="001E47EE" w:rsidRPr="00A62728" w:rsidRDefault="001E47EE" w:rsidP="000A3945">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lastRenderedPageBreak/>
              <w:t>Module</w:t>
            </w:r>
          </w:p>
        </w:tc>
        <w:tc>
          <w:tcPr>
            <w:tcW w:w="5220" w:type="dxa"/>
            <w:shd w:val="clear" w:color="auto" w:fill="BFBFBF" w:themeFill="background1" w:themeFillShade="BF"/>
            <w:vAlign w:val="center"/>
          </w:tcPr>
          <w:p w:rsidR="001E47EE" w:rsidRPr="00A62728" w:rsidRDefault="001E47EE" w:rsidP="000A3945">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Contents</w:t>
            </w:r>
          </w:p>
        </w:tc>
        <w:tc>
          <w:tcPr>
            <w:tcW w:w="1097" w:type="dxa"/>
            <w:shd w:val="clear" w:color="auto" w:fill="BFBFBF" w:themeFill="background1" w:themeFillShade="BF"/>
            <w:vAlign w:val="center"/>
          </w:tcPr>
          <w:p w:rsidR="001E47EE" w:rsidRPr="00A62728" w:rsidRDefault="001E47EE" w:rsidP="000A3945">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Hours</w:t>
            </w:r>
          </w:p>
        </w:tc>
        <w:tc>
          <w:tcPr>
            <w:tcW w:w="2530" w:type="dxa"/>
            <w:shd w:val="clear" w:color="auto" w:fill="BFBFBF" w:themeFill="background1" w:themeFillShade="BF"/>
            <w:vAlign w:val="center"/>
          </w:tcPr>
          <w:p w:rsidR="001E47EE" w:rsidRPr="00A62728" w:rsidRDefault="001E47EE" w:rsidP="000A3945">
            <w:pPr>
              <w:spacing w:after="100" w:afterAutospacing="1"/>
              <w:jc w:val="center"/>
              <w:rPr>
                <w:rFonts w:ascii="Times New Roman" w:hAnsi="Times New Roman" w:cs="Times New Roman"/>
                <w:b/>
                <w:sz w:val="24"/>
                <w:szCs w:val="24"/>
              </w:rPr>
            </w:pPr>
            <w:proofErr w:type="spellStart"/>
            <w:r w:rsidRPr="00A62728">
              <w:rPr>
                <w:rFonts w:ascii="Times New Roman" w:hAnsi="Times New Roman" w:cs="Times New Roman"/>
                <w:b/>
                <w:sz w:val="24"/>
                <w:szCs w:val="24"/>
              </w:rPr>
              <w:t>Sem</w:t>
            </w:r>
            <w:proofErr w:type="spellEnd"/>
            <w:r w:rsidRPr="00A62728">
              <w:rPr>
                <w:rFonts w:ascii="Times New Roman" w:hAnsi="Times New Roman" w:cs="Times New Roman"/>
                <w:b/>
                <w:sz w:val="24"/>
                <w:szCs w:val="24"/>
              </w:rPr>
              <w:t xml:space="preserve"> Exam Marks</w:t>
            </w:r>
          </w:p>
        </w:tc>
      </w:tr>
      <w:tr w:rsidR="001E47EE" w:rsidRPr="00A62728" w:rsidTr="00425276">
        <w:trPr>
          <w:trHeight w:val="676"/>
          <w:jc w:val="center"/>
        </w:trPr>
        <w:tc>
          <w:tcPr>
            <w:tcW w:w="1198" w:type="dxa"/>
            <w:vMerge w:val="restart"/>
            <w:vAlign w:val="center"/>
          </w:tcPr>
          <w:p w:rsidR="001E47EE" w:rsidRPr="00A62728" w:rsidRDefault="001E47EE" w:rsidP="00A62728">
            <w:pPr>
              <w:jc w:val="center"/>
              <w:rPr>
                <w:rFonts w:ascii="Times New Roman" w:hAnsi="Times New Roman" w:cs="Times New Roman"/>
                <w:b/>
                <w:sz w:val="24"/>
                <w:szCs w:val="24"/>
              </w:rPr>
            </w:pPr>
            <w:r w:rsidRPr="00A62728">
              <w:rPr>
                <w:rFonts w:ascii="Times New Roman" w:hAnsi="Times New Roman" w:cs="Times New Roman"/>
                <w:b/>
                <w:sz w:val="24"/>
                <w:szCs w:val="24"/>
              </w:rPr>
              <w:t>I</w:t>
            </w:r>
          </w:p>
        </w:tc>
        <w:tc>
          <w:tcPr>
            <w:tcW w:w="5220" w:type="dxa"/>
            <w:vAlign w:val="center"/>
          </w:tcPr>
          <w:p w:rsidR="001E47EE" w:rsidRPr="00A62728" w:rsidRDefault="001E47EE" w:rsidP="000A3945">
            <w:pPr>
              <w:spacing w:after="100" w:afterAutospacing="1"/>
              <w:jc w:val="both"/>
              <w:rPr>
                <w:rFonts w:ascii="Times New Roman" w:hAnsi="Times New Roman" w:cs="Times New Roman"/>
                <w:b/>
                <w:sz w:val="24"/>
                <w:szCs w:val="24"/>
              </w:rPr>
            </w:pPr>
            <w:r w:rsidRPr="00A62728">
              <w:rPr>
                <w:rFonts w:ascii="Times New Roman" w:hAnsi="Times New Roman" w:cs="Times New Roman"/>
                <w:sz w:val="24"/>
                <w:szCs w:val="24"/>
              </w:rPr>
              <w:t>Stress-strain characteristics of concrete under single and multi- axial stresses- confined concrete</w:t>
            </w:r>
          </w:p>
        </w:tc>
        <w:tc>
          <w:tcPr>
            <w:tcW w:w="1097" w:type="dxa"/>
            <w:shd w:val="clear" w:color="auto" w:fill="auto"/>
            <w:vAlign w:val="center"/>
          </w:tcPr>
          <w:p w:rsidR="001E47EE" w:rsidRPr="00A62728" w:rsidRDefault="001E47EE" w:rsidP="000A3945">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2</w:t>
            </w:r>
          </w:p>
        </w:tc>
        <w:tc>
          <w:tcPr>
            <w:tcW w:w="2530" w:type="dxa"/>
            <w:vMerge w:val="restart"/>
            <w:vAlign w:val="center"/>
          </w:tcPr>
          <w:p w:rsidR="001E47EE" w:rsidRPr="00A62728" w:rsidRDefault="00CB05BA" w:rsidP="00A62728">
            <w:pPr>
              <w:jc w:val="center"/>
              <w:rPr>
                <w:rFonts w:ascii="Times New Roman" w:hAnsi="Times New Roman" w:cs="Times New Roman"/>
                <w:b/>
                <w:sz w:val="24"/>
                <w:szCs w:val="24"/>
              </w:rPr>
            </w:pPr>
            <w:r>
              <w:rPr>
                <w:rFonts w:ascii="Times New Roman" w:hAnsi="Times New Roman" w:cs="Times New Roman"/>
                <w:b/>
                <w:sz w:val="24"/>
                <w:szCs w:val="24"/>
              </w:rPr>
              <w:t>15</w:t>
            </w:r>
          </w:p>
        </w:tc>
      </w:tr>
      <w:tr w:rsidR="001E47EE" w:rsidRPr="00A62728" w:rsidTr="00425276">
        <w:trPr>
          <w:trHeight w:val="674"/>
          <w:jc w:val="center"/>
        </w:trPr>
        <w:tc>
          <w:tcPr>
            <w:tcW w:w="1198" w:type="dxa"/>
            <w:vMerge/>
            <w:vAlign w:val="center"/>
          </w:tcPr>
          <w:p w:rsidR="001E47EE" w:rsidRPr="00A62728" w:rsidRDefault="001E47EE" w:rsidP="00A62728">
            <w:pPr>
              <w:jc w:val="center"/>
              <w:rPr>
                <w:rFonts w:ascii="Times New Roman" w:hAnsi="Times New Roman" w:cs="Times New Roman"/>
                <w:b/>
                <w:sz w:val="24"/>
                <w:szCs w:val="24"/>
              </w:rPr>
            </w:pPr>
          </w:p>
        </w:tc>
        <w:tc>
          <w:tcPr>
            <w:tcW w:w="5220" w:type="dxa"/>
            <w:vAlign w:val="center"/>
          </w:tcPr>
          <w:p w:rsidR="001E47EE" w:rsidRPr="00A62728" w:rsidRDefault="001E47EE" w:rsidP="000A3945">
            <w:pPr>
              <w:spacing w:after="100" w:afterAutospacing="1"/>
              <w:jc w:val="both"/>
              <w:rPr>
                <w:rFonts w:ascii="Times New Roman" w:hAnsi="Times New Roman" w:cs="Times New Roman"/>
                <w:sz w:val="24"/>
                <w:szCs w:val="24"/>
              </w:rPr>
            </w:pPr>
            <w:r w:rsidRPr="00A62728">
              <w:rPr>
                <w:rFonts w:ascii="Times New Roman" w:hAnsi="Times New Roman" w:cs="Times New Roman"/>
                <w:sz w:val="24"/>
                <w:szCs w:val="24"/>
              </w:rPr>
              <w:t>Effect of cyclic loading on concrete and reinforcing steel - Ultimate Deformation and ductility of members with flexure</w:t>
            </w:r>
          </w:p>
        </w:tc>
        <w:tc>
          <w:tcPr>
            <w:tcW w:w="1097" w:type="dxa"/>
            <w:shd w:val="clear" w:color="auto" w:fill="auto"/>
            <w:vAlign w:val="center"/>
          </w:tcPr>
          <w:p w:rsidR="001E47EE" w:rsidRPr="00A62728" w:rsidRDefault="001E47EE" w:rsidP="000A3945">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2</w:t>
            </w:r>
          </w:p>
        </w:tc>
        <w:tc>
          <w:tcPr>
            <w:tcW w:w="2530" w:type="dxa"/>
            <w:vMerge/>
            <w:vAlign w:val="center"/>
          </w:tcPr>
          <w:p w:rsidR="001E47EE" w:rsidRPr="00A62728" w:rsidRDefault="001E47EE" w:rsidP="00A62728">
            <w:pPr>
              <w:jc w:val="center"/>
              <w:rPr>
                <w:rFonts w:ascii="Times New Roman" w:hAnsi="Times New Roman" w:cs="Times New Roman"/>
                <w:b/>
                <w:sz w:val="24"/>
                <w:szCs w:val="24"/>
              </w:rPr>
            </w:pPr>
          </w:p>
        </w:tc>
      </w:tr>
      <w:tr w:rsidR="001E47EE" w:rsidRPr="00A62728" w:rsidTr="00425276">
        <w:trPr>
          <w:trHeight w:val="339"/>
          <w:jc w:val="center"/>
        </w:trPr>
        <w:tc>
          <w:tcPr>
            <w:tcW w:w="1198" w:type="dxa"/>
            <w:vMerge/>
            <w:vAlign w:val="center"/>
          </w:tcPr>
          <w:p w:rsidR="001E47EE" w:rsidRPr="00A62728" w:rsidRDefault="001E47EE" w:rsidP="00A62728">
            <w:pPr>
              <w:jc w:val="center"/>
              <w:rPr>
                <w:rFonts w:ascii="Times New Roman" w:hAnsi="Times New Roman" w:cs="Times New Roman"/>
                <w:b/>
                <w:sz w:val="24"/>
                <w:szCs w:val="24"/>
              </w:rPr>
            </w:pPr>
          </w:p>
        </w:tc>
        <w:tc>
          <w:tcPr>
            <w:tcW w:w="5220" w:type="dxa"/>
            <w:vAlign w:val="center"/>
          </w:tcPr>
          <w:p w:rsidR="001E47EE" w:rsidRPr="00A62728" w:rsidRDefault="001E47EE" w:rsidP="000A3945">
            <w:pPr>
              <w:spacing w:after="100" w:afterAutospacing="1"/>
              <w:jc w:val="both"/>
              <w:rPr>
                <w:rFonts w:ascii="Times New Roman" w:hAnsi="Times New Roman" w:cs="Times New Roman"/>
                <w:sz w:val="24"/>
                <w:szCs w:val="24"/>
              </w:rPr>
            </w:pPr>
            <w:r w:rsidRPr="00A62728">
              <w:rPr>
                <w:rFonts w:ascii="Times New Roman" w:hAnsi="Times New Roman" w:cs="Times New Roman"/>
                <w:sz w:val="24"/>
                <w:szCs w:val="24"/>
              </w:rPr>
              <w:t>Control of deflections- immediate and long term deflections.</w:t>
            </w:r>
          </w:p>
        </w:tc>
        <w:tc>
          <w:tcPr>
            <w:tcW w:w="1097" w:type="dxa"/>
            <w:shd w:val="clear" w:color="auto" w:fill="auto"/>
            <w:vAlign w:val="center"/>
          </w:tcPr>
          <w:p w:rsidR="001E47EE" w:rsidRPr="00A62728" w:rsidRDefault="001E47EE" w:rsidP="000A3945">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3</w:t>
            </w:r>
          </w:p>
        </w:tc>
        <w:tc>
          <w:tcPr>
            <w:tcW w:w="2530" w:type="dxa"/>
            <w:vMerge/>
            <w:vAlign w:val="center"/>
          </w:tcPr>
          <w:p w:rsidR="001E47EE" w:rsidRPr="00A62728" w:rsidRDefault="001E47EE" w:rsidP="00A62728">
            <w:pPr>
              <w:jc w:val="center"/>
              <w:rPr>
                <w:rFonts w:ascii="Times New Roman" w:hAnsi="Times New Roman" w:cs="Times New Roman"/>
                <w:b/>
                <w:sz w:val="24"/>
                <w:szCs w:val="24"/>
              </w:rPr>
            </w:pPr>
          </w:p>
        </w:tc>
      </w:tr>
      <w:tr w:rsidR="001E47EE" w:rsidRPr="00A62728" w:rsidTr="00425276">
        <w:trPr>
          <w:trHeight w:val="114"/>
          <w:jc w:val="center"/>
        </w:trPr>
        <w:tc>
          <w:tcPr>
            <w:tcW w:w="1198" w:type="dxa"/>
            <w:vMerge w:val="restart"/>
            <w:vAlign w:val="center"/>
          </w:tcPr>
          <w:p w:rsidR="001E47EE" w:rsidRPr="00A62728" w:rsidRDefault="001E47EE" w:rsidP="00A62728">
            <w:pPr>
              <w:jc w:val="center"/>
              <w:rPr>
                <w:rFonts w:ascii="Times New Roman" w:hAnsi="Times New Roman" w:cs="Times New Roman"/>
                <w:b/>
                <w:sz w:val="24"/>
                <w:szCs w:val="24"/>
              </w:rPr>
            </w:pPr>
            <w:r w:rsidRPr="00A62728">
              <w:rPr>
                <w:rFonts w:ascii="Times New Roman" w:hAnsi="Times New Roman" w:cs="Times New Roman"/>
                <w:b/>
                <w:sz w:val="24"/>
                <w:szCs w:val="24"/>
              </w:rPr>
              <w:t>II</w:t>
            </w:r>
          </w:p>
        </w:tc>
        <w:tc>
          <w:tcPr>
            <w:tcW w:w="5220" w:type="dxa"/>
            <w:vAlign w:val="center"/>
          </w:tcPr>
          <w:p w:rsidR="001E47EE" w:rsidRPr="00A62728" w:rsidRDefault="001E47EE" w:rsidP="000A3945">
            <w:pPr>
              <w:spacing w:after="100" w:afterAutospacing="1"/>
              <w:jc w:val="both"/>
              <w:rPr>
                <w:rFonts w:ascii="Times New Roman" w:hAnsi="Times New Roman" w:cs="Times New Roman"/>
                <w:sz w:val="24"/>
                <w:szCs w:val="24"/>
              </w:rPr>
            </w:pPr>
            <w:r w:rsidRPr="00A62728">
              <w:rPr>
                <w:rFonts w:ascii="Times New Roman" w:hAnsi="Times New Roman" w:cs="Times New Roman"/>
                <w:sz w:val="24"/>
                <w:szCs w:val="24"/>
              </w:rPr>
              <w:t>Strut and Tie Models- Development- Design methodology- selecting dimensions for struts- IS and ACI</w:t>
            </w:r>
          </w:p>
        </w:tc>
        <w:tc>
          <w:tcPr>
            <w:tcW w:w="1097" w:type="dxa"/>
            <w:shd w:val="clear" w:color="auto" w:fill="auto"/>
            <w:vAlign w:val="center"/>
          </w:tcPr>
          <w:p w:rsidR="001E47EE" w:rsidRPr="00A62728" w:rsidRDefault="001E47EE" w:rsidP="000A3945">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3</w:t>
            </w:r>
          </w:p>
        </w:tc>
        <w:tc>
          <w:tcPr>
            <w:tcW w:w="2530" w:type="dxa"/>
            <w:vMerge w:val="restart"/>
            <w:vAlign w:val="center"/>
          </w:tcPr>
          <w:p w:rsidR="001E47EE" w:rsidRPr="00A62728" w:rsidRDefault="00CB05BA" w:rsidP="00A62728">
            <w:pPr>
              <w:jc w:val="center"/>
              <w:rPr>
                <w:rFonts w:ascii="Times New Roman" w:hAnsi="Times New Roman" w:cs="Times New Roman"/>
                <w:b/>
                <w:sz w:val="24"/>
                <w:szCs w:val="24"/>
              </w:rPr>
            </w:pPr>
            <w:r>
              <w:rPr>
                <w:rFonts w:ascii="Times New Roman" w:hAnsi="Times New Roman" w:cs="Times New Roman"/>
                <w:b/>
                <w:sz w:val="24"/>
                <w:szCs w:val="24"/>
              </w:rPr>
              <w:t>20</w:t>
            </w:r>
          </w:p>
        </w:tc>
      </w:tr>
      <w:tr w:rsidR="001E47EE" w:rsidRPr="00A62728" w:rsidTr="00425276">
        <w:trPr>
          <w:trHeight w:val="113"/>
          <w:jc w:val="center"/>
        </w:trPr>
        <w:tc>
          <w:tcPr>
            <w:tcW w:w="1198" w:type="dxa"/>
            <w:vMerge/>
            <w:vAlign w:val="center"/>
          </w:tcPr>
          <w:p w:rsidR="001E47EE" w:rsidRPr="00A62728" w:rsidRDefault="001E47EE" w:rsidP="00A62728">
            <w:pPr>
              <w:jc w:val="center"/>
              <w:rPr>
                <w:rFonts w:ascii="Times New Roman" w:hAnsi="Times New Roman" w:cs="Times New Roman"/>
                <w:b/>
                <w:sz w:val="24"/>
                <w:szCs w:val="24"/>
              </w:rPr>
            </w:pPr>
          </w:p>
        </w:tc>
        <w:tc>
          <w:tcPr>
            <w:tcW w:w="5220" w:type="dxa"/>
            <w:vAlign w:val="center"/>
          </w:tcPr>
          <w:p w:rsidR="001E47EE" w:rsidRPr="00A62728" w:rsidRDefault="001E47EE" w:rsidP="000A3945">
            <w:pPr>
              <w:spacing w:after="100" w:afterAutospacing="1"/>
              <w:jc w:val="both"/>
              <w:rPr>
                <w:rFonts w:ascii="Times New Roman" w:hAnsi="Times New Roman" w:cs="Times New Roman"/>
                <w:sz w:val="24"/>
                <w:szCs w:val="24"/>
              </w:rPr>
            </w:pPr>
            <w:r w:rsidRPr="00A62728">
              <w:rPr>
                <w:rFonts w:ascii="Times New Roman" w:hAnsi="Times New Roman" w:cs="Times New Roman"/>
                <w:sz w:val="24"/>
                <w:szCs w:val="24"/>
              </w:rPr>
              <w:t>Application: Deep Beams</w:t>
            </w:r>
          </w:p>
        </w:tc>
        <w:tc>
          <w:tcPr>
            <w:tcW w:w="1097" w:type="dxa"/>
            <w:shd w:val="clear" w:color="auto" w:fill="auto"/>
            <w:vAlign w:val="center"/>
          </w:tcPr>
          <w:p w:rsidR="001E47EE" w:rsidRPr="00A62728" w:rsidRDefault="001E47EE" w:rsidP="000A3945">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2</w:t>
            </w:r>
          </w:p>
        </w:tc>
        <w:tc>
          <w:tcPr>
            <w:tcW w:w="2530" w:type="dxa"/>
            <w:vMerge/>
            <w:vAlign w:val="center"/>
          </w:tcPr>
          <w:p w:rsidR="001E47EE" w:rsidRPr="00A62728" w:rsidRDefault="001E47EE" w:rsidP="00A62728">
            <w:pPr>
              <w:jc w:val="center"/>
              <w:rPr>
                <w:rFonts w:ascii="Times New Roman" w:hAnsi="Times New Roman" w:cs="Times New Roman"/>
                <w:b/>
                <w:sz w:val="24"/>
                <w:szCs w:val="24"/>
              </w:rPr>
            </w:pPr>
          </w:p>
        </w:tc>
      </w:tr>
      <w:tr w:rsidR="001E47EE" w:rsidRPr="00A62728" w:rsidTr="00425276">
        <w:trPr>
          <w:trHeight w:val="113"/>
          <w:jc w:val="center"/>
        </w:trPr>
        <w:tc>
          <w:tcPr>
            <w:tcW w:w="1198" w:type="dxa"/>
            <w:vMerge/>
            <w:vAlign w:val="center"/>
          </w:tcPr>
          <w:p w:rsidR="001E47EE" w:rsidRPr="00A62728" w:rsidRDefault="001E47EE" w:rsidP="00A62728">
            <w:pPr>
              <w:jc w:val="center"/>
              <w:rPr>
                <w:rFonts w:ascii="Times New Roman" w:hAnsi="Times New Roman" w:cs="Times New Roman"/>
                <w:b/>
                <w:sz w:val="24"/>
                <w:szCs w:val="24"/>
              </w:rPr>
            </w:pPr>
          </w:p>
        </w:tc>
        <w:tc>
          <w:tcPr>
            <w:tcW w:w="5220" w:type="dxa"/>
            <w:vAlign w:val="center"/>
          </w:tcPr>
          <w:p w:rsidR="001E47EE" w:rsidRPr="00A62728" w:rsidRDefault="001E47EE" w:rsidP="000A3945">
            <w:pPr>
              <w:spacing w:after="100" w:afterAutospacing="1"/>
              <w:jc w:val="both"/>
              <w:rPr>
                <w:rFonts w:ascii="Times New Roman" w:hAnsi="Times New Roman" w:cs="Times New Roman"/>
                <w:sz w:val="24"/>
                <w:szCs w:val="24"/>
              </w:rPr>
            </w:pPr>
            <w:r w:rsidRPr="00A62728">
              <w:rPr>
                <w:rFonts w:ascii="Times New Roman" w:hAnsi="Times New Roman" w:cs="Times New Roman"/>
                <w:sz w:val="24"/>
                <w:szCs w:val="24"/>
              </w:rPr>
              <w:t>Application: corbel, beam column joints.</w:t>
            </w:r>
          </w:p>
        </w:tc>
        <w:tc>
          <w:tcPr>
            <w:tcW w:w="1097" w:type="dxa"/>
            <w:shd w:val="clear" w:color="auto" w:fill="auto"/>
            <w:vAlign w:val="center"/>
          </w:tcPr>
          <w:p w:rsidR="001E47EE" w:rsidRPr="00A62728" w:rsidRDefault="001E47EE" w:rsidP="000A3945">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2</w:t>
            </w:r>
          </w:p>
        </w:tc>
        <w:tc>
          <w:tcPr>
            <w:tcW w:w="2530" w:type="dxa"/>
            <w:vMerge/>
            <w:vAlign w:val="center"/>
          </w:tcPr>
          <w:p w:rsidR="001E47EE" w:rsidRPr="00A62728" w:rsidRDefault="001E47EE" w:rsidP="00A62728">
            <w:pPr>
              <w:jc w:val="center"/>
              <w:rPr>
                <w:rFonts w:ascii="Times New Roman" w:hAnsi="Times New Roman" w:cs="Times New Roman"/>
                <w:b/>
                <w:sz w:val="24"/>
                <w:szCs w:val="24"/>
              </w:rPr>
            </w:pPr>
          </w:p>
        </w:tc>
      </w:tr>
      <w:tr w:rsidR="001E47EE" w:rsidRPr="00A62728" w:rsidTr="00425276">
        <w:trPr>
          <w:trHeight w:val="113"/>
          <w:jc w:val="center"/>
        </w:trPr>
        <w:tc>
          <w:tcPr>
            <w:tcW w:w="10045" w:type="dxa"/>
            <w:gridSpan w:val="4"/>
            <w:shd w:val="clear" w:color="auto" w:fill="BFBFBF" w:themeFill="background1" w:themeFillShade="BF"/>
            <w:vAlign w:val="center"/>
          </w:tcPr>
          <w:p w:rsidR="001E47EE" w:rsidRPr="00A62728" w:rsidRDefault="001E47EE" w:rsidP="000A3945">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FIRST INTERNAL EXAMINATION</w:t>
            </w:r>
          </w:p>
        </w:tc>
      </w:tr>
      <w:tr w:rsidR="001E47EE" w:rsidRPr="00A62728" w:rsidTr="00425276">
        <w:trPr>
          <w:trHeight w:val="129"/>
          <w:jc w:val="center"/>
        </w:trPr>
        <w:tc>
          <w:tcPr>
            <w:tcW w:w="1198" w:type="dxa"/>
            <w:vMerge w:val="restart"/>
            <w:vAlign w:val="center"/>
          </w:tcPr>
          <w:p w:rsidR="001E47EE" w:rsidRPr="00A62728" w:rsidRDefault="001E47EE" w:rsidP="000A3945">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III</w:t>
            </w:r>
          </w:p>
        </w:tc>
        <w:tc>
          <w:tcPr>
            <w:tcW w:w="5220" w:type="dxa"/>
            <w:vAlign w:val="center"/>
          </w:tcPr>
          <w:p w:rsidR="001E47EE" w:rsidRPr="00A62728" w:rsidRDefault="001E47EE" w:rsidP="000A3945">
            <w:pPr>
              <w:spacing w:after="100" w:afterAutospacing="1"/>
              <w:jc w:val="both"/>
              <w:rPr>
                <w:rFonts w:ascii="Times New Roman" w:hAnsi="Times New Roman" w:cs="Times New Roman"/>
                <w:sz w:val="24"/>
                <w:szCs w:val="24"/>
              </w:rPr>
            </w:pPr>
            <w:r w:rsidRPr="00A62728">
              <w:rPr>
                <w:rFonts w:ascii="Times New Roman" w:hAnsi="Times New Roman" w:cs="Times New Roman"/>
                <w:sz w:val="24"/>
                <w:szCs w:val="24"/>
              </w:rPr>
              <w:t>Biaxial bending of columns- interaction diagrams – IS method of design- comparison with ACI</w:t>
            </w:r>
          </w:p>
        </w:tc>
        <w:tc>
          <w:tcPr>
            <w:tcW w:w="1097" w:type="dxa"/>
            <w:shd w:val="clear" w:color="auto" w:fill="auto"/>
            <w:vAlign w:val="center"/>
          </w:tcPr>
          <w:p w:rsidR="001E47EE" w:rsidRPr="00A62728" w:rsidRDefault="001E47EE" w:rsidP="000A3945">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4</w:t>
            </w:r>
          </w:p>
        </w:tc>
        <w:tc>
          <w:tcPr>
            <w:tcW w:w="2530" w:type="dxa"/>
            <w:vMerge w:val="restart"/>
            <w:vAlign w:val="center"/>
          </w:tcPr>
          <w:p w:rsidR="001E47EE" w:rsidRPr="00A62728" w:rsidRDefault="00CB05BA" w:rsidP="00A62728">
            <w:pPr>
              <w:jc w:val="center"/>
              <w:rPr>
                <w:rFonts w:ascii="Times New Roman" w:hAnsi="Times New Roman" w:cs="Times New Roman"/>
                <w:b/>
                <w:sz w:val="24"/>
                <w:szCs w:val="24"/>
              </w:rPr>
            </w:pPr>
            <w:r>
              <w:rPr>
                <w:rFonts w:ascii="Times New Roman" w:hAnsi="Times New Roman" w:cs="Times New Roman"/>
                <w:b/>
                <w:sz w:val="24"/>
                <w:szCs w:val="24"/>
              </w:rPr>
              <w:t>15</w:t>
            </w:r>
          </w:p>
        </w:tc>
      </w:tr>
      <w:tr w:rsidR="001E47EE" w:rsidRPr="00A62728" w:rsidTr="00425276">
        <w:trPr>
          <w:trHeight w:val="252"/>
          <w:jc w:val="center"/>
        </w:trPr>
        <w:tc>
          <w:tcPr>
            <w:tcW w:w="1198" w:type="dxa"/>
            <w:vMerge/>
            <w:vAlign w:val="center"/>
          </w:tcPr>
          <w:p w:rsidR="001E47EE" w:rsidRPr="00A62728" w:rsidRDefault="001E47EE" w:rsidP="00A62728">
            <w:pPr>
              <w:jc w:val="center"/>
              <w:rPr>
                <w:rFonts w:ascii="Times New Roman" w:hAnsi="Times New Roman" w:cs="Times New Roman"/>
                <w:b/>
                <w:sz w:val="24"/>
                <w:szCs w:val="24"/>
              </w:rPr>
            </w:pPr>
          </w:p>
        </w:tc>
        <w:tc>
          <w:tcPr>
            <w:tcW w:w="5220" w:type="dxa"/>
            <w:vAlign w:val="center"/>
          </w:tcPr>
          <w:p w:rsidR="001E47EE" w:rsidRPr="00A62728" w:rsidRDefault="001E47EE" w:rsidP="000A3945">
            <w:pPr>
              <w:spacing w:after="100" w:afterAutospacing="1"/>
              <w:jc w:val="both"/>
              <w:rPr>
                <w:rFonts w:ascii="Times New Roman" w:hAnsi="Times New Roman" w:cs="Times New Roman"/>
                <w:sz w:val="24"/>
                <w:szCs w:val="24"/>
              </w:rPr>
            </w:pPr>
            <w:r w:rsidRPr="00A62728">
              <w:rPr>
                <w:rFonts w:ascii="Times New Roman" w:hAnsi="Times New Roman" w:cs="Times New Roman"/>
                <w:sz w:val="24"/>
                <w:szCs w:val="24"/>
              </w:rPr>
              <w:t>Analysis and Design of slender RCC columns</w:t>
            </w:r>
          </w:p>
        </w:tc>
        <w:tc>
          <w:tcPr>
            <w:tcW w:w="1097" w:type="dxa"/>
            <w:shd w:val="clear" w:color="auto" w:fill="auto"/>
            <w:vAlign w:val="center"/>
          </w:tcPr>
          <w:p w:rsidR="001E47EE" w:rsidRPr="00A62728" w:rsidRDefault="001E47EE" w:rsidP="000A3945">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3</w:t>
            </w:r>
          </w:p>
        </w:tc>
        <w:tc>
          <w:tcPr>
            <w:tcW w:w="2530" w:type="dxa"/>
            <w:vMerge/>
            <w:vAlign w:val="center"/>
          </w:tcPr>
          <w:p w:rsidR="001E47EE" w:rsidRPr="00A62728" w:rsidRDefault="001E47EE" w:rsidP="00A62728">
            <w:pPr>
              <w:jc w:val="center"/>
              <w:rPr>
                <w:rFonts w:ascii="Times New Roman" w:hAnsi="Times New Roman" w:cs="Times New Roman"/>
                <w:b/>
                <w:sz w:val="24"/>
                <w:szCs w:val="24"/>
              </w:rPr>
            </w:pPr>
          </w:p>
        </w:tc>
      </w:tr>
      <w:tr w:rsidR="001E47EE" w:rsidRPr="00A62728" w:rsidTr="00425276">
        <w:trPr>
          <w:trHeight w:val="335"/>
          <w:jc w:val="center"/>
        </w:trPr>
        <w:tc>
          <w:tcPr>
            <w:tcW w:w="1198" w:type="dxa"/>
            <w:vMerge w:val="restart"/>
            <w:vAlign w:val="center"/>
          </w:tcPr>
          <w:p w:rsidR="001E47EE" w:rsidRPr="00A62728" w:rsidRDefault="001E47EE" w:rsidP="000A3945">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IV</w:t>
            </w:r>
          </w:p>
        </w:tc>
        <w:tc>
          <w:tcPr>
            <w:tcW w:w="5220" w:type="dxa"/>
            <w:vAlign w:val="center"/>
          </w:tcPr>
          <w:p w:rsidR="001E47EE" w:rsidRPr="00A62728" w:rsidRDefault="001E47EE" w:rsidP="000A3945">
            <w:pPr>
              <w:spacing w:after="100" w:afterAutospacing="1"/>
              <w:jc w:val="both"/>
              <w:rPr>
                <w:rFonts w:ascii="Times New Roman" w:hAnsi="Times New Roman" w:cs="Times New Roman"/>
                <w:sz w:val="24"/>
                <w:szCs w:val="24"/>
              </w:rPr>
            </w:pPr>
            <w:r w:rsidRPr="00A62728">
              <w:rPr>
                <w:rFonts w:ascii="Times New Roman" w:hAnsi="Times New Roman" w:cs="Times New Roman"/>
                <w:sz w:val="24"/>
                <w:szCs w:val="24"/>
              </w:rPr>
              <w:t>Control of cracking in beams and slabs: classical theory of cracking</w:t>
            </w:r>
          </w:p>
        </w:tc>
        <w:tc>
          <w:tcPr>
            <w:tcW w:w="1097" w:type="dxa"/>
            <w:shd w:val="clear" w:color="auto" w:fill="auto"/>
            <w:vAlign w:val="center"/>
          </w:tcPr>
          <w:p w:rsidR="001E47EE" w:rsidRPr="00A62728" w:rsidRDefault="001E47EE" w:rsidP="000A3945">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3</w:t>
            </w:r>
          </w:p>
        </w:tc>
        <w:tc>
          <w:tcPr>
            <w:tcW w:w="2530" w:type="dxa"/>
            <w:vMerge w:val="restart"/>
            <w:vAlign w:val="center"/>
          </w:tcPr>
          <w:p w:rsidR="001E47EE" w:rsidRPr="00A62728" w:rsidRDefault="00CB05BA" w:rsidP="00A62728">
            <w:pPr>
              <w:jc w:val="center"/>
              <w:rPr>
                <w:rFonts w:ascii="Times New Roman" w:hAnsi="Times New Roman" w:cs="Times New Roman"/>
                <w:b/>
                <w:sz w:val="24"/>
                <w:szCs w:val="24"/>
              </w:rPr>
            </w:pPr>
            <w:r>
              <w:rPr>
                <w:rFonts w:ascii="Times New Roman" w:hAnsi="Times New Roman" w:cs="Times New Roman"/>
                <w:b/>
                <w:sz w:val="24"/>
                <w:szCs w:val="24"/>
              </w:rPr>
              <w:t>20</w:t>
            </w:r>
          </w:p>
        </w:tc>
      </w:tr>
      <w:tr w:rsidR="001E47EE" w:rsidRPr="00A62728" w:rsidTr="00425276">
        <w:trPr>
          <w:trHeight w:val="335"/>
          <w:jc w:val="center"/>
        </w:trPr>
        <w:tc>
          <w:tcPr>
            <w:tcW w:w="1198" w:type="dxa"/>
            <w:vMerge/>
            <w:vAlign w:val="center"/>
          </w:tcPr>
          <w:p w:rsidR="001E47EE" w:rsidRPr="00A62728" w:rsidRDefault="001E47EE" w:rsidP="00A62728">
            <w:pPr>
              <w:jc w:val="center"/>
              <w:rPr>
                <w:rFonts w:ascii="Times New Roman" w:hAnsi="Times New Roman" w:cs="Times New Roman"/>
                <w:b/>
                <w:sz w:val="24"/>
                <w:szCs w:val="24"/>
              </w:rPr>
            </w:pPr>
          </w:p>
        </w:tc>
        <w:tc>
          <w:tcPr>
            <w:tcW w:w="5220" w:type="dxa"/>
            <w:vAlign w:val="center"/>
          </w:tcPr>
          <w:p w:rsidR="001E47EE" w:rsidRPr="00A62728" w:rsidRDefault="001E47EE" w:rsidP="000A3945">
            <w:pPr>
              <w:spacing w:after="100" w:afterAutospacing="1"/>
              <w:jc w:val="both"/>
              <w:rPr>
                <w:rFonts w:ascii="Times New Roman" w:hAnsi="Times New Roman" w:cs="Times New Roman"/>
                <w:sz w:val="24"/>
                <w:szCs w:val="24"/>
              </w:rPr>
            </w:pPr>
            <w:proofErr w:type="spellStart"/>
            <w:r w:rsidRPr="00A62728">
              <w:rPr>
                <w:rFonts w:ascii="Times New Roman" w:hAnsi="Times New Roman" w:cs="Times New Roman"/>
                <w:sz w:val="24"/>
                <w:szCs w:val="24"/>
              </w:rPr>
              <w:t>Codal</w:t>
            </w:r>
            <w:proofErr w:type="spellEnd"/>
            <w:r w:rsidRPr="00A62728">
              <w:rPr>
                <w:rFonts w:ascii="Times New Roman" w:hAnsi="Times New Roman" w:cs="Times New Roman"/>
                <w:sz w:val="24"/>
                <w:szCs w:val="24"/>
              </w:rPr>
              <w:t xml:space="preserve"> procedures on crack width computation in flexure as per IS</w:t>
            </w:r>
          </w:p>
        </w:tc>
        <w:tc>
          <w:tcPr>
            <w:tcW w:w="1097" w:type="dxa"/>
            <w:shd w:val="clear" w:color="auto" w:fill="auto"/>
            <w:vAlign w:val="center"/>
          </w:tcPr>
          <w:p w:rsidR="001E47EE" w:rsidRPr="00A62728" w:rsidRDefault="001E47EE" w:rsidP="000A3945">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2</w:t>
            </w:r>
          </w:p>
        </w:tc>
        <w:tc>
          <w:tcPr>
            <w:tcW w:w="2530" w:type="dxa"/>
            <w:vMerge/>
            <w:vAlign w:val="center"/>
          </w:tcPr>
          <w:p w:rsidR="001E47EE" w:rsidRPr="00A62728" w:rsidRDefault="001E47EE" w:rsidP="00A62728">
            <w:pPr>
              <w:jc w:val="center"/>
              <w:rPr>
                <w:rFonts w:ascii="Times New Roman" w:hAnsi="Times New Roman" w:cs="Times New Roman"/>
                <w:b/>
                <w:sz w:val="24"/>
                <w:szCs w:val="24"/>
              </w:rPr>
            </w:pPr>
          </w:p>
        </w:tc>
      </w:tr>
      <w:tr w:rsidR="001E47EE" w:rsidRPr="00A62728" w:rsidTr="00425276">
        <w:trPr>
          <w:trHeight w:val="170"/>
          <w:jc w:val="center"/>
        </w:trPr>
        <w:tc>
          <w:tcPr>
            <w:tcW w:w="1198" w:type="dxa"/>
            <w:vMerge/>
            <w:vAlign w:val="center"/>
          </w:tcPr>
          <w:p w:rsidR="001E47EE" w:rsidRPr="00A62728" w:rsidRDefault="001E47EE" w:rsidP="00A62728">
            <w:pPr>
              <w:jc w:val="center"/>
              <w:rPr>
                <w:rFonts w:ascii="Times New Roman" w:hAnsi="Times New Roman" w:cs="Times New Roman"/>
                <w:b/>
                <w:sz w:val="24"/>
                <w:szCs w:val="24"/>
              </w:rPr>
            </w:pPr>
          </w:p>
        </w:tc>
        <w:tc>
          <w:tcPr>
            <w:tcW w:w="5220" w:type="dxa"/>
            <w:vAlign w:val="center"/>
          </w:tcPr>
          <w:p w:rsidR="001E47EE" w:rsidRPr="00A62728" w:rsidRDefault="001E47EE" w:rsidP="000A3945">
            <w:pPr>
              <w:spacing w:after="100" w:afterAutospacing="1"/>
              <w:jc w:val="both"/>
              <w:rPr>
                <w:rFonts w:ascii="Times New Roman" w:hAnsi="Times New Roman" w:cs="Times New Roman"/>
                <w:sz w:val="24"/>
                <w:szCs w:val="24"/>
              </w:rPr>
            </w:pPr>
            <w:r w:rsidRPr="00A62728">
              <w:rPr>
                <w:rFonts w:ascii="Times New Roman" w:hAnsi="Times New Roman" w:cs="Times New Roman"/>
                <w:sz w:val="24"/>
                <w:szCs w:val="24"/>
              </w:rPr>
              <w:t>Comparison with BS and ACI codes.</w:t>
            </w:r>
          </w:p>
        </w:tc>
        <w:tc>
          <w:tcPr>
            <w:tcW w:w="1097" w:type="dxa"/>
            <w:shd w:val="clear" w:color="auto" w:fill="auto"/>
            <w:vAlign w:val="center"/>
          </w:tcPr>
          <w:p w:rsidR="001E47EE" w:rsidRPr="00A62728" w:rsidRDefault="001E47EE" w:rsidP="000A3945">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2</w:t>
            </w:r>
          </w:p>
        </w:tc>
        <w:tc>
          <w:tcPr>
            <w:tcW w:w="2530" w:type="dxa"/>
            <w:vMerge/>
            <w:vAlign w:val="center"/>
          </w:tcPr>
          <w:p w:rsidR="001E47EE" w:rsidRPr="00A62728" w:rsidRDefault="001E47EE" w:rsidP="00A62728">
            <w:pPr>
              <w:jc w:val="center"/>
              <w:rPr>
                <w:rFonts w:ascii="Times New Roman" w:hAnsi="Times New Roman" w:cs="Times New Roman"/>
                <w:b/>
                <w:sz w:val="24"/>
                <w:szCs w:val="24"/>
              </w:rPr>
            </w:pPr>
          </w:p>
        </w:tc>
      </w:tr>
      <w:tr w:rsidR="001E47EE" w:rsidRPr="00A62728" w:rsidTr="00425276">
        <w:trPr>
          <w:trHeight w:val="170"/>
          <w:jc w:val="center"/>
        </w:trPr>
        <w:tc>
          <w:tcPr>
            <w:tcW w:w="10045" w:type="dxa"/>
            <w:gridSpan w:val="4"/>
            <w:shd w:val="clear" w:color="auto" w:fill="BFBFBF" w:themeFill="background1" w:themeFillShade="BF"/>
          </w:tcPr>
          <w:p w:rsidR="001E47EE" w:rsidRPr="00A62728" w:rsidRDefault="001E47EE" w:rsidP="000A3945">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SECOND INTERNAL EXAMINATION</w:t>
            </w:r>
          </w:p>
        </w:tc>
      </w:tr>
      <w:tr w:rsidR="001E47EE" w:rsidRPr="00A62728" w:rsidTr="00425276">
        <w:trPr>
          <w:trHeight w:val="77"/>
          <w:jc w:val="center"/>
        </w:trPr>
        <w:tc>
          <w:tcPr>
            <w:tcW w:w="1198" w:type="dxa"/>
            <w:vMerge w:val="restart"/>
            <w:vAlign w:val="center"/>
          </w:tcPr>
          <w:p w:rsidR="001E47EE" w:rsidRPr="00A62728" w:rsidRDefault="001E47EE" w:rsidP="000A3945">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V</w:t>
            </w:r>
          </w:p>
        </w:tc>
        <w:tc>
          <w:tcPr>
            <w:tcW w:w="5220" w:type="dxa"/>
            <w:vAlign w:val="center"/>
          </w:tcPr>
          <w:p w:rsidR="001E47EE" w:rsidRPr="00A62728" w:rsidRDefault="001E47EE" w:rsidP="000A3945">
            <w:pPr>
              <w:spacing w:after="100" w:afterAutospacing="1"/>
              <w:jc w:val="both"/>
              <w:rPr>
                <w:rFonts w:ascii="Times New Roman" w:hAnsi="Times New Roman" w:cs="Times New Roman"/>
                <w:sz w:val="24"/>
                <w:szCs w:val="24"/>
              </w:rPr>
            </w:pPr>
            <w:r w:rsidRPr="00A62728">
              <w:rPr>
                <w:rFonts w:ascii="Times New Roman" w:hAnsi="Times New Roman" w:cs="Times New Roman"/>
                <w:sz w:val="24"/>
                <w:szCs w:val="24"/>
              </w:rPr>
              <w:t xml:space="preserve">Inelastic </w:t>
            </w:r>
            <w:proofErr w:type="spellStart"/>
            <w:r w:rsidRPr="00A62728">
              <w:rPr>
                <w:rFonts w:ascii="Times New Roman" w:hAnsi="Times New Roman" w:cs="Times New Roman"/>
                <w:sz w:val="24"/>
                <w:szCs w:val="24"/>
              </w:rPr>
              <w:t>behaviour</w:t>
            </w:r>
            <w:proofErr w:type="spellEnd"/>
            <w:r w:rsidRPr="00A62728">
              <w:rPr>
                <w:rFonts w:ascii="Times New Roman" w:hAnsi="Times New Roman" w:cs="Times New Roman"/>
                <w:sz w:val="24"/>
                <w:szCs w:val="24"/>
              </w:rPr>
              <w:t xml:space="preserve"> of concrete beams- moment curvature diagrams</w:t>
            </w:r>
          </w:p>
        </w:tc>
        <w:tc>
          <w:tcPr>
            <w:tcW w:w="1097" w:type="dxa"/>
            <w:shd w:val="clear" w:color="auto" w:fill="auto"/>
            <w:vAlign w:val="center"/>
          </w:tcPr>
          <w:p w:rsidR="001E47EE" w:rsidRPr="00A62728" w:rsidRDefault="001E47EE" w:rsidP="000A3945">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2</w:t>
            </w:r>
          </w:p>
        </w:tc>
        <w:tc>
          <w:tcPr>
            <w:tcW w:w="2530" w:type="dxa"/>
            <w:vMerge w:val="restart"/>
            <w:vAlign w:val="center"/>
          </w:tcPr>
          <w:p w:rsidR="001E47EE" w:rsidRPr="00A62728" w:rsidRDefault="00CB05BA" w:rsidP="000A3945">
            <w:pPr>
              <w:spacing w:after="100" w:afterAutospacing="1"/>
              <w:jc w:val="center"/>
              <w:rPr>
                <w:rFonts w:ascii="Times New Roman" w:hAnsi="Times New Roman" w:cs="Times New Roman"/>
                <w:b/>
                <w:sz w:val="24"/>
                <w:szCs w:val="24"/>
              </w:rPr>
            </w:pPr>
            <w:r>
              <w:rPr>
                <w:rFonts w:ascii="Times New Roman" w:hAnsi="Times New Roman" w:cs="Times New Roman"/>
                <w:b/>
                <w:sz w:val="24"/>
                <w:szCs w:val="24"/>
              </w:rPr>
              <w:t>15</w:t>
            </w:r>
          </w:p>
        </w:tc>
      </w:tr>
      <w:tr w:rsidR="001E47EE" w:rsidRPr="00A62728" w:rsidTr="00425276">
        <w:trPr>
          <w:trHeight w:val="77"/>
          <w:jc w:val="center"/>
        </w:trPr>
        <w:tc>
          <w:tcPr>
            <w:tcW w:w="1198" w:type="dxa"/>
            <w:vMerge/>
            <w:vAlign w:val="center"/>
          </w:tcPr>
          <w:p w:rsidR="001E47EE" w:rsidRPr="00A62728" w:rsidRDefault="001E47EE" w:rsidP="000A3945">
            <w:pPr>
              <w:spacing w:after="100" w:afterAutospacing="1"/>
              <w:jc w:val="center"/>
              <w:rPr>
                <w:rFonts w:ascii="Times New Roman" w:hAnsi="Times New Roman" w:cs="Times New Roman"/>
                <w:b/>
                <w:sz w:val="24"/>
                <w:szCs w:val="24"/>
              </w:rPr>
            </w:pPr>
          </w:p>
        </w:tc>
        <w:tc>
          <w:tcPr>
            <w:tcW w:w="5220" w:type="dxa"/>
            <w:vAlign w:val="center"/>
          </w:tcPr>
          <w:p w:rsidR="001E47EE" w:rsidRPr="00A62728" w:rsidRDefault="001E47EE" w:rsidP="000A3945">
            <w:pPr>
              <w:spacing w:after="100" w:afterAutospacing="1"/>
              <w:jc w:val="both"/>
              <w:rPr>
                <w:rFonts w:ascii="Times New Roman" w:hAnsi="Times New Roman" w:cs="Times New Roman"/>
                <w:sz w:val="24"/>
                <w:szCs w:val="24"/>
              </w:rPr>
            </w:pPr>
            <w:r w:rsidRPr="00A62728">
              <w:rPr>
                <w:rFonts w:ascii="Times New Roman" w:hAnsi="Times New Roman" w:cs="Times New Roman"/>
                <w:sz w:val="24"/>
                <w:szCs w:val="24"/>
              </w:rPr>
              <w:t>plastic hinge formation – length of hinge</w:t>
            </w:r>
          </w:p>
        </w:tc>
        <w:tc>
          <w:tcPr>
            <w:tcW w:w="1097" w:type="dxa"/>
            <w:shd w:val="clear" w:color="auto" w:fill="auto"/>
            <w:vAlign w:val="center"/>
          </w:tcPr>
          <w:p w:rsidR="001E47EE" w:rsidRPr="00A62728" w:rsidRDefault="001E47EE" w:rsidP="000A3945">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2</w:t>
            </w:r>
          </w:p>
        </w:tc>
        <w:tc>
          <w:tcPr>
            <w:tcW w:w="2530" w:type="dxa"/>
            <w:vMerge/>
            <w:vAlign w:val="center"/>
          </w:tcPr>
          <w:p w:rsidR="001E47EE" w:rsidRPr="00A62728" w:rsidRDefault="001E47EE" w:rsidP="000A3945">
            <w:pPr>
              <w:spacing w:after="100" w:afterAutospacing="1"/>
              <w:jc w:val="center"/>
              <w:rPr>
                <w:rFonts w:ascii="Times New Roman" w:hAnsi="Times New Roman" w:cs="Times New Roman"/>
                <w:b/>
                <w:sz w:val="24"/>
                <w:szCs w:val="24"/>
              </w:rPr>
            </w:pPr>
          </w:p>
        </w:tc>
      </w:tr>
      <w:tr w:rsidR="001E47EE" w:rsidRPr="00A62728" w:rsidTr="00425276">
        <w:trPr>
          <w:trHeight w:val="77"/>
          <w:jc w:val="center"/>
        </w:trPr>
        <w:tc>
          <w:tcPr>
            <w:tcW w:w="1198" w:type="dxa"/>
            <w:vMerge/>
            <w:vAlign w:val="center"/>
          </w:tcPr>
          <w:p w:rsidR="001E47EE" w:rsidRPr="00A62728" w:rsidRDefault="001E47EE" w:rsidP="000A3945">
            <w:pPr>
              <w:spacing w:after="100" w:afterAutospacing="1"/>
              <w:jc w:val="center"/>
              <w:rPr>
                <w:rFonts w:ascii="Times New Roman" w:hAnsi="Times New Roman" w:cs="Times New Roman"/>
                <w:b/>
                <w:sz w:val="24"/>
                <w:szCs w:val="24"/>
              </w:rPr>
            </w:pPr>
          </w:p>
        </w:tc>
        <w:tc>
          <w:tcPr>
            <w:tcW w:w="5220" w:type="dxa"/>
            <w:vAlign w:val="center"/>
          </w:tcPr>
          <w:p w:rsidR="001E47EE" w:rsidRPr="00A62728" w:rsidRDefault="001E47EE" w:rsidP="000A3945">
            <w:pPr>
              <w:spacing w:after="100" w:afterAutospacing="1"/>
              <w:jc w:val="both"/>
              <w:rPr>
                <w:rFonts w:ascii="Times New Roman" w:hAnsi="Times New Roman" w:cs="Times New Roman"/>
                <w:sz w:val="24"/>
                <w:szCs w:val="24"/>
              </w:rPr>
            </w:pPr>
            <w:r w:rsidRPr="00A62728">
              <w:rPr>
                <w:rFonts w:ascii="Times New Roman" w:hAnsi="Times New Roman" w:cs="Times New Roman"/>
                <w:sz w:val="24"/>
                <w:szCs w:val="24"/>
              </w:rPr>
              <w:t>moment redistribution in continuous beams-ductility</w:t>
            </w:r>
          </w:p>
        </w:tc>
        <w:tc>
          <w:tcPr>
            <w:tcW w:w="1097" w:type="dxa"/>
            <w:shd w:val="clear" w:color="auto" w:fill="auto"/>
            <w:vAlign w:val="center"/>
          </w:tcPr>
          <w:p w:rsidR="001E47EE" w:rsidRPr="00A62728" w:rsidRDefault="001E47EE" w:rsidP="000A3945">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3</w:t>
            </w:r>
          </w:p>
        </w:tc>
        <w:tc>
          <w:tcPr>
            <w:tcW w:w="2530" w:type="dxa"/>
            <w:vMerge/>
            <w:vAlign w:val="center"/>
          </w:tcPr>
          <w:p w:rsidR="001E47EE" w:rsidRPr="00A62728" w:rsidRDefault="001E47EE" w:rsidP="000A3945">
            <w:pPr>
              <w:spacing w:after="100" w:afterAutospacing="1"/>
              <w:jc w:val="center"/>
              <w:rPr>
                <w:rFonts w:ascii="Times New Roman" w:hAnsi="Times New Roman" w:cs="Times New Roman"/>
                <w:b/>
                <w:sz w:val="24"/>
                <w:szCs w:val="24"/>
              </w:rPr>
            </w:pPr>
          </w:p>
        </w:tc>
      </w:tr>
      <w:tr w:rsidR="001E47EE" w:rsidRPr="00A62728" w:rsidTr="00425276">
        <w:trPr>
          <w:trHeight w:val="77"/>
          <w:jc w:val="center"/>
        </w:trPr>
        <w:tc>
          <w:tcPr>
            <w:tcW w:w="1198" w:type="dxa"/>
            <w:vMerge w:val="restart"/>
            <w:vAlign w:val="center"/>
          </w:tcPr>
          <w:p w:rsidR="001E47EE" w:rsidRPr="00A62728" w:rsidRDefault="001E47EE" w:rsidP="000A3945">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VI</w:t>
            </w:r>
          </w:p>
        </w:tc>
        <w:tc>
          <w:tcPr>
            <w:tcW w:w="5220" w:type="dxa"/>
            <w:vAlign w:val="center"/>
          </w:tcPr>
          <w:p w:rsidR="001E47EE" w:rsidRPr="00A62728" w:rsidRDefault="001E47EE" w:rsidP="000A3945">
            <w:pPr>
              <w:spacing w:after="100" w:afterAutospacing="1"/>
              <w:jc w:val="both"/>
              <w:rPr>
                <w:rFonts w:ascii="Times New Roman" w:hAnsi="Times New Roman" w:cs="Times New Roman"/>
                <w:sz w:val="24"/>
                <w:szCs w:val="24"/>
              </w:rPr>
            </w:pPr>
            <w:r w:rsidRPr="00A62728">
              <w:rPr>
                <w:rFonts w:ascii="Times New Roman" w:hAnsi="Times New Roman" w:cs="Times New Roman"/>
                <w:sz w:val="24"/>
                <w:szCs w:val="24"/>
              </w:rPr>
              <w:t>Baker's method of plastic design</w:t>
            </w:r>
          </w:p>
        </w:tc>
        <w:tc>
          <w:tcPr>
            <w:tcW w:w="1097" w:type="dxa"/>
            <w:shd w:val="clear" w:color="auto" w:fill="auto"/>
            <w:vAlign w:val="center"/>
          </w:tcPr>
          <w:p w:rsidR="001E47EE" w:rsidRPr="00A62728" w:rsidRDefault="001E47EE" w:rsidP="000A3945">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3</w:t>
            </w:r>
          </w:p>
        </w:tc>
        <w:tc>
          <w:tcPr>
            <w:tcW w:w="2530" w:type="dxa"/>
            <w:vMerge w:val="restart"/>
            <w:vAlign w:val="center"/>
          </w:tcPr>
          <w:p w:rsidR="001E47EE" w:rsidRPr="00A62728" w:rsidRDefault="00CB05BA" w:rsidP="000A3945">
            <w:pPr>
              <w:spacing w:after="100" w:afterAutospacing="1"/>
              <w:jc w:val="center"/>
              <w:rPr>
                <w:rFonts w:ascii="Times New Roman" w:hAnsi="Times New Roman" w:cs="Times New Roman"/>
                <w:b/>
                <w:sz w:val="24"/>
                <w:szCs w:val="24"/>
              </w:rPr>
            </w:pPr>
            <w:r>
              <w:rPr>
                <w:rFonts w:ascii="Times New Roman" w:hAnsi="Times New Roman" w:cs="Times New Roman"/>
                <w:b/>
                <w:sz w:val="24"/>
                <w:szCs w:val="24"/>
              </w:rPr>
              <w:t>15</w:t>
            </w:r>
          </w:p>
        </w:tc>
      </w:tr>
      <w:tr w:rsidR="001E47EE" w:rsidRPr="00A62728" w:rsidTr="00425276">
        <w:trPr>
          <w:trHeight w:val="77"/>
          <w:jc w:val="center"/>
        </w:trPr>
        <w:tc>
          <w:tcPr>
            <w:tcW w:w="1198" w:type="dxa"/>
            <w:vMerge/>
            <w:vAlign w:val="center"/>
          </w:tcPr>
          <w:p w:rsidR="001E47EE" w:rsidRPr="00A62728" w:rsidRDefault="001E47EE" w:rsidP="000A3945">
            <w:pPr>
              <w:spacing w:after="100" w:afterAutospacing="1"/>
              <w:jc w:val="center"/>
              <w:rPr>
                <w:rFonts w:ascii="Times New Roman" w:hAnsi="Times New Roman" w:cs="Times New Roman"/>
                <w:b/>
                <w:sz w:val="24"/>
                <w:szCs w:val="24"/>
              </w:rPr>
            </w:pPr>
          </w:p>
        </w:tc>
        <w:tc>
          <w:tcPr>
            <w:tcW w:w="5220" w:type="dxa"/>
            <w:vAlign w:val="center"/>
          </w:tcPr>
          <w:p w:rsidR="001E47EE" w:rsidRPr="00A62728" w:rsidRDefault="001E47EE" w:rsidP="000A3945">
            <w:pPr>
              <w:spacing w:after="100" w:afterAutospacing="1"/>
              <w:jc w:val="both"/>
              <w:rPr>
                <w:rFonts w:ascii="Times New Roman" w:hAnsi="Times New Roman" w:cs="Times New Roman"/>
                <w:sz w:val="24"/>
                <w:szCs w:val="24"/>
              </w:rPr>
            </w:pPr>
            <w:r w:rsidRPr="00A62728">
              <w:rPr>
                <w:rFonts w:ascii="Times New Roman" w:hAnsi="Times New Roman" w:cs="Times New Roman"/>
                <w:sz w:val="24"/>
                <w:szCs w:val="24"/>
              </w:rPr>
              <w:t>Design of cast in-situ frames- principles of capacity</w:t>
            </w:r>
            <w:r w:rsidR="000A3945">
              <w:rPr>
                <w:rFonts w:ascii="Times New Roman" w:hAnsi="Times New Roman" w:cs="Times New Roman"/>
                <w:sz w:val="24"/>
                <w:szCs w:val="24"/>
              </w:rPr>
              <w:t xml:space="preserve"> </w:t>
            </w:r>
            <w:r w:rsidRPr="00A62728">
              <w:rPr>
                <w:rFonts w:ascii="Times New Roman" w:hAnsi="Times New Roman" w:cs="Times New Roman"/>
                <w:sz w:val="24"/>
                <w:szCs w:val="24"/>
              </w:rPr>
              <w:t>design</w:t>
            </w:r>
          </w:p>
        </w:tc>
        <w:tc>
          <w:tcPr>
            <w:tcW w:w="1097" w:type="dxa"/>
            <w:shd w:val="clear" w:color="auto" w:fill="auto"/>
            <w:vAlign w:val="center"/>
          </w:tcPr>
          <w:p w:rsidR="001E47EE" w:rsidRPr="00A62728" w:rsidRDefault="001E47EE" w:rsidP="000A3945">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3</w:t>
            </w:r>
          </w:p>
        </w:tc>
        <w:tc>
          <w:tcPr>
            <w:tcW w:w="2530" w:type="dxa"/>
            <w:vMerge/>
            <w:vAlign w:val="center"/>
          </w:tcPr>
          <w:p w:rsidR="001E47EE" w:rsidRPr="00A62728" w:rsidRDefault="001E47EE" w:rsidP="000A3945">
            <w:pPr>
              <w:spacing w:after="100" w:afterAutospacing="1"/>
              <w:jc w:val="center"/>
              <w:rPr>
                <w:rFonts w:ascii="Times New Roman" w:hAnsi="Times New Roman" w:cs="Times New Roman"/>
                <w:b/>
                <w:sz w:val="24"/>
                <w:szCs w:val="24"/>
              </w:rPr>
            </w:pPr>
          </w:p>
        </w:tc>
      </w:tr>
      <w:tr w:rsidR="001E47EE" w:rsidRPr="00A62728" w:rsidTr="00425276">
        <w:trPr>
          <w:trHeight w:val="77"/>
          <w:jc w:val="center"/>
        </w:trPr>
        <w:tc>
          <w:tcPr>
            <w:tcW w:w="1198" w:type="dxa"/>
            <w:vMerge/>
            <w:vAlign w:val="center"/>
          </w:tcPr>
          <w:p w:rsidR="001E47EE" w:rsidRPr="00A62728" w:rsidRDefault="001E47EE" w:rsidP="000A3945">
            <w:pPr>
              <w:spacing w:after="100" w:afterAutospacing="1"/>
              <w:jc w:val="center"/>
              <w:rPr>
                <w:rFonts w:ascii="Times New Roman" w:hAnsi="Times New Roman" w:cs="Times New Roman"/>
                <w:b/>
                <w:sz w:val="24"/>
                <w:szCs w:val="24"/>
              </w:rPr>
            </w:pPr>
          </w:p>
        </w:tc>
        <w:tc>
          <w:tcPr>
            <w:tcW w:w="5220" w:type="dxa"/>
            <w:vAlign w:val="center"/>
          </w:tcPr>
          <w:p w:rsidR="001E47EE" w:rsidRPr="00A62728" w:rsidRDefault="001E47EE" w:rsidP="000A3945">
            <w:pPr>
              <w:spacing w:after="100" w:afterAutospacing="1"/>
              <w:jc w:val="both"/>
              <w:rPr>
                <w:rFonts w:ascii="Times New Roman" w:hAnsi="Times New Roman" w:cs="Times New Roman"/>
                <w:sz w:val="24"/>
                <w:szCs w:val="24"/>
              </w:rPr>
            </w:pPr>
            <w:r w:rsidRPr="00A62728">
              <w:rPr>
                <w:rFonts w:ascii="Times New Roman" w:hAnsi="Times New Roman" w:cs="Times New Roman"/>
                <w:sz w:val="24"/>
                <w:szCs w:val="24"/>
              </w:rPr>
              <w:t>ductile detailing of frames</w:t>
            </w:r>
          </w:p>
        </w:tc>
        <w:tc>
          <w:tcPr>
            <w:tcW w:w="1097" w:type="dxa"/>
            <w:shd w:val="clear" w:color="auto" w:fill="auto"/>
            <w:vAlign w:val="center"/>
          </w:tcPr>
          <w:p w:rsidR="001E47EE" w:rsidRPr="00A62728" w:rsidRDefault="001E47EE" w:rsidP="000A3945">
            <w:pPr>
              <w:spacing w:after="100" w:afterAutospacing="1"/>
              <w:jc w:val="center"/>
              <w:rPr>
                <w:rFonts w:ascii="Times New Roman" w:hAnsi="Times New Roman" w:cs="Times New Roman"/>
                <w:b/>
                <w:sz w:val="24"/>
                <w:szCs w:val="24"/>
              </w:rPr>
            </w:pPr>
            <w:r w:rsidRPr="00A62728">
              <w:rPr>
                <w:rFonts w:ascii="Times New Roman" w:hAnsi="Times New Roman" w:cs="Times New Roman"/>
                <w:b/>
                <w:sz w:val="24"/>
                <w:szCs w:val="24"/>
              </w:rPr>
              <w:t>1</w:t>
            </w:r>
          </w:p>
        </w:tc>
        <w:tc>
          <w:tcPr>
            <w:tcW w:w="2530" w:type="dxa"/>
            <w:vMerge/>
            <w:vAlign w:val="center"/>
          </w:tcPr>
          <w:p w:rsidR="001E47EE" w:rsidRPr="00A62728" w:rsidRDefault="001E47EE" w:rsidP="000A3945">
            <w:pPr>
              <w:spacing w:after="100" w:afterAutospacing="1"/>
              <w:jc w:val="center"/>
              <w:rPr>
                <w:rFonts w:ascii="Times New Roman" w:hAnsi="Times New Roman" w:cs="Times New Roman"/>
                <w:b/>
                <w:sz w:val="24"/>
                <w:szCs w:val="24"/>
              </w:rPr>
            </w:pPr>
          </w:p>
        </w:tc>
      </w:tr>
      <w:tr w:rsidR="001E47EE" w:rsidRPr="00A62728" w:rsidTr="00425276">
        <w:trPr>
          <w:trHeight w:val="170"/>
          <w:jc w:val="center"/>
        </w:trPr>
        <w:tc>
          <w:tcPr>
            <w:tcW w:w="10045" w:type="dxa"/>
            <w:gridSpan w:val="4"/>
            <w:shd w:val="clear" w:color="auto" w:fill="BFBFBF" w:themeFill="background1" w:themeFillShade="BF"/>
            <w:vAlign w:val="center"/>
          </w:tcPr>
          <w:p w:rsidR="001E47EE" w:rsidRPr="00A62728" w:rsidRDefault="0037183B" w:rsidP="0037183B">
            <w:pPr>
              <w:spacing w:after="100" w:afterAutospacing="1"/>
              <w:jc w:val="center"/>
              <w:rPr>
                <w:rFonts w:ascii="Times New Roman" w:hAnsi="Times New Roman" w:cs="Times New Roman"/>
                <w:b/>
                <w:sz w:val="24"/>
                <w:szCs w:val="24"/>
              </w:rPr>
            </w:pPr>
            <w:r>
              <w:rPr>
                <w:rFonts w:ascii="Times New Roman" w:hAnsi="Times New Roman" w:cs="Times New Roman"/>
                <w:b/>
                <w:sz w:val="24"/>
                <w:szCs w:val="24"/>
              </w:rPr>
              <w:t xml:space="preserve">END </w:t>
            </w:r>
            <w:r w:rsidR="001E47EE" w:rsidRPr="00A62728">
              <w:rPr>
                <w:rFonts w:ascii="Times New Roman" w:hAnsi="Times New Roman" w:cs="Times New Roman"/>
                <w:b/>
                <w:sz w:val="24"/>
                <w:szCs w:val="24"/>
              </w:rPr>
              <w:t>SEMESTER EXAMINATION</w:t>
            </w:r>
          </w:p>
        </w:tc>
      </w:tr>
    </w:tbl>
    <w:p w:rsidR="00EF6759" w:rsidRDefault="00EF6759"/>
    <w:p w:rsidR="00EF6759" w:rsidRDefault="00EF6759">
      <w:pPr>
        <w:jc w:val="both"/>
        <w:rPr>
          <w:rFonts w:ascii="Times New Roman" w:hAnsi="Times New Roman" w:cs="Times New Roman"/>
          <w:sz w:val="24"/>
          <w:szCs w:val="24"/>
        </w:rPr>
      </w:pPr>
    </w:p>
    <w:p w:rsidR="00B976E1" w:rsidRDefault="00B976E1">
      <w:pPr>
        <w:jc w:val="both"/>
        <w:rPr>
          <w:rFonts w:ascii="Times New Roman" w:hAnsi="Times New Roman" w:cs="Times New Roman"/>
          <w:sz w:val="24"/>
          <w:szCs w:val="24"/>
        </w:rPr>
      </w:pPr>
    </w:p>
    <w:p w:rsidR="005D39D4" w:rsidRDefault="005D39D4">
      <w:pPr>
        <w:jc w:val="both"/>
        <w:rPr>
          <w:rFonts w:ascii="Times New Roman" w:hAnsi="Times New Roman" w:cs="Times New Roman"/>
          <w:sz w:val="24"/>
          <w:szCs w:val="24"/>
        </w:rPr>
      </w:pPr>
    </w:p>
    <w:p w:rsidR="00F26F76" w:rsidRDefault="00F26F76">
      <w:pPr>
        <w:jc w:val="both"/>
        <w:rPr>
          <w:rFonts w:ascii="Times New Roman" w:hAnsi="Times New Roman" w:cs="Times New Roman"/>
          <w:sz w:val="24"/>
          <w:szCs w:val="24"/>
        </w:rPr>
      </w:pPr>
    </w:p>
    <w:p w:rsidR="00F26F76" w:rsidRDefault="00F26F76">
      <w:pPr>
        <w:jc w:val="both"/>
        <w:rPr>
          <w:rFonts w:ascii="Times New Roman" w:hAnsi="Times New Roman" w:cs="Times New Roman"/>
          <w:sz w:val="24"/>
          <w:szCs w:val="24"/>
        </w:rPr>
      </w:pPr>
    </w:p>
    <w:p w:rsidR="00F26F76" w:rsidRDefault="00F26F76">
      <w:pPr>
        <w:jc w:val="both"/>
        <w:rPr>
          <w:rFonts w:ascii="Times New Roman" w:hAnsi="Times New Roman" w:cs="Times New Roman"/>
          <w:sz w:val="24"/>
          <w:szCs w:val="24"/>
        </w:rPr>
      </w:pPr>
    </w:p>
    <w:tbl>
      <w:tblPr>
        <w:tblStyle w:val="TableGrid"/>
        <w:tblW w:w="0" w:type="auto"/>
        <w:tblLayout w:type="fixed"/>
        <w:tblLook w:val="01E0"/>
      </w:tblPr>
      <w:tblGrid>
        <w:gridCol w:w="2448"/>
        <w:gridCol w:w="4320"/>
        <w:gridCol w:w="1710"/>
        <w:gridCol w:w="1530"/>
      </w:tblGrid>
      <w:tr w:rsidR="00EF6759" w:rsidRPr="00EF6759" w:rsidTr="00EF6759">
        <w:tc>
          <w:tcPr>
            <w:tcW w:w="2448" w:type="dxa"/>
            <w:shd w:val="clear" w:color="auto" w:fill="BFBFBF" w:themeFill="background1" w:themeFillShade="BF"/>
            <w:vAlign w:val="center"/>
          </w:tcPr>
          <w:p w:rsidR="00EF6759" w:rsidRPr="00EF6759" w:rsidRDefault="00EF6759" w:rsidP="00167841">
            <w:pPr>
              <w:spacing w:after="0"/>
              <w:jc w:val="center"/>
              <w:rPr>
                <w:rFonts w:ascii="Times New Roman" w:hAnsi="Times New Roman" w:cs="Times New Roman"/>
                <w:b/>
                <w:sz w:val="24"/>
                <w:szCs w:val="24"/>
              </w:rPr>
            </w:pPr>
            <w:r w:rsidRPr="00EF6759">
              <w:rPr>
                <w:rFonts w:ascii="Times New Roman" w:hAnsi="Times New Roman" w:cs="Times New Roman"/>
                <w:b/>
                <w:sz w:val="24"/>
                <w:szCs w:val="24"/>
              </w:rPr>
              <w:lastRenderedPageBreak/>
              <w:t xml:space="preserve">Course </w:t>
            </w:r>
            <w:r w:rsidR="00F26F76">
              <w:rPr>
                <w:rFonts w:ascii="Times New Roman" w:hAnsi="Times New Roman" w:cs="Times New Roman"/>
                <w:b/>
                <w:sz w:val="24"/>
                <w:szCs w:val="24"/>
              </w:rPr>
              <w:t>Code</w:t>
            </w:r>
          </w:p>
        </w:tc>
        <w:tc>
          <w:tcPr>
            <w:tcW w:w="4320" w:type="dxa"/>
            <w:shd w:val="clear" w:color="auto" w:fill="BFBFBF" w:themeFill="background1" w:themeFillShade="BF"/>
            <w:vAlign w:val="center"/>
          </w:tcPr>
          <w:p w:rsidR="00EF6759" w:rsidRPr="00EF6759" w:rsidRDefault="00EF6759" w:rsidP="00167841">
            <w:pPr>
              <w:spacing w:after="0"/>
              <w:jc w:val="center"/>
              <w:rPr>
                <w:rFonts w:ascii="Times New Roman" w:hAnsi="Times New Roman" w:cs="Times New Roman"/>
                <w:b/>
                <w:sz w:val="24"/>
                <w:szCs w:val="24"/>
              </w:rPr>
            </w:pPr>
            <w:r w:rsidRPr="00EF6759">
              <w:rPr>
                <w:rFonts w:ascii="Times New Roman" w:hAnsi="Times New Roman" w:cs="Times New Roman"/>
                <w:b/>
                <w:sz w:val="24"/>
                <w:szCs w:val="24"/>
              </w:rPr>
              <w:t>Course Name</w:t>
            </w:r>
          </w:p>
        </w:tc>
        <w:tc>
          <w:tcPr>
            <w:tcW w:w="1710" w:type="dxa"/>
            <w:shd w:val="clear" w:color="auto" w:fill="BFBFBF" w:themeFill="background1" w:themeFillShade="BF"/>
            <w:vAlign w:val="center"/>
          </w:tcPr>
          <w:p w:rsidR="00EF6759" w:rsidRPr="00EF6759" w:rsidRDefault="00EF6759" w:rsidP="00167841">
            <w:pPr>
              <w:spacing w:after="0"/>
              <w:jc w:val="center"/>
              <w:rPr>
                <w:rFonts w:ascii="Times New Roman" w:hAnsi="Times New Roman" w:cs="Times New Roman"/>
                <w:b/>
                <w:sz w:val="24"/>
                <w:szCs w:val="24"/>
              </w:rPr>
            </w:pPr>
            <w:r w:rsidRPr="00EF6759">
              <w:rPr>
                <w:rFonts w:ascii="Times New Roman" w:hAnsi="Times New Roman" w:cs="Times New Roman"/>
                <w:b/>
                <w:sz w:val="24"/>
                <w:szCs w:val="24"/>
              </w:rPr>
              <w:t>L-T-P-Credits</w:t>
            </w:r>
          </w:p>
        </w:tc>
        <w:tc>
          <w:tcPr>
            <w:tcW w:w="1530" w:type="dxa"/>
            <w:shd w:val="clear" w:color="auto" w:fill="BFBFBF" w:themeFill="background1" w:themeFillShade="BF"/>
            <w:vAlign w:val="center"/>
          </w:tcPr>
          <w:p w:rsidR="00EF6759" w:rsidRPr="00EF6759" w:rsidRDefault="00EF6759" w:rsidP="00167841">
            <w:pPr>
              <w:spacing w:after="0"/>
              <w:jc w:val="center"/>
              <w:rPr>
                <w:rFonts w:ascii="Times New Roman" w:hAnsi="Times New Roman" w:cs="Times New Roman"/>
                <w:b/>
                <w:sz w:val="24"/>
                <w:szCs w:val="24"/>
              </w:rPr>
            </w:pPr>
            <w:r w:rsidRPr="00EF6759">
              <w:rPr>
                <w:rFonts w:ascii="Times New Roman" w:hAnsi="Times New Roman" w:cs="Times New Roman"/>
                <w:b/>
                <w:sz w:val="24"/>
                <w:szCs w:val="24"/>
              </w:rPr>
              <w:t>Year of Introduction</w:t>
            </w:r>
          </w:p>
        </w:tc>
      </w:tr>
      <w:tr w:rsidR="00EF6759" w:rsidRPr="00440CEC" w:rsidTr="00EF6759">
        <w:tc>
          <w:tcPr>
            <w:tcW w:w="2448" w:type="dxa"/>
            <w:shd w:val="clear" w:color="auto" w:fill="BFBFBF" w:themeFill="background1" w:themeFillShade="BF"/>
            <w:vAlign w:val="center"/>
          </w:tcPr>
          <w:p w:rsidR="00EF6759" w:rsidRPr="00440CEC" w:rsidRDefault="0037183B" w:rsidP="0037183B">
            <w:pPr>
              <w:spacing w:after="0"/>
              <w:jc w:val="center"/>
              <w:rPr>
                <w:rFonts w:ascii="Times New Roman" w:hAnsi="Times New Roman" w:cs="Times New Roman"/>
                <w:b/>
                <w:sz w:val="24"/>
                <w:szCs w:val="24"/>
              </w:rPr>
            </w:pPr>
            <w:r>
              <w:rPr>
                <w:rFonts w:ascii="Times New Roman" w:hAnsi="Times New Roman" w:cs="Times New Roman"/>
                <w:b/>
                <w:bCs/>
                <w:sz w:val="24"/>
                <w:szCs w:val="24"/>
              </w:rPr>
              <w:t>08 CE 6041</w:t>
            </w:r>
          </w:p>
        </w:tc>
        <w:tc>
          <w:tcPr>
            <w:tcW w:w="4320" w:type="dxa"/>
            <w:shd w:val="clear" w:color="auto" w:fill="BFBFBF" w:themeFill="background1" w:themeFillShade="BF"/>
            <w:vAlign w:val="center"/>
          </w:tcPr>
          <w:p w:rsidR="00EF6759" w:rsidRPr="00440CEC" w:rsidRDefault="00EF6759" w:rsidP="00167841">
            <w:pPr>
              <w:spacing w:after="0"/>
              <w:jc w:val="center"/>
              <w:rPr>
                <w:rFonts w:ascii="Times New Roman" w:hAnsi="Times New Roman" w:cs="Times New Roman"/>
                <w:b/>
                <w:sz w:val="24"/>
                <w:szCs w:val="24"/>
              </w:rPr>
            </w:pPr>
            <w:r w:rsidRPr="00440CEC">
              <w:rPr>
                <w:rFonts w:ascii="Times New Roman" w:hAnsi="Times New Roman" w:cs="Times New Roman"/>
                <w:b/>
                <w:sz w:val="24"/>
                <w:szCs w:val="24"/>
              </w:rPr>
              <w:t>NUMNERICAL METHODS IN STRUCTURAL ENGINEERING</w:t>
            </w:r>
          </w:p>
        </w:tc>
        <w:tc>
          <w:tcPr>
            <w:tcW w:w="1710" w:type="dxa"/>
            <w:shd w:val="clear" w:color="auto" w:fill="BFBFBF" w:themeFill="background1" w:themeFillShade="BF"/>
            <w:vAlign w:val="center"/>
          </w:tcPr>
          <w:p w:rsidR="00EF6759" w:rsidRPr="00440CEC" w:rsidRDefault="00EF6759" w:rsidP="00167841">
            <w:pPr>
              <w:spacing w:after="0"/>
              <w:jc w:val="center"/>
              <w:rPr>
                <w:rFonts w:ascii="Times New Roman" w:hAnsi="Times New Roman" w:cs="Times New Roman"/>
                <w:b/>
                <w:sz w:val="24"/>
                <w:szCs w:val="24"/>
              </w:rPr>
            </w:pPr>
            <w:r w:rsidRPr="00440CEC">
              <w:rPr>
                <w:rFonts w:ascii="Times New Roman" w:hAnsi="Times New Roman" w:cs="Times New Roman"/>
                <w:b/>
                <w:sz w:val="24"/>
                <w:szCs w:val="24"/>
              </w:rPr>
              <w:t>3-0-0-3</w:t>
            </w:r>
          </w:p>
        </w:tc>
        <w:tc>
          <w:tcPr>
            <w:tcW w:w="1530" w:type="dxa"/>
            <w:shd w:val="clear" w:color="auto" w:fill="BFBFBF" w:themeFill="background1" w:themeFillShade="BF"/>
            <w:vAlign w:val="center"/>
          </w:tcPr>
          <w:p w:rsidR="00EF6759" w:rsidRPr="00440CEC" w:rsidRDefault="00EF6759" w:rsidP="00167841">
            <w:pPr>
              <w:spacing w:after="0"/>
              <w:jc w:val="center"/>
              <w:rPr>
                <w:rFonts w:ascii="Times New Roman" w:hAnsi="Times New Roman" w:cs="Times New Roman"/>
                <w:b/>
                <w:sz w:val="24"/>
                <w:szCs w:val="24"/>
              </w:rPr>
            </w:pPr>
            <w:r w:rsidRPr="00440CEC">
              <w:rPr>
                <w:rFonts w:ascii="Times New Roman" w:hAnsi="Times New Roman" w:cs="Times New Roman"/>
                <w:b/>
                <w:sz w:val="24"/>
                <w:szCs w:val="24"/>
              </w:rPr>
              <w:t>2015</w:t>
            </w:r>
          </w:p>
        </w:tc>
      </w:tr>
      <w:tr w:rsidR="00EF6759" w:rsidRPr="00EF6759" w:rsidTr="00EF6759">
        <w:tc>
          <w:tcPr>
            <w:tcW w:w="10008" w:type="dxa"/>
            <w:gridSpan w:val="4"/>
          </w:tcPr>
          <w:p w:rsidR="00167841" w:rsidRDefault="00167841" w:rsidP="00335017">
            <w:pPr>
              <w:spacing w:after="0"/>
              <w:rPr>
                <w:rFonts w:ascii="Times New Roman" w:hAnsi="Times New Roman" w:cs="Times New Roman"/>
                <w:b/>
                <w:sz w:val="24"/>
                <w:szCs w:val="24"/>
              </w:rPr>
            </w:pPr>
          </w:p>
          <w:p w:rsidR="00EF6759" w:rsidRPr="00EF6759" w:rsidRDefault="00EF6759" w:rsidP="00335017">
            <w:pPr>
              <w:spacing w:after="0"/>
              <w:rPr>
                <w:rFonts w:ascii="Times New Roman" w:hAnsi="Times New Roman" w:cs="Times New Roman"/>
                <w:sz w:val="24"/>
                <w:szCs w:val="24"/>
              </w:rPr>
            </w:pPr>
            <w:r w:rsidRPr="00EF6759">
              <w:rPr>
                <w:rFonts w:ascii="Times New Roman" w:hAnsi="Times New Roman" w:cs="Times New Roman"/>
                <w:b/>
                <w:sz w:val="24"/>
                <w:szCs w:val="24"/>
              </w:rPr>
              <w:t>Course</w:t>
            </w:r>
            <w:r w:rsidRPr="00EF6759">
              <w:rPr>
                <w:rFonts w:ascii="Times New Roman" w:hAnsi="Times New Roman" w:cs="Times New Roman"/>
                <w:sz w:val="24"/>
                <w:szCs w:val="24"/>
              </w:rPr>
              <w:t xml:space="preserve"> </w:t>
            </w:r>
            <w:r w:rsidRPr="00EF6759">
              <w:rPr>
                <w:rFonts w:ascii="Times New Roman" w:hAnsi="Times New Roman" w:cs="Times New Roman"/>
                <w:b/>
                <w:sz w:val="24"/>
                <w:szCs w:val="24"/>
              </w:rPr>
              <w:t>objectives</w:t>
            </w:r>
          </w:p>
          <w:p w:rsidR="00EF6759" w:rsidRPr="00EF6759" w:rsidRDefault="00EF6759" w:rsidP="00F26F76">
            <w:pPr>
              <w:suppressAutoHyphens w:val="0"/>
              <w:spacing w:after="0" w:line="240" w:lineRule="auto"/>
              <w:ind w:left="360"/>
              <w:jc w:val="both"/>
              <w:rPr>
                <w:rFonts w:ascii="Times New Roman" w:hAnsi="Times New Roman" w:cs="Times New Roman"/>
                <w:sz w:val="24"/>
                <w:szCs w:val="24"/>
              </w:rPr>
            </w:pPr>
            <w:r w:rsidRPr="00EF6759">
              <w:rPr>
                <w:rFonts w:ascii="Times New Roman" w:hAnsi="Times New Roman" w:cs="Times New Roman"/>
                <w:i/>
                <w:iCs/>
                <w:sz w:val="24"/>
                <w:szCs w:val="24"/>
              </w:rPr>
              <w:t xml:space="preserve">To impart in-depth knowledge of various mathematical tools applied to diversified problems in structural engineering and provide </w:t>
            </w:r>
            <w:r w:rsidRPr="00EF6759">
              <w:rPr>
                <w:rFonts w:ascii="Times New Roman" w:hAnsi="Times New Roman" w:cs="Times New Roman"/>
                <w:i/>
                <w:sz w:val="24"/>
                <w:szCs w:val="24"/>
              </w:rPr>
              <w:t xml:space="preserve">the theoretical background to advanced </w:t>
            </w:r>
            <w:proofErr w:type="spellStart"/>
            <w:r w:rsidRPr="00EF6759">
              <w:rPr>
                <w:rFonts w:ascii="Times New Roman" w:hAnsi="Times New Roman" w:cs="Times New Roman"/>
                <w:i/>
                <w:sz w:val="24"/>
                <w:szCs w:val="24"/>
              </w:rPr>
              <w:t>modelling</w:t>
            </w:r>
            <w:proofErr w:type="spellEnd"/>
            <w:r w:rsidRPr="00EF6759">
              <w:rPr>
                <w:rFonts w:ascii="Times New Roman" w:hAnsi="Times New Roman" w:cs="Times New Roman"/>
                <w:i/>
                <w:sz w:val="24"/>
                <w:szCs w:val="24"/>
              </w:rPr>
              <w:t xml:space="preserve"> techniques in numerical computation and provide the necessary software application skills.</w:t>
            </w:r>
          </w:p>
        </w:tc>
      </w:tr>
      <w:tr w:rsidR="00EF6759" w:rsidRPr="00EF6759" w:rsidTr="00EF6759">
        <w:tc>
          <w:tcPr>
            <w:tcW w:w="10008" w:type="dxa"/>
            <w:gridSpan w:val="4"/>
          </w:tcPr>
          <w:p w:rsidR="00335017" w:rsidRDefault="00335017" w:rsidP="00335017">
            <w:pPr>
              <w:tabs>
                <w:tab w:val="left" w:pos="1983"/>
              </w:tabs>
              <w:spacing w:after="0"/>
              <w:jc w:val="both"/>
              <w:rPr>
                <w:rFonts w:ascii="Times New Roman" w:hAnsi="Times New Roman" w:cs="Times New Roman"/>
                <w:b/>
                <w:sz w:val="24"/>
                <w:szCs w:val="24"/>
              </w:rPr>
            </w:pPr>
          </w:p>
          <w:p w:rsidR="00EF6759" w:rsidRPr="00EF6759" w:rsidRDefault="00EF6759" w:rsidP="00335017">
            <w:pPr>
              <w:tabs>
                <w:tab w:val="left" w:pos="1983"/>
              </w:tabs>
              <w:spacing w:after="0"/>
              <w:jc w:val="both"/>
              <w:rPr>
                <w:rFonts w:ascii="Times New Roman" w:hAnsi="Times New Roman" w:cs="Times New Roman"/>
                <w:b/>
                <w:sz w:val="24"/>
                <w:szCs w:val="24"/>
              </w:rPr>
            </w:pPr>
            <w:r w:rsidRPr="00EF6759">
              <w:rPr>
                <w:rFonts w:ascii="Times New Roman" w:hAnsi="Times New Roman" w:cs="Times New Roman"/>
                <w:b/>
                <w:sz w:val="24"/>
                <w:szCs w:val="24"/>
              </w:rPr>
              <w:t>Syllabus</w:t>
            </w:r>
            <w:r w:rsidRPr="00EF6759">
              <w:rPr>
                <w:rFonts w:ascii="Times New Roman" w:hAnsi="Times New Roman" w:cs="Times New Roman"/>
                <w:b/>
                <w:sz w:val="24"/>
                <w:szCs w:val="24"/>
              </w:rPr>
              <w:tab/>
            </w:r>
          </w:p>
          <w:p w:rsidR="00EF6759" w:rsidRPr="005D39D4" w:rsidRDefault="00EF6759" w:rsidP="00335017">
            <w:pPr>
              <w:autoSpaceDE w:val="0"/>
              <w:autoSpaceDN w:val="0"/>
              <w:adjustRightInd w:val="0"/>
              <w:spacing w:after="0"/>
              <w:jc w:val="both"/>
              <w:rPr>
                <w:rFonts w:ascii="Times New Roman" w:hAnsi="Times New Roman" w:cs="Times New Roman"/>
                <w:bCs/>
                <w:sz w:val="24"/>
                <w:szCs w:val="24"/>
              </w:rPr>
            </w:pPr>
            <w:r w:rsidRPr="00EF6759">
              <w:rPr>
                <w:rFonts w:ascii="Times New Roman" w:hAnsi="Times New Roman" w:cs="Times New Roman"/>
                <w:bCs/>
                <w:sz w:val="24"/>
                <w:szCs w:val="24"/>
              </w:rPr>
              <w:t>Solution of systems of linear algebraic equations- Direct and iterative methods, Solving Systems of non-linear equations, Interpolation, Numerical differentiation and numerical integration, Numerical solution of partial differential equations, Eigen Value Problems</w:t>
            </w:r>
          </w:p>
        </w:tc>
      </w:tr>
      <w:tr w:rsidR="00EF6759" w:rsidRPr="00EF6759" w:rsidTr="00EF6759">
        <w:tc>
          <w:tcPr>
            <w:tcW w:w="10008" w:type="dxa"/>
            <w:gridSpan w:val="4"/>
          </w:tcPr>
          <w:p w:rsidR="00335017" w:rsidRDefault="00335017" w:rsidP="00ED1FA1">
            <w:pPr>
              <w:spacing w:after="0"/>
              <w:jc w:val="both"/>
              <w:rPr>
                <w:rFonts w:ascii="Times New Roman" w:hAnsi="Times New Roman" w:cs="Times New Roman"/>
                <w:b/>
                <w:sz w:val="24"/>
                <w:szCs w:val="24"/>
              </w:rPr>
            </w:pPr>
          </w:p>
          <w:p w:rsidR="00EF6759" w:rsidRPr="00EF6759" w:rsidRDefault="00F33934" w:rsidP="00ED1FA1">
            <w:pPr>
              <w:spacing w:after="0"/>
              <w:jc w:val="both"/>
              <w:rPr>
                <w:rFonts w:ascii="Times New Roman" w:hAnsi="Times New Roman" w:cs="Times New Roman"/>
                <w:b/>
                <w:sz w:val="24"/>
                <w:szCs w:val="24"/>
              </w:rPr>
            </w:pPr>
            <w:r>
              <w:rPr>
                <w:rFonts w:ascii="Times New Roman" w:hAnsi="Times New Roman" w:cs="Times New Roman"/>
                <w:b/>
                <w:sz w:val="24"/>
                <w:szCs w:val="24"/>
              </w:rPr>
              <w:t xml:space="preserve">Course </w:t>
            </w:r>
            <w:r w:rsidR="00EF6759" w:rsidRPr="00EF6759">
              <w:rPr>
                <w:rFonts w:ascii="Times New Roman" w:hAnsi="Times New Roman" w:cs="Times New Roman"/>
                <w:b/>
                <w:sz w:val="24"/>
                <w:szCs w:val="24"/>
              </w:rPr>
              <w:t>Outcome</w:t>
            </w:r>
          </w:p>
          <w:p w:rsidR="00EF6759" w:rsidRPr="00EF6759" w:rsidRDefault="00EF6759" w:rsidP="003D35F9">
            <w:pPr>
              <w:pStyle w:val="ListParagraph"/>
              <w:numPr>
                <w:ilvl w:val="0"/>
                <w:numId w:val="9"/>
              </w:numPr>
              <w:suppressAutoHyphens w:val="0"/>
              <w:spacing w:after="0" w:line="240" w:lineRule="auto"/>
              <w:contextualSpacing/>
              <w:jc w:val="both"/>
              <w:rPr>
                <w:rFonts w:ascii="Times New Roman" w:hAnsi="Times New Roman" w:cs="Times New Roman"/>
                <w:sz w:val="24"/>
                <w:szCs w:val="24"/>
              </w:rPr>
            </w:pPr>
            <w:r w:rsidRPr="00EF6759">
              <w:rPr>
                <w:rFonts w:ascii="Times New Roman" w:hAnsi="Times New Roman" w:cs="Times New Roman"/>
                <w:sz w:val="24"/>
                <w:szCs w:val="24"/>
              </w:rPr>
              <w:t>Ability to formulate and solve linear and non linear systems of equations numerically.</w:t>
            </w:r>
          </w:p>
          <w:p w:rsidR="00EF6759" w:rsidRPr="00EF6759" w:rsidRDefault="00EF6759" w:rsidP="003D35F9">
            <w:pPr>
              <w:pStyle w:val="ListParagraph"/>
              <w:numPr>
                <w:ilvl w:val="0"/>
                <w:numId w:val="9"/>
              </w:numPr>
              <w:suppressAutoHyphens w:val="0"/>
              <w:spacing w:after="0" w:line="240" w:lineRule="auto"/>
              <w:contextualSpacing/>
              <w:jc w:val="both"/>
              <w:rPr>
                <w:rFonts w:ascii="Times New Roman" w:hAnsi="Times New Roman" w:cs="Times New Roman"/>
                <w:sz w:val="24"/>
                <w:szCs w:val="24"/>
              </w:rPr>
            </w:pPr>
            <w:r w:rsidRPr="00EF6759">
              <w:rPr>
                <w:rFonts w:ascii="Times New Roman" w:hAnsi="Times New Roman" w:cs="Times New Roman"/>
                <w:sz w:val="24"/>
                <w:szCs w:val="24"/>
              </w:rPr>
              <w:t>Ability to perform numerical integration and differentiation and to understand the principles of curve fitting and interpolations.</w:t>
            </w:r>
          </w:p>
          <w:p w:rsidR="00EF6759" w:rsidRPr="00EF6759" w:rsidRDefault="00EF6759" w:rsidP="003D35F9">
            <w:pPr>
              <w:pStyle w:val="ListParagraph"/>
              <w:numPr>
                <w:ilvl w:val="0"/>
                <w:numId w:val="9"/>
              </w:numPr>
              <w:suppressAutoHyphens w:val="0"/>
              <w:spacing w:after="0" w:line="240" w:lineRule="auto"/>
              <w:contextualSpacing/>
              <w:jc w:val="both"/>
              <w:rPr>
                <w:rFonts w:ascii="Times New Roman" w:hAnsi="Times New Roman" w:cs="Times New Roman"/>
                <w:sz w:val="24"/>
                <w:szCs w:val="24"/>
              </w:rPr>
            </w:pPr>
            <w:r w:rsidRPr="00EF6759">
              <w:rPr>
                <w:rFonts w:ascii="Times New Roman" w:hAnsi="Times New Roman" w:cs="Times New Roman"/>
                <w:sz w:val="24"/>
                <w:szCs w:val="24"/>
              </w:rPr>
              <w:t>Ability to formulate and solve partial differential equations in civil engineering</w:t>
            </w:r>
          </w:p>
          <w:p w:rsidR="00EF6759" w:rsidRPr="00EF6759" w:rsidRDefault="00EF6759" w:rsidP="003D35F9">
            <w:pPr>
              <w:pStyle w:val="ListParagraph"/>
              <w:numPr>
                <w:ilvl w:val="0"/>
                <w:numId w:val="9"/>
              </w:numPr>
              <w:suppressAutoHyphens w:val="0"/>
              <w:spacing w:after="0" w:line="240" w:lineRule="auto"/>
              <w:contextualSpacing/>
              <w:jc w:val="both"/>
              <w:rPr>
                <w:rFonts w:ascii="Times New Roman" w:hAnsi="Times New Roman" w:cs="Times New Roman"/>
                <w:sz w:val="24"/>
                <w:szCs w:val="24"/>
              </w:rPr>
            </w:pPr>
            <w:r w:rsidRPr="00EF6759">
              <w:rPr>
                <w:rFonts w:ascii="Times New Roman" w:hAnsi="Times New Roman" w:cs="Times New Roman"/>
                <w:sz w:val="24"/>
                <w:szCs w:val="24"/>
              </w:rPr>
              <w:t>Ability to formulate and solve structural stability and structural dynamic problems.</w:t>
            </w:r>
          </w:p>
          <w:p w:rsidR="00EF6759" w:rsidRPr="00EF6759" w:rsidRDefault="00EF6759" w:rsidP="003D35F9">
            <w:pPr>
              <w:pStyle w:val="ListParagraph"/>
              <w:numPr>
                <w:ilvl w:val="0"/>
                <w:numId w:val="9"/>
              </w:numPr>
              <w:suppressAutoHyphens w:val="0"/>
              <w:spacing w:after="0" w:line="240" w:lineRule="auto"/>
              <w:contextualSpacing/>
              <w:jc w:val="both"/>
              <w:rPr>
                <w:rFonts w:ascii="Times New Roman" w:hAnsi="Times New Roman" w:cs="Times New Roman"/>
                <w:sz w:val="24"/>
                <w:szCs w:val="24"/>
              </w:rPr>
            </w:pPr>
            <w:r w:rsidRPr="00EF6759">
              <w:rPr>
                <w:rFonts w:ascii="Times New Roman" w:hAnsi="Times New Roman" w:cs="Times New Roman"/>
                <w:sz w:val="24"/>
                <w:szCs w:val="24"/>
              </w:rPr>
              <w:t>To understand the logic of the development of finite element software packages.</w:t>
            </w:r>
          </w:p>
        </w:tc>
      </w:tr>
      <w:tr w:rsidR="00EF6759" w:rsidRPr="00EF6759" w:rsidTr="00EF6759">
        <w:tc>
          <w:tcPr>
            <w:tcW w:w="10008" w:type="dxa"/>
            <w:gridSpan w:val="4"/>
          </w:tcPr>
          <w:p w:rsidR="00335017" w:rsidRDefault="00335017" w:rsidP="00ED1FA1">
            <w:pPr>
              <w:autoSpaceDE w:val="0"/>
              <w:autoSpaceDN w:val="0"/>
              <w:adjustRightInd w:val="0"/>
              <w:spacing w:after="0"/>
              <w:jc w:val="both"/>
              <w:rPr>
                <w:rFonts w:ascii="Times New Roman" w:hAnsi="Times New Roman" w:cs="Times New Roman"/>
                <w:b/>
                <w:bCs/>
                <w:sz w:val="24"/>
                <w:szCs w:val="24"/>
              </w:rPr>
            </w:pPr>
          </w:p>
          <w:p w:rsidR="00EF6759" w:rsidRPr="00EF6759" w:rsidRDefault="00B0215B" w:rsidP="00ED1FA1">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References</w:t>
            </w:r>
            <w:r w:rsidR="00EF6759" w:rsidRPr="00EF6759">
              <w:rPr>
                <w:rFonts w:ascii="Times New Roman" w:hAnsi="Times New Roman" w:cs="Times New Roman"/>
                <w:b/>
                <w:bCs/>
                <w:sz w:val="24"/>
                <w:szCs w:val="24"/>
              </w:rPr>
              <w:t>:</w:t>
            </w:r>
          </w:p>
          <w:p w:rsidR="00EF6759" w:rsidRPr="00ED1FA1" w:rsidRDefault="00A40194" w:rsidP="003D35F9">
            <w:pPr>
              <w:pStyle w:val="ListParagraph"/>
              <w:numPr>
                <w:ilvl w:val="0"/>
                <w:numId w:val="15"/>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B.S </w:t>
            </w:r>
            <w:proofErr w:type="spellStart"/>
            <w:r>
              <w:rPr>
                <w:rFonts w:ascii="Times New Roman" w:hAnsi="Times New Roman" w:cs="Times New Roman"/>
                <w:sz w:val="24"/>
                <w:szCs w:val="24"/>
              </w:rPr>
              <w:t>Grewal</w:t>
            </w:r>
            <w:proofErr w:type="spellEnd"/>
            <w:proofErr w:type="gramStart"/>
            <w:r>
              <w:rPr>
                <w:rFonts w:ascii="Times New Roman" w:hAnsi="Times New Roman" w:cs="Times New Roman"/>
                <w:sz w:val="24"/>
                <w:szCs w:val="24"/>
              </w:rPr>
              <w:t>,(</w:t>
            </w:r>
            <w:proofErr w:type="gramEnd"/>
            <w:r>
              <w:rPr>
                <w:rFonts w:ascii="Times New Roman" w:hAnsi="Times New Roman" w:cs="Times New Roman"/>
                <w:sz w:val="24"/>
                <w:szCs w:val="24"/>
              </w:rPr>
              <w:t>2010)</w:t>
            </w:r>
            <w:r w:rsidR="00EF6759" w:rsidRPr="00ED1FA1">
              <w:rPr>
                <w:rFonts w:ascii="Times New Roman" w:hAnsi="Times New Roman" w:cs="Times New Roman"/>
                <w:sz w:val="24"/>
                <w:szCs w:val="24"/>
              </w:rPr>
              <w:t xml:space="preserve">“Numerical Methods in Engineering and Science”, </w:t>
            </w:r>
            <w:proofErr w:type="spellStart"/>
            <w:r w:rsidR="00EF6759" w:rsidRPr="00ED1FA1">
              <w:rPr>
                <w:rFonts w:ascii="Times New Roman" w:hAnsi="Times New Roman" w:cs="Times New Roman"/>
                <w:sz w:val="24"/>
                <w:szCs w:val="24"/>
              </w:rPr>
              <w:t>Khanna</w:t>
            </w:r>
            <w:proofErr w:type="spellEnd"/>
            <w:r w:rsidR="00EF6759" w:rsidRPr="00ED1FA1">
              <w:rPr>
                <w:rFonts w:ascii="Times New Roman" w:hAnsi="Times New Roman" w:cs="Times New Roman"/>
                <w:sz w:val="24"/>
                <w:szCs w:val="24"/>
              </w:rPr>
              <w:t xml:space="preserve"> Publications.</w:t>
            </w:r>
          </w:p>
          <w:p w:rsidR="00EF6759" w:rsidRPr="00A40194" w:rsidRDefault="00EF6759" w:rsidP="00ED1FA1">
            <w:pPr>
              <w:pStyle w:val="ListParagraph"/>
              <w:numPr>
                <w:ilvl w:val="0"/>
                <w:numId w:val="15"/>
              </w:numPr>
              <w:autoSpaceDE w:val="0"/>
              <w:autoSpaceDN w:val="0"/>
              <w:adjustRightInd w:val="0"/>
              <w:spacing w:after="0"/>
              <w:jc w:val="both"/>
              <w:rPr>
                <w:rFonts w:ascii="Times New Roman" w:hAnsi="Times New Roman" w:cs="Times New Roman"/>
                <w:sz w:val="24"/>
                <w:szCs w:val="24"/>
              </w:rPr>
            </w:pPr>
            <w:proofErr w:type="spellStart"/>
            <w:r w:rsidRPr="00A40194">
              <w:rPr>
                <w:rFonts w:ascii="Times New Roman" w:hAnsi="Times New Roman" w:cs="Times New Roman"/>
                <w:sz w:val="24"/>
                <w:szCs w:val="24"/>
              </w:rPr>
              <w:t>Rajasekaran</w:t>
            </w:r>
            <w:proofErr w:type="spellEnd"/>
            <w:r w:rsidRPr="00A40194">
              <w:rPr>
                <w:rFonts w:ascii="Times New Roman" w:hAnsi="Times New Roman" w:cs="Times New Roman"/>
                <w:sz w:val="24"/>
                <w:szCs w:val="24"/>
              </w:rPr>
              <w:t xml:space="preserve"> S</w:t>
            </w:r>
            <w:proofErr w:type="gramStart"/>
            <w:r w:rsidRPr="00A40194">
              <w:rPr>
                <w:rFonts w:ascii="Times New Roman" w:hAnsi="Times New Roman" w:cs="Times New Roman"/>
                <w:sz w:val="24"/>
                <w:szCs w:val="24"/>
              </w:rPr>
              <w:t>,</w:t>
            </w:r>
            <w:r w:rsidR="00A40194" w:rsidRPr="00A40194">
              <w:rPr>
                <w:rFonts w:ascii="Times New Roman" w:hAnsi="Times New Roman" w:cs="Times New Roman"/>
                <w:sz w:val="24"/>
                <w:szCs w:val="24"/>
              </w:rPr>
              <w:t>(</w:t>
            </w:r>
            <w:proofErr w:type="gramEnd"/>
            <w:r w:rsidR="00A40194">
              <w:rPr>
                <w:rFonts w:ascii="Times New Roman" w:hAnsi="Times New Roman" w:cs="Times New Roman"/>
                <w:sz w:val="24"/>
                <w:szCs w:val="24"/>
              </w:rPr>
              <w:t>1999),</w:t>
            </w:r>
            <w:r w:rsidRPr="00A40194">
              <w:rPr>
                <w:rFonts w:ascii="Times New Roman" w:hAnsi="Times New Roman" w:cs="Times New Roman"/>
                <w:sz w:val="24"/>
                <w:szCs w:val="24"/>
              </w:rPr>
              <w:t>“Numerical Methods in Science and Engineering – A practical approach”, AH Wheeler &amp; Co.</w:t>
            </w:r>
          </w:p>
          <w:p w:rsidR="00EF6759" w:rsidRPr="00ED1FA1" w:rsidRDefault="00EF6759" w:rsidP="003D35F9">
            <w:pPr>
              <w:pStyle w:val="ListParagraph"/>
              <w:numPr>
                <w:ilvl w:val="0"/>
                <w:numId w:val="15"/>
              </w:numPr>
              <w:autoSpaceDE w:val="0"/>
              <w:autoSpaceDN w:val="0"/>
              <w:adjustRightInd w:val="0"/>
              <w:spacing w:after="0"/>
              <w:jc w:val="both"/>
              <w:rPr>
                <w:rFonts w:ascii="Times New Roman" w:hAnsi="Times New Roman" w:cs="Times New Roman"/>
                <w:sz w:val="24"/>
                <w:szCs w:val="24"/>
              </w:rPr>
            </w:pPr>
            <w:r w:rsidRPr="00ED1FA1">
              <w:rPr>
                <w:rFonts w:ascii="Times New Roman" w:hAnsi="Times New Roman" w:cs="Times New Roman"/>
                <w:sz w:val="24"/>
                <w:szCs w:val="24"/>
              </w:rPr>
              <w:t xml:space="preserve">P </w:t>
            </w:r>
            <w:proofErr w:type="spellStart"/>
            <w:r w:rsidRPr="00ED1FA1">
              <w:rPr>
                <w:rFonts w:ascii="Times New Roman" w:hAnsi="Times New Roman" w:cs="Times New Roman"/>
                <w:sz w:val="24"/>
                <w:szCs w:val="24"/>
              </w:rPr>
              <w:t>Kandasamy</w:t>
            </w:r>
            <w:proofErr w:type="spellEnd"/>
            <w:proofErr w:type="gramStart"/>
            <w:r w:rsidRPr="00ED1FA1">
              <w:rPr>
                <w:rFonts w:ascii="Times New Roman" w:hAnsi="Times New Roman" w:cs="Times New Roman"/>
                <w:sz w:val="24"/>
                <w:szCs w:val="24"/>
              </w:rPr>
              <w:t>,</w:t>
            </w:r>
            <w:r w:rsidR="00A40194">
              <w:rPr>
                <w:rFonts w:ascii="Times New Roman" w:hAnsi="Times New Roman" w:cs="Times New Roman"/>
                <w:sz w:val="24"/>
                <w:szCs w:val="24"/>
              </w:rPr>
              <w:t>(</w:t>
            </w:r>
            <w:proofErr w:type="gramEnd"/>
            <w:r w:rsidRPr="00ED1FA1">
              <w:rPr>
                <w:rFonts w:ascii="Times New Roman" w:hAnsi="Times New Roman" w:cs="Times New Roman"/>
                <w:sz w:val="24"/>
                <w:szCs w:val="24"/>
              </w:rPr>
              <w:t xml:space="preserve"> </w:t>
            </w:r>
            <w:r w:rsidR="00A40194">
              <w:rPr>
                <w:rFonts w:ascii="Times New Roman" w:hAnsi="Times New Roman" w:cs="Times New Roman"/>
                <w:sz w:val="24"/>
                <w:szCs w:val="24"/>
              </w:rPr>
              <w:t>2008),</w:t>
            </w:r>
            <w:r w:rsidRPr="00ED1FA1">
              <w:rPr>
                <w:rFonts w:ascii="Times New Roman" w:hAnsi="Times New Roman" w:cs="Times New Roman"/>
                <w:sz w:val="24"/>
                <w:szCs w:val="24"/>
              </w:rPr>
              <w:t>“N</w:t>
            </w:r>
            <w:r w:rsidR="009C6232">
              <w:rPr>
                <w:rFonts w:ascii="Times New Roman" w:hAnsi="Times New Roman" w:cs="Times New Roman"/>
                <w:sz w:val="24"/>
                <w:szCs w:val="24"/>
              </w:rPr>
              <w:t xml:space="preserve">umerical Methods”, S </w:t>
            </w:r>
            <w:proofErr w:type="spellStart"/>
            <w:r w:rsidR="009C6232">
              <w:rPr>
                <w:rFonts w:ascii="Times New Roman" w:hAnsi="Times New Roman" w:cs="Times New Roman"/>
                <w:sz w:val="24"/>
                <w:szCs w:val="24"/>
              </w:rPr>
              <w:t>Chand</w:t>
            </w:r>
            <w:proofErr w:type="spellEnd"/>
            <w:r w:rsidR="009C6232">
              <w:rPr>
                <w:rFonts w:ascii="Times New Roman" w:hAnsi="Times New Roman" w:cs="Times New Roman"/>
                <w:sz w:val="24"/>
                <w:szCs w:val="24"/>
              </w:rPr>
              <w:t xml:space="preserve"> and C</w:t>
            </w:r>
            <w:r w:rsidRPr="00ED1FA1">
              <w:rPr>
                <w:rFonts w:ascii="Times New Roman" w:hAnsi="Times New Roman" w:cs="Times New Roman"/>
                <w:sz w:val="24"/>
                <w:szCs w:val="24"/>
              </w:rPr>
              <w:t>ompany.</w:t>
            </w:r>
          </w:p>
          <w:p w:rsidR="00EF6759" w:rsidRPr="00ED1FA1" w:rsidRDefault="00EF6759" w:rsidP="003D35F9">
            <w:pPr>
              <w:pStyle w:val="ListParagraph"/>
              <w:numPr>
                <w:ilvl w:val="0"/>
                <w:numId w:val="15"/>
              </w:numPr>
              <w:autoSpaceDE w:val="0"/>
              <w:autoSpaceDN w:val="0"/>
              <w:adjustRightInd w:val="0"/>
              <w:spacing w:after="0"/>
              <w:jc w:val="both"/>
              <w:rPr>
                <w:rFonts w:ascii="Times New Roman" w:hAnsi="Times New Roman" w:cs="Times New Roman"/>
                <w:sz w:val="24"/>
                <w:szCs w:val="24"/>
              </w:rPr>
            </w:pPr>
            <w:proofErr w:type="spellStart"/>
            <w:r w:rsidRPr="00ED1FA1">
              <w:rPr>
                <w:rFonts w:ascii="Times New Roman" w:hAnsi="Times New Roman" w:cs="Times New Roman"/>
                <w:sz w:val="24"/>
                <w:szCs w:val="24"/>
              </w:rPr>
              <w:t>Stevan</w:t>
            </w:r>
            <w:proofErr w:type="spellEnd"/>
            <w:r w:rsidRPr="00ED1FA1">
              <w:rPr>
                <w:rFonts w:ascii="Times New Roman" w:hAnsi="Times New Roman" w:cs="Times New Roman"/>
                <w:sz w:val="24"/>
                <w:szCs w:val="24"/>
              </w:rPr>
              <w:t xml:space="preserve"> C. </w:t>
            </w:r>
            <w:proofErr w:type="spellStart"/>
            <w:r w:rsidRPr="00ED1FA1">
              <w:rPr>
                <w:rFonts w:ascii="Times New Roman" w:hAnsi="Times New Roman" w:cs="Times New Roman"/>
                <w:sz w:val="24"/>
                <w:szCs w:val="24"/>
              </w:rPr>
              <w:t>Chapra</w:t>
            </w:r>
            <w:proofErr w:type="spellEnd"/>
            <w:r w:rsidRPr="00ED1FA1">
              <w:rPr>
                <w:rFonts w:ascii="Times New Roman" w:hAnsi="Times New Roman" w:cs="Times New Roman"/>
                <w:sz w:val="24"/>
                <w:szCs w:val="24"/>
              </w:rPr>
              <w:t xml:space="preserve"> and Raymond P. </w:t>
            </w:r>
            <w:proofErr w:type="spellStart"/>
            <w:r w:rsidRPr="00ED1FA1">
              <w:rPr>
                <w:rFonts w:ascii="Times New Roman" w:hAnsi="Times New Roman" w:cs="Times New Roman"/>
                <w:sz w:val="24"/>
                <w:szCs w:val="24"/>
              </w:rPr>
              <w:t>Canale</w:t>
            </w:r>
            <w:proofErr w:type="spellEnd"/>
            <w:r w:rsidRPr="00ED1FA1">
              <w:rPr>
                <w:rFonts w:ascii="Times New Roman" w:hAnsi="Times New Roman" w:cs="Times New Roman"/>
                <w:sz w:val="24"/>
                <w:szCs w:val="24"/>
              </w:rPr>
              <w:t>,</w:t>
            </w:r>
            <w:r w:rsidR="00A40194">
              <w:rPr>
                <w:rFonts w:ascii="Times New Roman" w:hAnsi="Times New Roman" w:cs="Times New Roman"/>
                <w:sz w:val="24"/>
                <w:szCs w:val="24"/>
              </w:rPr>
              <w:t>(2010)</w:t>
            </w:r>
            <w:r w:rsidRPr="00ED1FA1">
              <w:rPr>
                <w:rFonts w:ascii="Times New Roman" w:hAnsi="Times New Roman" w:cs="Times New Roman"/>
                <w:sz w:val="24"/>
                <w:szCs w:val="24"/>
              </w:rPr>
              <w:t>“Nu</w:t>
            </w:r>
            <w:r w:rsidR="00ED1FA1" w:rsidRPr="00ED1FA1">
              <w:rPr>
                <w:rFonts w:ascii="Times New Roman" w:hAnsi="Times New Roman" w:cs="Times New Roman"/>
                <w:sz w:val="24"/>
                <w:szCs w:val="24"/>
              </w:rPr>
              <w:t>merical Methods for Engineers”,</w:t>
            </w:r>
            <w:r w:rsidR="009C6232">
              <w:rPr>
                <w:rFonts w:ascii="Times New Roman" w:hAnsi="Times New Roman" w:cs="Times New Roman"/>
                <w:sz w:val="24"/>
                <w:szCs w:val="24"/>
              </w:rPr>
              <w:t xml:space="preserve"> </w:t>
            </w:r>
            <w:r w:rsidRPr="00ED1FA1">
              <w:rPr>
                <w:rFonts w:ascii="Times New Roman" w:hAnsi="Times New Roman" w:cs="Times New Roman"/>
                <w:sz w:val="24"/>
                <w:szCs w:val="24"/>
              </w:rPr>
              <w:t xml:space="preserve">McGraw </w:t>
            </w:r>
            <w:r w:rsidR="00ED1FA1" w:rsidRPr="00ED1FA1">
              <w:rPr>
                <w:rFonts w:ascii="Times New Roman" w:hAnsi="Times New Roman" w:cs="Times New Roman"/>
                <w:sz w:val="24"/>
                <w:szCs w:val="24"/>
              </w:rPr>
              <w:t>H</w:t>
            </w:r>
            <w:r w:rsidRPr="00ED1FA1">
              <w:rPr>
                <w:rFonts w:ascii="Times New Roman" w:hAnsi="Times New Roman" w:cs="Times New Roman"/>
                <w:sz w:val="24"/>
                <w:szCs w:val="24"/>
              </w:rPr>
              <w:t>ill</w:t>
            </w:r>
          </w:p>
          <w:p w:rsidR="00B0215B" w:rsidRPr="00ED1FA1" w:rsidRDefault="00ED1FA1" w:rsidP="003D35F9">
            <w:pPr>
              <w:pStyle w:val="ListParagraph"/>
              <w:numPr>
                <w:ilvl w:val="0"/>
                <w:numId w:val="15"/>
              </w:numPr>
              <w:spacing w:after="0"/>
              <w:jc w:val="both"/>
              <w:rPr>
                <w:rFonts w:ascii="Times New Roman" w:hAnsi="Times New Roman" w:cs="Times New Roman"/>
                <w:sz w:val="24"/>
                <w:szCs w:val="24"/>
              </w:rPr>
            </w:pPr>
            <w:r w:rsidRPr="00ED1FA1">
              <w:rPr>
                <w:rFonts w:ascii="Times New Roman" w:hAnsi="Times New Roman" w:cs="Times New Roman"/>
                <w:sz w:val="24"/>
                <w:szCs w:val="24"/>
              </w:rPr>
              <w:t xml:space="preserve">Erwin </w:t>
            </w:r>
            <w:proofErr w:type="spellStart"/>
            <w:proofErr w:type="gramStart"/>
            <w:r w:rsidRPr="00ED1FA1">
              <w:rPr>
                <w:rFonts w:ascii="Times New Roman" w:hAnsi="Times New Roman" w:cs="Times New Roman"/>
                <w:sz w:val="24"/>
                <w:szCs w:val="24"/>
              </w:rPr>
              <w:t>Kreyszig</w:t>
            </w:r>
            <w:proofErr w:type="spellEnd"/>
            <w:r w:rsidR="00A40194">
              <w:rPr>
                <w:rFonts w:ascii="Times New Roman" w:hAnsi="Times New Roman" w:cs="Times New Roman"/>
                <w:sz w:val="24"/>
                <w:szCs w:val="24"/>
              </w:rPr>
              <w:t>(</w:t>
            </w:r>
            <w:proofErr w:type="gramEnd"/>
            <w:r w:rsidR="00A40194">
              <w:rPr>
                <w:rFonts w:ascii="Times New Roman" w:hAnsi="Times New Roman" w:cs="Times New Roman"/>
                <w:sz w:val="24"/>
                <w:szCs w:val="24"/>
              </w:rPr>
              <w:t>2011)</w:t>
            </w:r>
            <w:r w:rsidRPr="00ED1FA1">
              <w:rPr>
                <w:rFonts w:ascii="Times New Roman" w:hAnsi="Times New Roman" w:cs="Times New Roman"/>
                <w:sz w:val="24"/>
                <w:szCs w:val="24"/>
              </w:rPr>
              <w:t xml:space="preserve"> </w:t>
            </w:r>
            <w:r w:rsidR="00EF6759" w:rsidRPr="00ED1FA1">
              <w:rPr>
                <w:rFonts w:ascii="Times New Roman" w:hAnsi="Times New Roman" w:cs="Times New Roman"/>
                <w:sz w:val="24"/>
                <w:szCs w:val="24"/>
              </w:rPr>
              <w:t>“Advanced Engineering Mathematics”,</w:t>
            </w:r>
            <w:r w:rsidR="00A40194">
              <w:rPr>
                <w:rFonts w:ascii="Times New Roman" w:hAnsi="Times New Roman" w:cs="Times New Roman"/>
                <w:sz w:val="24"/>
                <w:szCs w:val="24"/>
              </w:rPr>
              <w:t>10</w:t>
            </w:r>
            <w:r w:rsidRPr="00ED1FA1">
              <w:rPr>
                <w:rFonts w:ascii="Times New Roman" w:hAnsi="Times New Roman" w:cs="Times New Roman"/>
                <w:sz w:val="24"/>
                <w:szCs w:val="24"/>
                <w:vertAlign w:val="superscript"/>
              </w:rPr>
              <w:t>th</w:t>
            </w:r>
            <w:r w:rsidRPr="00ED1FA1">
              <w:rPr>
                <w:rFonts w:ascii="Times New Roman" w:hAnsi="Times New Roman" w:cs="Times New Roman"/>
                <w:sz w:val="24"/>
                <w:szCs w:val="24"/>
              </w:rPr>
              <w:t xml:space="preserve"> </w:t>
            </w:r>
            <w:r w:rsidR="00EF6759" w:rsidRPr="00ED1FA1">
              <w:rPr>
                <w:rFonts w:ascii="Times New Roman" w:hAnsi="Times New Roman" w:cs="Times New Roman"/>
                <w:sz w:val="24"/>
                <w:szCs w:val="24"/>
              </w:rPr>
              <w:t xml:space="preserve">Edition, </w:t>
            </w:r>
            <w:proofErr w:type="spellStart"/>
            <w:r w:rsidR="00EF6759" w:rsidRPr="00ED1FA1">
              <w:rPr>
                <w:rFonts w:ascii="Times New Roman" w:hAnsi="Times New Roman" w:cs="Times New Roman"/>
                <w:sz w:val="24"/>
                <w:szCs w:val="24"/>
              </w:rPr>
              <w:t>Weiley</w:t>
            </w:r>
            <w:proofErr w:type="spellEnd"/>
            <w:r w:rsidR="00EF6759" w:rsidRPr="00ED1FA1">
              <w:rPr>
                <w:rFonts w:ascii="Times New Roman" w:hAnsi="Times New Roman" w:cs="Times New Roman"/>
                <w:sz w:val="24"/>
                <w:szCs w:val="24"/>
              </w:rPr>
              <w:t xml:space="preserve"> Eastern Ltd., 1989.</w:t>
            </w:r>
          </w:p>
          <w:p w:rsidR="00B0215B" w:rsidRPr="009C6232" w:rsidRDefault="00EF6759" w:rsidP="009C6232">
            <w:pPr>
              <w:pStyle w:val="ListParagraph"/>
              <w:numPr>
                <w:ilvl w:val="0"/>
                <w:numId w:val="15"/>
              </w:numPr>
              <w:spacing w:after="0"/>
              <w:jc w:val="both"/>
              <w:rPr>
                <w:rFonts w:ascii="Times New Roman" w:hAnsi="Times New Roman" w:cs="Times New Roman"/>
                <w:sz w:val="24"/>
                <w:szCs w:val="24"/>
              </w:rPr>
            </w:pPr>
            <w:r w:rsidRPr="00ED1FA1">
              <w:rPr>
                <w:rFonts w:ascii="Times New Roman" w:hAnsi="Times New Roman" w:cs="Times New Roman"/>
                <w:sz w:val="24"/>
                <w:szCs w:val="24"/>
              </w:rPr>
              <w:t>Michael D Greenberg</w:t>
            </w:r>
            <w:proofErr w:type="gramStart"/>
            <w:r w:rsidRPr="00ED1FA1">
              <w:rPr>
                <w:rFonts w:ascii="Times New Roman" w:hAnsi="Times New Roman" w:cs="Times New Roman"/>
                <w:sz w:val="24"/>
                <w:szCs w:val="24"/>
              </w:rPr>
              <w:t>,</w:t>
            </w:r>
            <w:r w:rsidR="009C6232">
              <w:rPr>
                <w:rFonts w:ascii="Times New Roman" w:hAnsi="Times New Roman" w:cs="Times New Roman"/>
                <w:sz w:val="24"/>
                <w:szCs w:val="24"/>
              </w:rPr>
              <w:t>(</w:t>
            </w:r>
            <w:proofErr w:type="gramEnd"/>
            <w:r w:rsidR="009C6232">
              <w:rPr>
                <w:rFonts w:ascii="Times New Roman" w:hAnsi="Times New Roman" w:cs="Times New Roman"/>
                <w:sz w:val="24"/>
                <w:szCs w:val="24"/>
              </w:rPr>
              <w:t>1998)</w:t>
            </w:r>
            <w:r w:rsidRPr="00ED1FA1">
              <w:rPr>
                <w:rFonts w:ascii="Times New Roman" w:hAnsi="Times New Roman" w:cs="Times New Roman"/>
                <w:sz w:val="24"/>
                <w:szCs w:val="24"/>
              </w:rPr>
              <w:t xml:space="preserve"> “Advanced Engineering Mathematics”, </w:t>
            </w:r>
            <w:r w:rsidR="009C6232">
              <w:rPr>
                <w:rFonts w:ascii="Times New Roman" w:hAnsi="Times New Roman" w:cs="Times New Roman"/>
                <w:sz w:val="24"/>
                <w:szCs w:val="24"/>
              </w:rPr>
              <w:t>2</w:t>
            </w:r>
            <w:r w:rsidR="009C6232" w:rsidRPr="009C6232">
              <w:rPr>
                <w:rFonts w:ascii="Times New Roman" w:hAnsi="Times New Roman" w:cs="Times New Roman"/>
                <w:sz w:val="24"/>
                <w:szCs w:val="24"/>
                <w:vertAlign w:val="superscript"/>
              </w:rPr>
              <w:t>nd</w:t>
            </w:r>
            <w:r w:rsidR="009C6232">
              <w:rPr>
                <w:rFonts w:ascii="Times New Roman" w:hAnsi="Times New Roman" w:cs="Times New Roman"/>
                <w:sz w:val="24"/>
                <w:szCs w:val="24"/>
              </w:rPr>
              <w:t xml:space="preserve"> edition </w:t>
            </w:r>
            <w:r w:rsidRPr="00ED1FA1">
              <w:rPr>
                <w:rFonts w:ascii="Times New Roman" w:hAnsi="Times New Roman" w:cs="Times New Roman"/>
                <w:sz w:val="24"/>
                <w:szCs w:val="24"/>
              </w:rPr>
              <w:t>Pearson education.</w:t>
            </w:r>
          </w:p>
          <w:p w:rsidR="00B0215B" w:rsidRPr="00ED1FA1" w:rsidRDefault="00EF6759" w:rsidP="003D35F9">
            <w:pPr>
              <w:pStyle w:val="ListParagraph"/>
              <w:numPr>
                <w:ilvl w:val="0"/>
                <w:numId w:val="15"/>
              </w:numPr>
              <w:spacing w:after="0"/>
              <w:jc w:val="both"/>
              <w:rPr>
                <w:rFonts w:ascii="Times New Roman" w:hAnsi="Times New Roman" w:cs="Times New Roman"/>
                <w:sz w:val="24"/>
                <w:szCs w:val="24"/>
              </w:rPr>
            </w:pPr>
            <w:proofErr w:type="spellStart"/>
            <w:r w:rsidRPr="00ED1FA1">
              <w:rPr>
                <w:rFonts w:ascii="Times New Roman" w:hAnsi="Times New Roman" w:cs="Times New Roman"/>
                <w:sz w:val="24"/>
                <w:szCs w:val="24"/>
              </w:rPr>
              <w:t>Balagurusamy</w:t>
            </w:r>
            <w:proofErr w:type="spellEnd"/>
            <w:r w:rsidR="0037078D">
              <w:rPr>
                <w:rFonts w:ascii="Times New Roman" w:hAnsi="Times New Roman" w:cs="Times New Roman"/>
                <w:sz w:val="24"/>
                <w:szCs w:val="24"/>
              </w:rPr>
              <w:t xml:space="preserve"> E</w:t>
            </w:r>
            <w:r w:rsidRPr="00ED1FA1">
              <w:rPr>
                <w:rFonts w:ascii="Times New Roman" w:hAnsi="Times New Roman" w:cs="Times New Roman"/>
                <w:sz w:val="24"/>
                <w:szCs w:val="24"/>
              </w:rPr>
              <w:t xml:space="preserve"> ,</w:t>
            </w:r>
            <w:r w:rsidR="009C6232">
              <w:rPr>
                <w:rFonts w:ascii="Times New Roman" w:hAnsi="Times New Roman" w:cs="Times New Roman"/>
                <w:sz w:val="24"/>
                <w:szCs w:val="24"/>
              </w:rPr>
              <w:t>(2013)</w:t>
            </w:r>
            <w:r w:rsidRPr="00ED1FA1">
              <w:rPr>
                <w:rFonts w:ascii="Times New Roman" w:hAnsi="Times New Roman" w:cs="Times New Roman"/>
                <w:sz w:val="24"/>
                <w:szCs w:val="24"/>
              </w:rPr>
              <w:t xml:space="preserve"> “Numerical Methods”, Tata McGraw Hill</w:t>
            </w:r>
          </w:p>
          <w:p w:rsidR="00EF6759" w:rsidRPr="00ED1FA1" w:rsidRDefault="00EF6759" w:rsidP="003D35F9">
            <w:pPr>
              <w:pStyle w:val="ListParagraph"/>
              <w:numPr>
                <w:ilvl w:val="0"/>
                <w:numId w:val="15"/>
              </w:numPr>
              <w:spacing w:after="0"/>
              <w:jc w:val="both"/>
              <w:rPr>
                <w:rFonts w:ascii="Times New Roman" w:hAnsi="Times New Roman" w:cs="Times New Roman"/>
                <w:sz w:val="24"/>
                <w:szCs w:val="24"/>
              </w:rPr>
            </w:pPr>
            <w:r w:rsidRPr="00ED1FA1">
              <w:rPr>
                <w:rFonts w:ascii="Times New Roman" w:hAnsi="Times New Roman" w:cs="Times New Roman"/>
                <w:sz w:val="24"/>
                <w:szCs w:val="24"/>
              </w:rPr>
              <w:t xml:space="preserve">Curtis F Gerald and Patrick O </w:t>
            </w:r>
            <w:proofErr w:type="spellStart"/>
            <w:r w:rsidRPr="00ED1FA1">
              <w:rPr>
                <w:rFonts w:ascii="Times New Roman" w:hAnsi="Times New Roman" w:cs="Times New Roman"/>
                <w:sz w:val="24"/>
                <w:szCs w:val="24"/>
              </w:rPr>
              <w:t>Wheatley,”Applied</w:t>
            </w:r>
            <w:proofErr w:type="spellEnd"/>
            <w:r w:rsidRPr="00ED1FA1">
              <w:rPr>
                <w:rFonts w:ascii="Times New Roman" w:hAnsi="Times New Roman" w:cs="Times New Roman"/>
                <w:sz w:val="24"/>
                <w:szCs w:val="24"/>
              </w:rPr>
              <w:t xml:space="preserve"> Numerical Analysis”, 6</w:t>
            </w:r>
            <w:r w:rsidRPr="00ED1FA1">
              <w:rPr>
                <w:rFonts w:ascii="Times New Roman" w:hAnsi="Times New Roman" w:cs="Times New Roman"/>
                <w:sz w:val="24"/>
                <w:szCs w:val="24"/>
                <w:vertAlign w:val="superscript"/>
              </w:rPr>
              <w:t>th</w:t>
            </w:r>
            <w:r w:rsidR="00621BD7" w:rsidRPr="00ED1FA1">
              <w:rPr>
                <w:rFonts w:ascii="Times New Roman" w:hAnsi="Times New Roman" w:cs="Times New Roman"/>
                <w:sz w:val="24"/>
                <w:szCs w:val="24"/>
              </w:rPr>
              <w:t xml:space="preserve"> Edition, Pearson Education </w:t>
            </w:r>
            <w:proofErr w:type="spellStart"/>
            <w:r w:rsidR="00621BD7" w:rsidRPr="00ED1FA1">
              <w:rPr>
                <w:rFonts w:ascii="Times New Roman" w:hAnsi="Times New Roman" w:cs="Times New Roman"/>
                <w:sz w:val="24"/>
                <w:szCs w:val="24"/>
              </w:rPr>
              <w:t>Pt</w:t>
            </w:r>
            <w:r w:rsidRPr="00ED1FA1">
              <w:rPr>
                <w:rFonts w:ascii="Times New Roman" w:hAnsi="Times New Roman" w:cs="Times New Roman"/>
                <w:sz w:val="24"/>
                <w:szCs w:val="24"/>
              </w:rPr>
              <w:t>e</w:t>
            </w:r>
            <w:proofErr w:type="spellEnd"/>
            <w:r w:rsidRPr="00ED1FA1">
              <w:rPr>
                <w:rFonts w:ascii="Times New Roman" w:hAnsi="Times New Roman" w:cs="Times New Roman"/>
                <w:sz w:val="24"/>
                <w:szCs w:val="24"/>
              </w:rPr>
              <w:t xml:space="preserve"> </w:t>
            </w:r>
            <w:proofErr w:type="spellStart"/>
            <w:r w:rsidRPr="00ED1FA1">
              <w:rPr>
                <w:rFonts w:ascii="Times New Roman" w:hAnsi="Times New Roman" w:cs="Times New Roman"/>
                <w:sz w:val="24"/>
                <w:szCs w:val="24"/>
              </w:rPr>
              <w:t>ltd.</w:t>
            </w:r>
            <w:proofErr w:type="spellEnd"/>
          </w:p>
        </w:tc>
      </w:tr>
    </w:tbl>
    <w:p w:rsidR="00425276" w:rsidRDefault="00425276"/>
    <w:p w:rsidR="001A1D60" w:rsidRDefault="001A1D60"/>
    <w:p w:rsidR="001A1D60" w:rsidRDefault="001A1D60"/>
    <w:p w:rsidR="001A1D60" w:rsidRDefault="001A1D60"/>
    <w:p w:rsidR="001A1D60" w:rsidRDefault="001A1D60"/>
    <w:p w:rsidR="001A1D60" w:rsidRDefault="001A1D60"/>
    <w:p w:rsidR="001A1D60" w:rsidRDefault="001A1D60"/>
    <w:tbl>
      <w:tblPr>
        <w:tblStyle w:val="TableGrid"/>
        <w:tblW w:w="0" w:type="auto"/>
        <w:tblLayout w:type="fixed"/>
        <w:tblLook w:val="01E0"/>
      </w:tblPr>
      <w:tblGrid>
        <w:gridCol w:w="1188"/>
        <w:gridCol w:w="5220"/>
        <w:gridCol w:w="1080"/>
        <w:gridCol w:w="2430"/>
      </w:tblGrid>
      <w:tr w:rsidR="00EF6759" w:rsidRPr="00EF6759" w:rsidTr="0003011D">
        <w:tc>
          <w:tcPr>
            <w:tcW w:w="9918" w:type="dxa"/>
            <w:gridSpan w:val="4"/>
            <w:shd w:val="clear" w:color="auto" w:fill="BFBFBF" w:themeFill="background1" w:themeFillShade="BF"/>
            <w:vAlign w:val="center"/>
          </w:tcPr>
          <w:p w:rsidR="00EF6759" w:rsidRPr="00EF6759" w:rsidRDefault="00EF6759" w:rsidP="00674A22">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lastRenderedPageBreak/>
              <w:t>Course Plan</w:t>
            </w:r>
          </w:p>
        </w:tc>
      </w:tr>
      <w:tr w:rsidR="00EF6759" w:rsidRPr="00EF6759" w:rsidTr="00674A22">
        <w:trPr>
          <w:trHeight w:val="720"/>
        </w:trPr>
        <w:tc>
          <w:tcPr>
            <w:tcW w:w="1188" w:type="dxa"/>
            <w:shd w:val="clear" w:color="auto" w:fill="BFBFBF" w:themeFill="background1" w:themeFillShade="BF"/>
            <w:vAlign w:val="center"/>
          </w:tcPr>
          <w:p w:rsidR="00EF6759" w:rsidRPr="00EF6759" w:rsidRDefault="00EF6759" w:rsidP="00674A22">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Module</w:t>
            </w:r>
          </w:p>
        </w:tc>
        <w:tc>
          <w:tcPr>
            <w:tcW w:w="5220" w:type="dxa"/>
            <w:shd w:val="clear" w:color="auto" w:fill="BFBFBF" w:themeFill="background1" w:themeFillShade="BF"/>
            <w:vAlign w:val="center"/>
          </w:tcPr>
          <w:p w:rsidR="00EF6759" w:rsidRPr="00EF6759" w:rsidRDefault="00EF6759" w:rsidP="00674A22">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Contents</w:t>
            </w:r>
          </w:p>
        </w:tc>
        <w:tc>
          <w:tcPr>
            <w:tcW w:w="1080" w:type="dxa"/>
            <w:shd w:val="clear" w:color="auto" w:fill="BFBFBF" w:themeFill="background1" w:themeFillShade="BF"/>
            <w:vAlign w:val="center"/>
          </w:tcPr>
          <w:p w:rsidR="00EF6759" w:rsidRPr="00EF6759" w:rsidRDefault="00EF6759" w:rsidP="00674A22">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Hours</w:t>
            </w:r>
          </w:p>
        </w:tc>
        <w:tc>
          <w:tcPr>
            <w:tcW w:w="2430" w:type="dxa"/>
            <w:shd w:val="clear" w:color="auto" w:fill="BFBFBF" w:themeFill="background1" w:themeFillShade="BF"/>
            <w:vAlign w:val="center"/>
          </w:tcPr>
          <w:p w:rsidR="00EF6759" w:rsidRPr="00EF6759" w:rsidRDefault="00EF6759" w:rsidP="00674A22">
            <w:pPr>
              <w:spacing w:after="100" w:afterAutospacing="1"/>
              <w:jc w:val="center"/>
              <w:rPr>
                <w:rFonts w:ascii="Times New Roman" w:hAnsi="Times New Roman" w:cs="Times New Roman"/>
                <w:b/>
                <w:sz w:val="24"/>
                <w:szCs w:val="24"/>
              </w:rPr>
            </w:pPr>
            <w:proofErr w:type="spellStart"/>
            <w:r w:rsidRPr="00EF6759">
              <w:rPr>
                <w:rFonts w:ascii="Times New Roman" w:hAnsi="Times New Roman" w:cs="Times New Roman"/>
                <w:b/>
                <w:sz w:val="24"/>
                <w:szCs w:val="24"/>
              </w:rPr>
              <w:t>Sem</w:t>
            </w:r>
            <w:proofErr w:type="spellEnd"/>
            <w:r w:rsidRPr="00EF6759">
              <w:rPr>
                <w:rFonts w:ascii="Times New Roman" w:hAnsi="Times New Roman" w:cs="Times New Roman"/>
                <w:b/>
                <w:sz w:val="24"/>
                <w:szCs w:val="24"/>
              </w:rPr>
              <w:t xml:space="preserve"> Exam Marks %</w:t>
            </w:r>
          </w:p>
        </w:tc>
      </w:tr>
      <w:tr w:rsidR="00EF6759" w:rsidRPr="00EF6759" w:rsidTr="0003011D">
        <w:trPr>
          <w:trHeight w:val="676"/>
        </w:trPr>
        <w:tc>
          <w:tcPr>
            <w:tcW w:w="1188" w:type="dxa"/>
            <w:vMerge w:val="restart"/>
            <w:vAlign w:val="center"/>
          </w:tcPr>
          <w:p w:rsidR="00EF6759" w:rsidRPr="00EF6759" w:rsidRDefault="00EF6759" w:rsidP="00674A22">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I</w:t>
            </w:r>
          </w:p>
        </w:tc>
        <w:tc>
          <w:tcPr>
            <w:tcW w:w="5220" w:type="dxa"/>
            <w:vAlign w:val="center"/>
          </w:tcPr>
          <w:p w:rsidR="00674A22" w:rsidRDefault="00EF6759" w:rsidP="00621BD7">
            <w:pPr>
              <w:autoSpaceDE w:val="0"/>
              <w:autoSpaceDN w:val="0"/>
              <w:adjustRightInd w:val="0"/>
              <w:spacing w:after="0"/>
              <w:jc w:val="both"/>
              <w:rPr>
                <w:rFonts w:ascii="Times New Roman" w:hAnsi="Times New Roman" w:cs="Times New Roman"/>
                <w:sz w:val="24"/>
                <w:szCs w:val="24"/>
              </w:rPr>
            </w:pPr>
            <w:r w:rsidRPr="00EF6759">
              <w:rPr>
                <w:rFonts w:ascii="Times New Roman" w:hAnsi="Times New Roman" w:cs="Times New Roman"/>
                <w:sz w:val="24"/>
                <w:szCs w:val="24"/>
              </w:rPr>
              <w:t>Numerical Computing and computers and software applications</w:t>
            </w:r>
          </w:p>
          <w:p w:rsidR="00EF6759" w:rsidRPr="00EF6759" w:rsidRDefault="00EF6759" w:rsidP="00621BD7">
            <w:pPr>
              <w:autoSpaceDE w:val="0"/>
              <w:autoSpaceDN w:val="0"/>
              <w:adjustRightInd w:val="0"/>
              <w:spacing w:after="0"/>
              <w:jc w:val="both"/>
              <w:rPr>
                <w:rFonts w:ascii="Times New Roman" w:hAnsi="Times New Roman" w:cs="Times New Roman"/>
                <w:sz w:val="24"/>
                <w:szCs w:val="24"/>
              </w:rPr>
            </w:pPr>
            <w:r w:rsidRPr="00EF6759">
              <w:rPr>
                <w:rFonts w:ascii="Times New Roman" w:hAnsi="Times New Roman" w:cs="Times New Roman"/>
                <w:b/>
                <w:sz w:val="24"/>
                <w:szCs w:val="24"/>
              </w:rPr>
              <w:t xml:space="preserve">Systems of Linear </w:t>
            </w:r>
            <w:proofErr w:type="spellStart"/>
            <w:r w:rsidRPr="00EF6759">
              <w:rPr>
                <w:rFonts w:ascii="Times New Roman" w:hAnsi="Times New Roman" w:cs="Times New Roman"/>
                <w:b/>
                <w:sz w:val="24"/>
                <w:szCs w:val="24"/>
              </w:rPr>
              <w:t>Equations</w:t>
            </w:r>
            <w:r w:rsidRPr="00EF6759">
              <w:rPr>
                <w:rFonts w:ascii="Times New Roman" w:hAnsi="Times New Roman" w:cs="Times New Roman"/>
                <w:sz w:val="24"/>
                <w:szCs w:val="24"/>
              </w:rPr>
              <w:t>:Elimination</w:t>
            </w:r>
            <w:proofErr w:type="spellEnd"/>
            <w:r w:rsidRPr="00EF6759">
              <w:rPr>
                <w:rFonts w:ascii="Times New Roman" w:hAnsi="Times New Roman" w:cs="Times New Roman"/>
                <w:sz w:val="24"/>
                <w:szCs w:val="24"/>
              </w:rPr>
              <w:t xml:space="preserve"> and factorization methods: Gauss, </w:t>
            </w:r>
            <w:proofErr w:type="spellStart"/>
            <w:r w:rsidRPr="00EF6759">
              <w:rPr>
                <w:rFonts w:ascii="Times New Roman" w:hAnsi="Times New Roman" w:cs="Times New Roman"/>
                <w:sz w:val="24"/>
                <w:szCs w:val="24"/>
              </w:rPr>
              <w:t>Cholesky</w:t>
            </w:r>
            <w:proofErr w:type="spellEnd"/>
            <w:r w:rsidRPr="00EF6759">
              <w:rPr>
                <w:rFonts w:ascii="Times New Roman" w:hAnsi="Times New Roman" w:cs="Times New Roman"/>
                <w:sz w:val="24"/>
                <w:szCs w:val="24"/>
              </w:rPr>
              <w:t xml:space="preserve"> and </w:t>
            </w:r>
            <w:proofErr w:type="spellStart"/>
            <w:r w:rsidRPr="00EF6759">
              <w:rPr>
                <w:rFonts w:ascii="Times New Roman" w:hAnsi="Times New Roman" w:cs="Times New Roman"/>
                <w:sz w:val="24"/>
                <w:szCs w:val="24"/>
              </w:rPr>
              <w:t>Crout’s</w:t>
            </w:r>
            <w:proofErr w:type="spellEnd"/>
            <w:r w:rsidRPr="00EF6759">
              <w:rPr>
                <w:rFonts w:ascii="Times New Roman" w:hAnsi="Times New Roman" w:cs="Times New Roman"/>
                <w:sz w:val="24"/>
                <w:szCs w:val="24"/>
              </w:rPr>
              <w:t xml:space="preserve"> methods</w:t>
            </w:r>
          </w:p>
        </w:tc>
        <w:tc>
          <w:tcPr>
            <w:tcW w:w="1080" w:type="dxa"/>
            <w:shd w:val="clear" w:color="auto" w:fill="auto"/>
            <w:vAlign w:val="center"/>
          </w:tcPr>
          <w:p w:rsidR="00EF6759" w:rsidRPr="00EF6759" w:rsidRDefault="00EF6759" w:rsidP="00674A22">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1</w:t>
            </w:r>
          </w:p>
          <w:p w:rsidR="00EF6759" w:rsidRPr="00EF6759" w:rsidRDefault="00EF6759" w:rsidP="00674A22">
            <w:pPr>
              <w:spacing w:after="100" w:afterAutospacing="1"/>
              <w:jc w:val="center"/>
              <w:rPr>
                <w:rFonts w:ascii="Times New Roman" w:hAnsi="Times New Roman" w:cs="Times New Roman"/>
                <w:b/>
                <w:sz w:val="24"/>
                <w:szCs w:val="24"/>
              </w:rPr>
            </w:pPr>
          </w:p>
          <w:p w:rsidR="00EF6759" w:rsidRPr="00EF6759" w:rsidRDefault="00EF6759" w:rsidP="00674A22">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3</w:t>
            </w:r>
          </w:p>
        </w:tc>
        <w:tc>
          <w:tcPr>
            <w:tcW w:w="2430" w:type="dxa"/>
            <w:vMerge w:val="restart"/>
            <w:vAlign w:val="center"/>
          </w:tcPr>
          <w:p w:rsidR="00EF6759" w:rsidRPr="00EF6759" w:rsidRDefault="00EF6759" w:rsidP="00674A22">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20</w:t>
            </w:r>
          </w:p>
        </w:tc>
      </w:tr>
      <w:tr w:rsidR="00EF6759" w:rsidRPr="00EF6759" w:rsidTr="0003011D">
        <w:trPr>
          <w:trHeight w:val="503"/>
        </w:trPr>
        <w:tc>
          <w:tcPr>
            <w:tcW w:w="1188" w:type="dxa"/>
            <w:vMerge/>
          </w:tcPr>
          <w:p w:rsidR="00EF6759" w:rsidRPr="00EF6759" w:rsidRDefault="00EF6759" w:rsidP="00674A22">
            <w:pPr>
              <w:spacing w:after="100" w:afterAutospacing="1"/>
              <w:jc w:val="center"/>
              <w:rPr>
                <w:rFonts w:ascii="Times New Roman" w:hAnsi="Times New Roman" w:cs="Times New Roman"/>
                <w:b/>
                <w:sz w:val="24"/>
                <w:szCs w:val="24"/>
              </w:rPr>
            </w:pPr>
          </w:p>
        </w:tc>
        <w:tc>
          <w:tcPr>
            <w:tcW w:w="5220" w:type="dxa"/>
          </w:tcPr>
          <w:p w:rsidR="00EF6759" w:rsidRPr="00EF6759" w:rsidRDefault="00EF6759" w:rsidP="00674A22">
            <w:pPr>
              <w:autoSpaceDE w:val="0"/>
              <w:autoSpaceDN w:val="0"/>
              <w:adjustRightInd w:val="0"/>
              <w:spacing w:after="100" w:afterAutospacing="1"/>
              <w:jc w:val="both"/>
              <w:rPr>
                <w:rFonts w:ascii="Times New Roman" w:hAnsi="Times New Roman" w:cs="Times New Roman"/>
                <w:sz w:val="24"/>
                <w:szCs w:val="24"/>
              </w:rPr>
            </w:pPr>
            <w:r w:rsidRPr="00EF6759">
              <w:rPr>
                <w:rFonts w:ascii="Times New Roman" w:hAnsi="Times New Roman" w:cs="Times New Roman"/>
                <w:sz w:val="24"/>
                <w:szCs w:val="24"/>
              </w:rPr>
              <w:t>Norms, Ill-conditioned systems – Symmetric and Banded systems</w:t>
            </w:r>
          </w:p>
        </w:tc>
        <w:tc>
          <w:tcPr>
            <w:tcW w:w="1080" w:type="dxa"/>
            <w:shd w:val="clear" w:color="auto" w:fill="auto"/>
            <w:vAlign w:val="center"/>
          </w:tcPr>
          <w:p w:rsidR="00EF6759" w:rsidRPr="00EF6759" w:rsidRDefault="00EF6759" w:rsidP="00674A22">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2</w:t>
            </w:r>
          </w:p>
        </w:tc>
        <w:tc>
          <w:tcPr>
            <w:tcW w:w="2430" w:type="dxa"/>
            <w:vMerge/>
            <w:vAlign w:val="center"/>
          </w:tcPr>
          <w:p w:rsidR="00EF6759" w:rsidRPr="00EF6759" w:rsidRDefault="00EF6759" w:rsidP="00674A22">
            <w:pPr>
              <w:spacing w:after="100" w:afterAutospacing="1"/>
              <w:jc w:val="center"/>
              <w:rPr>
                <w:rFonts w:ascii="Times New Roman" w:hAnsi="Times New Roman" w:cs="Times New Roman"/>
                <w:b/>
                <w:sz w:val="24"/>
                <w:szCs w:val="24"/>
              </w:rPr>
            </w:pPr>
          </w:p>
        </w:tc>
      </w:tr>
      <w:tr w:rsidR="00EF6759" w:rsidRPr="00EF6759" w:rsidTr="0003011D">
        <w:trPr>
          <w:trHeight w:val="340"/>
        </w:trPr>
        <w:tc>
          <w:tcPr>
            <w:tcW w:w="1188" w:type="dxa"/>
            <w:vMerge/>
          </w:tcPr>
          <w:p w:rsidR="00EF6759" w:rsidRPr="00EF6759" w:rsidRDefault="00EF6759" w:rsidP="00674A22">
            <w:pPr>
              <w:spacing w:after="100" w:afterAutospacing="1"/>
              <w:jc w:val="center"/>
              <w:rPr>
                <w:rFonts w:ascii="Times New Roman" w:hAnsi="Times New Roman" w:cs="Times New Roman"/>
                <w:b/>
                <w:sz w:val="24"/>
                <w:szCs w:val="24"/>
              </w:rPr>
            </w:pPr>
          </w:p>
        </w:tc>
        <w:tc>
          <w:tcPr>
            <w:tcW w:w="5220" w:type="dxa"/>
          </w:tcPr>
          <w:p w:rsidR="00EF6759" w:rsidRPr="00EF6759" w:rsidRDefault="00EF6759" w:rsidP="00674A22">
            <w:pPr>
              <w:autoSpaceDE w:val="0"/>
              <w:autoSpaceDN w:val="0"/>
              <w:adjustRightInd w:val="0"/>
              <w:spacing w:after="100" w:afterAutospacing="1"/>
              <w:jc w:val="both"/>
              <w:rPr>
                <w:rFonts w:ascii="Times New Roman" w:hAnsi="Times New Roman" w:cs="Times New Roman"/>
                <w:sz w:val="24"/>
                <w:szCs w:val="24"/>
              </w:rPr>
            </w:pPr>
            <w:r w:rsidRPr="00EF6759">
              <w:rPr>
                <w:rFonts w:ascii="Times New Roman" w:hAnsi="Times New Roman" w:cs="Times New Roman"/>
                <w:sz w:val="24"/>
                <w:szCs w:val="24"/>
              </w:rPr>
              <w:t xml:space="preserve">Gauss </w:t>
            </w:r>
            <w:proofErr w:type="spellStart"/>
            <w:r w:rsidRPr="00EF6759">
              <w:rPr>
                <w:rFonts w:ascii="Times New Roman" w:hAnsi="Times New Roman" w:cs="Times New Roman"/>
                <w:sz w:val="24"/>
                <w:szCs w:val="24"/>
              </w:rPr>
              <w:t>Siedel</w:t>
            </w:r>
            <w:proofErr w:type="spellEnd"/>
            <w:r w:rsidRPr="00EF6759">
              <w:rPr>
                <w:rFonts w:ascii="Times New Roman" w:hAnsi="Times New Roman" w:cs="Times New Roman"/>
                <w:sz w:val="24"/>
                <w:szCs w:val="24"/>
              </w:rPr>
              <w:t xml:space="preserve"> iteration - Relaxation method- condition of convergence of iterative methods.</w:t>
            </w:r>
          </w:p>
        </w:tc>
        <w:tc>
          <w:tcPr>
            <w:tcW w:w="1080" w:type="dxa"/>
            <w:shd w:val="clear" w:color="auto" w:fill="auto"/>
            <w:vAlign w:val="center"/>
          </w:tcPr>
          <w:p w:rsidR="00EF6759" w:rsidRPr="00EF6759" w:rsidRDefault="00EF6759" w:rsidP="00674A22">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3</w:t>
            </w:r>
          </w:p>
        </w:tc>
        <w:tc>
          <w:tcPr>
            <w:tcW w:w="2430" w:type="dxa"/>
            <w:vMerge/>
            <w:vAlign w:val="center"/>
          </w:tcPr>
          <w:p w:rsidR="00EF6759" w:rsidRPr="00EF6759" w:rsidRDefault="00EF6759" w:rsidP="00674A22">
            <w:pPr>
              <w:spacing w:after="100" w:afterAutospacing="1"/>
              <w:jc w:val="center"/>
              <w:rPr>
                <w:rFonts w:ascii="Times New Roman" w:hAnsi="Times New Roman" w:cs="Times New Roman"/>
                <w:b/>
                <w:sz w:val="24"/>
                <w:szCs w:val="24"/>
              </w:rPr>
            </w:pPr>
          </w:p>
        </w:tc>
      </w:tr>
      <w:tr w:rsidR="00EF6759" w:rsidRPr="00EF6759" w:rsidTr="0003011D">
        <w:trPr>
          <w:trHeight w:val="114"/>
        </w:trPr>
        <w:tc>
          <w:tcPr>
            <w:tcW w:w="1188" w:type="dxa"/>
            <w:vMerge w:val="restart"/>
            <w:vAlign w:val="center"/>
          </w:tcPr>
          <w:p w:rsidR="00EF6759" w:rsidRPr="00EF6759" w:rsidRDefault="00EF6759" w:rsidP="00674A22">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II</w:t>
            </w:r>
          </w:p>
        </w:tc>
        <w:tc>
          <w:tcPr>
            <w:tcW w:w="5220" w:type="dxa"/>
          </w:tcPr>
          <w:p w:rsidR="00EF6759" w:rsidRPr="00EF6759" w:rsidRDefault="00EF6759" w:rsidP="00674A22">
            <w:pPr>
              <w:autoSpaceDE w:val="0"/>
              <w:autoSpaceDN w:val="0"/>
              <w:adjustRightInd w:val="0"/>
              <w:spacing w:after="100" w:afterAutospacing="1"/>
              <w:jc w:val="both"/>
              <w:rPr>
                <w:rFonts w:ascii="Times New Roman" w:hAnsi="Times New Roman" w:cs="Times New Roman"/>
                <w:sz w:val="24"/>
                <w:szCs w:val="24"/>
              </w:rPr>
            </w:pPr>
            <w:r w:rsidRPr="00EF6759">
              <w:rPr>
                <w:rFonts w:ascii="Times New Roman" w:hAnsi="Times New Roman" w:cs="Times New Roman"/>
                <w:b/>
                <w:bCs/>
                <w:sz w:val="24"/>
                <w:szCs w:val="24"/>
              </w:rPr>
              <w:t xml:space="preserve">Systems of non-linear equations </w:t>
            </w:r>
            <w:r w:rsidRPr="00EF6759">
              <w:rPr>
                <w:rFonts w:ascii="Times New Roman" w:hAnsi="Times New Roman" w:cs="Times New Roman"/>
                <w:sz w:val="24"/>
                <w:szCs w:val="24"/>
              </w:rPr>
              <w:t>– Newton-</w:t>
            </w:r>
            <w:proofErr w:type="spellStart"/>
            <w:r w:rsidRPr="00EF6759">
              <w:rPr>
                <w:rFonts w:ascii="Times New Roman" w:hAnsi="Times New Roman" w:cs="Times New Roman"/>
                <w:sz w:val="24"/>
                <w:szCs w:val="24"/>
              </w:rPr>
              <w:t>Raphson</w:t>
            </w:r>
            <w:proofErr w:type="spellEnd"/>
            <w:r w:rsidRPr="00EF6759">
              <w:rPr>
                <w:rFonts w:ascii="Times New Roman" w:hAnsi="Times New Roman" w:cs="Times New Roman"/>
                <w:sz w:val="24"/>
                <w:szCs w:val="24"/>
              </w:rPr>
              <w:t xml:space="preserve"> Method.</w:t>
            </w:r>
          </w:p>
        </w:tc>
        <w:tc>
          <w:tcPr>
            <w:tcW w:w="1080" w:type="dxa"/>
            <w:shd w:val="clear" w:color="auto" w:fill="auto"/>
            <w:vAlign w:val="center"/>
          </w:tcPr>
          <w:p w:rsidR="00EF6759" w:rsidRPr="00EF6759" w:rsidRDefault="00EF6759" w:rsidP="00674A22">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2</w:t>
            </w:r>
          </w:p>
        </w:tc>
        <w:tc>
          <w:tcPr>
            <w:tcW w:w="2430" w:type="dxa"/>
            <w:vMerge w:val="restart"/>
            <w:vAlign w:val="center"/>
          </w:tcPr>
          <w:p w:rsidR="00EF6759" w:rsidRPr="00EF6759" w:rsidRDefault="00EF6759" w:rsidP="00674A22">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20</w:t>
            </w:r>
          </w:p>
        </w:tc>
      </w:tr>
      <w:tr w:rsidR="00EF6759" w:rsidRPr="00EF6759" w:rsidTr="0003011D">
        <w:trPr>
          <w:trHeight w:val="114"/>
        </w:trPr>
        <w:tc>
          <w:tcPr>
            <w:tcW w:w="1188" w:type="dxa"/>
            <w:vMerge/>
            <w:vAlign w:val="center"/>
          </w:tcPr>
          <w:p w:rsidR="00EF6759" w:rsidRPr="00EF6759" w:rsidRDefault="00EF6759" w:rsidP="00674A22">
            <w:pPr>
              <w:spacing w:after="100" w:afterAutospacing="1"/>
              <w:jc w:val="center"/>
              <w:rPr>
                <w:rFonts w:ascii="Times New Roman" w:hAnsi="Times New Roman" w:cs="Times New Roman"/>
                <w:b/>
                <w:sz w:val="24"/>
                <w:szCs w:val="24"/>
              </w:rPr>
            </w:pPr>
          </w:p>
        </w:tc>
        <w:tc>
          <w:tcPr>
            <w:tcW w:w="5220" w:type="dxa"/>
          </w:tcPr>
          <w:p w:rsidR="00EF6759" w:rsidRPr="00EF6759" w:rsidRDefault="00EF6759" w:rsidP="00674A22">
            <w:pPr>
              <w:autoSpaceDE w:val="0"/>
              <w:autoSpaceDN w:val="0"/>
              <w:adjustRightInd w:val="0"/>
              <w:spacing w:after="100" w:afterAutospacing="1"/>
              <w:jc w:val="both"/>
              <w:rPr>
                <w:rFonts w:ascii="Times New Roman" w:hAnsi="Times New Roman" w:cs="Times New Roman"/>
                <w:sz w:val="24"/>
                <w:szCs w:val="24"/>
              </w:rPr>
            </w:pPr>
            <w:r w:rsidRPr="00EF6759">
              <w:rPr>
                <w:rFonts w:ascii="Times New Roman" w:hAnsi="Times New Roman" w:cs="Times New Roman"/>
                <w:b/>
                <w:sz w:val="24"/>
                <w:szCs w:val="24"/>
              </w:rPr>
              <w:t>Interpolations</w:t>
            </w:r>
            <w:r w:rsidRPr="00EF6759">
              <w:rPr>
                <w:rFonts w:ascii="Times New Roman" w:hAnsi="Times New Roman" w:cs="Times New Roman"/>
                <w:sz w:val="24"/>
                <w:szCs w:val="24"/>
              </w:rPr>
              <w:t xml:space="preserve">: </w:t>
            </w:r>
            <w:proofErr w:type="spellStart"/>
            <w:r w:rsidRPr="00EF6759">
              <w:rPr>
                <w:rFonts w:ascii="Times New Roman" w:hAnsi="Times New Roman" w:cs="Times New Roman"/>
                <w:sz w:val="24"/>
                <w:szCs w:val="24"/>
              </w:rPr>
              <w:t>Newtons</w:t>
            </w:r>
            <w:proofErr w:type="spellEnd"/>
            <w:r w:rsidRPr="00EF6759">
              <w:rPr>
                <w:rFonts w:ascii="Times New Roman" w:hAnsi="Times New Roman" w:cs="Times New Roman"/>
                <w:sz w:val="24"/>
                <w:szCs w:val="24"/>
              </w:rPr>
              <w:t xml:space="preserve"> divided differences, Lagrange, </w:t>
            </w:r>
            <w:proofErr w:type="spellStart"/>
            <w:r w:rsidRPr="00EF6759">
              <w:rPr>
                <w:rFonts w:ascii="Times New Roman" w:hAnsi="Times New Roman" w:cs="Times New Roman"/>
                <w:sz w:val="24"/>
                <w:szCs w:val="24"/>
              </w:rPr>
              <w:t>Hermitian</w:t>
            </w:r>
            <w:proofErr w:type="spellEnd"/>
            <w:r w:rsidRPr="00EF6759">
              <w:rPr>
                <w:rFonts w:ascii="Times New Roman" w:hAnsi="Times New Roman" w:cs="Times New Roman"/>
                <w:sz w:val="24"/>
                <w:szCs w:val="24"/>
              </w:rPr>
              <w:t xml:space="preserve"> and cubic </w:t>
            </w:r>
            <w:proofErr w:type="spellStart"/>
            <w:r w:rsidRPr="00EF6759">
              <w:rPr>
                <w:rFonts w:ascii="Times New Roman" w:hAnsi="Times New Roman" w:cs="Times New Roman"/>
                <w:sz w:val="24"/>
                <w:szCs w:val="24"/>
              </w:rPr>
              <w:t>spline</w:t>
            </w:r>
            <w:proofErr w:type="spellEnd"/>
            <w:r w:rsidRPr="00EF6759">
              <w:rPr>
                <w:rFonts w:ascii="Times New Roman" w:hAnsi="Times New Roman" w:cs="Times New Roman"/>
                <w:sz w:val="24"/>
                <w:szCs w:val="24"/>
              </w:rPr>
              <w:t xml:space="preserve"> methods – </w:t>
            </w:r>
            <w:proofErr w:type="spellStart"/>
            <w:r w:rsidRPr="00EF6759">
              <w:rPr>
                <w:rFonts w:ascii="Times New Roman" w:hAnsi="Times New Roman" w:cs="Times New Roman"/>
                <w:sz w:val="24"/>
                <w:szCs w:val="24"/>
              </w:rPr>
              <w:t>Isoparametric</w:t>
            </w:r>
            <w:proofErr w:type="spellEnd"/>
            <w:r w:rsidRPr="00EF6759">
              <w:rPr>
                <w:rFonts w:ascii="Times New Roman" w:hAnsi="Times New Roman" w:cs="Times New Roman"/>
                <w:sz w:val="24"/>
                <w:szCs w:val="24"/>
              </w:rPr>
              <w:t xml:space="preserve"> style of interpolation </w:t>
            </w:r>
          </w:p>
        </w:tc>
        <w:tc>
          <w:tcPr>
            <w:tcW w:w="1080" w:type="dxa"/>
            <w:shd w:val="clear" w:color="auto" w:fill="auto"/>
            <w:vAlign w:val="center"/>
          </w:tcPr>
          <w:p w:rsidR="00EF6759" w:rsidRPr="00EF6759" w:rsidRDefault="00EF6759" w:rsidP="00674A22">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4</w:t>
            </w:r>
          </w:p>
        </w:tc>
        <w:tc>
          <w:tcPr>
            <w:tcW w:w="2430" w:type="dxa"/>
            <w:vMerge/>
            <w:vAlign w:val="center"/>
          </w:tcPr>
          <w:p w:rsidR="00EF6759" w:rsidRPr="00EF6759" w:rsidRDefault="00EF6759" w:rsidP="00674A22">
            <w:pPr>
              <w:spacing w:after="100" w:afterAutospacing="1"/>
              <w:jc w:val="center"/>
              <w:rPr>
                <w:rFonts w:ascii="Times New Roman" w:hAnsi="Times New Roman" w:cs="Times New Roman"/>
                <w:b/>
                <w:sz w:val="24"/>
                <w:szCs w:val="24"/>
              </w:rPr>
            </w:pPr>
          </w:p>
        </w:tc>
      </w:tr>
      <w:tr w:rsidR="00EF6759" w:rsidRPr="00EF6759" w:rsidTr="0003011D">
        <w:trPr>
          <w:trHeight w:val="113"/>
        </w:trPr>
        <w:tc>
          <w:tcPr>
            <w:tcW w:w="9918" w:type="dxa"/>
            <w:gridSpan w:val="4"/>
            <w:shd w:val="clear" w:color="auto" w:fill="BFBFBF" w:themeFill="background1" w:themeFillShade="BF"/>
          </w:tcPr>
          <w:p w:rsidR="00EF6759" w:rsidRPr="00EF6759" w:rsidRDefault="00EF6759" w:rsidP="00167841">
            <w:pPr>
              <w:spacing w:after="0"/>
              <w:jc w:val="center"/>
              <w:rPr>
                <w:rFonts w:ascii="Times New Roman" w:hAnsi="Times New Roman" w:cs="Times New Roman"/>
                <w:b/>
                <w:sz w:val="24"/>
                <w:szCs w:val="24"/>
              </w:rPr>
            </w:pPr>
            <w:r w:rsidRPr="00EF6759">
              <w:rPr>
                <w:rFonts w:ascii="Times New Roman" w:hAnsi="Times New Roman" w:cs="Times New Roman"/>
                <w:b/>
                <w:sz w:val="24"/>
                <w:szCs w:val="24"/>
              </w:rPr>
              <w:t>FIRST INTERNAL EXAMINATION</w:t>
            </w:r>
          </w:p>
        </w:tc>
      </w:tr>
      <w:tr w:rsidR="00EF6759" w:rsidRPr="00EF6759" w:rsidTr="00674A22">
        <w:trPr>
          <w:trHeight w:val="129"/>
        </w:trPr>
        <w:tc>
          <w:tcPr>
            <w:tcW w:w="1188" w:type="dxa"/>
            <w:vMerge w:val="restart"/>
            <w:shd w:val="clear" w:color="auto" w:fill="FFFFFF" w:themeFill="background1"/>
            <w:vAlign w:val="center"/>
          </w:tcPr>
          <w:p w:rsidR="00EF6759" w:rsidRPr="00EF6759" w:rsidRDefault="00EF6759" w:rsidP="00674A22">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br/>
              <w:t>III</w:t>
            </w:r>
          </w:p>
        </w:tc>
        <w:tc>
          <w:tcPr>
            <w:tcW w:w="5220" w:type="dxa"/>
            <w:shd w:val="clear" w:color="auto" w:fill="FFFFFF" w:themeFill="background1"/>
          </w:tcPr>
          <w:p w:rsidR="00EF6759" w:rsidRPr="00EF6759" w:rsidRDefault="00EF6759" w:rsidP="00674A22">
            <w:pPr>
              <w:autoSpaceDE w:val="0"/>
              <w:autoSpaceDN w:val="0"/>
              <w:adjustRightInd w:val="0"/>
              <w:spacing w:after="100" w:afterAutospacing="1"/>
              <w:jc w:val="both"/>
              <w:rPr>
                <w:rFonts w:ascii="Times New Roman" w:hAnsi="Times New Roman" w:cs="Times New Roman"/>
                <w:sz w:val="24"/>
                <w:szCs w:val="24"/>
              </w:rPr>
            </w:pPr>
            <w:r w:rsidRPr="00EF6759">
              <w:rPr>
                <w:rFonts w:ascii="Times New Roman" w:hAnsi="Times New Roman" w:cs="Times New Roman"/>
                <w:sz w:val="24"/>
                <w:szCs w:val="24"/>
              </w:rPr>
              <w:t xml:space="preserve">Numerical Integration using Gaussian </w:t>
            </w:r>
            <w:proofErr w:type="spellStart"/>
            <w:r w:rsidRPr="00EF6759">
              <w:rPr>
                <w:rFonts w:ascii="Times New Roman" w:hAnsi="Times New Roman" w:cs="Times New Roman"/>
                <w:sz w:val="24"/>
                <w:szCs w:val="24"/>
              </w:rPr>
              <w:t>quadrature</w:t>
            </w:r>
            <w:proofErr w:type="spellEnd"/>
            <w:r w:rsidRPr="00EF6759">
              <w:rPr>
                <w:rFonts w:ascii="Times New Roman" w:hAnsi="Times New Roman" w:cs="Times New Roman"/>
                <w:sz w:val="24"/>
                <w:szCs w:val="24"/>
              </w:rPr>
              <w:t xml:space="preserve"> - One and Two Dimensions </w:t>
            </w:r>
          </w:p>
        </w:tc>
        <w:tc>
          <w:tcPr>
            <w:tcW w:w="1080" w:type="dxa"/>
            <w:shd w:val="clear" w:color="auto" w:fill="FFFFFF" w:themeFill="background1"/>
            <w:vAlign w:val="center"/>
          </w:tcPr>
          <w:p w:rsidR="00EF6759" w:rsidRPr="00EF6759" w:rsidRDefault="00EF6759" w:rsidP="00674A22">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2</w:t>
            </w:r>
          </w:p>
        </w:tc>
        <w:tc>
          <w:tcPr>
            <w:tcW w:w="2430" w:type="dxa"/>
            <w:vMerge w:val="restart"/>
            <w:shd w:val="clear" w:color="auto" w:fill="FFFFFF" w:themeFill="background1"/>
            <w:vAlign w:val="center"/>
          </w:tcPr>
          <w:p w:rsidR="00EF6759" w:rsidRPr="00EF6759" w:rsidRDefault="00EF6759" w:rsidP="00674A22">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15</w:t>
            </w:r>
          </w:p>
        </w:tc>
      </w:tr>
      <w:tr w:rsidR="00EF6759" w:rsidRPr="00EF6759" w:rsidTr="00674A22">
        <w:trPr>
          <w:trHeight w:val="129"/>
        </w:trPr>
        <w:tc>
          <w:tcPr>
            <w:tcW w:w="1188" w:type="dxa"/>
            <w:vMerge/>
            <w:shd w:val="clear" w:color="auto" w:fill="FFFFFF" w:themeFill="background1"/>
            <w:vAlign w:val="center"/>
          </w:tcPr>
          <w:p w:rsidR="00EF6759" w:rsidRPr="00EF6759" w:rsidRDefault="00EF6759" w:rsidP="00674A22">
            <w:pPr>
              <w:spacing w:after="100" w:afterAutospacing="1"/>
              <w:jc w:val="center"/>
              <w:rPr>
                <w:rFonts w:ascii="Times New Roman" w:hAnsi="Times New Roman" w:cs="Times New Roman"/>
                <w:b/>
                <w:sz w:val="24"/>
                <w:szCs w:val="24"/>
              </w:rPr>
            </w:pPr>
          </w:p>
        </w:tc>
        <w:tc>
          <w:tcPr>
            <w:tcW w:w="5220" w:type="dxa"/>
            <w:shd w:val="clear" w:color="auto" w:fill="FFFFFF" w:themeFill="background1"/>
          </w:tcPr>
          <w:p w:rsidR="00EF6759" w:rsidRPr="00EF6759" w:rsidRDefault="00EF6759" w:rsidP="00674A22">
            <w:pPr>
              <w:autoSpaceDE w:val="0"/>
              <w:autoSpaceDN w:val="0"/>
              <w:adjustRightInd w:val="0"/>
              <w:spacing w:after="100" w:afterAutospacing="1"/>
              <w:jc w:val="both"/>
              <w:rPr>
                <w:rFonts w:ascii="Times New Roman" w:hAnsi="Times New Roman" w:cs="Times New Roman"/>
                <w:sz w:val="24"/>
                <w:szCs w:val="24"/>
              </w:rPr>
            </w:pPr>
            <w:r w:rsidRPr="00EF6759">
              <w:rPr>
                <w:rFonts w:ascii="Times New Roman" w:hAnsi="Times New Roman" w:cs="Times New Roman"/>
                <w:sz w:val="24"/>
                <w:szCs w:val="24"/>
              </w:rPr>
              <w:t xml:space="preserve">Gauss </w:t>
            </w:r>
            <w:proofErr w:type="spellStart"/>
            <w:r w:rsidRPr="00EF6759">
              <w:rPr>
                <w:rFonts w:ascii="Times New Roman" w:hAnsi="Times New Roman" w:cs="Times New Roman"/>
                <w:sz w:val="24"/>
                <w:szCs w:val="24"/>
              </w:rPr>
              <w:t>Hermite</w:t>
            </w:r>
            <w:proofErr w:type="spellEnd"/>
            <w:r w:rsidRPr="00EF6759">
              <w:rPr>
                <w:rFonts w:ascii="Times New Roman" w:hAnsi="Times New Roman" w:cs="Times New Roman"/>
                <w:sz w:val="24"/>
                <w:szCs w:val="24"/>
              </w:rPr>
              <w:t xml:space="preserve"> </w:t>
            </w:r>
            <w:proofErr w:type="spellStart"/>
            <w:r w:rsidRPr="00EF6759">
              <w:rPr>
                <w:rFonts w:ascii="Times New Roman" w:hAnsi="Times New Roman" w:cs="Times New Roman"/>
                <w:sz w:val="24"/>
                <w:szCs w:val="24"/>
              </w:rPr>
              <w:t>Quadrature</w:t>
            </w:r>
            <w:proofErr w:type="spellEnd"/>
            <w:r w:rsidRPr="00EF6759">
              <w:rPr>
                <w:rFonts w:ascii="Times New Roman" w:hAnsi="Times New Roman" w:cs="Times New Roman"/>
                <w:sz w:val="24"/>
                <w:szCs w:val="24"/>
              </w:rPr>
              <w:t xml:space="preserve"> Method - Newton–Cotes open </w:t>
            </w:r>
            <w:proofErr w:type="spellStart"/>
            <w:r w:rsidRPr="00EF6759">
              <w:rPr>
                <w:rFonts w:ascii="Times New Roman" w:hAnsi="Times New Roman" w:cs="Times New Roman"/>
                <w:sz w:val="24"/>
                <w:szCs w:val="24"/>
              </w:rPr>
              <w:t>quadrature</w:t>
            </w:r>
            <w:proofErr w:type="spellEnd"/>
            <w:r w:rsidRPr="00EF6759">
              <w:rPr>
                <w:rFonts w:ascii="Times New Roman" w:hAnsi="Times New Roman" w:cs="Times New Roman"/>
                <w:sz w:val="24"/>
                <w:szCs w:val="24"/>
              </w:rPr>
              <w:t xml:space="preserve"> methods</w:t>
            </w:r>
          </w:p>
        </w:tc>
        <w:tc>
          <w:tcPr>
            <w:tcW w:w="1080" w:type="dxa"/>
            <w:shd w:val="clear" w:color="auto" w:fill="FFFFFF" w:themeFill="background1"/>
            <w:vAlign w:val="center"/>
          </w:tcPr>
          <w:p w:rsidR="00EF6759" w:rsidRPr="00EF6759" w:rsidRDefault="00EF6759" w:rsidP="00674A22">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3</w:t>
            </w:r>
          </w:p>
        </w:tc>
        <w:tc>
          <w:tcPr>
            <w:tcW w:w="2430" w:type="dxa"/>
            <w:vMerge/>
            <w:shd w:val="clear" w:color="auto" w:fill="FFFFFF" w:themeFill="background1"/>
            <w:vAlign w:val="center"/>
          </w:tcPr>
          <w:p w:rsidR="00EF6759" w:rsidRPr="00EF6759" w:rsidRDefault="00EF6759" w:rsidP="00674A22">
            <w:pPr>
              <w:spacing w:after="100" w:afterAutospacing="1"/>
              <w:jc w:val="center"/>
              <w:rPr>
                <w:rFonts w:ascii="Times New Roman" w:hAnsi="Times New Roman" w:cs="Times New Roman"/>
                <w:b/>
                <w:sz w:val="24"/>
                <w:szCs w:val="24"/>
              </w:rPr>
            </w:pPr>
          </w:p>
        </w:tc>
      </w:tr>
      <w:tr w:rsidR="00EF6759" w:rsidRPr="00EF6759" w:rsidTr="00674A22">
        <w:trPr>
          <w:trHeight w:val="129"/>
        </w:trPr>
        <w:tc>
          <w:tcPr>
            <w:tcW w:w="1188" w:type="dxa"/>
            <w:vMerge/>
            <w:shd w:val="clear" w:color="auto" w:fill="FFFFFF" w:themeFill="background1"/>
            <w:vAlign w:val="center"/>
          </w:tcPr>
          <w:p w:rsidR="00EF6759" w:rsidRPr="00EF6759" w:rsidRDefault="00EF6759" w:rsidP="00674A22">
            <w:pPr>
              <w:spacing w:after="100" w:afterAutospacing="1"/>
              <w:jc w:val="center"/>
              <w:rPr>
                <w:rFonts w:ascii="Times New Roman" w:hAnsi="Times New Roman" w:cs="Times New Roman"/>
                <w:b/>
                <w:sz w:val="24"/>
                <w:szCs w:val="24"/>
              </w:rPr>
            </w:pPr>
          </w:p>
        </w:tc>
        <w:tc>
          <w:tcPr>
            <w:tcW w:w="5220" w:type="dxa"/>
            <w:shd w:val="clear" w:color="auto" w:fill="FFFFFF" w:themeFill="background1"/>
          </w:tcPr>
          <w:p w:rsidR="00EF6759" w:rsidRPr="00EF6759" w:rsidRDefault="00EF6759" w:rsidP="00674A22">
            <w:pPr>
              <w:autoSpaceDE w:val="0"/>
              <w:autoSpaceDN w:val="0"/>
              <w:adjustRightInd w:val="0"/>
              <w:spacing w:after="100" w:afterAutospacing="1"/>
              <w:jc w:val="both"/>
              <w:rPr>
                <w:rFonts w:ascii="Times New Roman" w:hAnsi="Times New Roman" w:cs="Times New Roman"/>
                <w:sz w:val="24"/>
                <w:szCs w:val="24"/>
              </w:rPr>
            </w:pPr>
            <w:r w:rsidRPr="00EF6759">
              <w:rPr>
                <w:rFonts w:ascii="Times New Roman" w:hAnsi="Times New Roman" w:cs="Times New Roman"/>
                <w:sz w:val="24"/>
                <w:szCs w:val="24"/>
              </w:rPr>
              <w:t xml:space="preserve">Solution of ordinary differential equations by modified Euler and </w:t>
            </w:r>
            <w:proofErr w:type="spellStart"/>
            <w:r w:rsidRPr="00EF6759">
              <w:rPr>
                <w:rFonts w:ascii="Times New Roman" w:hAnsi="Times New Roman" w:cs="Times New Roman"/>
                <w:sz w:val="24"/>
                <w:szCs w:val="24"/>
              </w:rPr>
              <w:t>Runge</w:t>
            </w:r>
            <w:proofErr w:type="spellEnd"/>
            <w:r w:rsidRPr="00EF6759">
              <w:rPr>
                <w:rFonts w:ascii="Times New Roman" w:hAnsi="Times New Roman" w:cs="Times New Roman"/>
                <w:sz w:val="24"/>
                <w:szCs w:val="24"/>
              </w:rPr>
              <w:t xml:space="preserve"> </w:t>
            </w:r>
            <w:proofErr w:type="spellStart"/>
            <w:r w:rsidRPr="00EF6759">
              <w:rPr>
                <w:rFonts w:ascii="Times New Roman" w:hAnsi="Times New Roman" w:cs="Times New Roman"/>
                <w:sz w:val="24"/>
                <w:szCs w:val="24"/>
              </w:rPr>
              <w:t>Kutta</w:t>
            </w:r>
            <w:proofErr w:type="spellEnd"/>
            <w:r w:rsidRPr="00EF6759">
              <w:rPr>
                <w:rFonts w:ascii="Times New Roman" w:hAnsi="Times New Roman" w:cs="Times New Roman"/>
                <w:sz w:val="24"/>
                <w:szCs w:val="24"/>
              </w:rPr>
              <w:t xml:space="preserve"> method and  simultaneous ordinary differential equations by </w:t>
            </w:r>
            <w:proofErr w:type="spellStart"/>
            <w:r w:rsidRPr="00EF6759">
              <w:rPr>
                <w:rFonts w:ascii="Times New Roman" w:hAnsi="Times New Roman" w:cs="Times New Roman"/>
                <w:sz w:val="24"/>
                <w:szCs w:val="24"/>
              </w:rPr>
              <w:t>Runge</w:t>
            </w:r>
            <w:proofErr w:type="spellEnd"/>
            <w:r w:rsidRPr="00EF6759">
              <w:rPr>
                <w:rFonts w:ascii="Times New Roman" w:hAnsi="Times New Roman" w:cs="Times New Roman"/>
                <w:sz w:val="24"/>
                <w:szCs w:val="24"/>
              </w:rPr>
              <w:t xml:space="preserve"> </w:t>
            </w:r>
            <w:proofErr w:type="spellStart"/>
            <w:r w:rsidRPr="00EF6759">
              <w:rPr>
                <w:rFonts w:ascii="Times New Roman" w:hAnsi="Times New Roman" w:cs="Times New Roman"/>
                <w:sz w:val="24"/>
                <w:szCs w:val="24"/>
              </w:rPr>
              <w:t>Kutta</w:t>
            </w:r>
            <w:proofErr w:type="spellEnd"/>
            <w:r w:rsidRPr="00EF6759">
              <w:rPr>
                <w:rFonts w:ascii="Times New Roman" w:hAnsi="Times New Roman" w:cs="Times New Roman"/>
                <w:sz w:val="24"/>
                <w:szCs w:val="24"/>
              </w:rPr>
              <w:t xml:space="preserve"> Method</w:t>
            </w:r>
          </w:p>
        </w:tc>
        <w:tc>
          <w:tcPr>
            <w:tcW w:w="1080" w:type="dxa"/>
            <w:shd w:val="clear" w:color="auto" w:fill="FFFFFF" w:themeFill="background1"/>
            <w:vAlign w:val="center"/>
          </w:tcPr>
          <w:p w:rsidR="00EF6759" w:rsidRPr="00EF6759" w:rsidRDefault="00EF6759" w:rsidP="00674A22">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3</w:t>
            </w:r>
          </w:p>
        </w:tc>
        <w:tc>
          <w:tcPr>
            <w:tcW w:w="2430" w:type="dxa"/>
            <w:vMerge/>
            <w:shd w:val="clear" w:color="auto" w:fill="FFFFFF" w:themeFill="background1"/>
            <w:vAlign w:val="center"/>
          </w:tcPr>
          <w:p w:rsidR="00EF6759" w:rsidRPr="00EF6759" w:rsidRDefault="00EF6759" w:rsidP="00674A22">
            <w:pPr>
              <w:spacing w:after="100" w:afterAutospacing="1"/>
              <w:jc w:val="center"/>
              <w:rPr>
                <w:rFonts w:ascii="Times New Roman" w:hAnsi="Times New Roman" w:cs="Times New Roman"/>
                <w:b/>
                <w:sz w:val="24"/>
                <w:szCs w:val="24"/>
              </w:rPr>
            </w:pPr>
          </w:p>
        </w:tc>
      </w:tr>
      <w:tr w:rsidR="00EF6759" w:rsidRPr="00EF6759" w:rsidTr="00674A22">
        <w:trPr>
          <w:trHeight w:val="129"/>
        </w:trPr>
        <w:tc>
          <w:tcPr>
            <w:tcW w:w="1188" w:type="dxa"/>
            <w:vMerge w:val="restart"/>
            <w:shd w:val="clear" w:color="auto" w:fill="FFFFFF" w:themeFill="background1"/>
            <w:vAlign w:val="center"/>
          </w:tcPr>
          <w:p w:rsidR="00EF6759" w:rsidRPr="00EF6759" w:rsidRDefault="00EF6759" w:rsidP="00674A22">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IV</w:t>
            </w:r>
          </w:p>
        </w:tc>
        <w:tc>
          <w:tcPr>
            <w:tcW w:w="5220" w:type="dxa"/>
            <w:shd w:val="clear" w:color="auto" w:fill="FFFFFF" w:themeFill="background1"/>
          </w:tcPr>
          <w:p w:rsidR="00EF6759" w:rsidRPr="00EF6759" w:rsidRDefault="00EF6759" w:rsidP="001A1D60">
            <w:pPr>
              <w:autoSpaceDE w:val="0"/>
              <w:autoSpaceDN w:val="0"/>
              <w:adjustRightInd w:val="0"/>
              <w:spacing w:after="0"/>
              <w:jc w:val="both"/>
              <w:rPr>
                <w:rFonts w:ascii="Times New Roman" w:hAnsi="Times New Roman" w:cs="Times New Roman"/>
                <w:sz w:val="24"/>
                <w:szCs w:val="24"/>
              </w:rPr>
            </w:pPr>
            <w:r w:rsidRPr="00EF6759">
              <w:rPr>
                <w:rFonts w:ascii="Times New Roman" w:hAnsi="Times New Roman" w:cs="Times New Roman"/>
                <w:b/>
                <w:bCs/>
                <w:sz w:val="24"/>
                <w:szCs w:val="24"/>
              </w:rPr>
              <w:t xml:space="preserve">Partial differential </w:t>
            </w:r>
            <w:proofErr w:type="spellStart"/>
            <w:r w:rsidRPr="00EF6759">
              <w:rPr>
                <w:rFonts w:ascii="Times New Roman" w:hAnsi="Times New Roman" w:cs="Times New Roman"/>
                <w:b/>
                <w:bCs/>
                <w:sz w:val="24"/>
                <w:szCs w:val="24"/>
              </w:rPr>
              <w:t>equations</w:t>
            </w:r>
            <w:r w:rsidRPr="00EF6759">
              <w:rPr>
                <w:rFonts w:ascii="Times New Roman" w:hAnsi="Times New Roman" w:cs="Times New Roman"/>
                <w:sz w:val="24"/>
                <w:szCs w:val="24"/>
              </w:rPr>
              <w:t>:Applications</w:t>
            </w:r>
            <w:proofErr w:type="spellEnd"/>
            <w:r w:rsidRPr="00EF6759">
              <w:rPr>
                <w:rFonts w:ascii="Times New Roman" w:hAnsi="Times New Roman" w:cs="Times New Roman"/>
                <w:sz w:val="24"/>
                <w:szCs w:val="24"/>
              </w:rPr>
              <w:t xml:space="preserve">, and formulation of one dimension and two dimensional problems </w:t>
            </w:r>
          </w:p>
        </w:tc>
        <w:tc>
          <w:tcPr>
            <w:tcW w:w="1080" w:type="dxa"/>
            <w:shd w:val="clear" w:color="auto" w:fill="FFFFFF" w:themeFill="background1"/>
            <w:vAlign w:val="center"/>
          </w:tcPr>
          <w:p w:rsidR="00EF6759" w:rsidRPr="00EF6759" w:rsidRDefault="00EF6759" w:rsidP="00674A22">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2</w:t>
            </w:r>
          </w:p>
        </w:tc>
        <w:tc>
          <w:tcPr>
            <w:tcW w:w="2430" w:type="dxa"/>
            <w:vMerge w:val="restart"/>
            <w:shd w:val="clear" w:color="auto" w:fill="FFFFFF" w:themeFill="background1"/>
            <w:vAlign w:val="center"/>
          </w:tcPr>
          <w:p w:rsidR="00EF6759" w:rsidRPr="00EF6759" w:rsidRDefault="00EF6759" w:rsidP="00674A22">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15</w:t>
            </w:r>
          </w:p>
        </w:tc>
      </w:tr>
      <w:tr w:rsidR="00EF6759" w:rsidRPr="00EF6759" w:rsidTr="00674A22">
        <w:trPr>
          <w:trHeight w:val="252"/>
        </w:trPr>
        <w:tc>
          <w:tcPr>
            <w:tcW w:w="1188" w:type="dxa"/>
            <w:vMerge/>
            <w:shd w:val="clear" w:color="auto" w:fill="FFFFFF" w:themeFill="background1"/>
          </w:tcPr>
          <w:p w:rsidR="00EF6759" w:rsidRPr="00EF6759" w:rsidRDefault="00EF6759" w:rsidP="00674A22">
            <w:pPr>
              <w:spacing w:after="100" w:afterAutospacing="1"/>
              <w:jc w:val="center"/>
              <w:rPr>
                <w:rFonts w:ascii="Times New Roman" w:hAnsi="Times New Roman" w:cs="Times New Roman"/>
                <w:b/>
                <w:sz w:val="24"/>
                <w:szCs w:val="24"/>
              </w:rPr>
            </w:pPr>
          </w:p>
        </w:tc>
        <w:tc>
          <w:tcPr>
            <w:tcW w:w="5220" w:type="dxa"/>
            <w:shd w:val="clear" w:color="auto" w:fill="FFFFFF" w:themeFill="background1"/>
          </w:tcPr>
          <w:p w:rsidR="00EF6759" w:rsidRPr="00EF6759" w:rsidRDefault="00EF6759" w:rsidP="00674A22">
            <w:pPr>
              <w:autoSpaceDE w:val="0"/>
              <w:autoSpaceDN w:val="0"/>
              <w:adjustRightInd w:val="0"/>
              <w:spacing w:after="100" w:afterAutospacing="1"/>
              <w:jc w:val="both"/>
              <w:rPr>
                <w:rFonts w:ascii="Times New Roman" w:hAnsi="Times New Roman" w:cs="Times New Roman"/>
                <w:sz w:val="24"/>
                <w:szCs w:val="24"/>
              </w:rPr>
            </w:pPr>
            <w:r w:rsidRPr="00EF6759">
              <w:rPr>
                <w:rFonts w:ascii="Times New Roman" w:hAnsi="Times New Roman" w:cs="Times New Roman"/>
                <w:sz w:val="24"/>
                <w:szCs w:val="24"/>
              </w:rPr>
              <w:t xml:space="preserve"> Boundary value problems -Laplace </w:t>
            </w:r>
            <w:proofErr w:type="spellStart"/>
            <w:r w:rsidRPr="00EF6759">
              <w:rPr>
                <w:rFonts w:ascii="Times New Roman" w:hAnsi="Times New Roman" w:cs="Times New Roman"/>
                <w:sz w:val="24"/>
                <w:szCs w:val="24"/>
              </w:rPr>
              <w:t>equation,Poisson</w:t>
            </w:r>
            <w:proofErr w:type="spellEnd"/>
            <w:r w:rsidRPr="00EF6759">
              <w:rPr>
                <w:rFonts w:ascii="Times New Roman" w:hAnsi="Times New Roman" w:cs="Times New Roman"/>
                <w:sz w:val="24"/>
                <w:szCs w:val="24"/>
              </w:rPr>
              <w:t xml:space="preserve"> equation, derivative boundary conditions, irregular and non rectangular grids </w:t>
            </w:r>
          </w:p>
        </w:tc>
        <w:tc>
          <w:tcPr>
            <w:tcW w:w="1080" w:type="dxa"/>
            <w:shd w:val="clear" w:color="auto" w:fill="FFFFFF" w:themeFill="background1"/>
            <w:vAlign w:val="center"/>
          </w:tcPr>
          <w:p w:rsidR="00EF6759" w:rsidRPr="00EF6759" w:rsidRDefault="00EF6759" w:rsidP="00674A22">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4</w:t>
            </w:r>
          </w:p>
        </w:tc>
        <w:tc>
          <w:tcPr>
            <w:tcW w:w="2430" w:type="dxa"/>
            <w:vMerge/>
            <w:shd w:val="clear" w:color="auto" w:fill="FFFFFF" w:themeFill="background1"/>
            <w:vAlign w:val="center"/>
          </w:tcPr>
          <w:p w:rsidR="00EF6759" w:rsidRPr="00EF6759" w:rsidRDefault="00EF6759" w:rsidP="00674A22">
            <w:pPr>
              <w:spacing w:after="100" w:afterAutospacing="1"/>
              <w:jc w:val="center"/>
              <w:rPr>
                <w:rFonts w:ascii="Times New Roman" w:hAnsi="Times New Roman" w:cs="Times New Roman"/>
                <w:b/>
                <w:sz w:val="24"/>
                <w:szCs w:val="24"/>
              </w:rPr>
            </w:pPr>
          </w:p>
        </w:tc>
      </w:tr>
      <w:tr w:rsidR="00EF6759" w:rsidRPr="00EF6759" w:rsidTr="00335017">
        <w:trPr>
          <w:trHeight w:val="252"/>
        </w:trPr>
        <w:tc>
          <w:tcPr>
            <w:tcW w:w="9918" w:type="dxa"/>
            <w:gridSpan w:val="4"/>
            <w:shd w:val="clear" w:color="auto" w:fill="BFBFBF" w:themeFill="background1" w:themeFillShade="BF"/>
          </w:tcPr>
          <w:p w:rsidR="00EF6759" w:rsidRPr="00EF6759" w:rsidRDefault="00EF6759" w:rsidP="00674A22">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SECOND INTERNAL EXAMINATION</w:t>
            </w:r>
          </w:p>
        </w:tc>
      </w:tr>
      <w:tr w:rsidR="00EF6759" w:rsidRPr="00EF6759" w:rsidTr="00335017">
        <w:trPr>
          <w:trHeight w:val="335"/>
        </w:trPr>
        <w:tc>
          <w:tcPr>
            <w:tcW w:w="1188" w:type="dxa"/>
            <w:vMerge w:val="restart"/>
            <w:vAlign w:val="center"/>
          </w:tcPr>
          <w:p w:rsidR="00EF6759" w:rsidRPr="00EF6759" w:rsidRDefault="00EF6759" w:rsidP="00335017">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V</w:t>
            </w:r>
          </w:p>
        </w:tc>
        <w:tc>
          <w:tcPr>
            <w:tcW w:w="5220" w:type="dxa"/>
          </w:tcPr>
          <w:p w:rsidR="00EF6759" w:rsidRPr="00EF6759" w:rsidRDefault="00EF6759" w:rsidP="00335017">
            <w:pPr>
              <w:spacing w:after="100" w:afterAutospacing="1"/>
              <w:jc w:val="both"/>
              <w:rPr>
                <w:rFonts w:ascii="Times New Roman" w:hAnsi="Times New Roman" w:cs="Times New Roman"/>
                <w:sz w:val="24"/>
                <w:szCs w:val="24"/>
              </w:rPr>
            </w:pPr>
            <w:r w:rsidRPr="00EF6759">
              <w:rPr>
                <w:rFonts w:ascii="Times New Roman" w:hAnsi="Times New Roman" w:cs="Times New Roman"/>
                <w:b/>
                <w:bCs/>
                <w:sz w:val="24"/>
                <w:szCs w:val="24"/>
              </w:rPr>
              <w:t>P</w:t>
            </w:r>
            <w:r w:rsidRPr="00EF6759">
              <w:rPr>
                <w:rFonts w:ascii="Times New Roman" w:hAnsi="Times New Roman" w:cs="Times New Roman"/>
                <w:sz w:val="24"/>
                <w:szCs w:val="24"/>
              </w:rPr>
              <w:t>arabolic  and Hyperbolic partial differential equations, Heat equation and wave equation in one  and two dimensions</w:t>
            </w:r>
          </w:p>
        </w:tc>
        <w:tc>
          <w:tcPr>
            <w:tcW w:w="1080" w:type="dxa"/>
            <w:shd w:val="clear" w:color="auto" w:fill="auto"/>
            <w:vAlign w:val="center"/>
          </w:tcPr>
          <w:p w:rsidR="00EF6759" w:rsidRPr="00EF6759" w:rsidRDefault="00EF6759" w:rsidP="00335017">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4</w:t>
            </w:r>
          </w:p>
        </w:tc>
        <w:tc>
          <w:tcPr>
            <w:tcW w:w="2430" w:type="dxa"/>
            <w:vMerge w:val="restart"/>
            <w:vAlign w:val="center"/>
          </w:tcPr>
          <w:p w:rsidR="00EF6759" w:rsidRPr="00EF6759" w:rsidRDefault="00EF6759" w:rsidP="00335017">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15</w:t>
            </w:r>
          </w:p>
          <w:p w:rsidR="00EF6759" w:rsidRPr="00EF6759" w:rsidRDefault="00EF6759" w:rsidP="00335017">
            <w:pPr>
              <w:spacing w:after="100" w:afterAutospacing="1"/>
              <w:jc w:val="center"/>
              <w:rPr>
                <w:rFonts w:ascii="Times New Roman" w:hAnsi="Times New Roman" w:cs="Times New Roman"/>
                <w:b/>
                <w:sz w:val="24"/>
                <w:szCs w:val="24"/>
              </w:rPr>
            </w:pPr>
          </w:p>
        </w:tc>
      </w:tr>
      <w:tr w:rsidR="00EF6759" w:rsidRPr="00EF6759" w:rsidTr="00335017">
        <w:trPr>
          <w:trHeight w:val="335"/>
        </w:trPr>
        <w:tc>
          <w:tcPr>
            <w:tcW w:w="1188" w:type="dxa"/>
            <w:vMerge/>
            <w:vAlign w:val="center"/>
          </w:tcPr>
          <w:p w:rsidR="00EF6759" w:rsidRPr="00EF6759" w:rsidRDefault="00EF6759" w:rsidP="00335017">
            <w:pPr>
              <w:spacing w:after="100" w:afterAutospacing="1"/>
              <w:jc w:val="center"/>
              <w:rPr>
                <w:rFonts w:ascii="Times New Roman" w:hAnsi="Times New Roman" w:cs="Times New Roman"/>
                <w:b/>
                <w:sz w:val="24"/>
                <w:szCs w:val="24"/>
              </w:rPr>
            </w:pPr>
          </w:p>
        </w:tc>
        <w:tc>
          <w:tcPr>
            <w:tcW w:w="5220" w:type="dxa"/>
          </w:tcPr>
          <w:p w:rsidR="00EF6759" w:rsidRPr="00EF6759" w:rsidRDefault="00EF6759" w:rsidP="001A1D60">
            <w:pPr>
              <w:autoSpaceDE w:val="0"/>
              <w:autoSpaceDN w:val="0"/>
              <w:adjustRightInd w:val="0"/>
              <w:spacing w:after="0"/>
              <w:jc w:val="both"/>
              <w:rPr>
                <w:rFonts w:ascii="Times New Roman" w:hAnsi="Times New Roman" w:cs="Times New Roman"/>
                <w:sz w:val="24"/>
                <w:szCs w:val="24"/>
              </w:rPr>
            </w:pPr>
            <w:r w:rsidRPr="001A1D60">
              <w:rPr>
                <w:rFonts w:ascii="Times New Roman" w:hAnsi="Times New Roman" w:cs="Times New Roman"/>
                <w:b/>
                <w:bCs/>
                <w:sz w:val="24"/>
                <w:szCs w:val="24"/>
              </w:rPr>
              <w:t xml:space="preserve">Eigen Value </w:t>
            </w:r>
            <w:proofErr w:type="spellStart"/>
            <w:r w:rsidRPr="001A1D60">
              <w:rPr>
                <w:rFonts w:ascii="Times New Roman" w:hAnsi="Times New Roman" w:cs="Times New Roman"/>
                <w:b/>
                <w:bCs/>
                <w:sz w:val="24"/>
                <w:szCs w:val="24"/>
              </w:rPr>
              <w:t>Problems</w:t>
            </w:r>
            <w:r w:rsidR="001A1D60">
              <w:rPr>
                <w:rFonts w:ascii="Times New Roman" w:hAnsi="Times New Roman" w:cs="Times New Roman"/>
                <w:bCs/>
                <w:sz w:val="24"/>
                <w:szCs w:val="24"/>
              </w:rPr>
              <w:t>:</w:t>
            </w:r>
            <w:r w:rsidRPr="00EF6759">
              <w:rPr>
                <w:rFonts w:ascii="Times New Roman" w:hAnsi="Times New Roman" w:cs="Times New Roman"/>
                <w:sz w:val="24"/>
                <w:szCs w:val="24"/>
              </w:rPr>
              <w:t>Introduction</w:t>
            </w:r>
            <w:proofErr w:type="spellEnd"/>
            <w:r w:rsidRPr="00EF6759">
              <w:rPr>
                <w:rFonts w:ascii="Times New Roman" w:hAnsi="Times New Roman" w:cs="Times New Roman"/>
                <w:sz w:val="24"/>
                <w:szCs w:val="24"/>
              </w:rPr>
              <w:t xml:space="preserve"> – Methods of solutions: method of characteristic polynomial, </w:t>
            </w:r>
            <w:proofErr w:type="spellStart"/>
            <w:r w:rsidRPr="00EF6759">
              <w:rPr>
                <w:rFonts w:ascii="Times New Roman" w:hAnsi="Times New Roman" w:cs="Times New Roman"/>
                <w:sz w:val="24"/>
                <w:szCs w:val="24"/>
              </w:rPr>
              <w:t>Faddeev-Leverrier</w:t>
            </w:r>
            <w:proofErr w:type="spellEnd"/>
            <w:r w:rsidRPr="00EF6759">
              <w:rPr>
                <w:rFonts w:ascii="Times New Roman" w:hAnsi="Times New Roman" w:cs="Times New Roman"/>
                <w:sz w:val="24"/>
                <w:szCs w:val="24"/>
              </w:rPr>
              <w:t xml:space="preserve"> Method </w:t>
            </w:r>
          </w:p>
        </w:tc>
        <w:tc>
          <w:tcPr>
            <w:tcW w:w="1080" w:type="dxa"/>
            <w:shd w:val="clear" w:color="auto" w:fill="auto"/>
            <w:vAlign w:val="center"/>
          </w:tcPr>
          <w:p w:rsidR="00EF6759" w:rsidRPr="00EF6759" w:rsidRDefault="00EF6759" w:rsidP="00335017">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2</w:t>
            </w:r>
          </w:p>
        </w:tc>
        <w:tc>
          <w:tcPr>
            <w:tcW w:w="2430" w:type="dxa"/>
            <w:vMerge/>
            <w:vAlign w:val="center"/>
          </w:tcPr>
          <w:p w:rsidR="00EF6759" w:rsidRPr="00EF6759" w:rsidRDefault="00EF6759" w:rsidP="00335017">
            <w:pPr>
              <w:spacing w:after="100" w:afterAutospacing="1"/>
              <w:jc w:val="center"/>
              <w:rPr>
                <w:rFonts w:ascii="Times New Roman" w:hAnsi="Times New Roman" w:cs="Times New Roman"/>
                <w:b/>
                <w:sz w:val="24"/>
                <w:szCs w:val="24"/>
              </w:rPr>
            </w:pPr>
          </w:p>
        </w:tc>
      </w:tr>
      <w:tr w:rsidR="00EF6759" w:rsidRPr="00EF6759" w:rsidTr="00335017">
        <w:trPr>
          <w:trHeight w:val="335"/>
        </w:trPr>
        <w:tc>
          <w:tcPr>
            <w:tcW w:w="1188" w:type="dxa"/>
            <w:vMerge w:val="restart"/>
            <w:vAlign w:val="center"/>
          </w:tcPr>
          <w:p w:rsidR="00EF6759" w:rsidRPr="00EF6759" w:rsidRDefault="00EF6759" w:rsidP="00335017">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VI</w:t>
            </w:r>
          </w:p>
        </w:tc>
        <w:tc>
          <w:tcPr>
            <w:tcW w:w="5220" w:type="dxa"/>
          </w:tcPr>
          <w:p w:rsidR="00EF6759" w:rsidRPr="00EF6759" w:rsidRDefault="00EF6759" w:rsidP="00335017">
            <w:pPr>
              <w:autoSpaceDE w:val="0"/>
              <w:autoSpaceDN w:val="0"/>
              <w:adjustRightInd w:val="0"/>
              <w:spacing w:after="100" w:afterAutospacing="1"/>
              <w:jc w:val="both"/>
              <w:rPr>
                <w:rFonts w:ascii="Times New Roman" w:hAnsi="Times New Roman" w:cs="Times New Roman"/>
                <w:sz w:val="24"/>
                <w:szCs w:val="24"/>
              </w:rPr>
            </w:pPr>
            <w:r w:rsidRPr="00EF6759">
              <w:rPr>
                <w:rFonts w:ascii="Times New Roman" w:hAnsi="Times New Roman" w:cs="Times New Roman"/>
                <w:sz w:val="24"/>
                <w:szCs w:val="24"/>
              </w:rPr>
              <w:t xml:space="preserve"> Approximate Methods</w:t>
            </w:r>
            <w:r w:rsidR="005D39D4">
              <w:rPr>
                <w:rFonts w:ascii="Times New Roman" w:hAnsi="Times New Roman" w:cs="Times New Roman"/>
                <w:sz w:val="24"/>
                <w:szCs w:val="24"/>
              </w:rPr>
              <w:t xml:space="preserve"> Eigen Value problems</w:t>
            </w:r>
            <w:r w:rsidRPr="00EF6759">
              <w:rPr>
                <w:rFonts w:ascii="Times New Roman" w:hAnsi="Times New Roman" w:cs="Times New Roman"/>
                <w:sz w:val="24"/>
                <w:szCs w:val="24"/>
              </w:rPr>
              <w:t>- Forward iteration, inverse iteration – (</w:t>
            </w:r>
            <w:proofErr w:type="spellStart"/>
            <w:r w:rsidRPr="00EF6759">
              <w:rPr>
                <w:rFonts w:ascii="Times New Roman" w:hAnsi="Times New Roman" w:cs="Times New Roman"/>
                <w:sz w:val="24"/>
                <w:szCs w:val="24"/>
              </w:rPr>
              <w:t>Vianello-Stoodala</w:t>
            </w:r>
            <w:proofErr w:type="spellEnd"/>
            <w:r w:rsidRPr="00EF6759">
              <w:rPr>
                <w:rFonts w:ascii="Times New Roman" w:hAnsi="Times New Roman" w:cs="Times New Roman"/>
                <w:sz w:val="24"/>
                <w:szCs w:val="24"/>
              </w:rPr>
              <w:t xml:space="preserve"> method) </w:t>
            </w:r>
          </w:p>
        </w:tc>
        <w:tc>
          <w:tcPr>
            <w:tcW w:w="1080" w:type="dxa"/>
            <w:shd w:val="clear" w:color="auto" w:fill="auto"/>
            <w:vAlign w:val="center"/>
          </w:tcPr>
          <w:p w:rsidR="00EF6759" w:rsidRPr="00EF6759" w:rsidRDefault="00EF6759" w:rsidP="00335017">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3</w:t>
            </w:r>
          </w:p>
        </w:tc>
        <w:tc>
          <w:tcPr>
            <w:tcW w:w="2430" w:type="dxa"/>
            <w:vMerge w:val="restart"/>
            <w:vAlign w:val="center"/>
          </w:tcPr>
          <w:p w:rsidR="00EF6759" w:rsidRPr="00EF6759" w:rsidRDefault="00EF6759" w:rsidP="00335017">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15</w:t>
            </w:r>
          </w:p>
        </w:tc>
      </w:tr>
      <w:tr w:rsidR="00EF6759" w:rsidRPr="00EF6759" w:rsidTr="00335017">
        <w:trPr>
          <w:trHeight w:val="335"/>
        </w:trPr>
        <w:tc>
          <w:tcPr>
            <w:tcW w:w="1188" w:type="dxa"/>
            <w:vMerge/>
          </w:tcPr>
          <w:p w:rsidR="00EF6759" w:rsidRPr="00EF6759" w:rsidRDefault="00EF6759" w:rsidP="00335017">
            <w:pPr>
              <w:spacing w:after="100" w:afterAutospacing="1"/>
              <w:jc w:val="center"/>
              <w:rPr>
                <w:rFonts w:ascii="Times New Roman" w:hAnsi="Times New Roman" w:cs="Times New Roman"/>
                <w:b/>
                <w:sz w:val="24"/>
                <w:szCs w:val="24"/>
              </w:rPr>
            </w:pPr>
          </w:p>
        </w:tc>
        <w:tc>
          <w:tcPr>
            <w:tcW w:w="5220" w:type="dxa"/>
          </w:tcPr>
          <w:p w:rsidR="00EF6759" w:rsidRPr="00EF6759" w:rsidRDefault="00EF6759" w:rsidP="00335017">
            <w:pPr>
              <w:autoSpaceDE w:val="0"/>
              <w:autoSpaceDN w:val="0"/>
              <w:adjustRightInd w:val="0"/>
              <w:spacing w:after="100" w:afterAutospacing="1"/>
              <w:rPr>
                <w:rFonts w:ascii="Times New Roman" w:hAnsi="Times New Roman" w:cs="Times New Roman"/>
                <w:b/>
                <w:bCs/>
                <w:sz w:val="24"/>
                <w:szCs w:val="24"/>
              </w:rPr>
            </w:pPr>
            <w:r w:rsidRPr="00EF6759">
              <w:rPr>
                <w:rFonts w:ascii="Times New Roman" w:hAnsi="Times New Roman" w:cs="Times New Roman"/>
                <w:sz w:val="24"/>
                <w:szCs w:val="24"/>
              </w:rPr>
              <w:t>Power</w:t>
            </w:r>
            <w:r w:rsidR="005D39D4">
              <w:rPr>
                <w:rFonts w:ascii="Times New Roman" w:hAnsi="Times New Roman" w:cs="Times New Roman"/>
                <w:sz w:val="24"/>
                <w:szCs w:val="24"/>
              </w:rPr>
              <w:t xml:space="preserve"> </w:t>
            </w:r>
            <w:r w:rsidRPr="00EF6759">
              <w:rPr>
                <w:rFonts w:ascii="Times New Roman" w:hAnsi="Times New Roman" w:cs="Times New Roman"/>
                <w:sz w:val="24"/>
                <w:szCs w:val="24"/>
              </w:rPr>
              <w:t>Method with deflation – Rayleigh – Ritz Method.</w:t>
            </w:r>
          </w:p>
        </w:tc>
        <w:tc>
          <w:tcPr>
            <w:tcW w:w="1080" w:type="dxa"/>
            <w:shd w:val="clear" w:color="auto" w:fill="auto"/>
            <w:vAlign w:val="center"/>
          </w:tcPr>
          <w:p w:rsidR="00EF6759" w:rsidRPr="00EF6759" w:rsidRDefault="00EF6759" w:rsidP="00335017">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3</w:t>
            </w:r>
          </w:p>
        </w:tc>
        <w:tc>
          <w:tcPr>
            <w:tcW w:w="2430" w:type="dxa"/>
            <w:vMerge/>
          </w:tcPr>
          <w:p w:rsidR="00EF6759" w:rsidRPr="00EF6759" w:rsidRDefault="00EF6759" w:rsidP="00335017">
            <w:pPr>
              <w:spacing w:after="100" w:afterAutospacing="1"/>
              <w:jc w:val="center"/>
              <w:rPr>
                <w:rFonts w:ascii="Times New Roman" w:hAnsi="Times New Roman" w:cs="Times New Roman"/>
                <w:b/>
                <w:sz w:val="24"/>
                <w:szCs w:val="24"/>
              </w:rPr>
            </w:pPr>
          </w:p>
        </w:tc>
      </w:tr>
      <w:tr w:rsidR="00EF6759" w:rsidRPr="00EF6759" w:rsidTr="00335017">
        <w:trPr>
          <w:trHeight w:val="170"/>
        </w:trPr>
        <w:tc>
          <w:tcPr>
            <w:tcW w:w="1188" w:type="dxa"/>
            <w:vMerge/>
          </w:tcPr>
          <w:p w:rsidR="00EF6759" w:rsidRPr="00EF6759" w:rsidRDefault="00EF6759" w:rsidP="00335017">
            <w:pPr>
              <w:spacing w:after="100" w:afterAutospacing="1"/>
              <w:jc w:val="center"/>
              <w:rPr>
                <w:rFonts w:ascii="Times New Roman" w:hAnsi="Times New Roman" w:cs="Times New Roman"/>
                <w:b/>
                <w:sz w:val="24"/>
                <w:szCs w:val="24"/>
              </w:rPr>
            </w:pPr>
          </w:p>
        </w:tc>
        <w:tc>
          <w:tcPr>
            <w:tcW w:w="5220" w:type="dxa"/>
          </w:tcPr>
          <w:p w:rsidR="00EF6759" w:rsidRPr="00EF6759" w:rsidRDefault="00EF6759" w:rsidP="00335017">
            <w:pPr>
              <w:autoSpaceDE w:val="0"/>
              <w:autoSpaceDN w:val="0"/>
              <w:adjustRightInd w:val="0"/>
              <w:spacing w:after="100" w:afterAutospacing="1"/>
              <w:rPr>
                <w:rFonts w:ascii="Times New Roman" w:hAnsi="Times New Roman" w:cs="Times New Roman"/>
                <w:sz w:val="24"/>
                <w:szCs w:val="24"/>
              </w:rPr>
            </w:pPr>
            <w:r w:rsidRPr="00EF6759">
              <w:rPr>
                <w:rFonts w:ascii="Times New Roman" w:hAnsi="Times New Roman" w:cs="Times New Roman"/>
                <w:sz w:val="24"/>
                <w:szCs w:val="24"/>
              </w:rPr>
              <w:t>Applications and strategy for large systems</w:t>
            </w:r>
          </w:p>
        </w:tc>
        <w:tc>
          <w:tcPr>
            <w:tcW w:w="1080" w:type="dxa"/>
            <w:shd w:val="clear" w:color="auto" w:fill="auto"/>
          </w:tcPr>
          <w:p w:rsidR="00EF6759" w:rsidRPr="00EF6759" w:rsidRDefault="00EF6759" w:rsidP="00335017">
            <w:pPr>
              <w:spacing w:after="100" w:afterAutospacing="1"/>
              <w:jc w:val="center"/>
              <w:rPr>
                <w:rFonts w:ascii="Times New Roman" w:hAnsi="Times New Roman" w:cs="Times New Roman"/>
                <w:b/>
                <w:sz w:val="24"/>
                <w:szCs w:val="24"/>
              </w:rPr>
            </w:pPr>
            <w:r w:rsidRPr="00EF6759">
              <w:rPr>
                <w:rFonts w:ascii="Times New Roman" w:hAnsi="Times New Roman" w:cs="Times New Roman"/>
                <w:b/>
                <w:sz w:val="24"/>
                <w:szCs w:val="24"/>
              </w:rPr>
              <w:t>1</w:t>
            </w:r>
          </w:p>
        </w:tc>
        <w:tc>
          <w:tcPr>
            <w:tcW w:w="2430" w:type="dxa"/>
            <w:vMerge/>
          </w:tcPr>
          <w:p w:rsidR="00EF6759" w:rsidRPr="00EF6759" w:rsidRDefault="00EF6759" w:rsidP="00335017">
            <w:pPr>
              <w:spacing w:after="100" w:afterAutospacing="1"/>
              <w:jc w:val="center"/>
              <w:rPr>
                <w:rFonts w:ascii="Times New Roman" w:hAnsi="Times New Roman" w:cs="Times New Roman"/>
                <w:b/>
                <w:sz w:val="24"/>
                <w:szCs w:val="24"/>
              </w:rPr>
            </w:pPr>
          </w:p>
        </w:tc>
      </w:tr>
      <w:tr w:rsidR="00335017" w:rsidRPr="00EF6759" w:rsidTr="00335017">
        <w:trPr>
          <w:trHeight w:val="170"/>
        </w:trPr>
        <w:tc>
          <w:tcPr>
            <w:tcW w:w="9918" w:type="dxa"/>
            <w:gridSpan w:val="4"/>
            <w:shd w:val="clear" w:color="auto" w:fill="BFBFBF" w:themeFill="background1" w:themeFillShade="BF"/>
          </w:tcPr>
          <w:p w:rsidR="00335017" w:rsidRPr="00EF6759" w:rsidRDefault="00335017" w:rsidP="00335017">
            <w:pPr>
              <w:spacing w:after="100" w:afterAutospacing="1"/>
              <w:jc w:val="center"/>
              <w:rPr>
                <w:rFonts w:ascii="Times New Roman" w:hAnsi="Times New Roman" w:cs="Times New Roman"/>
                <w:b/>
                <w:sz w:val="24"/>
                <w:szCs w:val="24"/>
              </w:rPr>
            </w:pPr>
            <w:r>
              <w:rPr>
                <w:rFonts w:ascii="Times New Roman" w:hAnsi="Times New Roman" w:cs="Times New Roman"/>
                <w:b/>
                <w:sz w:val="24"/>
                <w:szCs w:val="24"/>
              </w:rPr>
              <w:t>END SEMESTER EXAMINATION</w:t>
            </w:r>
          </w:p>
        </w:tc>
      </w:tr>
    </w:tbl>
    <w:p w:rsidR="005A598C" w:rsidRDefault="005A598C"/>
    <w:tbl>
      <w:tblPr>
        <w:tblW w:w="0" w:type="auto"/>
        <w:jc w:val="center"/>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42"/>
        <w:gridCol w:w="4320"/>
        <w:gridCol w:w="1710"/>
        <w:gridCol w:w="1530"/>
      </w:tblGrid>
      <w:tr w:rsidR="00621BD7" w:rsidRPr="00167841" w:rsidTr="004E7A8F">
        <w:trPr>
          <w:trHeight w:val="560"/>
          <w:jc w:val="center"/>
        </w:trPr>
        <w:tc>
          <w:tcPr>
            <w:tcW w:w="2142" w:type="dxa"/>
            <w:shd w:val="clear" w:color="auto" w:fill="BFBFBF" w:themeFill="background1" w:themeFillShade="BF"/>
            <w:vAlign w:val="center"/>
          </w:tcPr>
          <w:p w:rsidR="00621BD7" w:rsidRPr="00167841" w:rsidRDefault="00621BD7" w:rsidP="00167841">
            <w:pPr>
              <w:spacing w:after="0"/>
              <w:jc w:val="center"/>
              <w:rPr>
                <w:rFonts w:ascii="Times New Roman" w:hAnsi="Times New Roman" w:cs="Times New Roman"/>
                <w:b/>
                <w:bCs/>
                <w:sz w:val="24"/>
                <w:szCs w:val="24"/>
              </w:rPr>
            </w:pPr>
            <w:r w:rsidRPr="00167841">
              <w:rPr>
                <w:rFonts w:ascii="Times New Roman" w:hAnsi="Times New Roman" w:cs="Times New Roman"/>
                <w:b/>
                <w:bCs/>
                <w:sz w:val="24"/>
                <w:szCs w:val="24"/>
              </w:rPr>
              <w:t xml:space="preserve">Course </w:t>
            </w:r>
            <w:r w:rsidR="00437C28" w:rsidRPr="00167841">
              <w:rPr>
                <w:rFonts w:ascii="Times New Roman" w:hAnsi="Times New Roman" w:cs="Times New Roman"/>
                <w:b/>
                <w:bCs/>
                <w:sz w:val="24"/>
                <w:szCs w:val="24"/>
              </w:rPr>
              <w:t>Code</w:t>
            </w:r>
          </w:p>
        </w:tc>
        <w:tc>
          <w:tcPr>
            <w:tcW w:w="4320" w:type="dxa"/>
            <w:shd w:val="clear" w:color="auto" w:fill="BFBFBF" w:themeFill="background1" w:themeFillShade="BF"/>
            <w:vAlign w:val="center"/>
          </w:tcPr>
          <w:p w:rsidR="00621BD7" w:rsidRPr="00167841" w:rsidRDefault="00621BD7" w:rsidP="00167841">
            <w:pPr>
              <w:spacing w:after="0"/>
              <w:jc w:val="center"/>
              <w:rPr>
                <w:rFonts w:ascii="Times New Roman" w:hAnsi="Times New Roman" w:cs="Times New Roman"/>
                <w:b/>
                <w:bCs/>
                <w:sz w:val="24"/>
                <w:szCs w:val="24"/>
              </w:rPr>
            </w:pPr>
            <w:r w:rsidRPr="00167841">
              <w:rPr>
                <w:rFonts w:ascii="Times New Roman" w:hAnsi="Times New Roman" w:cs="Times New Roman"/>
                <w:b/>
                <w:bCs/>
                <w:sz w:val="24"/>
                <w:szCs w:val="24"/>
              </w:rPr>
              <w:t>Course Name</w:t>
            </w:r>
          </w:p>
        </w:tc>
        <w:tc>
          <w:tcPr>
            <w:tcW w:w="1710" w:type="dxa"/>
            <w:shd w:val="clear" w:color="auto" w:fill="BFBFBF" w:themeFill="background1" w:themeFillShade="BF"/>
            <w:vAlign w:val="center"/>
          </w:tcPr>
          <w:p w:rsidR="00621BD7" w:rsidRPr="00167841" w:rsidRDefault="00621BD7" w:rsidP="00167841">
            <w:pPr>
              <w:spacing w:after="0"/>
              <w:jc w:val="center"/>
              <w:rPr>
                <w:rFonts w:ascii="Times New Roman" w:hAnsi="Times New Roman" w:cs="Times New Roman"/>
                <w:b/>
                <w:bCs/>
                <w:sz w:val="24"/>
                <w:szCs w:val="24"/>
              </w:rPr>
            </w:pPr>
            <w:r w:rsidRPr="00167841">
              <w:rPr>
                <w:rFonts w:ascii="Times New Roman" w:hAnsi="Times New Roman" w:cs="Times New Roman"/>
                <w:b/>
                <w:bCs/>
                <w:sz w:val="24"/>
                <w:szCs w:val="24"/>
              </w:rPr>
              <w:t>L-T-P-Credits</w:t>
            </w:r>
          </w:p>
        </w:tc>
        <w:tc>
          <w:tcPr>
            <w:tcW w:w="1530" w:type="dxa"/>
            <w:shd w:val="clear" w:color="auto" w:fill="BFBFBF" w:themeFill="background1" w:themeFillShade="BF"/>
            <w:vAlign w:val="center"/>
          </w:tcPr>
          <w:p w:rsidR="00621BD7" w:rsidRPr="00167841" w:rsidRDefault="00621BD7" w:rsidP="00167841">
            <w:pPr>
              <w:spacing w:after="0"/>
              <w:jc w:val="center"/>
              <w:rPr>
                <w:rFonts w:ascii="Times New Roman" w:hAnsi="Times New Roman" w:cs="Times New Roman"/>
                <w:b/>
                <w:bCs/>
                <w:sz w:val="24"/>
                <w:szCs w:val="24"/>
              </w:rPr>
            </w:pPr>
            <w:r w:rsidRPr="00167841">
              <w:rPr>
                <w:rFonts w:ascii="Times New Roman" w:hAnsi="Times New Roman" w:cs="Times New Roman"/>
                <w:b/>
                <w:bCs/>
                <w:sz w:val="24"/>
                <w:szCs w:val="24"/>
              </w:rPr>
              <w:t>Year of Introduction</w:t>
            </w:r>
          </w:p>
        </w:tc>
      </w:tr>
      <w:tr w:rsidR="00621BD7" w:rsidRPr="00167841" w:rsidTr="004E7A8F">
        <w:trPr>
          <w:jc w:val="center"/>
        </w:trPr>
        <w:tc>
          <w:tcPr>
            <w:tcW w:w="2142" w:type="dxa"/>
            <w:shd w:val="clear" w:color="auto" w:fill="BFBFBF" w:themeFill="background1" w:themeFillShade="BF"/>
            <w:vAlign w:val="center"/>
          </w:tcPr>
          <w:p w:rsidR="00621BD7" w:rsidRPr="00167841" w:rsidRDefault="0037183B" w:rsidP="00167841">
            <w:pPr>
              <w:spacing w:after="0"/>
              <w:jc w:val="center"/>
              <w:rPr>
                <w:rFonts w:ascii="Times New Roman" w:hAnsi="Times New Roman" w:cs="Times New Roman"/>
                <w:b/>
                <w:bCs/>
                <w:sz w:val="24"/>
                <w:szCs w:val="24"/>
              </w:rPr>
            </w:pPr>
            <w:r>
              <w:rPr>
                <w:rFonts w:ascii="Times New Roman" w:hAnsi="Times New Roman" w:cs="Times New Roman"/>
                <w:b/>
                <w:bCs/>
                <w:sz w:val="24"/>
                <w:szCs w:val="24"/>
              </w:rPr>
              <w:t>08 CE 6051</w:t>
            </w:r>
            <w:r w:rsidR="004E7A8F" w:rsidRPr="00167841">
              <w:rPr>
                <w:rFonts w:ascii="Times New Roman" w:hAnsi="Times New Roman" w:cs="Times New Roman"/>
                <w:b/>
                <w:bCs/>
                <w:sz w:val="24"/>
                <w:szCs w:val="24"/>
              </w:rPr>
              <w:t>(A)</w:t>
            </w:r>
          </w:p>
        </w:tc>
        <w:tc>
          <w:tcPr>
            <w:tcW w:w="4320" w:type="dxa"/>
            <w:shd w:val="clear" w:color="auto" w:fill="BFBFBF" w:themeFill="background1" w:themeFillShade="BF"/>
            <w:vAlign w:val="center"/>
          </w:tcPr>
          <w:p w:rsidR="00621BD7" w:rsidRPr="00167841" w:rsidRDefault="00621BD7" w:rsidP="00167841">
            <w:pPr>
              <w:spacing w:after="0"/>
              <w:jc w:val="center"/>
              <w:rPr>
                <w:rFonts w:ascii="Times New Roman" w:hAnsi="Times New Roman" w:cs="Times New Roman"/>
                <w:b/>
                <w:bCs/>
                <w:sz w:val="24"/>
                <w:szCs w:val="24"/>
              </w:rPr>
            </w:pPr>
            <w:r w:rsidRPr="00167841">
              <w:rPr>
                <w:rFonts w:ascii="Times New Roman" w:hAnsi="Times New Roman" w:cs="Times New Roman"/>
                <w:b/>
                <w:bCs/>
                <w:sz w:val="24"/>
                <w:szCs w:val="24"/>
              </w:rPr>
              <w:t xml:space="preserve">ADVANCED FOUNDATION ENGINEERING </w:t>
            </w:r>
          </w:p>
        </w:tc>
        <w:tc>
          <w:tcPr>
            <w:tcW w:w="1710" w:type="dxa"/>
            <w:shd w:val="clear" w:color="auto" w:fill="BFBFBF" w:themeFill="background1" w:themeFillShade="BF"/>
            <w:vAlign w:val="center"/>
          </w:tcPr>
          <w:p w:rsidR="00621BD7" w:rsidRPr="00167841" w:rsidRDefault="00621BD7" w:rsidP="00167841">
            <w:pPr>
              <w:spacing w:after="0"/>
              <w:jc w:val="center"/>
              <w:rPr>
                <w:rFonts w:ascii="Times New Roman" w:hAnsi="Times New Roman" w:cs="Times New Roman"/>
                <w:b/>
                <w:bCs/>
                <w:sz w:val="24"/>
                <w:szCs w:val="24"/>
              </w:rPr>
            </w:pPr>
            <w:r w:rsidRPr="00167841">
              <w:rPr>
                <w:rFonts w:ascii="Times New Roman" w:hAnsi="Times New Roman" w:cs="Times New Roman"/>
                <w:b/>
                <w:bCs/>
                <w:sz w:val="24"/>
                <w:szCs w:val="24"/>
              </w:rPr>
              <w:t>3-0-0-3</w:t>
            </w:r>
          </w:p>
        </w:tc>
        <w:tc>
          <w:tcPr>
            <w:tcW w:w="1530" w:type="dxa"/>
            <w:shd w:val="clear" w:color="auto" w:fill="BFBFBF" w:themeFill="background1" w:themeFillShade="BF"/>
            <w:vAlign w:val="center"/>
          </w:tcPr>
          <w:p w:rsidR="00621BD7" w:rsidRPr="00167841" w:rsidRDefault="00621BD7" w:rsidP="00167841">
            <w:pPr>
              <w:spacing w:after="0"/>
              <w:jc w:val="center"/>
              <w:rPr>
                <w:rFonts w:ascii="Times New Roman" w:hAnsi="Times New Roman" w:cs="Times New Roman"/>
                <w:b/>
                <w:bCs/>
                <w:sz w:val="24"/>
                <w:szCs w:val="24"/>
              </w:rPr>
            </w:pPr>
            <w:r w:rsidRPr="00167841">
              <w:rPr>
                <w:rFonts w:ascii="Times New Roman" w:hAnsi="Times New Roman" w:cs="Times New Roman"/>
                <w:b/>
                <w:bCs/>
                <w:sz w:val="24"/>
                <w:szCs w:val="24"/>
              </w:rPr>
              <w:t>2015</w:t>
            </w:r>
          </w:p>
        </w:tc>
      </w:tr>
      <w:tr w:rsidR="00621BD7" w:rsidTr="004E7A8F">
        <w:trPr>
          <w:jc w:val="center"/>
        </w:trPr>
        <w:tc>
          <w:tcPr>
            <w:tcW w:w="9702" w:type="dxa"/>
            <w:gridSpan w:val="4"/>
            <w:vAlign w:val="center"/>
          </w:tcPr>
          <w:p w:rsidR="00167841" w:rsidRPr="00167841" w:rsidRDefault="00167841" w:rsidP="004E7A8F">
            <w:pPr>
              <w:spacing w:after="0"/>
              <w:rPr>
                <w:rFonts w:ascii="Times New Roman" w:eastAsia="Times New Roman" w:hAnsi="Times New Roman" w:cs="Times New Roman"/>
                <w:b/>
                <w:bCs/>
                <w:sz w:val="24"/>
                <w:szCs w:val="24"/>
                <w:lang w:eastAsia="en-US"/>
              </w:rPr>
            </w:pPr>
          </w:p>
          <w:p w:rsidR="00621BD7" w:rsidRPr="00167841" w:rsidRDefault="00621BD7" w:rsidP="004E7A8F">
            <w:pPr>
              <w:spacing w:after="0"/>
              <w:rPr>
                <w:rFonts w:ascii="Times New Roman" w:eastAsia="Times New Roman" w:hAnsi="Times New Roman" w:cs="Times New Roman"/>
                <w:b/>
                <w:bCs/>
                <w:sz w:val="24"/>
                <w:szCs w:val="24"/>
                <w:lang w:eastAsia="en-US"/>
              </w:rPr>
            </w:pPr>
            <w:r w:rsidRPr="00167841">
              <w:rPr>
                <w:rFonts w:ascii="Times New Roman" w:eastAsia="Times New Roman" w:hAnsi="Times New Roman" w:cs="Times New Roman"/>
                <w:b/>
                <w:bCs/>
                <w:sz w:val="24"/>
                <w:szCs w:val="24"/>
                <w:lang w:eastAsia="en-US"/>
              </w:rPr>
              <w:t>Course Objectives</w:t>
            </w:r>
          </w:p>
          <w:p w:rsidR="00621BD7" w:rsidRPr="00167841" w:rsidRDefault="00621BD7" w:rsidP="004E7A8F">
            <w:pPr>
              <w:spacing w:after="0" w:line="240" w:lineRule="auto"/>
              <w:jc w:val="both"/>
              <w:rPr>
                <w:rFonts w:ascii="Times New Roman" w:hAnsi="Times New Roman" w:cs="Times New Roman"/>
                <w:bCs/>
                <w:i/>
                <w:sz w:val="24"/>
                <w:szCs w:val="24"/>
              </w:rPr>
            </w:pPr>
            <w:r w:rsidRPr="00167841">
              <w:rPr>
                <w:rFonts w:ascii="Times New Roman" w:hAnsi="Times New Roman" w:cs="Times New Roman"/>
                <w:bCs/>
                <w:i/>
                <w:sz w:val="24"/>
                <w:szCs w:val="24"/>
              </w:rPr>
              <w:t xml:space="preserve">To impart the knowledge in the analysis and design of various foundation systems required for various infrastructure </w:t>
            </w:r>
            <w:proofErr w:type="gramStart"/>
            <w:r w:rsidRPr="00167841">
              <w:rPr>
                <w:rFonts w:ascii="Times New Roman" w:hAnsi="Times New Roman" w:cs="Times New Roman"/>
                <w:bCs/>
                <w:i/>
                <w:sz w:val="24"/>
                <w:szCs w:val="24"/>
              </w:rPr>
              <w:t>projects .</w:t>
            </w:r>
            <w:proofErr w:type="gramEnd"/>
          </w:p>
          <w:p w:rsidR="00621BD7" w:rsidRPr="00167841" w:rsidRDefault="00621BD7" w:rsidP="00212232">
            <w:pPr>
              <w:spacing w:after="0" w:line="240" w:lineRule="auto"/>
              <w:jc w:val="both"/>
              <w:rPr>
                <w:rFonts w:ascii="Times New Roman" w:hAnsi="Times New Roman" w:cs="Times New Roman"/>
                <w:bCs/>
                <w:i/>
                <w:sz w:val="24"/>
                <w:szCs w:val="24"/>
              </w:rPr>
            </w:pPr>
          </w:p>
        </w:tc>
      </w:tr>
      <w:tr w:rsidR="00621BD7" w:rsidTr="004E7A8F">
        <w:trPr>
          <w:jc w:val="center"/>
        </w:trPr>
        <w:tc>
          <w:tcPr>
            <w:tcW w:w="9702" w:type="dxa"/>
            <w:gridSpan w:val="4"/>
            <w:vAlign w:val="center"/>
          </w:tcPr>
          <w:p w:rsidR="00167841" w:rsidRPr="00167841" w:rsidRDefault="00167841" w:rsidP="00167841">
            <w:pPr>
              <w:spacing w:after="0"/>
              <w:rPr>
                <w:rFonts w:ascii="Times New Roman" w:eastAsia="Times New Roman" w:hAnsi="Times New Roman" w:cs="Times New Roman"/>
                <w:b/>
                <w:bCs/>
                <w:sz w:val="24"/>
                <w:szCs w:val="24"/>
                <w:lang w:eastAsia="en-US"/>
              </w:rPr>
            </w:pPr>
          </w:p>
          <w:p w:rsidR="00621BD7" w:rsidRPr="00167841" w:rsidRDefault="00621BD7" w:rsidP="00167841">
            <w:pPr>
              <w:spacing w:after="0"/>
              <w:rPr>
                <w:rFonts w:ascii="Times New Roman" w:eastAsia="Times New Roman" w:hAnsi="Times New Roman" w:cs="Times New Roman"/>
                <w:b/>
                <w:bCs/>
                <w:sz w:val="24"/>
                <w:szCs w:val="24"/>
                <w:lang w:eastAsia="en-US"/>
              </w:rPr>
            </w:pPr>
            <w:r w:rsidRPr="00167841">
              <w:rPr>
                <w:rFonts w:ascii="Times New Roman" w:eastAsia="Times New Roman" w:hAnsi="Times New Roman" w:cs="Times New Roman"/>
                <w:b/>
                <w:bCs/>
                <w:sz w:val="24"/>
                <w:szCs w:val="24"/>
                <w:lang w:eastAsia="en-US"/>
              </w:rPr>
              <w:t>Syllabus</w:t>
            </w:r>
          </w:p>
          <w:p w:rsidR="00621BD7" w:rsidRPr="00167841" w:rsidRDefault="00621BD7" w:rsidP="00167841">
            <w:pPr>
              <w:spacing w:after="0"/>
              <w:jc w:val="both"/>
              <w:rPr>
                <w:rFonts w:ascii="Times New Roman" w:hAnsi="Times New Roman" w:cs="Times New Roman"/>
                <w:b/>
                <w:bCs/>
                <w:sz w:val="24"/>
                <w:szCs w:val="24"/>
              </w:rPr>
            </w:pPr>
            <w:r w:rsidRPr="00167841">
              <w:rPr>
                <w:rFonts w:ascii="Times New Roman" w:hAnsi="Times New Roman" w:cs="Times New Roman"/>
                <w:sz w:val="24"/>
                <w:szCs w:val="24"/>
              </w:rPr>
              <w:t xml:space="preserve">Shallow foundations, design principles and methodology of footings and raft, pile </w:t>
            </w:r>
            <w:proofErr w:type="gramStart"/>
            <w:r w:rsidRPr="00167841">
              <w:rPr>
                <w:rFonts w:ascii="Times New Roman" w:hAnsi="Times New Roman" w:cs="Times New Roman"/>
                <w:sz w:val="24"/>
                <w:szCs w:val="24"/>
              </w:rPr>
              <w:t>foundation ,</w:t>
            </w:r>
            <w:proofErr w:type="gramEnd"/>
            <w:r w:rsidRPr="00167841">
              <w:rPr>
                <w:rFonts w:ascii="Times New Roman" w:hAnsi="Times New Roman" w:cs="Times New Roman"/>
                <w:sz w:val="24"/>
                <w:szCs w:val="24"/>
              </w:rPr>
              <w:t xml:space="preserve"> well foundation, soil dynamics and design of machine foundations - types of machine foundations - IS code practice for design of machine foundation for reciprocating and impact type machines, foundations for steel towers and chimneys.</w:t>
            </w:r>
          </w:p>
        </w:tc>
      </w:tr>
      <w:tr w:rsidR="00621BD7" w:rsidRPr="0037183B" w:rsidTr="004E7A8F">
        <w:trPr>
          <w:jc w:val="center"/>
        </w:trPr>
        <w:tc>
          <w:tcPr>
            <w:tcW w:w="9702" w:type="dxa"/>
            <w:gridSpan w:val="4"/>
            <w:vAlign w:val="center"/>
          </w:tcPr>
          <w:p w:rsidR="00167841" w:rsidRPr="0037183B" w:rsidRDefault="00167841" w:rsidP="00167841">
            <w:pPr>
              <w:spacing w:after="0"/>
              <w:rPr>
                <w:rFonts w:ascii="Times New Roman" w:hAnsi="Times New Roman" w:cs="Times New Roman"/>
                <w:b/>
                <w:bCs/>
                <w:sz w:val="24"/>
                <w:szCs w:val="24"/>
              </w:rPr>
            </w:pPr>
          </w:p>
          <w:p w:rsidR="00621BD7" w:rsidRPr="0037183B" w:rsidRDefault="00621BD7" w:rsidP="00167841">
            <w:pPr>
              <w:spacing w:after="0"/>
              <w:rPr>
                <w:rFonts w:ascii="Times New Roman" w:eastAsia="Times New Roman" w:hAnsi="Times New Roman" w:cs="Times New Roman"/>
                <w:b/>
                <w:bCs/>
                <w:sz w:val="24"/>
                <w:szCs w:val="24"/>
                <w:lang w:eastAsia="en-US"/>
              </w:rPr>
            </w:pPr>
            <w:r w:rsidRPr="0037183B">
              <w:rPr>
                <w:rFonts w:ascii="Times New Roman" w:hAnsi="Times New Roman" w:cs="Times New Roman"/>
                <w:b/>
                <w:bCs/>
                <w:sz w:val="24"/>
                <w:szCs w:val="24"/>
              </w:rPr>
              <w:t>Course Outcome</w:t>
            </w:r>
          </w:p>
          <w:p w:rsidR="00621BD7" w:rsidRPr="0037183B" w:rsidRDefault="00621BD7" w:rsidP="00167841">
            <w:pPr>
              <w:spacing w:after="0"/>
              <w:jc w:val="both"/>
              <w:rPr>
                <w:rFonts w:ascii="Times New Roman" w:hAnsi="Times New Roman" w:cs="Times New Roman"/>
                <w:i/>
                <w:sz w:val="24"/>
                <w:szCs w:val="24"/>
              </w:rPr>
            </w:pPr>
            <w:r w:rsidRPr="0037183B">
              <w:rPr>
                <w:rFonts w:ascii="Times New Roman" w:hAnsi="Times New Roman" w:cs="Times New Roman"/>
                <w:bCs/>
                <w:iCs/>
                <w:sz w:val="24"/>
                <w:szCs w:val="24"/>
              </w:rPr>
              <w:t xml:space="preserve">Students after the completion of the </w:t>
            </w:r>
            <w:proofErr w:type="gramStart"/>
            <w:r w:rsidRPr="0037183B">
              <w:rPr>
                <w:rFonts w:ascii="Times New Roman" w:hAnsi="Times New Roman" w:cs="Times New Roman"/>
                <w:bCs/>
                <w:iCs/>
                <w:sz w:val="24"/>
                <w:szCs w:val="24"/>
              </w:rPr>
              <w:t>course,</w:t>
            </w:r>
            <w:proofErr w:type="gramEnd"/>
            <w:r w:rsidRPr="0037183B">
              <w:rPr>
                <w:rFonts w:ascii="Times New Roman" w:hAnsi="Times New Roman" w:cs="Times New Roman"/>
                <w:bCs/>
                <w:iCs/>
                <w:sz w:val="24"/>
                <w:szCs w:val="24"/>
              </w:rPr>
              <w:t xml:space="preserve"> are able to design different types of foundations.</w:t>
            </w:r>
          </w:p>
        </w:tc>
      </w:tr>
      <w:tr w:rsidR="00621BD7" w:rsidRPr="0037183B" w:rsidTr="005A598C">
        <w:trPr>
          <w:jc w:val="center"/>
        </w:trPr>
        <w:tc>
          <w:tcPr>
            <w:tcW w:w="9702" w:type="dxa"/>
            <w:gridSpan w:val="4"/>
            <w:shd w:val="clear" w:color="auto" w:fill="auto"/>
            <w:vAlign w:val="center"/>
          </w:tcPr>
          <w:p w:rsidR="00167841" w:rsidRPr="00244A1F" w:rsidRDefault="00167841" w:rsidP="00167841">
            <w:pPr>
              <w:spacing w:after="0"/>
              <w:rPr>
                <w:rFonts w:ascii="Times New Roman" w:eastAsia="Times New Roman" w:hAnsi="Times New Roman" w:cs="Times New Roman"/>
                <w:b/>
                <w:bCs/>
                <w:sz w:val="24"/>
                <w:szCs w:val="24"/>
                <w:lang w:eastAsia="en-US"/>
              </w:rPr>
            </w:pPr>
          </w:p>
          <w:p w:rsidR="00621BD7" w:rsidRPr="00244A1F" w:rsidRDefault="00621BD7" w:rsidP="00167841">
            <w:pPr>
              <w:spacing w:after="0"/>
              <w:rPr>
                <w:rFonts w:ascii="Times New Roman" w:eastAsia="Times New Roman" w:hAnsi="Times New Roman" w:cs="Times New Roman"/>
                <w:b/>
                <w:bCs/>
                <w:sz w:val="24"/>
                <w:szCs w:val="24"/>
                <w:lang w:eastAsia="en-US"/>
              </w:rPr>
            </w:pPr>
            <w:r w:rsidRPr="00244A1F">
              <w:rPr>
                <w:rFonts w:ascii="Times New Roman" w:eastAsia="Times New Roman" w:hAnsi="Times New Roman" w:cs="Times New Roman"/>
                <w:b/>
                <w:bCs/>
                <w:sz w:val="24"/>
                <w:szCs w:val="24"/>
                <w:lang w:eastAsia="en-US"/>
              </w:rPr>
              <w:t>References</w:t>
            </w:r>
            <w:r w:rsidR="0037183B" w:rsidRPr="00244A1F">
              <w:rPr>
                <w:rFonts w:ascii="Times New Roman" w:eastAsia="Times New Roman" w:hAnsi="Times New Roman" w:cs="Times New Roman"/>
                <w:b/>
                <w:bCs/>
                <w:sz w:val="24"/>
                <w:szCs w:val="24"/>
                <w:lang w:eastAsia="en-US"/>
              </w:rPr>
              <w:t xml:space="preserve">: </w:t>
            </w:r>
          </w:p>
          <w:p w:rsidR="00621BD7" w:rsidRPr="00244A1F" w:rsidRDefault="005A598C" w:rsidP="00855BDA">
            <w:pPr>
              <w:numPr>
                <w:ilvl w:val="0"/>
                <w:numId w:val="1"/>
              </w:numPr>
              <w:spacing w:after="0"/>
              <w:jc w:val="both"/>
              <w:rPr>
                <w:rFonts w:ascii="Times New Roman" w:hAnsi="Times New Roman" w:cs="Times New Roman"/>
                <w:sz w:val="24"/>
                <w:szCs w:val="24"/>
              </w:rPr>
            </w:pPr>
            <w:proofErr w:type="spellStart"/>
            <w:r w:rsidRPr="00244A1F">
              <w:rPr>
                <w:rFonts w:ascii="Times New Roman" w:hAnsi="Times New Roman" w:cs="Times New Roman"/>
                <w:sz w:val="24"/>
                <w:szCs w:val="24"/>
              </w:rPr>
              <w:t>P.C.Varghese</w:t>
            </w:r>
            <w:proofErr w:type="spellEnd"/>
            <w:proofErr w:type="gramStart"/>
            <w:r w:rsidRPr="00244A1F">
              <w:rPr>
                <w:rFonts w:ascii="Times New Roman" w:hAnsi="Times New Roman" w:cs="Times New Roman"/>
                <w:sz w:val="24"/>
                <w:szCs w:val="24"/>
              </w:rPr>
              <w:t>,(</w:t>
            </w:r>
            <w:proofErr w:type="gramEnd"/>
            <w:r w:rsidRPr="00244A1F">
              <w:rPr>
                <w:rFonts w:ascii="Times New Roman" w:hAnsi="Times New Roman" w:cs="Times New Roman"/>
                <w:sz w:val="24"/>
                <w:szCs w:val="24"/>
              </w:rPr>
              <w:t>2005)</w:t>
            </w:r>
            <w:r w:rsidR="00621BD7" w:rsidRPr="00244A1F">
              <w:rPr>
                <w:rFonts w:ascii="Times New Roman" w:hAnsi="Times New Roman" w:cs="Times New Roman"/>
                <w:sz w:val="24"/>
                <w:szCs w:val="24"/>
              </w:rPr>
              <w:t>“</w:t>
            </w:r>
            <w:r w:rsidR="00621BD7" w:rsidRPr="00244A1F">
              <w:rPr>
                <w:rFonts w:ascii="Times New Roman" w:hAnsi="Times New Roman" w:cs="Times New Roman"/>
                <w:iCs/>
                <w:sz w:val="24"/>
                <w:szCs w:val="24"/>
              </w:rPr>
              <w:t>Foundation Engineering”</w:t>
            </w:r>
            <w:r w:rsidR="00621BD7" w:rsidRPr="00244A1F">
              <w:rPr>
                <w:rFonts w:ascii="Times New Roman" w:hAnsi="Times New Roman" w:cs="Times New Roman"/>
                <w:sz w:val="24"/>
                <w:szCs w:val="24"/>
              </w:rPr>
              <w:t xml:space="preserve">, Prentice-Hall of India </w:t>
            </w:r>
            <w:proofErr w:type="spellStart"/>
            <w:r w:rsidR="00621BD7" w:rsidRPr="00244A1F">
              <w:rPr>
                <w:rFonts w:ascii="Times New Roman" w:hAnsi="Times New Roman" w:cs="Times New Roman"/>
                <w:sz w:val="24"/>
                <w:szCs w:val="24"/>
              </w:rPr>
              <w:t>Pvt</w:t>
            </w:r>
            <w:proofErr w:type="spellEnd"/>
            <w:r w:rsidR="00621BD7" w:rsidRPr="00244A1F">
              <w:rPr>
                <w:rFonts w:ascii="Times New Roman" w:hAnsi="Times New Roman" w:cs="Times New Roman"/>
                <w:sz w:val="24"/>
                <w:szCs w:val="24"/>
              </w:rPr>
              <w:t xml:space="preserve">-Ltd, New Delhi. </w:t>
            </w:r>
          </w:p>
          <w:p w:rsidR="00621BD7" w:rsidRPr="00244A1F" w:rsidRDefault="00621BD7" w:rsidP="00855BDA">
            <w:pPr>
              <w:numPr>
                <w:ilvl w:val="0"/>
                <w:numId w:val="1"/>
              </w:numPr>
              <w:spacing w:after="0"/>
              <w:jc w:val="both"/>
              <w:rPr>
                <w:rFonts w:ascii="Times New Roman" w:hAnsi="Times New Roman" w:cs="Times New Roman"/>
                <w:sz w:val="24"/>
                <w:szCs w:val="24"/>
              </w:rPr>
            </w:pPr>
            <w:proofErr w:type="spellStart"/>
            <w:r w:rsidRPr="00244A1F">
              <w:rPr>
                <w:rFonts w:ascii="Times New Roman" w:hAnsi="Times New Roman" w:cs="Times New Roman"/>
                <w:sz w:val="24"/>
                <w:szCs w:val="24"/>
              </w:rPr>
              <w:t>B.C.Punmia</w:t>
            </w:r>
            <w:proofErr w:type="spellEnd"/>
            <w:r w:rsidRPr="00244A1F">
              <w:rPr>
                <w:rFonts w:ascii="Times New Roman" w:hAnsi="Times New Roman" w:cs="Times New Roman"/>
                <w:sz w:val="24"/>
                <w:szCs w:val="24"/>
              </w:rPr>
              <w:t xml:space="preserve">, </w:t>
            </w:r>
            <w:r w:rsidR="005A598C" w:rsidRPr="00244A1F">
              <w:rPr>
                <w:rFonts w:ascii="Times New Roman" w:hAnsi="Times New Roman" w:cs="Times New Roman"/>
                <w:sz w:val="24"/>
                <w:szCs w:val="24"/>
              </w:rPr>
              <w:t>(</w:t>
            </w:r>
            <w:r w:rsidR="00244A1F" w:rsidRPr="00244A1F">
              <w:rPr>
                <w:rFonts w:ascii="Times New Roman" w:hAnsi="Times New Roman" w:cs="Times New Roman"/>
                <w:sz w:val="24"/>
                <w:szCs w:val="24"/>
              </w:rPr>
              <w:t>2005)</w:t>
            </w:r>
            <w:r w:rsidRPr="00244A1F">
              <w:rPr>
                <w:rFonts w:ascii="Times New Roman" w:hAnsi="Times New Roman" w:cs="Times New Roman"/>
                <w:sz w:val="24"/>
                <w:szCs w:val="24"/>
              </w:rPr>
              <w:t>“</w:t>
            </w:r>
            <w:r w:rsidRPr="00244A1F">
              <w:rPr>
                <w:rFonts w:ascii="Times New Roman" w:hAnsi="Times New Roman" w:cs="Times New Roman"/>
                <w:iCs/>
                <w:sz w:val="24"/>
                <w:szCs w:val="24"/>
              </w:rPr>
              <w:t xml:space="preserve">Soil Mechanics and </w:t>
            </w:r>
            <w:proofErr w:type="spellStart"/>
            <w:r w:rsidRPr="00244A1F">
              <w:rPr>
                <w:rFonts w:ascii="Times New Roman" w:hAnsi="Times New Roman" w:cs="Times New Roman"/>
                <w:iCs/>
                <w:sz w:val="24"/>
                <w:szCs w:val="24"/>
              </w:rPr>
              <w:t>Foundations”</w:t>
            </w:r>
            <w:r w:rsidR="00244A1F" w:rsidRPr="00244A1F">
              <w:rPr>
                <w:rFonts w:ascii="Times New Roman" w:hAnsi="Times New Roman" w:cs="Times New Roman"/>
                <w:sz w:val="24"/>
                <w:szCs w:val="24"/>
              </w:rPr>
              <w:t>,Laxmi</w:t>
            </w:r>
            <w:proofErr w:type="spellEnd"/>
            <w:r w:rsidR="00244A1F" w:rsidRPr="00244A1F">
              <w:rPr>
                <w:rFonts w:ascii="Times New Roman" w:hAnsi="Times New Roman" w:cs="Times New Roman"/>
                <w:sz w:val="24"/>
                <w:szCs w:val="24"/>
              </w:rPr>
              <w:t xml:space="preserve"> Publications </w:t>
            </w:r>
            <w:proofErr w:type="spellStart"/>
            <w:r w:rsidR="00244A1F" w:rsidRPr="00244A1F">
              <w:rPr>
                <w:rFonts w:ascii="Times New Roman" w:hAnsi="Times New Roman" w:cs="Times New Roman"/>
                <w:sz w:val="24"/>
                <w:szCs w:val="24"/>
              </w:rPr>
              <w:t>Pvt</w:t>
            </w:r>
            <w:proofErr w:type="spellEnd"/>
            <w:r w:rsidR="00244A1F" w:rsidRPr="00244A1F">
              <w:rPr>
                <w:rFonts w:ascii="Times New Roman" w:hAnsi="Times New Roman" w:cs="Times New Roman"/>
                <w:sz w:val="24"/>
                <w:szCs w:val="24"/>
              </w:rPr>
              <w:t xml:space="preserve"> </w:t>
            </w:r>
            <w:proofErr w:type="spellStart"/>
            <w:r w:rsidR="00244A1F" w:rsidRPr="00244A1F">
              <w:rPr>
                <w:rFonts w:ascii="Times New Roman" w:hAnsi="Times New Roman" w:cs="Times New Roman"/>
                <w:sz w:val="24"/>
                <w:szCs w:val="24"/>
              </w:rPr>
              <w:t>Ltd,</w:t>
            </w:r>
            <w:r w:rsidRPr="00244A1F">
              <w:rPr>
                <w:rFonts w:ascii="Times New Roman" w:hAnsi="Times New Roman" w:cs="Times New Roman"/>
                <w:sz w:val="24"/>
                <w:szCs w:val="24"/>
              </w:rPr>
              <w:t>New</w:t>
            </w:r>
            <w:proofErr w:type="spellEnd"/>
            <w:r w:rsidRPr="00244A1F">
              <w:rPr>
                <w:rFonts w:ascii="Times New Roman" w:hAnsi="Times New Roman" w:cs="Times New Roman"/>
                <w:sz w:val="24"/>
                <w:szCs w:val="24"/>
              </w:rPr>
              <w:t xml:space="preserve"> Delhi </w:t>
            </w:r>
          </w:p>
          <w:p w:rsidR="00621BD7" w:rsidRPr="00244A1F" w:rsidRDefault="00621BD7" w:rsidP="00855BDA">
            <w:pPr>
              <w:numPr>
                <w:ilvl w:val="0"/>
                <w:numId w:val="1"/>
              </w:numPr>
              <w:spacing w:after="0"/>
              <w:jc w:val="both"/>
              <w:rPr>
                <w:rFonts w:ascii="Times New Roman" w:hAnsi="Times New Roman" w:cs="Times New Roman"/>
                <w:sz w:val="24"/>
                <w:szCs w:val="24"/>
              </w:rPr>
            </w:pPr>
            <w:proofErr w:type="spellStart"/>
            <w:r w:rsidRPr="00244A1F">
              <w:rPr>
                <w:rFonts w:ascii="Times New Roman" w:hAnsi="Times New Roman" w:cs="Times New Roman"/>
                <w:sz w:val="24"/>
                <w:szCs w:val="24"/>
              </w:rPr>
              <w:t>Braja</w:t>
            </w:r>
            <w:proofErr w:type="spellEnd"/>
            <w:r w:rsidRPr="00244A1F">
              <w:rPr>
                <w:rFonts w:ascii="Times New Roman" w:hAnsi="Times New Roman" w:cs="Times New Roman"/>
                <w:sz w:val="24"/>
                <w:szCs w:val="24"/>
              </w:rPr>
              <w:t xml:space="preserve"> M Das,</w:t>
            </w:r>
            <w:r w:rsidR="00244A1F" w:rsidRPr="00244A1F">
              <w:rPr>
                <w:rFonts w:ascii="Times New Roman" w:hAnsi="Times New Roman" w:cs="Times New Roman"/>
                <w:sz w:val="24"/>
                <w:szCs w:val="24"/>
              </w:rPr>
              <w:t>(2010)</w:t>
            </w:r>
            <w:r w:rsidRPr="00244A1F">
              <w:rPr>
                <w:rFonts w:ascii="Times New Roman" w:hAnsi="Times New Roman" w:cs="Times New Roman"/>
                <w:sz w:val="24"/>
                <w:szCs w:val="24"/>
              </w:rPr>
              <w:t xml:space="preserve"> “</w:t>
            </w:r>
            <w:r w:rsidRPr="00244A1F">
              <w:rPr>
                <w:rFonts w:ascii="Times New Roman" w:hAnsi="Times New Roman" w:cs="Times New Roman"/>
                <w:iCs/>
                <w:sz w:val="24"/>
                <w:szCs w:val="24"/>
              </w:rPr>
              <w:t xml:space="preserve">Principles of Foundation Engineering” </w:t>
            </w:r>
            <w:r w:rsidR="00244A1F" w:rsidRPr="00244A1F">
              <w:rPr>
                <w:rFonts w:ascii="Times New Roman" w:hAnsi="Times New Roman" w:cs="Times New Roman"/>
                <w:iCs/>
                <w:sz w:val="24"/>
                <w:szCs w:val="24"/>
              </w:rPr>
              <w:t>7</w:t>
            </w:r>
            <w:r w:rsidR="00244A1F" w:rsidRPr="00244A1F">
              <w:rPr>
                <w:rFonts w:ascii="Times New Roman" w:hAnsi="Times New Roman" w:cs="Times New Roman"/>
                <w:iCs/>
                <w:sz w:val="24"/>
                <w:szCs w:val="24"/>
                <w:vertAlign w:val="superscript"/>
              </w:rPr>
              <w:t>th</w:t>
            </w:r>
            <w:r w:rsidR="00244A1F" w:rsidRPr="00244A1F">
              <w:rPr>
                <w:rFonts w:ascii="Times New Roman" w:hAnsi="Times New Roman" w:cs="Times New Roman"/>
                <w:iCs/>
                <w:sz w:val="24"/>
                <w:szCs w:val="24"/>
              </w:rPr>
              <w:t xml:space="preserve"> </w:t>
            </w:r>
            <w:proofErr w:type="spellStart"/>
            <w:r w:rsidR="00244A1F" w:rsidRPr="00244A1F">
              <w:rPr>
                <w:rFonts w:ascii="Times New Roman" w:hAnsi="Times New Roman" w:cs="Times New Roman"/>
                <w:iCs/>
                <w:sz w:val="24"/>
                <w:szCs w:val="24"/>
              </w:rPr>
              <w:t>edition</w:t>
            </w:r>
            <w:r w:rsidR="001F1349">
              <w:rPr>
                <w:rFonts w:ascii="Times New Roman" w:hAnsi="Times New Roman" w:cs="Times New Roman"/>
                <w:iCs/>
                <w:sz w:val="24"/>
                <w:szCs w:val="24"/>
              </w:rPr>
              <w:t>,Global</w:t>
            </w:r>
            <w:proofErr w:type="spellEnd"/>
            <w:r w:rsidR="001F1349">
              <w:rPr>
                <w:rFonts w:ascii="Times New Roman" w:hAnsi="Times New Roman" w:cs="Times New Roman"/>
                <w:iCs/>
                <w:sz w:val="24"/>
                <w:szCs w:val="24"/>
              </w:rPr>
              <w:t xml:space="preserve"> Engineering</w:t>
            </w:r>
          </w:p>
          <w:p w:rsidR="00621BD7" w:rsidRPr="00244A1F" w:rsidRDefault="00621BD7" w:rsidP="00855BDA">
            <w:pPr>
              <w:numPr>
                <w:ilvl w:val="0"/>
                <w:numId w:val="1"/>
              </w:numPr>
              <w:spacing w:after="0"/>
              <w:jc w:val="both"/>
              <w:rPr>
                <w:rFonts w:ascii="Times New Roman" w:hAnsi="Times New Roman" w:cs="Times New Roman"/>
                <w:sz w:val="24"/>
                <w:szCs w:val="24"/>
              </w:rPr>
            </w:pPr>
            <w:proofErr w:type="spellStart"/>
            <w:r w:rsidRPr="00244A1F">
              <w:rPr>
                <w:rFonts w:ascii="Times New Roman" w:hAnsi="Times New Roman" w:cs="Times New Roman"/>
                <w:sz w:val="24"/>
                <w:szCs w:val="24"/>
              </w:rPr>
              <w:t>Koerner</w:t>
            </w:r>
            <w:proofErr w:type="spellEnd"/>
            <w:r w:rsidRPr="00244A1F">
              <w:rPr>
                <w:rFonts w:ascii="Times New Roman" w:hAnsi="Times New Roman" w:cs="Times New Roman"/>
                <w:sz w:val="24"/>
                <w:szCs w:val="24"/>
              </w:rPr>
              <w:t xml:space="preserve"> R M, </w:t>
            </w:r>
            <w:r w:rsidR="001F1349">
              <w:rPr>
                <w:rFonts w:ascii="Times New Roman" w:hAnsi="Times New Roman" w:cs="Times New Roman"/>
                <w:sz w:val="24"/>
                <w:szCs w:val="24"/>
              </w:rPr>
              <w:t>(1984</w:t>
            </w:r>
            <w:proofErr w:type="gramStart"/>
            <w:r w:rsidR="001F1349">
              <w:rPr>
                <w:rFonts w:ascii="Times New Roman" w:hAnsi="Times New Roman" w:cs="Times New Roman"/>
                <w:sz w:val="24"/>
                <w:szCs w:val="24"/>
              </w:rPr>
              <w:t>)</w:t>
            </w:r>
            <w:r w:rsidRPr="00244A1F">
              <w:rPr>
                <w:rFonts w:ascii="Times New Roman" w:hAnsi="Times New Roman" w:cs="Times New Roman"/>
                <w:sz w:val="24"/>
                <w:szCs w:val="24"/>
              </w:rPr>
              <w:t>“</w:t>
            </w:r>
            <w:proofErr w:type="gramEnd"/>
            <w:r w:rsidRPr="00244A1F">
              <w:rPr>
                <w:rFonts w:ascii="Times New Roman" w:hAnsi="Times New Roman" w:cs="Times New Roman"/>
                <w:iCs/>
                <w:sz w:val="24"/>
                <w:szCs w:val="24"/>
              </w:rPr>
              <w:t xml:space="preserve">Construction and Geotechnical methods in Foundation </w:t>
            </w:r>
            <w:proofErr w:type="spellStart"/>
            <w:r w:rsidRPr="00244A1F">
              <w:rPr>
                <w:rFonts w:ascii="Times New Roman" w:hAnsi="Times New Roman" w:cs="Times New Roman"/>
                <w:iCs/>
                <w:sz w:val="24"/>
                <w:szCs w:val="24"/>
              </w:rPr>
              <w:t>Engineering”</w:t>
            </w:r>
            <w:r w:rsidR="001F1349">
              <w:rPr>
                <w:rFonts w:ascii="Times New Roman" w:hAnsi="Times New Roman" w:cs="Times New Roman"/>
                <w:iCs/>
                <w:sz w:val="24"/>
                <w:szCs w:val="24"/>
              </w:rPr>
              <w:t>,McGraw</w:t>
            </w:r>
            <w:proofErr w:type="spellEnd"/>
            <w:r w:rsidR="001F1349">
              <w:rPr>
                <w:rFonts w:ascii="Times New Roman" w:hAnsi="Times New Roman" w:cs="Times New Roman"/>
                <w:iCs/>
                <w:sz w:val="24"/>
                <w:szCs w:val="24"/>
              </w:rPr>
              <w:t xml:space="preserve"> Hill.</w:t>
            </w:r>
          </w:p>
          <w:p w:rsidR="00621BD7" w:rsidRPr="00244A1F" w:rsidRDefault="00621BD7" w:rsidP="00855BDA">
            <w:pPr>
              <w:numPr>
                <w:ilvl w:val="0"/>
                <w:numId w:val="1"/>
              </w:numPr>
              <w:spacing w:after="0"/>
              <w:jc w:val="both"/>
              <w:rPr>
                <w:rFonts w:ascii="Times New Roman" w:hAnsi="Times New Roman" w:cs="Times New Roman"/>
                <w:sz w:val="24"/>
                <w:szCs w:val="24"/>
              </w:rPr>
            </w:pPr>
            <w:r w:rsidRPr="00244A1F">
              <w:rPr>
                <w:rFonts w:ascii="Times New Roman" w:hAnsi="Times New Roman" w:cs="Times New Roman"/>
                <w:sz w:val="24"/>
                <w:szCs w:val="24"/>
              </w:rPr>
              <w:t>Joseph E. &amp; Bowles,</w:t>
            </w:r>
            <w:r w:rsidR="001F1349">
              <w:rPr>
                <w:rFonts w:ascii="Times New Roman" w:hAnsi="Times New Roman" w:cs="Times New Roman"/>
                <w:sz w:val="24"/>
                <w:szCs w:val="24"/>
              </w:rPr>
              <w:t>(</w:t>
            </w:r>
            <w:r w:rsidR="00774965">
              <w:rPr>
                <w:rFonts w:ascii="Times New Roman" w:hAnsi="Times New Roman" w:cs="Times New Roman"/>
                <w:sz w:val="24"/>
                <w:szCs w:val="24"/>
              </w:rPr>
              <w:t>2001)</w:t>
            </w:r>
            <w:r w:rsidRPr="00244A1F">
              <w:rPr>
                <w:rFonts w:ascii="Times New Roman" w:hAnsi="Times New Roman" w:cs="Times New Roman"/>
                <w:sz w:val="24"/>
                <w:szCs w:val="24"/>
              </w:rPr>
              <w:t xml:space="preserve"> “</w:t>
            </w:r>
            <w:r w:rsidRPr="00244A1F">
              <w:rPr>
                <w:rFonts w:ascii="Times New Roman" w:hAnsi="Times New Roman" w:cs="Times New Roman"/>
                <w:iCs/>
                <w:sz w:val="24"/>
                <w:szCs w:val="24"/>
              </w:rPr>
              <w:t>Foundation Analysis &amp; Design”</w:t>
            </w:r>
            <w:r w:rsidRPr="00244A1F">
              <w:rPr>
                <w:rFonts w:ascii="Times New Roman" w:hAnsi="Times New Roman" w:cs="Times New Roman"/>
                <w:sz w:val="24"/>
                <w:szCs w:val="24"/>
              </w:rPr>
              <w:t>,</w:t>
            </w:r>
            <w:r w:rsidR="001F1349">
              <w:rPr>
                <w:rFonts w:ascii="Times New Roman" w:hAnsi="Times New Roman" w:cs="Times New Roman"/>
                <w:sz w:val="24"/>
                <w:szCs w:val="24"/>
              </w:rPr>
              <w:t>6</w:t>
            </w:r>
            <w:r w:rsidR="001F1349" w:rsidRPr="001F1349">
              <w:rPr>
                <w:rFonts w:ascii="Times New Roman" w:hAnsi="Times New Roman" w:cs="Times New Roman"/>
                <w:sz w:val="24"/>
                <w:szCs w:val="24"/>
                <w:vertAlign w:val="superscript"/>
              </w:rPr>
              <w:t>th</w:t>
            </w:r>
            <w:r w:rsidR="001F1349">
              <w:rPr>
                <w:rFonts w:ascii="Times New Roman" w:hAnsi="Times New Roman" w:cs="Times New Roman"/>
                <w:sz w:val="24"/>
                <w:szCs w:val="24"/>
              </w:rPr>
              <w:t xml:space="preserve"> edition </w:t>
            </w:r>
            <w:r w:rsidRPr="00244A1F">
              <w:rPr>
                <w:rFonts w:ascii="Times New Roman" w:hAnsi="Times New Roman" w:cs="Times New Roman"/>
                <w:sz w:val="24"/>
                <w:szCs w:val="24"/>
              </w:rPr>
              <w:t xml:space="preserve"> McGraw Hill </w:t>
            </w:r>
          </w:p>
          <w:p w:rsidR="00621BD7" w:rsidRPr="00244A1F" w:rsidRDefault="00621BD7" w:rsidP="00855BDA">
            <w:pPr>
              <w:numPr>
                <w:ilvl w:val="0"/>
                <w:numId w:val="1"/>
              </w:numPr>
              <w:spacing w:after="0"/>
              <w:jc w:val="both"/>
              <w:rPr>
                <w:rFonts w:ascii="Times New Roman" w:hAnsi="Times New Roman" w:cs="Times New Roman"/>
                <w:sz w:val="24"/>
                <w:szCs w:val="24"/>
              </w:rPr>
            </w:pPr>
            <w:proofErr w:type="spellStart"/>
            <w:r w:rsidRPr="00244A1F">
              <w:rPr>
                <w:rFonts w:ascii="Times New Roman" w:hAnsi="Times New Roman" w:cs="Times New Roman"/>
                <w:sz w:val="24"/>
                <w:szCs w:val="24"/>
              </w:rPr>
              <w:t>Leonards</w:t>
            </w:r>
            <w:proofErr w:type="spellEnd"/>
            <w:r w:rsidRPr="00244A1F">
              <w:rPr>
                <w:rFonts w:ascii="Times New Roman" w:hAnsi="Times New Roman" w:cs="Times New Roman"/>
                <w:sz w:val="24"/>
                <w:szCs w:val="24"/>
              </w:rPr>
              <w:t xml:space="preserve"> G.A.,</w:t>
            </w:r>
            <w:r w:rsidR="00774965">
              <w:rPr>
                <w:rFonts w:ascii="Times New Roman" w:hAnsi="Times New Roman" w:cs="Times New Roman"/>
                <w:sz w:val="24"/>
                <w:szCs w:val="24"/>
              </w:rPr>
              <w:t>(1962)</w:t>
            </w:r>
            <w:r w:rsidRPr="00244A1F">
              <w:rPr>
                <w:rFonts w:ascii="Times New Roman" w:hAnsi="Times New Roman" w:cs="Times New Roman"/>
                <w:sz w:val="24"/>
                <w:szCs w:val="24"/>
              </w:rPr>
              <w:t xml:space="preserve"> “</w:t>
            </w:r>
            <w:r w:rsidRPr="00244A1F">
              <w:rPr>
                <w:rFonts w:ascii="Times New Roman" w:hAnsi="Times New Roman" w:cs="Times New Roman"/>
                <w:iCs/>
                <w:sz w:val="24"/>
                <w:szCs w:val="24"/>
              </w:rPr>
              <w:t>Foundation Engineering”</w:t>
            </w:r>
            <w:r w:rsidRPr="00244A1F">
              <w:rPr>
                <w:rFonts w:ascii="Times New Roman" w:hAnsi="Times New Roman" w:cs="Times New Roman"/>
                <w:sz w:val="24"/>
                <w:szCs w:val="24"/>
              </w:rPr>
              <w:t xml:space="preserve">, McGraw Hill </w:t>
            </w:r>
          </w:p>
          <w:p w:rsidR="00621BD7" w:rsidRPr="00244A1F" w:rsidRDefault="00621BD7" w:rsidP="00855BDA">
            <w:pPr>
              <w:numPr>
                <w:ilvl w:val="0"/>
                <w:numId w:val="1"/>
              </w:numPr>
              <w:spacing w:after="0"/>
              <w:jc w:val="both"/>
              <w:rPr>
                <w:rFonts w:ascii="Times New Roman" w:hAnsi="Times New Roman" w:cs="Times New Roman"/>
                <w:sz w:val="24"/>
                <w:szCs w:val="24"/>
              </w:rPr>
            </w:pPr>
            <w:proofErr w:type="spellStart"/>
            <w:r w:rsidRPr="00244A1F">
              <w:rPr>
                <w:rFonts w:ascii="Times New Roman" w:hAnsi="Times New Roman" w:cs="Times New Roman"/>
                <w:sz w:val="24"/>
                <w:szCs w:val="24"/>
              </w:rPr>
              <w:t>Arora</w:t>
            </w:r>
            <w:proofErr w:type="spellEnd"/>
            <w:r w:rsidRPr="00244A1F">
              <w:rPr>
                <w:rFonts w:ascii="Times New Roman" w:hAnsi="Times New Roman" w:cs="Times New Roman"/>
                <w:sz w:val="24"/>
                <w:szCs w:val="24"/>
              </w:rPr>
              <w:t xml:space="preserve"> K.R.,</w:t>
            </w:r>
            <w:r w:rsidR="00774965">
              <w:rPr>
                <w:rFonts w:ascii="Times New Roman" w:hAnsi="Times New Roman" w:cs="Times New Roman"/>
                <w:sz w:val="24"/>
                <w:szCs w:val="24"/>
              </w:rPr>
              <w:t>(2000)</w:t>
            </w:r>
            <w:r w:rsidRPr="00244A1F">
              <w:rPr>
                <w:rFonts w:ascii="Times New Roman" w:hAnsi="Times New Roman" w:cs="Times New Roman"/>
                <w:sz w:val="24"/>
                <w:szCs w:val="24"/>
              </w:rPr>
              <w:t xml:space="preserve"> “</w:t>
            </w:r>
            <w:r w:rsidRPr="00244A1F">
              <w:rPr>
                <w:rFonts w:ascii="Times New Roman" w:hAnsi="Times New Roman" w:cs="Times New Roman"/>
                <w:iCs/>
                <w:sz w:val="24"/>
                <w:szCs w:val="24"/>
              </w:rPr>
              <w:t>Soil Mechanics &amp; Foundation Engineering”</w:t>
            </w:r>
            <w:r w:rsidRPr="00244A1F">
              <w:rPr>
                <w:rFonts w:ascii="Times New Roman" w:hAnsi="Times New Roman" w:cs="Times New Roman"/>
                <w:sz w:val="24"/>
                <w:szCs w:val="24"/>
              </w:rPr>
              <w:t>., Standard Publications</w:t>
            </w:r>
            <w:r w:rsidRPr="00244A1F">
              <w:rPr>
                <w:sz w:val="24"/>
                <w:szCs w:val="24"/>
              </w:rPr>
              <w:t xml:space="preserve"> </w:t>
            </w:r>
          </w:p>
        </w:tc>
      </w:tr>
    </w:tbl>
    <w:p w:rsidR="004E7A8F" w:rsidRPr="0037183B" w:rsidRDefault="004E7A8F">
      <w:pPr>
        <w:rPr>
          <w:sz w:val="24"/>
          <w:szCs w:val="24"/>
        </w:rPr>
      </w:pPr>
    </w:p>
    <w:tbl>
      <w:tblPr>
        <w:tblW w:w="0" w:type="auto"/>
        <w:jc w:val="center"/>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26"/>
        <w:gridCol w:w="5247"/>
        <w:gridCol w:w="1080"/>
        <w:gridCol w:w="2403"/>
      </w:tblGrid>
      <w:tr w:rsidR="00621BD7" w:rsidRPr="0037183B" w:rsidTr="004E7A8F">
        <w:trPr>
          <w:jc w:val="center"/>
        </w:trPr>
        <w:tc>
          <w:tcPr>
            <w:tcW w:w="9756" w:type="dxa"/>
            <w:gridSpan w:val="4"/>
            <w:shd w:val="clear" w:color="auto" w:fill="BFBFBF" w:themeFill="background1" w:themeFillShade="BF"/>
            <w:vAlign w:val="center"/>
          </w:tcPr>
          <w:p w:rsidR="00621BD7" w:rsidRPr="0037183B" w:rsidRDefault="00621BD7" w:rsidP="0037183B">
            <w:pPr>
              <w:spacing w:after="0"/>
              <w:jc w:val="center"/>
              <w:rPr>
                <w:rFonts w:ascii="Times New Roman" w:hAnsi="Times New Roman" w:cs="Times New Roman"/>
                <w:sz w:val="24"/>
                <w:szCs w:val="24"/>
              </w:rPr>
            </w:pPr>
            <w:r w:rsidRPr="0037183B">
              <w:rPr>
                <w:rFonts w:ascii="Times New Roman" w:eastAsia="Times New Roman" w:hAnsi="Times New Roman" w:cs="Times New Roman"/>
                <w:b/>
                <w:bCs/>
                <w:sz w:val="24"/>
                <w:szCs w:val="24"/>
                <w:lang w:eastAsia="en-US"/>
              </w:rPr>
              <w:t>COURSE PLAN</w:t>
            </w:r>
          </w:p>
        </w:tc>
      </w:tr>
      <w:tr w:rsidR="00621BD7" w:rsidRPr="0037183B" w:rsidTr="004E7A8F">
        <w:trPr>
          <w:trHeight w:val="746"/>
          <w:jc w:val="center"/>
        </w:trPr>
        <w:tc>
          <w:tcPr>
            <w:tcW w:w="1026" w:type="dxa"/>
            <w:shd w:val="clear" w:color="auto" w:fill="BFBFBF" w:themeFill="background1" w:themeFillShade="BF"/>
            <w:vAlign w:val="center"/>
          </w:tcPr>
          <w:p w:rsidR="00621BD7" w:rsidRPr="0037183B" w:rsidRDefault="00621BD7" w:rsidP="0037183B">
            <w:pPr>
              <w:spacing w:after="0"/>
              <w:jc w:val="center"/>
              <w:rPr>
                <w:rFonts w:ascii="Times New Roman" w:hAnsi="Times New Roman" w:cs="Times New Roman"/>
                <w:sz w:val="24"/>
                <w:szCs w:val="24"/>
              </w:rPr>
            </w:pPr>
            <w:r w:rsidRPr="0037183B">
              <w:rPr>
                <w:rFonts w:ascii="Times New Roman" w:eastAsia="Times New Roman" w:hAnsi="Times New Roman" w:cs="Times New Roman"/>
                <w:b/>
                <w:bCs/>
                <w:sz w:val="24"/>
                <w:szCs w:val="24"/>
                <w:lang w:eastAsia="en-US"/>
              </w:rPr>
              <w:t>Module</w:t>
            </w:r>
          </w:p>
        </w:tc>
        <w:tc>
          <w:tcPr>
            <w:tcW w:w="5247" w:type="dxa"/>
            <w:shd w:val="clear" w:color="auto" w:fill="BFBFBF" w:themeFill="background1" w:themeFillShade="BF"/>
            <w:vAlign w:val="center"/>
          </w:tcPr>
          <w:p w:rsidR="00621BD7" w:rsidRPr="0037183B" w:rsidRDefault="00621BD7" w:rsidP="0037183B">
            <w:pPr>
              <w:spacing w:after="0"/>
              <w:jc w:val="center"/>
              <w:rPr>
                <w:rFonts w:ascii="Times New Roman" w:hAnsi="Times New Roman" w:cs="Times New Roman"/>
                <w:sz w:val="24"/>
                <w:szCs w:val="24"/>
              </w:rPr>
            </w:pPr>
            <w:r w:rsidRPr="0037183B">
              <w:rPr>
                <w:rFonts w:ascii="Times New Roman" w:eastAsia="Times New Roman" w:hAnsi="Times New Roman" w:cs="Times New Roman"/>
                <w:b/>
                <w:bCs/>
                <w:sz w:val="24"/>
                <w:szCs w:val="24"/>
                <w:lang w:eastAsia="en-US"/>
              </w:rPr>
              <w:t>Contents</w:t>
            </w:r>
          </w:p>
        </w:tc>
        <w:tc>
          <w:tcPr>
            <w:tcW w:w="1080" w:type="dxa"/>
            <w:shd w:val="clear" w:color="auto" w:fill="BFBFBF" w:themeFill="background1" w:themeFillShade="BF"/>
            <w:vAlign w:val="center"/>
          </w:tcPr>
          <w:p w:rsidR="00621BD7" w:rsidRPr="0037183B" w:rsidRDefault="00621BD7" w:rsidP="0037183B">
            <w:pPr>
              <w:spacing w:after="0"/>
              <w:jc w:val="center"/>
              <w:rPr>
                <w:rFonts w:ascii="Times New Roman" w:hAnsi="Times New Roman" w:cs="Times New Roman"/>
                <w:sz w:val="24"/>
                <w:szCs w:val="24"/>
              </w:rPr>
            </w:pPr>
            <w:r w:rsidRPr="0037183B">
              <w:rPr>
                <w:rFonts w:ascii="Times New Roman" w:eastAsia="Times New Roman" w:hAnsi="Times New Roman" w:cs="Times New Roman"/>
                <w:b/>
                <w:bCs/>
                <w:sz w:val="24"/>
                <w:szCs w:val="24"/>
                <w:lang w:eastAsia="en-US"/>
              </w:rPr>
              <w:t>Hours</w:t>
            </w:r>
          </w:p>
        </w:tc>
        <w:tc>
          <w:tcPr>
            <w:tcW w:w="2403" w:type="dxa"/>
            <w:shd w:val="clear" w:color="auto" w:fill="BFBFBF" w:themeFill="background1" w:themeFillShade="BF"/>
            <w:vAlign w:val="center"/>
          </w:tcPr>
          <w:p w:rsidR="00621BD7" w:rsidRPr="0037183B" w:rsidRDefault="00621BD7" w:rsidP="0037183B">
            <w:pPr>
              <w:autoSpaceDE w:val="0"/>
              <w:autoSpaceDN w:val="0"/>
              <w:adjustRightInd w:val="0"/>
              <w:spacing w:after="0" w:line="240" w:lineRule="auto"/>
              <w:jc w:val="center"/>
              <w:rPr>
                <w:rFonts w:ascii="Times New Roman" w:hAnsi="Times New Roman" w:cs="Times New Roman"/>
                <w:sz w:val="24"/>
                <w:szCs w:val="24"/>
              </w:rPr>
            </w:pPr>
            <w:proofErr w:type="spellStart"/>
            <w:r w:rsidRPr="0037183B">
              <w:rPr>
                <w:rFonts w:ascii="Times New Roman" w:eastAsia="Times New Roman" w:hAnsi="Times New Roman" w:cs="Times New Roman"/>
                <w:b/>
                <w:bCs/>
                <w:sz w:val="24"/>
                <w:szCs w:val="24"/>
                <w:lang w:eastAsia="en-US"/>
              </w:rPr>
              <w:t>Sem.Exam</w:t>
            </w:r>
            <w:proofErr w:type="spellEnd"/>
            <w:r w:rsidR="000F556B" w:rsidRPr="0037183B">
              <w:rPr>
                <w:rFonts w:ascii="Times New Roman" w:eastAsia="Times New Roman" w:hAnsi="Times New Roman" w:cs="Times New Roman"/>
                <w:b/>
                <w:bCs/>
                <w:sz w:val="24"/>
                <w:szCs w:val="24"/>
                <w:lang w:eastAsia="en-US"/>
              </w:rPr>
              <w:t xml:space="preserve"> </w:t>
            </w:r>
            <w:r w:rsidR="004E7A8F" w:rsidRPr="0037183B">
              <w:rPr>
                <w:rFonts w:ascii="Times New Roman" w:eastAsia="Times New Roman" w:hAnsi="Times New Roman" w:cs="Times New Roman"/>
                <w:b/>
                <w:bCs/>
                <w:sz w:val="24"/>
                <w:szCs w:val="24"/>
                <w:lang w:eastAsia="en-US"/>
              </w:rPr>
              <w:t xml:space="preserve">Marks </w:t>
            </w:r>
            <w:r w:rsidRPr="0037183B">
              <w:rPr>
                <w:rFonts w:ascii="Times New Roman" w:eastAsia="Times New Roman" w:hAnsi="Times New Roman" w:cs="Times New Roman"/>
                <w:b/>
                <w:bCs/>
                <w:sz w:val="24"/>
                <w:szCs w:val="24"/>
                <w:lang w:eastAsia="en-US"/>
              </w:rPr>
              <w:t>%</w:t>
            </w:r>
          </w:p>
        </w:tc>
      </w:tr>
      <w:tr w:rsidR="00621BD7" w:rsidRPr="0037183B" w:rsidTr="004E7A8F">
        <w:trPr>
          <w:jc w:val="center"/>
        </w:trPr>
        <w:tc>
          <w:tcPr>
            <w:tcW w:w="1026" w:type="dxa"/>
            <w:vAlign w:val="center"/>
          </w:tcPr>
          <w:p w:rsidR="00621BD7" w:rsidRPr="0037183B" w:rsidRDefault="00621BD7" w:rsidP="0037183B">
            <w:pPr>
              <w:spacing w:after="0"/>
              <w:jc w:val="center"/>
              <w:rPr>
                <w:rFonts w:ascii="Times New Roman" w:hAnsi="Times New Roman" w:cs="Times New Roman"/>
                <w:sz w:val="24"/>
                <w:szCs w:val="24"/>
              </w:rPr>
            </w:pPr>
            <w:r w:rsidRPr="0037183B">
              <w:rPr>
                <w:rFonts w:ascii="Times New Roman" w:hAnsi="Times New Roman" w:cs="Times New Roman"/>
                <w:sz w:val="24"/>
                <w:szCs w:val="24"/>
              </w:rPr>
              <w:t>I</w:t>
            </w:r>
          </w:p>
        </w:tc>
        <w:tc>
          <w:tcPr>
            <w:tcW w:w="5247" w:type="dxa"/>
            <w:vAlign w:val="center"/>
          </w:tcPr>
          <w:p w:rsidR="00621BD7" w:rsidRPr="0037183B" w:rsidRDefault="00621BD7" w:rsidP="0037183B">
            <w:pPr>
              <w:spacing w:after="0"/>
              <w:jc w:val="both"/>
              <w:rPr>
                <w:rFonts w:ascii="Times New Roman" w:hAnsi="Times New Roman" w:cs="Times New Roman"/>
                <w:sz w:val="24"/>
                <w:szCs w:val="24"/>
              </w:rPr>
            </w:pPr>
            <w:r w:rsidRPr="0037183B">
              <w:rPr>
                <w:rFonts w:ascii="Times New Roman" w:hAnsi="Times New Roman" w:cs="Times New Roman"/>
                <w:sz w:val="24"/>
                <w:szCs w:val="24"/>
              </w:rPr>
              <w:t>Shallow foundations- Introduction- Models used in design of foundation-Review of various theories for bearing capacity-settlement-allowable bearing pressure-SPT-Ultimate bearing capacity and settlement in sand from N values-Bearing capacity of footings and raft on clay</w:t>
            </w:r>
          </w:p>
        </w:tc>
        <w:tc>
          <w:tcPr>
            <w:tcW w:w="1080" w:type="dxa"/>
            <w:vAlign w:val="center"/>
          </w:tcPr>
          <w:p w:rsidR="00621BD7" w:rsidRPr="0037183B" w:rsidRDefault="00621BD7" w:rsidP="0037183B">
            <w:pPr>
              <w:spacing w:after="0"/>
              <w:jc w:val="center"/>
              <w:rPr>
                <w:rFonts w:ascii="Times New Roman" w:hAnsi="Times New Roman" w:cs="Times New Roman"/>
                <w:sz w:val="24"/>
                <w:szCs w:val="24"/>
              </w:rPr>
            </w:pPr>
            <w:r w:rsidRPr="0037183B">
              <w:rPr>
                <w:rFonts w:ascii="Times New Roman" w:hAnsi="Times New Roman" w:cs="Times New Roman"/>
                <w:sz w:val="24"/>
                <w:szCs w:val="24"/>
              </w:rPr>
              <w:t>7</w:t>
            </w:r>
          </w:p>
        </w:tc>
        <w:tc>
          <w:tcPr>
            <w:tcW w:w="2403" w:type="dxa"/>
            <w:vAlign w:val="center"/>
          </w:tcPr>
          <w:p w:rsidR="00621BD7" w:rsidRPr="0037183B" w:rsidRDefault="00621BD7" w:rsidP="0037183B">
            <w:pPr>
              <w:spacing w:after="0"/>
              <w:jc w:val="center"/>
              <w:rPr>
                <w:rFonts w:ascii="Times New Roman" w:hAnsi="Times New Roman" w:cs="Times New Roman"/>
                <w:sz w:val="24"/>
                <w:szCs w:val="24"/>
              </w:rPr>
            </w:pPr>
            <w:r w:rsidRPr="0037183B">
              <w:rPr>
                <w:rFonts w:ascii="Times New Roman" w:hAnsi="Times New Roman" w:cs="Times New Roman"/>
                <w:sz w:val="24"/>
                <w:szCs w:val="24"/>
              </w:rPr>
              <w:t>15</w:t>
            </w:r>
          </w:p>
        </w:tc>
      </w:tr>
      <w:tr w:rsidR="00621BD7" w:rsidRPr="0037183B" w:rsidTr="004E7A8F">
        <w:trPr>
          <w:jc w:val="center"/>
        </w:trPr>
        <w:tc>
          <w:tcPr>
            <w:tcW w:w="1026" w:type="dxa"/>
            <w:vAlign w:val="center"/>
          </w:tcPr>
          <w:p w:rsidR="00621BD7" w:rsidRPr="0037183B" w:rsidRDefault="00621BD7" w:rsidP="0037183B">
            <w:pPr>
              <w:spacing w:after="0"/>
              <w:jc w:val="center"/>
              <w:rPr>
                <w:rFonts w:ascii="Times New Roman" w:hAnsi="Times New Roman" w:cs="Times New Roman"/>
                <w:sz w:val="24"/>
                <w:szCs w:val="24"/>
              </w:rPr>
            </w:pPr>
            <w:r w:rsidRPr="0037183B">
              <w:rPr>
                <w:rFonts w:ascii="Times New Roman" w:hAnsi="Times New Roman" w:cs="Times New Roman"/>
                <w:sz w:val="24"/>
                <w:szCs w:val="24"/>
              </w:rPr>
              <w:t>II</w:t>
            </w:r>
          </w:p>
        </w:tc>
        <w:tc>
          <w:tcPr>
            <w:tcW w:w="5247" w:type="dxa"/>
            <w:vAlign w:val="center"/>
          </w:tcPr>
          <w:p w:rsidR="00621BD7" w:rsidRPr="0037183B" w:rsidRDefault="00621BD7" w:rsidP="0037183B">
            <w:pPr>
              <w:spacing w:after="0"/>
              <w:jc w:val="both"/>
              <w:rPr>
                <w:rFonts w:ascii="Times New Roman" w:hAnsi="Times New Roman" w:cs="Times New Roman"/>
                <w:sz w:val="24"/>
                <w:szCs w:val="24"/>
              </w:rPr>
            </w:pPr>
            <w:r w:rsidRPr="0037183B">
              <w:rPr>
                <w:rFonts w:ascii="Times New Roman" w:hAnsi="Times New Roman" w:cs="Times New Roman"/>
                <w:sz w:val="24"/>
                <w:szCs w:val="24"/>
              </w:rPr>
              <w:t>Design principles and met</w:t>
            </w:r>
            <w:r w:rsidR="0037183B">
              <w:rPr>
                <w:rFonts w:ascii="Times New Roman" w:hAnsi="Times New Roman" w:cs="Times New Roman"/>
                <w:sz w:val="24"/>
                <w:szCs w:val="24"/>
              </w:rPr>
              <w:t xml:space="preserve">hodology of footings and </w:t>
            </w:r>
            <w:proofErr w:type="spellStart"/>
            <w:r w:rsidR="0037183B">
              <w:rPr>
                <w:rFonts w:ascii="Times New Roman" w:hAnsi="Times New Roman" w:cs="Times New Roman"/>
                <w:sz w:val="24"/>
                <w:szCs w:val="24"/>
              </w:rPr>
              <w:t>raft.</w:t>
            </w:r>
            <w:r w:rsidRPr="0037183B">
              <w:rPr>
                <w:rFonts w:ascii="Times New Roman" w:hAnsi="Times New Roman" w:cs="Times New Roman"/>
                <w:sz w:val="24"/>
                <w:szCs w:val="24"/>
              </w:rPr>
              <w:t>Pile</w:t>
            </w:r>
            <w:proofErr w:type="spellEnd"/>
            <w:r w:rsidRPr="0037183B">
              <w:rPr>
                <w:rFonts w:ascii="Times New Roman" w:hAnsi="Times New Roman" w:cs="Times New Roman"/>
                <w:sz w:val="24"/>
                <w:szCs w:val="24"/>
              </w:rPr>
              <w:t xml:space="preserve"> foundation-Introduction-Review of static and dynamic methods-load carrying capacity from SPT-Group action of piles. Piled raft foundation-Introduction-Types-Design considerations</w:t>
            </w:r>
          </w:p>
        </w:tc>
        <w:tc>
          <w:tcPr>
            <w:tcW w:w="1080" w:type="dxa"/>
            <w:vAlign w:val="center"/>
          </w:tcPr>
          <w:p w:rsidR="00621BD7" w:rsidRPr="0037183B" w:rsidRDefault="00621BD7" w:rsidP="0037183B">
            <w:pPr>
              <w:spacing w:after="0"/>
              <w:jc w:val="center"/>
              <w:rPr>
                <w:rFonts w:ascii="Times New Roman" w:hAnsi="Times New Roman" w:cs="Times New Roman"/>
                <w:sz w:val="24"/>
                <w:szCs w:val="24"/>
              </w:rPr>
            </w:pPr>
            <w:r w:rsidRPr="0037183B">
              <w:rPr>
                <w:rFonts w:ascii="Times New Roman" w:hAnsi="Times New Roman" w:cs="Times New Roman"/>
                <w:sz w:val="24"/>
                <w:szCs w:val="24"/>
              </w:rPr>
              <w:t>7</w:t>
            </w:r>
          </w:p>
        </w:tc>
        <w:tc>
          <w:tcPr>
            <w:tcW w:w="2403" w:type="dxa"/>
            <w:vAlign w:val="center"/>
          </w:tcPr>
          <w:p w:rsidR="00621BD7" w:rsidRPr="0037183B" w:rsidRDefault="00621BD7" w:rsidP="0037183B">
            <w:pPr>
              <w:spacing w:after="0"/>
              <w:jc w:val="center"/>
              <w:rPr>
                <w:rFonts w:ascii="Times New Roman" w:hAnsi="Times New Roman" w:cs="Times New Roman"/>
                <w:sz w:val="24"/>
                <w:szCs w:val="24"/>
              </w:rPr>
            </w:pPr>
            <w:r w:rsidRPr="0037183B">
              <w:rPr>
                <w:rFonts w:ascii="Times New Roman" w:hAnsi="Times New Roman" w:cs="Times New Roman"/>
                <w:sz w:val="24"/>
                <w:szCs w:val="24"/>
              </w:rPr>
              <w:t>15</w:t>
            </w:r>
          </w:p>
        </w:tc>
      </w:tr>
      <w:tr w:rsidR="00621BD7" w:rsidRPr="0037183B" w:rsidTr="00167841">
        <w:trPr>
          <w:jc w:val="center"/>
        </w:trPr>
        <w:tc>
          <w:tcPr>
            <w:tcW w:w="9756" w:type="dxa"/>
            <w:gridSpan w:val="4"/>
            <w:shd w:val="clear" w:color="auto" w:fill="BFBFBF" w:themeFill="background1" w:themeFillShade="BF"/>
            <w:vAlign w:val="center"/>
          </w:tcPr>
          <w:p w:rsidR="00621BD7" w:rsidRPr="0037183B" w:rsidRDefault="00621BD7" w:rsidP="0037183B">
            <w:pPr>
              <w:spacing w:after="0"/>
              <w:jc w:val="center"/>
              <w:rPr>
                <w:rFonts w:ascii="Times New Roman" w:hAnsi="Times New Roman" w:cs="Times New Roman"/>
                <w:sz w:val="24"/>
                <w:szCs w:val="24"/>
              </w:rPr>
            </w:pPr>
            <w:r w:rsidRPr="0037183B">
              <w:rPr>
                <w:rFonts w:ascii="Times New Roman" w:eastAsia="Times New Roman" w:hAnsi="Times New Roman" w:cs="Times New Roman"/>
                <w:b/>
                <w:bCs/>
                <w:sz w:val="24"/>
                <w:szCs w:val="24"/>
                <w:lang w:eastAsia="en-US"/>
              </w:rPr>
              <w:lastRenderedPageBreak/>
              <w:t>FIRST INTERNAL EXAM</w:t>
            </w:r>
            <w:r w:rsidR="008D03F4">
              <w:rPr>
                <w:rFonts w:ascii="Times New Roman" w:eastAsia="Times New Roman" w:hAnsi="Times New Roman" w:cs="Times New Roman"/>
                <w:b/>
                <w:bCs/>
                <w:sz w:val="24"/>
                <w:szCs w:val="24"/>
                <w:lang w:eastAsia="en-US"/>
              </w:rPr>
              <w:t>INATION</w:t>
            </w:r>
          </w:p>
        </w:tc>
      </w:tr>
      <w:tr w:rsidR="00621BD7" w:rsidRPr="0037183B" w:rsidTr="004E7A8F">
        <w:trPr>
          <w:jc w:val="center"/>
        </w:trPr>
        <w:tc>
          <w:tcPr>
            <w:tcW w:w="1026" w:type="dxa"/>
            <w:vAlign w:val="center"/>
          </w:tcPr>
          <w:p w:rsidR="00621BD7" w:rsidRPr="0037183B" w:rsidRDefault="00621BD7" w:rsidP="0037183B">
            <w:pPr>
              <w:spacing w:after="0"/>
              <w:jc w:val="center"/>
              <w:rPr>
                <w:rFonts w:ascii="Times New Roman" w:hAnsi="Times New Roman" w:cs="Times New Roman"/>
                <w:sz w:val="24"/>
                <w:szCs w:val="24"/>
              </w:rPr>
            </w:pPr>
            <w:r w:rsidRPr="0037183B">
              <w:rPr>
                <w:rFonts w:ascii="Times New Roman" w:hAnsi="Times New Roman" w:cs="Times New Roman"/>
                <w:sz w:val="24"/>
                <w:szCs w:val="24"/>
              </w:rPr>
              <w:t>III</w:t>
            </w:r>
          </w:p>
        </w:tc>
        <w:tc>
          <w:tcPr>
            <w:tcW w:w="5247" w:type="dxa"/>
            <w:vAlign w:val="center"/>
          </w:tcPr>
          <w:p w:rsidR="00621BD7" w:rsidRPr="0037183B" w:rsidRDefault="00621BD7" w:rsidP="0037183B">
            <w:pPr>
              <w:spacing w:after="0"/>
              <w:jc w:val="both"/>
              <w:rPr>
                <w:rFonts w:ascii="Times New Roman" w:hAnsi="Times New Roman" w:cs="Times New Roman"/>
                <w:sz w:val="24"/>
                <w:szCs w:val="24"/>
              </w:rPr>
            </w:pPr>
            <w:r w:rsidRPr="0037183B">
              <w:rPr>
                <w:rFonts w:ascii="Times New Roman" w:hAnsi="Times New Roman" w:cs="Times New Roman"/>
                <w:sz w:val="24"/>
                <w:szCs w:val="24"/>
              </w:rPr>
              <w:t>Well foundation- Introduction-Bearing capacity-method of analysis-</w:t>
            </w:r>
            <w:proofErr w:type="spellStart"/>
            <w:r w:rsidRPr="0037183B">
              <w:rPr>
                <w:rFonts w:ascii="Times New Roman" w:hAnsi="Times New Roman" w:cs="Times New Roman"/>
                <w:sz w:val="24"/>
                <w:szCs w:val="24"/>
              </w:rPr>
              <w:t>Terzaghi’s</w:t>
            </w:r>
            <w:proofErr w:type="spellEnd"/>
            <w:r w:rsidRPr="0037183B">
              <w:rPr>
                <w:rFonts w:ascii="Times New Roman" w:hAnsi="Times New Roman" w:cs="Times New Roman"/>
                <w:sz w:val="24"/>
                <w:szCs w:val="24"/>
              </w:rPr>
              <w:t xml:space="preserve"> method-IRC and IS design recommendations--depth of scour-Minimum thickness of RC wells. </w:t>
            </w:r>
          </w:p>
        </w:tc>
        <w:tc>
          <w:tcPr>
            <w:tcW w:w="1080" w:type="dxa"/>
            <w:vAlign w:val="center"/>
          </w:tcPr>
          <w:p w:rsidR="00621BD7" w:rsidRPr="0037183B" w:rsidRDefault="00621BD7" w:rsidP="0037183B">
            <w:pPr>
              <w:spacing w:after="0"/>
              <w:jc w:val="center"/>
              <w:rPr>
                <w:rFonts w:ascii="Times New Roman" w:hAnsi="Times New Roman" w:cs="Times New Roman"/>
                <w:sz w:val="24"/>
                <w:szCs w:val="24"/>
              </w:rPr>
            </w:pPr>
            <w:r w:rsidRPr="0037183B">
              <w:rPr>
                <w:rFonts w:ascii="Times New Roman" w:hAnsi="Times New Roman" w:cs="Times New Roman"/>
                <w:sz w:val="24"/>
                <w:szCs w:val="24"/>
              </w:rPr>
              <w:t>7</w:t>
            </w:r>
          </w:p>
        </w:tc>
        <w:tc>
          <w:tcPr>
            <w:tcW w:w="2403" w:type="dxa"/>
            <w:vAlign w:val="center"/>
          </w:tcPr>
          <w:p w:rsidR="00621BD7" w:rsidRPr="0037183B" w:rsidRDefault="00621BD7" w:rsidP="0037183B">
            <w:pPr>
              <w:spacing w:after="0"/>
              <w:jc w:val="center"/>
              <w:rPr>
                <w:rFonts w:ascii="Times New Roman" w:hAnsi="Times New Roman" w:cs="Times New Roman"/>
                <w:sz w:val="24"/>
                <w:szCs w:val="24"/>
              </w:rPr>
            </w:pPr>
            <w:r w:rsidRPr="0037183B">
              <w:rPr>
                <w:rFonts w:ascii="Times New Roman" w:hAnsi="Times New Roman" w:cs="Times New Roman"/>
                <w:sz w:val="24"/>
                <w:szCs w:val="24"/>
              </w:rPr>
              <w:t>15</w:t>
            </w:r>
          </w:p>
        </w:tc>
      </w:tr>
      <w:tr w:rsidR="00621BD7" w:rsidRPr="0037183B" w:rsidTr="004E7A8F">
        <w:trPr>
          <w:jc w:val="center"/>
        </w:trPr>
        <w:tc>
          <w:tcPr>
            <w:tcW w:w="1026" w:type="dxa"/>
            <w:vAlign w:val="center"/>
          </w:tcPr>
          <w:p w:rsidR="00621BD7" w:rsidRPr="0037183B" w:rsidRDefault="00621BD7" w:rsidP="0037183B">
            <w:pPr>
              <w:spacing w:after="0"/>
              <w:jc w:val="center"/>
              <w:rPr>
                <w:rFonts w:ascii="Times New Roman" w:hAnsi="Times New Roman" w:cs="Times New Roman"/>
                <w:sz w:val="24"/>
                <w:szCs w:val="24"/>
              </w:rPr>
            </w:pPr>
            <w:r w:rsidRPr="0037183B">
              <w:rPr>
                <w:rFonts w:ascii="Times New Roman" w:hAnsi="Times New Roman" w:cs="Times New Roman"/>
                <w:sz w:val="24"/>
                <w:szCs w:val="24"/>
              </w:rPr>
              <w:t>IV</w:t>
            </w:r>
          </w:p>
        </w:tc>
        <w:tc>
          <w:tcPr>
            <w:tcW w:w="5247" w:type="dxa"/>
            <w:vAlign w:val="center"/>
          </w:tcPr>
          <w:p w:rsidR="00621BD7" w:rsidRPr="0037183B" w:rsidRDefault="00621BD7" w:rsidP="0037183B">
            <w:pPr>
              <w:spacing w:after="0"/>
              <w:jc w:val="both"/>
              <w:rPr>
                <w:rFonts w:ascii="Times New Roman" w:hAnsi="Times New Roman" w:cs="Times New Roman"/>
                <w:sz w:val="24"/>
                <w:szCs w:val="24"/>
              </w:rPr>
            </w:pPr>
            <w:r w:rsidRPr="0037183B">
              <w:rPr>
                <w:rFonts w:ascii="Times New Roman" w:hAnsi="Times New Roman" w:cs="Times New Roman"/>
                <w:sz w:val="24"/>
                <w:szCs w:val="24"/>
              </w:rPr>
              <w:t>Soil dynamics and Design of Machine foundations-Introduction-Mass spring system-Free vibrations-vibrating spring mass system with damping-forced vibrations-natural frequency of founda</w:t>
            </w:r>
            <w:r w:rsidR="004E7A8F" w:rsidRPr="0037183B">
              <w:rPr>
                <w:rFonts w:ascii="Times New Roman" w:hAnsi="Times New Roman" w:cs="Times New Roman"/>
                <w:sz w:val="24"/>
                <w:szCs w:val="24"/>
              </w:rPr>
              <w:t>tion soil system-</w:t>
            </w:r>
            <w:r w:rsidRPr="0037183B">
              <w:rPr>
                <w:rFonts w:ascii="Times New Roman" w:hAnsi="Times New Roman" w:cs="Times New Roman"/>
                <w:sz w:val="24"/>
                <w:szCs w:val="24"/>
              </w:rPr>
              <w:t>-bulb of pressure concept</w:t>
            </w:r>
          </w:p>
        </w:tc>
        <w:tc>
          <w:tcPr>
            <w:tcW w:w="1080" w:type="dxa"/>
            <w:vAlign w:val="center"/>
          </w:tcPr>
          <w:p w:rsidR="00621BD7" w:rsidRPr="0037183B" w:rsidRDefault="00621BD7" w:rsidP="0037183B">
            <w:pPr>
              <w:spacing w:after="0"/>
              <w:jc w:val="center"/>
              <w:rPr>
                <w:rFonts w:ascii="Times New Roman" w:hAnsi="Times New Roman" w:cs="Times New Roman"/>
                <w:sz w:val="24"/>
                <w:szCs w:val="24"/>
              </w:rPr>
            </w:pPr>
            <w:r w:rsidRPr="0037183B">
              <w:rPr>
                <w:rFonts w:ascii="Times New Roman" w:hAnsi="Times New Roman" w:cs="Times New Roman"/>
                <w:sz w:val="24"/>
                <w:szCs w:val="24"/>
              </w:rPr>
              <w:t>7</w:t>
            </w:r>
          </w:p>
        </w:tc>
        <w:tc>
          <w:tcPr>
            <w:tcW w:w="2403" w:type="dxa"/>
            <w:vAlign w:val="center"/>
          </w:tcPr>
          <w:p w:rsidR="00621BD7" w:rsidRPr="0037183B" w:rsidRDefault="00621BD7" w:rsidP="0037183B">
            <w:pPr>
              <w:spacing w:after="0"/>
              <w:jc w:val="center"/>
              <w:rPr>
                <w:rFonts w:ascii="Times New Roman" w:hAnsi="Times New Roman" w:cs="Times New Roman"/>
                <w:sz w:val="24"/>
                <w:szCs w:val="24"/>
              </w:rPr>
            </w:pPr>
            <w:r w:rsidRPr="0037183B">
              <w:rPr>
                <w:rFonts w:ascii="Times New Roman" w:hAnsi="Times New Roman" w:cs="Times New Roman"/>
                <w:sz w:val="24"/>
                <w:szCs w:val="24"/>
              </w:rPr>
              <w:t>15</w:t>
            </w:r>
          </w:p>
        </w:tc>
      </w:tr>
      <w:tr w:rsidR="00621BD7" w:rsidRPr="0037183B" w:rsidTr="00A80ADB">
        <w:trPr>
          <w:jc w:val="center"/>
        </w:trPr>
        <w:tc>
          <w:tcPr>
            <w:tcW w:w="9756" w:type="dxa"/>
            <w:gridSpan w:val="4"/>
            <w:shd w:val="clear" w:color="auto" w:fill="BFBFBF" w:themeFill="background1" w:themeFillShade="BF"/>
            <w:vAlign w:val="center"/>
          </w:tcPr>
          <w:p w:rsidR="00621BD7" w:rsidRPr="0037183B" w:rsidRDefault="00621BD7" w:rsidP="0037183B">
            <w:pPr>
              <w:spacing w:after="0"/>
              <w:jc w:val="center"/>
              <w:rPr>
                <w:rFonts w:ascii="Times New Roman" w:hAnsi="Times New Roman" w:cs="Times New Roman"/>
                <w:sz w:val="24"/>
                <w:szCs w:val="24"/>
              </w:rPr>
            </w:pPr>
            <w:r w:rsidRPr="0037183B">
              <w:rPr>
                <w:rFonts w:ascii="Times New Roman" w:eastAsia="Times New Roman" w:hAnsi="Times New Roman" w:cs="Times New Roman"/>
                <w:b/>
                <w:bCs/>
                <w:sz w:val="24"/>
                <w:szCs w:val="24"/>
                <w:lang w:eastAsia="en-US"/>
              </w:rPr>
              <w:t>SECOND INTERNAL EXAM</w:t>
            </w:r>
            <w:r w:rsidR="008D03F4">
              <w:rPr>
                <w:rFonts w:ascii="Times New Roman" w:eastAsia="Times New Roman" w:hAnsi="Times New Roman" w:cs="Times New Roman"/>
                <w:b/>
                <w:bCs/>
                <w:sz w:val="24"/>
                <w:szCs w:val="24"/>
                <w:lang w:eastAsia="en-US"/>
              </w:rPr>
              <w:t>INATION</w:t>
            </w:r>
          </w:p>
        </w:tc>
      </w:tr>
      <w:tr w:rsidR="00621BD7" w:rsidRPr="0037183B" w:rsidTr="004E7A8F">
        <w:trPr>
          <w:jc w:val="center"/>
        </w:trPr>
        <w:tc>
          <w:tcPr>
            <w:tcW w:w="1026" w:type="dxa"/>
            <w:vAlign w:val="center"/>
          </w:tcPr>
          <w:p w:rsidR="00621BD7" w:rsidRPr="0037183B" w:rsidRDefault="00621BD7" w:rsidP="0037183B">
            <w:pPr>
              <w:spacing w:after="0"/>
              <w:jc w:val="center"/>
              <w:rPr>
                <w:rFonts w:ascii="Times New Roman" w:hAnsi="Times New Roman" w:cs="Times New Roman"/>
                <w:sz w:val="24"/>
                <w:szCs w:val="24"/>
              </w:rPr>
            </w:pPr>
            <w:r w:rsidRPr="0037183B">
              <w:rPr>
                <w:rFonts w:ascii="Times New Roman" w:hAnsi="Times New Roman" w:cs="Times New Roman"/>
                <w:sz w:val="24"/>
                <w:szCs w:val="24"/>
              </w:rPr>
              <w:t>V</w:t>
            </w:r>
          </w:p>
        </w:tc>
        <w:tc>
          <w:tcPr>
            <w:tcW w:w="5247" w:type="dxa"/>
            <w:vAlign w:val="center"/>
          </w:tcPr>
          <w:p w:rsidR="00621BD7" w:rsidRPr="0037183B" w:rsidRDefault="00621BD7" w:rsidP="0037183B">
            <w:pPr>
              <w:spacing w:after="0"/>
              <w:jc w:val="both"/>
              <w:rPr>
                <w:rFonts w:ascii="Times New Roman" w:hAnsi="Times New Roman" w:cs="Times New Roman"/>
                <w:sz w:val="24"/>
                <w:szCs w:val="24"/>
              </w:rPr>
            </w:pPr>
            <w:proofErr w:type="gramStart"/>
            <w:r w:rsidRPr="0037183B">
              <w:rPr>
                <w:rFonts w:ascii="Times New Roman" w:hAnsi="Times New Roman" w:cs="Times New Roman"/>
                <w:sz w:val="24"/>
                <w:szCs w:val="24"/>
              </w:rPr>
              <w:t>Basic principles of design of machine foundation-method of analysis-static analysis –dynamic analysis-soil properties for dynamic analysis-Types of machine foundations-IS</w:t>
            </w:r>
            <w:proofErr w:type="gramEnd"/>
            <w:r w:rsidRPr="0037183B">
              <w:rPr>
                <w:rFonts w:ascii="Times New Roman" w:hAnsi="Times New Roman" w:cs="Times New Roman"/>
                <w:sz w:val="24"/>
                <w:szCs w:val="24"/>
              </w:rPr>
              <w:t xml:space="preserve"> Code practice for design of machine foundation for reciprocating and impact type machines.</w:t>
            </w:r>
          </w:p>
        </w:tc>
        <w:tc>
          <w:tcPr>
            <w:tcW w:w="1080" w:type="dxa"/>
            <w:vAlign w:val="center"/>
          </w:tcPr>
          <w:p w:rsidR="00621BD7" w:rsidRPr="0037183B" w:rsidRDefault="00621BD7" w:rsidP="0037183B">
            <w:pPr>
              <w:spacing w:after="0"/>
              <w:jc w:val="center"/>
              <w:rPr>
                <w:rFonts w:ascii="Times New Roman" w:hAnsi="Times New Roman" w:cs="Times New Roman"/>
                <w:sz w:val="24"/>
                <w:szCs w:val="24"/>
              </w:rPr>
            </w:pPr>
            <w:r w:rsidRPr="0037183B">
              <w:rPr>
                <w:rFonts w:ascii="Times New Roman" w:hAnsi="Times New Roman" w:cs="Times New Roman"/>
                <w:sz w:val="24"/>
                <w:szCs w:val="24"/>
              </w:rPr>
              <w:t>7</w:t>
            </w:r>
          </w:p>
        </w:tc>
        <w:tc>
          <w:tcPr>
            <w:tcW w:w="2403" w:type="dxa"/>
            <w:vAlign w:val="center"/>
          </w:tcPr>
          <w:p w:rsidR="00621BD7" w:rsidRPr="0037183B" w:rsidRDefault="00621BD7" w:rsidP="0037183B">
            <w:pPr>
              <w:spacing w:after="0"/>
              <w:jc w:val="center"/>
              <w:rPr>
                <w:rFonts w:ascii="Times New Roman" w:hAnsi="Times New Roman" w:cs="Times New Roman"/>
                <w:sz w:val="24"/>
                <w:szCs w:val="24"/>
              </w:rPr>
            </w:pPr>
            <w:r w:rsidRPr="0037183B">
              <w:rPr>
                <w:rFonts w:ascii="Times New Roman" w:hAnsi="Times New Roman" w:cs="Times New Roman"/>
                <w:sz w:val="24"/>
                <w:szCs w:val="24"/>
              </w:rPr>
              <w:t>20</w:t>
            </w:r>
          </w:p>
        </w:tc>
      </w:tr>
      <w:tr w:rsidR="00621BD7" w:rsidRPr="0037183B" w:rsidTr="004E7A8F">
        <w:trPr>
          <w:jc w:val="center"/>
        </w:trPr>
        <w:tc>
          <w:tcPr>
            <w:tcW w:w="1026" w:type="dxa"/>
            <w:vAlign w:val="center"/>
          </w:tcPr>
          <w:p w:rsidR="00621BD7" w:rsidRPr="0037183B" w:rsidRDefault="00621BD7" w:rsidP="0037183B">
            <w:pPr>
              <w:spacing w:after="0"/>
              <w:jc w:val="center"/>
              <w:rPr>
                <w:rFonts w:ascii="Times New Roman" w:hAnsi="Times New Roman" w:cs="Times New Roman"/>
                <w:sz w:val="24"/>
                <w:szCs w:val="24"/>
              </w:rPr>
            </w:pPr>
            <w:r w:rsidRPr="0037183B">
              <w:rPr>
                <w:rFonts w:ascii="Times New Roman" w:hAnsi="Times New Roman" w:cs="Times New Roman"/>
                <w:sz w:val="24"/>
                <w:szCs w:val="24"/>
              </w:rPr>
              <w:t>VI</w:t>
            </w:r>
          </w:p>
        </w:tc>
        <w:tc>
          <w:tcPr>
            <w:tcW w:w="5247" w:type="dxa"/>
            <w:vAlign w:val="center"/>
          </w:tcPr>
          <w:p w:rsidR="00621BD7" w:rsidRPr="0037183B" w:rsidRDefault="00621BD7" w:rsidP="0037183B">
            <w:pPr>
              <w:spacing w:after="0"/>
              <w:jc w:val="both"/>
              <w:rPr>
                <w:rFonts w:ascii="Times New Roman" w:hAnsi="Times New Roman" w:cs="Times New Roman"/>
                <w:sz w:val="24"/>
                <w:szCs w:val="24"/>
              </w:rPr>
            </w:pPr>
            <w:r w:rsidRPr="0037183B">
              <w:rPr>
                <w:rFonts w:ascii="Times New Roman" w:hAnsi="Times New Roman" w:cs="Times New Roman"/>
                <w:sz w:val="24"/>
                <w:szCs w:val="24"/>
              </w:rPr>
              <w:t>Foundations for Steel Towers and Chimneys:- Introduction-Loads on foundation-Common types of foundation for steel towers-</w:t>
            </w:r>
            <w:proofErr w:type="spellStart"/>
            <w:r w:rsidRPr="0037183B">
              <w:rPr>
                <w:rFonts w:ascii="Times New Roman" w:hAnsi="Times New Roman" w:cs="Times New Roman"/>
                <w:sz w:val="24"/>
                <w:szCs w:val="24"/>
              </w:rPr>
              <w:t>Behaviour</w:t>
            </w:r>
            <w:proofErr w:type="spellEnd"/>
            <w:r w:rsidRPr="0037183B">
              <w:rPr>
                <w:rFonts w:ascii="Times New Roman" w:hAnsi="Times New Roman" w:cs="Times New Roman"/>
                <w:sz w:val="24"/>
                <w:szCs w:val="24"/>
              </w:rPr>
              <w:t xml:space="preserve"> of pad and Chimney foundation-Design of Chimney and Pad foundations-Anchor foundations-Rock Anchors</w:t>
            </w:r>
          </w:p>
        </w:tc>
        <w:tc>
          <w:tcPr>
            <w:tcW w:w="1080" w:type="dxa"/>
            <w:vAlign w:val="center"/>
          </w:tcPr>
          <w:p w:rsidR="00621BD7" w:rsidRPr="0037183B" w:rsidRDefault="00621BD7" w:rsidP="0037183B">
            <w:pPr>
              <w:spacing w:after="0"/>
              <w:jc w:val="center"/>
              <w:rPr>
                <w:rFonts w:ascii="Times New Roman" w:hAnsi="Times New Roman" w:cs="Times New Roman"/>
                <w:sz w:val="24"/>
                <w:szCs w:val="24"/>
              </w:rPr>
            </w:pPr>
            <w:r w:rsidRPr="0037183B">
              <w:rPr>
                <w:rFonts w:ascii="Times New Roman" w:hAnsi="Times New Roman" w:cs="Times New Roman"/>
                <w:sz w:val="24"/>
                <w:szCs w:val="24"/>
              </w:rPr>
              <w:t>7</w:t>
            </w:r>
          </w:p>
        </w:tc>
        <w:tc>
          <w:tcPr>
            <w:tcW w:w="2403" w:type="dxa"/>
            <w:vAlign w:val="center"/>
          </w:tcPr>
          <w:p w:rsidR="00621BD7" w:rsidRPr="0037183B" w:rsidRDefault="00621BD7" w:rsidP="0037183B">
            <w:pPr>
              <w:spacing w:after="0"/>
              <w:jc w:val="center"/>
              <w:rPr>
                <w:rFonts w:ascii="Times New Roman" w:hAnsi="Times New Roman" w:cs="Times New Roman"/>
                <w:sz w:val="24"/>
                <w:szCs w:val="24"/>
              </w:rPr>
            </w:pPr>
            <w:r w:rsidRPr="0037183B">
              <w:rPr>
                <w:rFonts w:ascii="Times New Roman" w:hAnsi="Times New Roman" w:cs="Times New Roman"/>
                <w:sz w:val="24"/>
                <w:szCs w:val="24"/>
              </w:rPr>
              <w:t>20</w:t>
            </w:r>
          </w:p>
        </w:tc>
      </w:tr>
      <w:tr w:rsidR="00621BD7" w:rsidRPr="0037183B" w:rsidTr="00A80ADB">
        <w:trPr>
          <w:jc w:val="center"/>
        </w:trPr>
        <w:tc>
          <w:tcPr>
            <w:tcW w:w="9756" w:type="dxa"/>
            <w:gridSpan w:val="4"/>
            <w:shd w:val="clear" w:color="auto" w:fill="BFBFBF" w:themeFill="background1" w:themeFillShade="BF"/>
            <w:vAlign w:val="center"/>
          </w:tcPr>
          <w:p w:rsidR="00621BD7" w:rsidRPr="0037183B" w:rsidRDefault="00621BD7" w:rsidP="0037183B">
            <w:pPr>
              <w:spacing w:after="0"/>
              <w:jc w:val="center"/>
              <w:rPr>
                <w:rFonts w:ascii="Times New Roman" w:hAnsi="Times New Roman" w:cs="Times New Roman"/>
                <w:sz w:val="24"/>
                <w:szCs w:val="24"/>
              </w:rPr>
            </w:pPr>
            <w:r w:rsidRPr="0037183B">
              <w:rPr>
                <w:rFonts w:ascii="Times New Roman" w:eastAsia="Times New Roman" w:hAnsi="Times New Roman" w:cs="Times New Roman"/>
                <w:b/>
                <w:bCs/>
                <w:sz w:val="24"/>
                <w:szCs w:val="24"/>
                <w:lang w:eastAsia="en-US"/>
              </w:rPr>
              <w:t>END SEMESTER EXAM</w:t>
            </w:r>
            <w:r w:rsidR="008D03F4">
              <w:rPr>
                <w:rFonts w:ascii="Times New Roman" w:eastAsia="Times New Roman" w:hAnsi="Times New Roman" w:cs="Times New Roman"/>
                <w:b/>
                <w:bCs/>
                <w:sz w:val="24"/>
                <w:szCs w:val="24"/>
                <w:lang w:eastAsia="en-US"/>
              </w:rPr>
              <w:t>INATION</w:t>
            </w:r>
          </w:p>
        </w:tc>
      </w:tr>
    </w:tbl>
    <w:p w:rsidR="00464D21" w:rsidRDefault="00464D21" w:rsidP="00464D21">
      <w:pPr>
        <w:jc w:val="both"/>
      </w:pPr>
    </w:p>
    <w:p w:rsidR="00464D21" w:rsidRDefault="00464D21"/>
    <w:p w:rsidR="00464D21" w:rsidRDefault="00464D21"/>
    <w:p w:rsidR="00437C28" w:rsidRDefault="00437C28"/>
    <w:p w:rsidR="00437C28" w:rsidRDefault="00437C28"/>
    <w:p w:rsidR="00437C28" w:rsidRDefault="00437C28"/>
    <w:p w:rsidR="00437C28" w:rsidRDefault="00437C28"/>
    <w:p w:rsidR="00437C28" w:rsidRDefault="00437C28"/>
    <w:p w:rsidR="00437C28" w:rsidRDefault="00437C28"/>
    <w:p w:rsidR="00437C28" w:rsidRDefault="00437C28"/>
    <w:p w:rsidR="00A80ADB" w:rsidRDefault="00A80ADB"/>
    <w:p w:rsidR="00A80ADB" w:rsidRDefault="00A80ADB"/>
    <w:p w:rsidR="00A80ADB" w:rsidRDefault="00A80ADB"/>
    <w:p w:rsidR="00B976E1" w:rsidRDefault="00B976E1"/>
    <w:p w:rsidR="00B976E1" w:rsidRDefault="00B976E1"/>
    <w:tbl>
      <w:tblPr>
        <w:tblW w:w="0" w:type="auto"/>
        <w:jc w:val="center"/>
        <w:tblInd w:w="-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01"/>
        <w:gridCol w:w="4410"/>
        <w:gridCol w:w="1710"/>
        <w:gridCol w:w="1551"/>
      </w:tblGrid>
      <w:tr w:rsidR="00437C28" w:rsidRPr="00F02339" w:rsidTr="008D03F4">
        <w:trPr>
          <w:jc w:val="center"/>
        </w:trPr>
        <w:tc>
          <w:tcPr>
            <w:tcW w:w="2001" w:type="dxa"/>
            <w:shd w:val="clear" w:color="auto" w:fill="BFBFBF"/>
            <w:vAlign w:val="center"/>
          </w:tcPr>
          <w:p w:rsidR="00437C28" w:rsidRPr="00437C28" w:rsidRDefault="00437C28" w:rsidP="00A80ADB">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Course Code</w:t>
            </w:r>
          </w:p>
        </w:tc>
        <w:tc>
          <w:tcPr>
            <w:tcW w:w="4410" w:type="dxa"/>
            <w:shd w:val="clear" w:color="auto" w:fill="BFBFBF"/>
            <w:vAlign w:val="center"/>
          </w:tcPr>
          <w:p w:rsidR="00437C28" w:rsidRPr="00437C28" w:rsidRDefault="00437C28" w:rsidP="00A80ADB">
            <w:pPr>
              <w:spacing w:after="0"/>
              <w:jc w:val="center"/>
              <w:rPr>
                <w:rFonts w:ascii="Times New Roman" w:hAnsi="Times New Roman" w:cs="Times New Roman"/>
                <w:b/>
                <w:sz w:val="24"/>
                <w:szCs w:val="24"/>
              </w:rPr>
            </w:pPr>
            <w:r w:rsidRPr="00437C28">
              <w:rPr>
                <w:rFonts w:ascii="Times New Roman" w:hAnsi="Times New Roman" w:cs="Times New Roman"/>
                <w:b/>
                <w:sz w:val="24"/>
                <w:szCs w:val="24"/>
              </w:rPr>
              <w:t>Course Name</w:t>
            </w:r>
          </w:p>
        </w:tc>
        <w:tc>
          <w:tcPr>
            <w:tcW w:w="1710" w:type="dxa"/>
            <w:shd w:val="clear" w:color="auto" w:fill="BFBFBF"/>
            <w:vAlign w:val="center"/>
          </w:tcPr>
          <w:p w:rsidR="00437C28" w:rsidRPr="00437C28" w:rsidRDefault="00437C28" w:rsidP="00A80ADB">
            <w:pPr>
              <w:spacing w:after="0"/>
              <w:jc w:val="center"/>
              <w:rPr>
                <w:rFonts w:ascii="Times New Roman" w:hAnsi="Times New Roman" w:cs="Times New Roman"/>
                <w:b/>
                <w:sz w:val="24"/>
                <w:szCs w:val="24"/>
              </w:rPr>
            </w:pPr>
            <w:r w:rsidRPr="00437C28">
              <w:rPr>
                <w:rFonts w:ascii="Times New Roman" w:hAnsi="Times New Roman" w:cs="Times New Roman"/>
                <w:b/>
                <w:sz w:val="24"/>
                <w:szCs w:val="24"/>
              </w:rPr>
              <w:t>L-T-P-Credits</w:t>
            </w:r>
          </w:p>
        </w:tc>
        <w:tc>
          <w:tcPr>
            <w:tcW w:w="1551" w:type="dxa"/>
            <w:shd w:val="clear" w:color="auto" w:fill="BFBFBF"/>
            <w:vAlign w:val="center"/>
          </w:tcPr>
          <w:p w:rsidR="00437C28" w:rsidRPr="00437C28" w:rsidRDefault="00437C28" w:rsidP="00A80ADB">
            <w:pPr>
              <w:spacing w:after="0"/>
              <w:jc w:val="center"/>
              <w:rPr>
                <w:rFonts w:ascii="Times New Roman" w:hAnsi="Times New Roman" w:cs="Times New Roman"/>
                <w:b/>
                <w:sz w:val="24"/>
                <w:szCs w:val="24"/>
              </w:rPr>
            </w:pPr>
            <w:r w:rsidRPr="00437C28">
              <w:rPr>
                <w:rFonts w:ascii="Times New Roman" w:hAnsi="Times New Roman" w:cs="Times New Roman"/>
                <w:b/>
                <w:sz w:val="24"/>
                <w:szCs w:val="24"/>
              </w:rPr>
              <w:t>Year of Introduction</w:t>
            </w:r>
          </w:p>
        </w:tc>
      </w:tr>
      <w:tr w:rsidR="00437C28" w:rsidRPr="00917EA2" w:rsidTr="008D03F4">
        <w:trPr>
          <w:jc w:val="center"/>
        </w:trPr>
        <w:tc>
          <w:tcPr>
            <w:tcW w:w="2001" w:type="dxa"/>
            <w:shd w:val="clear" w:color="auto" w:fill="BFBFBF"/>
            <w:vAlign w:val="center"/>
          </w:tcPr>
          <w:p w:rsidR="00437C28" w:rsidRPr="00917EA2" w:rsidRDefault="00437C28" w:rsidP="0037183B">
            <w:pPr>
              <w:spacing w:after="0"/>
              <w:jc w:val="center"/>
              <w:rPr>
                <w:rFonts w:ascii="Times New Roman" w:hAnsi="Times New Roman" w:cs="Times New Roman"/>
                <w:b/>
                <w:sz w:val="24"/>
                <w:szCs w:val="24"/>
              </w:rPr>
            </w:pPr>
            <w:r w:rsidRPr="00917EA2">
              <w:rPr>
                <w:rFonts w:ascii="Times New Roman" w:hAnsi="Times New Roman" w:cs="Times New Roman"/>
                <w:b/>
                <w:sz w:val="24"/>
                <w:szCs w:val="24"/>
              </w:rPr>
              <w:t>08 CE</w:t>
            </w:r>
            <w:r w:rsidR="0037183B">
              <w:rPr>
                <w:rFonts w:ascii="Times New Roman" w:hAnsi="Times New Roman" w:cs="Times New Roman"/>
                <w:b/>
                <w:sz w:val="24"/>
                <w:szCs w:val="24"/>
              </w:rPr>
              <w:t xml:space="preserve"> 6051</w:t>
            </w:r>
            <w:r w:rsidRPr="00917EA2">
              <w:rPr>
                <w:rFonts w:ascii="Times New Roman" w:hAnsi="Times New Roman" w:cs="Times New Roman"/>
                <w:b/>
                <w:sz w:val="24"/>
                <w:szCs w:val="24"/>
              </w:rPr>
              <w:t>(B)</w:t>
            </w:r>
          </w:p>
        </w:tc>
        <w:tc>
          <w:tcPr>
            <w:tcW w:w="4410" w:type="dxa"/>
            <w:shd w:val="clear" w:color="auto" w:fill="BFBFBF"/>
            <w:vAlign w:val="center"/>
          </w:tcPr>
          <w:p w:rsidR="00437C28" w:rsidRPr="00917EA2" w:rsidRDefault="00437C28" w:rsidP="00A80ADB">
            <w:pPr>
              <w:spacing w:after="0"/>
              <w:jc w:val="center"/>
              <w:rPr>
                <w:rFonts w:ascii="Times New Roman" w:hAnsi="Times New Roman" w:cs="Times New Roman"/>
                <w:b/>
                <w:sz w:val="24"/>
                <w:szCs w:val="24"/>
              </w:rPr>
            </w:pPr>
            <w:r w:rsidRPr="00917EA2">
              <w:rPr>
                <w:rFonts w:ascii="Times New Roman" w:hAnsi="Times New Roman" w:cs="Times New Roman"/>
                <w:b/>
                <w:sz w:val="24"/>
                <w:szCs w:val="24"/>
              </w:rPr>
              <w:t>EXPERIMENTAL STRESS ANALYSIS AND INSTRUMENTATION</w:t>
            </w:r>
          </w:p>
        </w:tc>
        <w:tc>
          <w:tcPr>
            <w:tcW w:w="1710" w:type="dxa"/>
            <w:shd w:val="clear" w:color="auto" w:fill="BFBFBF"/>
            <w:vAlign w:val="center"/>
          </w:tcPr>
          <w:p w:rsidR="00437C28" w:rsidRPr="00917EA2" w:rsidRDefault="00437C28" w:rsidP="00A80ADB">
            <w:pPr>
              <w:spacing w:after="0"/>
              <w:jc w:val="center"/>
              <w:rPr>
                <w:rFonts w:ascii="Times New Roman" w:hAnsi="Times New Roman" w:cs="Times New Roman"/>
                <w:b/>
                <w:sz w:val="24"/>
                <w:szCs w:val="24"/>
              </w:rPr>
            </w:pPr>
            <w:r w:rsidRPr="00917EA2">
              <w:rPr>
                <w:rFonts w:ascii="Times New Roman" w:hAnsi="Times New Roman" w:cs="Times New Roman"/>
                <w:b/>
                <w:sz w:val="24"/>
                <w:szCs w:val="24"/>
              </w:rPr>
              <w:t>3-0-0</w:t>
            </w:r>
            <w:r w:rsidR="009C45A9" w:rsidRPr="00917EA2">
              <w:rPr>
                <w:rFonts w:ascii="Times New Roman" w:hAnsi="Times New Roman" w:cs="Times New Roman"/>
                <w:b/>
                <w:sz w:val="24"/>
                <w:szCs w:val="24"/>
              </w:rPr>
              <w:t>-3</w:t>
            </w:r>
          </w:p>
        </w:tc>
        <w:tc>
          <w:tcPr>
            <w:tcW w:w="1551" w:type="dxa"/>
            <w:shd w:val="clear" w:color="auto" w:fill="BFBFBF"/>
            <w:vAlign w:val="center"/>
          </w:tcPr>
          <w:p w:rsidR="00437C28" w:rsidRPr="00917EA2" w:rsidRDefault="00437C28" w:rsidP="00A80ADB">
            <w:pPr>
              <w:spacing w:after="0"/>
              <w:jc w:val="center"/>
              <w:rPr>
                <w:rFonts w:ascii="Times New Roman" w:hAnsi="Times New Roman" w:cs="Times New Roman"/>
                <w:b/>
                <w:sz w:val="24"/>
                <w:szCs w:val="24"/>
              </w:rPr>
            </w:pPr>
            <w:r w:rsidRPr="00917EA2">
              <w:rPr>
                <w:rFonts w:ascii="Times New Roman" w:hAnsi="Times New Roman" w:cs="Times New Roman"/>
                <w:b/>
                <w:sz w:val="24"/>
                <w:szCs w:val="24"/>
              </w:rPr>
              <w:t>2015</w:t>
            </w:r>
          </w:p>
        </w:tc>
      </w:tr>
      <w:tr w:rsidR="00437C28" w:rsidRPr="00F02339" w:rsidTr="008D03F4">
        <w:trPr>
          <w:jc w:val="center"/>
        </w:trPr>
        <w:tc>
          <w:tcPr>
            <w:tcW w:w="9672" w:type="dxa"/>
            <w:gridSpan w:val="4"/>
          </w:tcPr>
          <w:p w:rsidR="000F556B" w:rsidRDefault="000F556B" w:rsidP="000F556B">
            <w:pPr>
              <w:spacing w:after="0"/>
              <w:rPr>
                <w:rFonts w:ascii="Times New Roman" w:hAnsi="Times New Roman" w:cs="Times New Roman"/>
                <w:b/>
                <w:sz w:val="24"/>
                <w:szCs w:val="24"/>
              </w:rPr>
            </w:pPr>
          </w:p>
          <w:p w:rsidR="00437C28" w:rsidRPr="000F556B" w:rsidRDefault="00437C28" w:rsidP="000F556B">
            <w:pPr>
              <w:spacing w:after="0"/>
              <w:rPr>
                <w:rFonts w:ascii="Times New Roman" w:hAnsi="Times New Roman" w:cs="Times New Roman"/>
                <w:i/>
                <w:sz w:val="24"/>
                <w:szCs w:val="24"/>
              </w:rPr>
            </w:pPr>
            <w:r w:rsidRPr="00437C28">
              <w:rPr>
                <w:rFonts w:ascii="Times New Roman" w:hAnsi="Times New Roman" w:cs="Times New Roman"/>
                <w:b/>
                <w:sz w:val="24"/>
                <w:szCs w:val="24"/>
              </w:rPr>
              <w:t>Course</w:t>
            </w:r>
            <w:r w:rsidRPr="00437C28">
              <w:rPr>
                <w:rFonts w:ascii="Times New Roman" w:hAnsi="Times New Roman" w:cs="Times New Roman"/>
                <w:sz w:val="24"/>
                <w:szCs w:val="24"/>
              </w:rPr>
              <w:t xml:space="preserve"> </w:t>
            </w:r>
            <w:r w:rsidRPr="00437C28">
              <w:rPr>
                <w:rFonts w:ascii="Times New Roman" w:hAnsi="Times New Roman" w:cs="Times New Roman"/>
                <w:b/>
                <w:sz w:val="24"/>
                <w:szCs w:val="24"/>
              </w:rPr>
              <w:t>objectives</w:t>
            </w:r>
          </w:p>
          <w:p w:rsidR="00437C28" w:rsidRPr="000F556B" w:rsidRDefault="00437C28" w:rsidP="003D35F9">
            <w:pPr>
              <w:numPr>
                <w:ilvl w:val="0"/>
                <w:numId w:val="7"/>
              </w:numPr>
              <w:suppressAutoHyphens w:val="0"/>
              <w:spacing w:after="0" w:line="240" w:lineRule="auto"/>
              <w:rPr>
                <w:rFonts w:ascii="Times New Roman" w:hAnsi="Times New Roman" w:cs="Times New Roman"/>
                <w:i/>
                <w:sz w:val="24"/>
                <w:szCs w:val="24"/>
              </w:rPr>
            </w:pPr>
            <w:r w:rsidRPr="000F556B">
              <w:rPr>
                <w:rFonts w:ascii="Times New Roman" w:hAnsi="Times New Roman" w:cs="Times New Roman"/>
                <w:i/>
                <w:sz w:val="24"/>
                <w:szCs w:val="24"/>
              </w:rPr>
              <w:t>To make students aware of various measurement techniques</w:t>
            </w:r>
          </w:p>
          <w:p w:rsidR="00437C28" w:rsidRPr="000F556B" w:rsidRDefault="00437C28" w:rsidP="003D35F9">
            <w:pPr>
              <w:numPr>
                <w:ilvl w:val="0"/>
                <w:numId w:val="7"/>
              </w:numPr>
              <w:suppressAutoHyphens w:val="0"/>
              <w:spacing w:after="0" w:line="240" w:lineRule="auto"/>
              <w:rPr>
                <w:rFonts w:ascii="Times New Roman" w:hAnsi="Times New Roman" w:cs="Times New Roman"/>
                <w:i/>
                <w:sz w:val="24"/>
                <w:szCs w:val="24"/>
              </w:rPr>
            </w:pPr>
            <w:r w:rsidRPr="000F556B">
              <w:rPr>
                <w:rFonts w:ascii="Times New Roman" w:hAnsi="Times New Roman" w:cs="Times New Roman"/>
                <w:i/>
                <w:sz w:val="24"/>
                <w:szCs w:val="24"/>
              </w:rPr>
              <w:t xml:space="preserve">To introduce methods of selecting and installing necessary instrumentation in experiments for measuring load, strain, stress, pressure etc. </w:t>
            </w:r>
          </w:p>
          <w:p w:rsidR="00437C28" w:rsidRPr="00437C28" w:rsidRDefault="00437C28" w:rsidP="003D35F9">
            <w:pPr>
              <w:numPr>
                <w:ilvl w:val="0"/>
                <w:numId w:val="7"/>
              </w:numPr>
              <w:suppressAutoHyphens w:val="0"/>
              <w:spacing w:after="0" w:line="240" w:lineRule="auto"/>
              <w:rPr>
                <w:rFonts w:ascii="Times New Roman" w:hAnsi="Times New Roman" w:cs="Times New Roman"/>
                <w:sz w:val="24"/>
                <w:szCs w:val="24"/>
              </w:rPr>
            </w:pPr>
            <w:r w:rsidRPr="000F556B">
              <w:rPr>
                <w:rFonts w:ascii="Times New Roman" w:hAnsi="Times New Roman" w:cs="Times New Roman"/>
                <w:i/>
                <w:sz w:val="24"/>
                <w:szCs w:val="24"/>
              </w:rPr>
              <w:t>To make students understand various non destructive testing methods</w:t>
            </w:r>
          </w:p>
        </w:tc>
      </w:tr>
      <w:tr w:rsidR="00437C28" w:rsidRPr="00F02339" w:rsidTr="008D03F4">
        <w:trPr>
          <w:jc w:val="center"/>
        </w:trPr>
        <w:tc>
          <w:tcPr>
            <w:tcW w:w="9672" w:type="dxa"/>
            <w:gridSpan w:val="4"/>
          </w:tcPr>
          <w:p w:rsidR="000F556B" w:rsidRDefault="000F556B" w:rsidP="000F556B">
            <w:pPr>
              <w:spacing w:after="0"/>
              <w:jc w:val="both"/>
              <w:rPr>
                <w:rFonts w:ascii="Times New Roman" w:hAnsi="Times New Roman" w:cs="Times New Roman"/>
                <w:b/>
                <w:sz w:val="24"/>
                <w:szCs w:val="24"/>
              </w:rPr>
            </w:pPr>
          </w:p>
          <w:p w:rsidR="00437C28" w:rsidRPr="00437C28" w:rsidRDefault="00437C28" w:rsidP="000F556B">
            <w:pPr>
              <w:spacing w:after="0"/>
              <w:jc w:val="both"/>
              <w:rPr>
                <w:rFonts w:ascii="Times New Roman" w:hAnsi="Times New Roman" w:cs="Times New Roman"/>
                <w:b/>
                <w:sz w:val="24"/>
                <w:szCs w:val="24"/>
              </w:rPr>
            </w:pPr>
            <w:r w:rsidRPr="00437C28">
              <w:rPr>
                <w:rFonts w:ascii="Times New Roman" w:hAnsi="Times New Roman" w:cs="Times New Roman"/>
                <w:b/>
                <w:sz w:val="24"/>
                <w:szCs w:val="24"/>
              </w:rPr>
              <w:t>Syllabus</w:t>
            </w:r>
          </w:p>
          <w:p w:rsidR="00437C28" w:rsidRPr="00437C28" w:rsidRDefault="00437C28" w:rsidP="000F556B">
            <w:pPr>
              <w:spacing w:after="0"/>
              <w:jc w:val="both"/>
              <w:rPr>
                <w:rFonts w:ascii="Times New Roman" w:hAnsi="Times New Roman" w:cs="Times New Roman"/>
                <w:sz w:val="24"/>
                <w:szCs w:val="24"/>
              </w:rPr>
            </w:pPr>
            <w:r w:rsidRPr="00437C28">
              <w:rPr>
                <w:rFonts w:ascii="Times New Roman" w:hAnsi="Times New Roman" w:cs="Times New Roman"/>
                <w:sz w:val="24"/>
                <w:szCs w:val="24"/>
              </w:rPr>
              <w:t xml:space="preserve">Measurement systems - characteristics, accuracy, precision; Error analysis in experimental measurements, Strain gauges – gauge length, sensitivity and range, characteristics, types; Electrical resistance strain gauges- construction, Strain gauge circuits, Strain rosettes, Force transducers; principle of Linear variable displacement transducer (LVDT). Photo elasticity - stress optic law, circular </w:t>
            </w:r>
            <w:proofErr w:type="spellStart"/>
            <w:r w:rsidRPr="00437C28">
              <w:rPr>
                <w:rFonts w:ascii="Times New Roman" w:hAnsi="Times New Roman" w:cs="Times New Roman"/>
                <w:sz w:val="24"/>
                <w:szCs w:val="24"/>
              </w:rPr>
              <w:t>polariscope</w:t>
            </w:r>
            <w:proofErr w:type="spellEnd"/>
            <w:r w:rsidRPr="00437C28">
              <w:rPr>
                <w:rFonts w:ascii="Times New Roman" w:hAnsi="Times New Roman" w:cs="Times New Roman"/>
                <w:sz w:val="24"/>
                <w:szCs w:val="24"/>
              </w:rPr>
              <w:t xml:space="preserve">, </w:t>
            </w:r>
            <w:proofErr w:type="spellStart"/>
            <w:r w:rsidRPr="00437C28">
              <w:rPr>
                <w:rFonts w:ascii="Times New Roman" w:hAnsi="Times New Roman" w:cs="Times New Roman"/>
                <w:sz w:val="24"/>
                <w:szCs w:val="24"/>
              </w:rPr>
              <w:t>isoclinics</w:t>
            </w:r>
            <w:proofErr w:type="spellEnd"/>
            <w:r w:rsidRPr="00437C28">
              <w:rPr>
                <w:rFonts w:ascii="Times New Roman" w:hAnsi="Times New Roman" w:cs="Times New Roman"/>
                <w:sz w:val="24"/>
                <w:szCs w:val="24"/>
              </w:rPr>
              <w:t xml:space="preserve"> and </w:t>
            </w:r>
            <w:proofErr w:type="spellStart"/>
            <w:r w:rsidRPr="00437C28">
              <w:rPr>
                <w:rFonts w:ascii="Times New Roman" w:hAnsi="Times New Roman" w:cs="Times New Roman"/>
                <w:sz w:val="24"/>
                <w:szCs w:val="24"/>
              </w:rPr>
              <w:t>isochromatics</w:t>
            </w:r>
            <w:proofErr w:type="spellEnd"/>
            <w:r w:rsidRPr="00437C28">
              <w:rPr>
                <w:rFonts w:ascii="Times New Roman" w:hAnsi="Times New Roman" w:cs="Times New Roman"/>
                <w:sz w:val="24"/>
                <w:szCs w:val="24"/>
              </w:rPr>
              <w:t xml:space="preserve">; Model materials - calibration methods; Non Destructive Testing Methods – Ultrasonic methods – Hardness methods; Detection of embedded reinforcement and cover. Computer based data acquisition systems. Model analysis - direct and indirect models - laws of structural similitude - choice of scales - limitation </w:t>
            </w:r>
          </w:p>
          <w:p w:rsidR="00437C28" w:rsidRPr="00437C28" w:rsidRDefault="00437C28" w:rsidP="00212232">
            <w:pPr>
              <w:jc w:val="both"/>
              <w:rPr>
                <w:rFonts w:ascii="Times New Roman" w:hAnsi="Times New Roman" w:cs="Times New Roman"/>
                <w:sz w:val="24"/>
                <w:szCs w:val="24"/>
              </w:rPr>
            </w:pPr>
            <w:r w:rsidRPr="00437C28">
              <w:rPr>
                <w:rFonts w:ascii="Times New Roman" w:hAnsi="Times New Roman" w:cs="Times New Roman"/>
                <w:sz w:val="24"/>
                <w:szCs w:val="24"/>
              </w:rPr>
              <w:t xml:space="preserve">of model studies  - </w:t>
            </w:r>
            <w:proofErr w:type="spellStart"/>
            <w:r w:rsidRPr="00437C28">
              <w:rPr>
                <w:rFonts w:ascii="Times New Roman" w:hAnsi="Times New Roman" w:cs="Times New Roman"/>
                <w:sz w:val="24"/>
                <w:szCs w:val="24"/>
              </w:rPr>
              <w:t>buckingham</w:t>
            </w:r>
            <w:proofErr w:type="spellEnd"/>
            <w:r w:rsidRPr="00437C28">
              <w:rPr>
                <w:rFonts w:ascii="Times New Roman" w:hAnsi="Times New Roman" w:cs="Times New Roman"/>
                <w:sz w:val="24"/>
                <w:szCs w:val="24"/>
              </w:rPr>
              <w:t xml:space="preserve"> pi-theorem  - dimensional analysis</w:t>
            </w:r>
          </w:p>
        </w:tc>
      </w:tr>
      <w:tr w:rsidR="00437C28" w:rsidRPr="00F02339" w:rsidTr="008D03F4">
        <w:trPr>
          <w:jc w:val="center"/>
        </w:trPr>
        <w:tc>
          <w:tcPr>
            <w:tcW w:w="9672" w:type="dxa"/>
            <w:gridSpan w:val="4"/>
          </w:tcPr>
          <w:p w:rsidR="000F556B" w:rsidRDefault="000F556B" w:rsidP="000F556B">
            <w:pPr>
              <w:spacing w:after="0"/>
              <w:rPr>
                <w:rFonts w:ascii="Times New Roman" w:hAnsi="Times New Roman" w:cs="Times New Roman"/>
                <w:b/>
                <w:sz w:val="24"/>
                <w:szCs w:val="24"/>
              </w:rPr>
            </w:pPr>
          </w:p>
          <w:p w:rsidR="00437C28" w:rsidRPr="00437C28" w:rsidRDefault="0037183B" w:rsidP="000F556B">
            <w:pPr>
              <w:spacing w:after="0"/>
              <w:rPr>
                <w:rFonts w:ascii="Times New Roman" w:hAnsi="Times New Roman" w:cs="Times New Roman"/>
                <w:b/>
                <w:sz w:val="24"/>
                <w:szCs w:val="24"/>
              </w:rPr>
            </w:pPr>
            <w:r>
              <w:rPr>
                <w:rFonts w:ascii="Times New Roman" w:hAnsi="Times New Roman" w:cs="Times New Roman"/>
                <w:b/>
                <w:sz w:val="24"/>
                <w:szCs w:val="24"/>
              </w:rPr>
              <w:t xml:space="preserve">Course </w:t>
            </w:r>
            <w:r w:rsidR="00437C28" w:rsidRPr="00437C28">
              <w:rPr>
                <w:rFonts w:ascii="Times New Roman" w:hAnsi="Times New Roman" w:cs="Times New Roman"/>
                <w:b/>
                <w:sz w:val="24"/>
                <w:szCs w:val="24"/>
              </w:rPr>
              <w:t xml:space="preserve"> Outcome</w:t>
            </w:r>
          </w:p>
          <w:p w:rsidR="00437C28" w:rsidRPr="00437C28" w:rsidRDefault="00437C28" w:rsidP="000F556B">
            <w:pPr>
              <w:spacing w:after="0"/>
              <w:jc w:val="both"/>
              <w:rPr>
                <w:rFonts w:ascii="Times New Roman" w:hAnsi="Times New Roman" w:cs="Times New Roman"/>
                <w:b/>
                <w:sz w:val="24"/>
                <w:szCs w:val="24"/>
              </w:rPr>
            </w:pPr>
            <w:r w:rsidRPr="00437C28">
              <w:rPr>
                <w:rFonts w:ascii="Times New Roman" w:hAnsi="Times New Roman" w:cs="Times New Roman"/>
                <w:sz w:val="24"/>
                <w:szCs w:val="24"/>
              </w:rPr>
              <w:t>Students will be able to identify and choose measuring instruments, install and use them for their experiments in the laboratory. They shall be able to use nondestructive types of strength assessments in field investigations.</w:t>
            </w:r>
            <w:r w:rsidRPr="00437C28">
              <w:rPr>
                <w:rFonts w:ascii="Times New Roman" w:hAnsi="Times New Roman" w:cs="Times New Roman"/>
                <w:b/>
                <w:sz w:val="24"/>
                <w:szCs w:val="24"/>
              </w:rPr>
              <w:t xml:space="preserve"> </w:t>
            </w:r>
          </w:p>
        </w:tc>
      </w:tr>
      <w:tr w:rsidR="00437C28" w:rsidRPr="00F02339" w:rsidTr="008D03F4">
        <w:trPr>
          <w:jc w:val="center"/>
        </w:trPr>
        <w:tc>
          <w:tcPr>
            <w:tcW w:w="9672" w:type="dxa"/>
            <w:gridSpan w:val="4"/>
          </w:tcPr>
          <w:p w:rsidR="000F556B" w:rsidRDefault="000F556B" w:rsidP="0037183B">
            <w:pPr>
              <w:spacing w:after="0"/>
              <w:rPr>
                <w:rFonts w:ascii="Times New Roman" w:hAnsi="Times New Roman" w:cs="Times New Roman"/>
                <w:b/>
                <w:sz w:val="24"/>
                <w:szCs w:val="24"/>
              </w:rPr>
            </w:pPr>
          </w:p>
          <w:p w:rsidR="00437C28" w:rsidRPr="00437C28" w:rsidRDefault="00437C28" w:rsidP="0037183B">
            <w:pPr>
              <w:spacing w:after="0"/>
              <w:rPr>
                <w:rFonts w:ascii="Times New Roman" w:hAnsi="Times New Roman" w:cs="Times New Roman"/>
                <w:b/>
                <w:sz w:val="24"/>
                <w:szCs w:val="24"/>
              </w:rPr>
            </w:pPr>
            <w:r w:rsidRPr="00437C28">
              <w:rPr>
                <w:rFonts w:ascii="Times New Roman" w:hAnsi="Times New Roman" w:cs="Times New Roman"/>
                <w:b/>
                <w:sz w:val="24"/>
                <w:szCs w:val="24"/>
              </w:rPr>
              <w:t>References</w:t>
            </w:r>
            <w:r w:rsidR="0037183B">
              <w:rPr>
                <w:rFonts w:ascii="Times New Roman" w:hAnsi="Times New Roman" w:cs="Times New Roman"/>
                <w:b/>
                <w:sz w:val="24"/>
                <w:szCs w:val="24"/>
              </w:rPr>
              <w:t>:</w:t>
            </w:r>
          </w:p>
          <w:p w:rsidR="00437C28" w:rsidRPr="00437C28" w:rsidRDefault="00437C28" w:rsidP="0037183B">
            <w:pPr>
              <w:spacing w:after="0"/>
              <w:rPr>
                <w:rFonts w:ascii="Times New Roman" w:hAnsi="Times New Roman" w:cs="Times New Roman"/>
                <w:sz w:val="24"/>
                <w:szCs w:val="24"/>
              </w:rPr>
            </w:pPr>
            <w:r w:rsidRPr="00437C28">
              <w:rPr>
                <w:rFonts w:ascii="Times New Roman" w:hAnsi="Times New Roman" w:cs="Times New Roman"/>
                <w:sz w:val="24"/>
                <w:szCs w:val="24"/>
              </w:rPr>
              <w:t xml:space="preserve">1. Dally, J. W. and </w:t>
            </w:r>
            <w:proofErr w:type="spellStart"/>
            <w:r w:rsidRPr="00437C28">
              <w:rPr>
                <w:rFonts w:ascii="Times New Roman" w:hAnsi="Times New Roman" w:cs="Times New Roman"/>
                <w:sz w:val="24"/>
                <w:szCs w:val="24"/>
              </w:rPr>
              <w:t>Raliey</w:t>
            </w:r>
            <w:proofErr w:type="spellEnd"/>
            <w:r w:rsidRPr="00437C28">
              <w:rPr>
                <w:rFonts w:ascii="Times New Roman" w:hAnsi="Times New Roman" w:cs="Times New Roman"/>
                <w:sz w:val="24"/>
                <w:szCs w:val="24"/>
              </w:rPr>
              <w:t xml:space="preserve"> W.F., Experimental Stress Analysis, McGraw Hill. </w:t>
            </w:r>
          </w:p>
          <w:p w:rsidR="00437C28" w:rsidRPr="00437C28" w:rsidRDefault="00437C28" w:rsidP="0037183B">
            <w:pPr>
              <w:spacing w:after="0"/>
              <w:rPr>
                <w:rFonts w:ascii="Times New Roman" w:hAnsi="Times New Roman" w:cs="Times New Roman"/>
                <w:sz w:val="24"/>
                <w:szCs w:val="24"/>
              </w:rPr>
            </w:pPr>
            <w:r w:rsidRPr="00437C28">
              <w:rPr>
                <w:rFonts w:ascii="Times New Roman" w:hAnsi="Times New Roman" w:cs="Times New Roman"/>
                <w:sz w:val="24"/>
                <w:szCs w:val="24"/>
              </w:rPr>
              <w:t xml:space="preserve">2. </w:t>
            </w:r>
            <w:proofErr w:type="spellStart"/>
            <w:r w:rsidRPr="00437C28">
              <w:rPr>
                <w:rFonts w:ascii="Times New Roman" w:hAnsi="Times New Roman" w:cs="Times New Roman"/>
                <w:sz w:val="24"/>
                <w:szCs w:val="24"/>
              </w:rPr>
              <w:t>Srinath</w:t>
            </w:r>
            <w:proofErr w:type="spellEnd"/>
            <w:r w:rsidRPr="00437C28">
              <w:rPr>
                <w:rFonts w:ascii="Times New Roman" w:hAnsi="Times New Roman" w:cs="Times New Roman"/>
                <w:sz w:val="24"/>
                <w:szCs w:val="24"/>
              </w:rPr>
              <w:t xml:space="preserve"> L.S., Experimental Stress Analysis, Tata McGraw Hill</w:t>
            </w:r>
          </w:p>
          <w:p w:rsidR="00437C28" w:rsidRPr="00437C28" w:rsidRDefault="00437C28" w:rsidP="0037183B">
            <w:pPr>
              <w:spacing w:after="0"/>
              <w:rPr>
                <w:rFonts w:ascii="Times New Roman" w:hAnsi="Times New Roman" w:cs="Times New Roman"/>
                <w:sz w:val="24"/>
                <w:szCs w:val="24"/>
              </w:rPr>
            </w:pPr>
            <w:r w:rsidRPr="00437C28">
              <w:rPr>
                <w:rFonts w:ascii="Times New Roman" w:hAnsi="Times New Roman" w:cs="Times New Roman"/>
                <w:sz w:val="24"/>
                <w:szCs w:val="24"/>
              </w:rPr>
              <w:t>3. Roy, T.K., Experimental Analysis of stress and strain</w:t>
            </w:r>
          </w:p>
          <w:p w:rsidR="00437C28" w:rsidRPr="00437C28" w:rsidRDefault="00437C28" w:rsidP="0037183B">
            <w:pPr>
              <w:spacing w:after="0"/>
              <w:rPr>
                <w:rFonts w:ascii="Times New Roman" w:hAnsi="Times New Roman" w:cs="Times New Roman"/>
                <w:sz w:val="24"/>
                <w:szCs w:val="24"/>
              </w:rPr>
            </w:pPr>
            <w:r w:rsidRPr="00437C28">
              <w:rPr>
                <w:rFonts w:ascii="Times New Roman" w:hAnsi="Times New Roman" w:cs="Times New Roman"/>
                <w:sz w:val="24"/>
                <w:szCs w:val="24"/>
              </w:rPr>
              <w:t>4. Dove and Adams, Experimental Stress Analysis and Motion measurement, Prentice Hall</w:t>
            </w:r>
          </w:p>
          <w:p w:rsidR="00437C28" w:rsidRPr="00437C28" w:rsidRDefault="00437C28" w:rsidP="0037183B">
            <w:pPr>
              <w:spacing w:after="0"/>
              <w:rPr>
                <w:rFonts w:ascii="Times New Roman" w:hAnsi="Times New Roman" w:cs="Times New Roman"/>
                <w:sz w:val="24"/>
                <w:szCs w:val="24"/>
              </w:rPr>
            </w:pPr>
            <w:r w:rsidRPr="00437C28">
              <w:rPr>
                <w:rFonts w:ascii="Times New Roman" w:hAnsi="Times New Roman" w:cs="Times New Roman"/>
                <w:sz w:val="24"/>
                <w:szCs w:val="24"/>
              </w:rPr>
              <w:t xml:space="preserve">5. </w:t>
            </w:r>
            <w:proofErr w:type="spellStart"/>
            <w:r w:rsidRPr="00437C28">
              <w:rPr>
                <w:rFonts w:ascii="Times New Roman" w:hAnsi="Times New Roman" w:cs="Times New Roman"/>
                <w:sz w:val="24"/>
                <w:szCs w:val="24"/>
              </w:rPr>
              <w:t>Hetenyi</w:t>
            </w:r>
            <w:proofErr w:type="spellEnd"/>
            <w:r w:rsidRPr="00437C28">
              <w:rPr>
                <w:rFonts w:ascii="Times New Roman" w:hAnsi="Times New Roman" w:cs="Times New Roman"/>
                <w:sz w:val="24"/>
                <w:szCs w:val="24"/>
              </w:rPr>
              <w:t xml:space="preserve"> M., Hand book of Experimental Stress Analysis, John Wiley</w:t>
            </w:r>
          </w:p>
          <w:p w:rsidR="00437C28" w:rsidRPr="00437C28" w:rsidRDefault="00437C28" w:rsidP="0037183B">
            <w:pPr>
              <w:spacing w:after="0"/>
              <w:rPr>
                <w:rFonts w:ascii="Times New Roman" w:hAnsi="Times New Roman" w:cs="Times New Roman"/>
                <w:sz w:val="24"/>
                <w:szCs w:val="24"/>
              </w:rPr>
            </w:pPr>
            <w:r w:rsidRPr="00437C28">
              <w:rPr>
                <w:rFonts w:ascii="Times New Roman" w:hAnsi="Times New Roman" w:cs="Times New Roman"/>
                <w:sz w:val="24"/>
                <w:szCs w:val="24"/>
              </w:rPr>
              <w:t xml:space="preserve">6. </w:t>
            </w:r>
            <w:proofErr w:type="spellStart"/>
            <w:r w:rsidRPr="00437C28">
              <w:rPr>
                <w:rFonts w:ascii="Times New Roman" w:hAnsi="Times New Roman" w:cs="Times New Roman"/>
                <w:sz w:val="24"/>
                <w:szCs w:val="24"/>
              </w:rPr>
              <w:t>Bently</w:t>
            </w:r>
            <w:proofErr w:type="spellEnd"/>
            <w:r w:rsidRPr="00437C28">
              <w:rPr>
                <w:rFonts w:ascii="Times New Roman" w:hAnsi="Times New Roman" w:cs="Times New Roman"/>
                <w:sz w:val="24"/>
                <w:szCs w:val="24"/>
              </w:rPr>
              <w:t xml:space="preserve"> </w:t>
            </w:r>
            <w:proofErr w:type="gramStart"/>
            <w:r w:rsidRPr="00437C28">
              <w:rPr>
                <w:rFonts w:ascii="Times New Roman" w:hAnsi="Times New Roman" w:cs="Times New Roman"/>
                <w:sz w:val="24"/>
                <w:szCs w:val="24"/>
              </w:rPr>
              <w:t>JP</w:t>
            </w:r>
            <w:r w:rsidR="003C2C24">
              <w:rPr>
                <w:rFonts w:ascii="Times New Roman" w:hAnsi="Times New Roman" w:cs="Times New Roman"/>
                <w:sz w:val="24"/>
                <w:szCs w:val="24"/>
              </w:rPr>
              <w:t>(</w:t>
            </w:r>
            <w:proofErr w:type="gramEnd"/>
            <w:r w:rsidR="003C2C24">
              <w:rPr>
                <w:rFonts w:ascii="Times New Roman" w:hAnsi="Times New Roman" w:cs="Times New Roman"/>
                <w:sz w:val="24"/>
                <w:szCs w:val="24"/>
              </w:rPr>
              <w:t>1983)</w:t>
            </w:r>
            <w:r w:rsidRPr="00437C28">
              <w:rPr>
                <w:rFonts w:ascii="Times New Roman" w:hAnsi="Times New Roman" w:cs="Times New Roman"/>
                <w:sz w:val="24"/>
                <w:szCs w:val="24"/>
              </w:rPr>
              <w:t xml:space="preserve"> – Principles of Me</w:t>
            </w:r>
            <w:r w:rsidR="003C2C24">
              <w:rPr>
                <w:rFonts w:ascii="Times New Roman" w:hAnsi="Times New Roman" w:cs="Times New Roman"/>
                <w:sz w:val="24"/>
                <w:szCs w:val="24"/>
              </w:rPr>
              <w:t>asurement Systems, Longman.</w:t>
            </w:r>
          </w:p>
          <w:p w:rsidR="00437C28" w:rsidRPr="00437C28" w:rsidRDefault="00437C28" w:rsidP="0037183B">
            <w:pPr>
              <w:spacing w:after="0"/>
              <w:rPr>
                <w:rFonts w:ascii="Times New Roman" w:hAnsi="Times New Roman" w:cs="Times New Roman"/>
                <w:sz w:val="24"/>
                <w:szCs w:val="24"/>
              </w:rPr>
            </w:pPr>
            <w:r w:rsidRPr="00437C28">
              <w:rPr>
                <w:rFonts w:ascii="Times New Roman" w:hAnsi="Times New Roman" w:cs="Times New Roman"/>
                <w:sz w:val="24"/>
                <w:szCs w:val="24"/>
              </w:rPr>
              <w:t xml:space="preserve">7. </w:t>
            </w:r>
            <w:proofErr w:type="spellStart"/>
            <w:r w:rsidRPr="00437C28">
              <w:rPr>
                <w:rFonts w:ascii="Times New Roman" w:hAnsi="Times New Roman" w:cs="Times New Roman"/>
                <w:sz w:val="24"/>
                <w:szCs w:val="24"/>
              </w:rPr>
              <w:t>Nakra</w:t>
            </w:r>
            <w:proofErr w:type="spellEnd"/>
            <w:r w:rsidRPr="00437C28">
              <w:rPr>
                <w:rFonts w:ascii="Times New Roman" w:hAnsi="Times New Roman" w:cs="Times New Roman"/>
                <w:sz w:val="24"/>
                <w:szCs w:val="24"/>
              </w:rPr>
              <w:t xml:space="preserve"> &amp; </w:t>
            </w:r>
            <w:proofErr w:type="spellStart"/>
            <w:r w:rsidRPr="00437C28">
              <w:rPr>
                <w:rFonts w:ascii="Times New Roman" w:hAnsi="Times New Roman" w:cs="Times New Roman"/>
                <w:sz w:val="24"/>
                <w:szCs w:val="24"/>
              </w:rPr>
              <w:t>Chowdhary</w:t>
            </w:r>
            <w:proofErr w:type="spellEnd"/>
            <w:r w:rsidRPr="00437C28">
              <w:rPr>
                <w:rFonts w:ascii="Times New Roman" w:hAnsi="Times New Roman" w:cs="Times New Roman"/>
                <w:sz w:val="24"/>
                <w:szCs w:val="24"/>
              </w:rPr>
              <w:t xml:space="preserve"> </w:t>
            </w:r>
            <w:r w:rsidR="003C2C24">
              <w:rPr>
                <w:rFonts w:ascii="Times New Roman" w:hAnsi="Times New Roman" w:cs="Times New Roman"/>
                <w:sz w:val="24"/>
                <w:szCs w:val="24"/>
              </w:rPr>
              <w:t>(1995</w:t>
            </w:r>
            <w:proofErr w:type="gramStart"/>
            <w:r w:rsidR="003C2C24">
              <w:rPr>
                <w:rFonts w:ascii="Times New Roman" w:hAnsi="Times New Roman" w:cs="Times New Roman"/>
                <w:sz w:val="24"/>
                <w:szCs w:val="24"/>
              </w:rPr>
              <w:t>)</w:t>
            </w:r>
            <w:r w:rsidRPr="00437C28">
              <w:rPr>
                <w:rFonts w:ascii="Times New Roman" w:hAnsi="Times New Roman" w:cs="Times New Roman"/>
                <w:sz w:val="24"/>
                <w:szCs w:val="24"/>
              </w:rPr>
              <w:t>–</w:t>
            </w:r>
            <w:proofErr w:type="gramEnd"/>
            <w:r w:rsidRPr="00437C28">
              <w:rPr>
                <w:rFonts w:ascii="Times New Roman" w:hAnsi="Times New Roman" w:cs="Times New Roman"/>
                <w:sz w:val="24"/>
                <w:szCs w:val="24"/>
              </w:rPr>
              <w:t xml:space="preserve"> Instrumentation Measurement &amp; A</w:t>
            </w:r>
            <w:r w:rsidR="003C2C24">
              <w:rPr>
                <w:rFonts w:ascii="Times New Roman" w:hAnsi="Times New Roman" w:cs="Times New Roman"/>
                <w:sz w:val="24"/>
                <w:szCs w:val="24"/>
              </w:rPr>
              <w:t>nalysis – Tata McGraw Hill.</w:t>
            </w:r>
          </w:p>
          <w:p w:rsidR="00437C28" w:rsidRPr="00437C28" w:rsidRDefault="00437C28" w:rsidP="0037183B">
            <w:pPr>
              <w:spacing w:after="0"/>
              <w:rPr>
                <w:rFonts w:ascii="Times New Roman" w:hAnsi="Times New Roman" w:cs="Times New Roman"/>
                <w:sz w:val="24"/>
                <w:szCs w:val="24"/>
              </w:rPr>
            </w:pPr>
            <w:r w:rsidRPr="00437C28">
              <w:rPr>
                <w:rFonts w:ascii="Times New Roman" w:hAnsi="Times New Roman" w:cs="Times New Roman"/>
                <w:sz w:val="24"/>
                <w:szCs w:val="24"/>
              </w:rPr>
              <w:t xml:space="preserve">8. </w:t>
            </w:r>
            <w:proofErr w:type="spellStart"/>
            <w:r w:rsidRPr="00437C28">
              <w:rPr>
                <w:rFonts w:ascii="Times New Roman" w:hAnsi="Times New Roman" w:cs="Times New Roman"/>
                <w:sz w:val="24"/>
                <w:szCs w:val="24"/>
              </w:rPr>
              <w:t>Doblins</w:t>
            </w:r>
            <w:proofErr w:type="spellEnd"/>
            <w:r w:rsidRPr="00437C28">
              <w:rPr>
                <w:rFonts w:ascii="Times New Roman" w:hAnsi="Times New Roman" w:cs="Times New Roman"/>
                <w:sz w:val="24"/>
                <w:szCs w:val="24"/>
              </w:rPr>
              <w:t xml:space="preserve"> E A </w:t>
            </w:r>
            <w:r w:rsidR="003C2C24">
              <w:rPr>
                <w:rFonts w:ascii="Times New Roman" w:hAnsi="Times New Roman" w:cs="Times New Roman"/>
                <w:sz w:val="24"/>
                <w:szCs w:val="24"/>
              </w:rPr>
              <w:t>(1975</w:t>
            </w:r>
            <w:proofErr w:type="gramStart"/>
            <w:r w:rsidR="003C2C24">
              <w:rPr>
                <w:rFonts w:ascii="Times New Roman" w:hAnsi="Times New Roman" w:cs="Times New Roman"/>
                <w:sz w:val="24"/>
                <w:szCs w:val="24"/>
              </w:rPr>
              <w:t>)</w:t>
            </w:r>
            <w:r w:rsidRPr="00437C28">
              <w:rPr>
                <w:rFonts w:ascii="Times New Roman" w:hAnsi="Times New Roman" w:cs="Times New Roman"/>
                <w:sz w:val="24"/>
                <w:szCs w:val="24"/>
              </w:rPr>
              <w:t>–</w:t>
            </w:r>
            <w:proofErr w:type="gramEnd"/>
            <w:r w:rsidRPr="00437C28">
              <w:rPr>
                <w:rFonts w:ascii="Times New Roman" w:hAnsi="Times New Roman" w:cs="Times New Roman"/>
                <w:sz w:val="24"/>
                <w:szCs w:val="24"/>
              </w:rPr>
              <w:t xml:space="preserve"> Measurement Systems Applic</w:t>
            </w:r>
            <w:r w:rsidR="003C2C24">
              <w:rPr>
                <w:rFonts w:ascii="Times New Roman" w:hAnsi="Times New Roman" w:cs="Times New Roman"/>
                <w:sz w:val="24"/>
                <w:szCs w:val="24"/>
              </w:rPr>
              <w:t xml:space="preserve">ation &amp; Design Mc </w:t>
            </w:r>
            <w:proofErr w:type="spellStart"/>
            <w:r w:rsidR="003C2C24">
              <w:rPr>
                <w:rFonts w:ascii="Times New Roman" w:hAnsi="Times New Roman" w:cs="Times New Roman"/>
                <w:sz w:val="24"/>
                <w:szCs w:val="24"/>
              </w:rPr>
              <w:t>Graw</w:t>
            </w:r>
            <w:proofErr w:type="spellEnd"/>
            <w:r w:rsidR="003C2C24">
              <w:rPr>
                <w:rFonts w:ascii="Times New Roman" w:hAnsi="Times New Roman" w:cs="Times New Roman"/>
                <w:sz w:val="24"/>
                <w:szCs w:val="24"/>
              </w:rPr>
              <w:t xml:space="preserve"> Hill.</w:t>
            </w:r>
          </w:p>
        </w:tc>
      </w:tr>
    </w:tbl>
    <w:p w:rsidR="00425276" w:rsidRDefault="00425276" w:rsidP="008D03F4">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1"/>
        <w:gridCol w:w="5220"/>
        <w:gridCol w:w="1080"/>
        <w:gridCol w:w="2361"/>
      </w:tblGrid>
      <w:tr w:rsidR="00437C28" w:rsidRPr="00F02339" w:rsidTr="000F556B">
        <w:trPr>
          <w:jc w:val="center"/>
        </w:trPr>
        <w:tc>
          <w:tcPr>
            <w:tcW w:w="9672" w:type="dxa"/>
            <w:gridSpan w:val="4"/>
            <w:shd w:val="clear" w:color="auto" w:fill="BFBFBF"/>
            <w:vAlign w:val="center"/>
          </w:tcPr>
          <w:p w:rsidR="00437C28" w:rsidRPr="00437C28" w:rsidRDefault="00437C28" w:rsidP="000F556B">
            <w:pPr>
              <w:spacing w:after="0"/>
              <w:jc w:val="center"/>
              <w:rPr>
                <w:rFonts w:ascii="Times New Roman" w:hAnsi="Times New Roman" w:cs="Times New Roman"/>
                <w:b/>
                <w:sz w:val="24"/>
                <w:szCs w:val="24"/>
              </w:rPr>
            </w:pPr>
            <w:r w:rsidRPr="00437C28">
              <w:rPr>
                <w:rFonts w:ascii="Times New Roman" w:hAnsi="Times New Roman" w:cs="Times New Roman"/>
                <w:b/>
                <w:sz w:val="24"/>
                <w:szCs w:val="24"/>
              </w:rPr>
              <w:t>Course Plan</w:t>
            </w:r>
          </w:p>
        </w:tc>
      </w:tr>
      <w:tr w:rsidR="00437C28" w:rsidRPr="00F02339" w:rsidTr="000F556B">
        <w:trPr>
          <w:trHeight w:val="720"/>
          <w:jc w:val="center"/>
        </w:trPr>
        <w:tc>
          <w:tcPr>
            <w:tcW w:w="1011" w:type="dxa"/>
            <w:shd w:val="clear" w:color="auto" w:fill="BFBFBF"/>
            <w:vAlign w:val="center"/>
          </w:tcPr>
          <w:p w:rsidR="00437C28" w:rsidRPr="00437C28" w:rsidRDefault="00437C28" w:rsidP="000F556B">
            <w:pPr>
              <w:jc w:val="center"/>
              <w:rPr>
                <w:rFonts w:ascii="Times New Roman" w:hAnsi="Times New Roman" w:cs="Times New Roman"/>
                <w:b/>
                <w:sz w:val="24"/>
                <w:szCs w:val="24"/>
              </w:rPr>
            </w:pPr>
            <w:r w:rsidRPr="00437C28">
              <w:rPr>
                <w:rFonts w:ascii="Times New Roman" w:hAnsi="Times New Roman" w:cs="Times New Roman"/>
                <w:b/>
                <w:sz w:val="24"/>
                <w:szCs w:val="24"/>
              </w:rPr>
              <w:t>Module</w:t>
            </w:r>
          </w:p>
        </w:tc>
        <w:tc>
          <w:tcPr>
            <w:tcW w:w="5220" w:type="dxa"/>
            <w:shd w:val="clear" w:color="auto" w:fill="BFBFBF"/>
            <w:vAlign w:val="center"/>
          </w:tcPr>
          <w:p w:rsidR="00437C28" w:rsidRPr="00437C28" w:rsidRDefault="00437C28" w:rsidP="000F556B">
            <w:pPr>
              <w:jc w:val="center"/>
              <w:rPr>
                <w:rFonts w:ascii="Times New Roman" w:hAnsi="Times New Roman" w:cs="Times New Roman"/>
                <w:b/>
                <w:sz w:val="24"/>
                <w:szCs w:val="24"/>
              </w:rPr>
            </w:pPr>
            <w:r w:rsidRPr="00437C28">
              <w:rPr>
                <w:rFonts w:ascii="Times New Roman" w:hAnsi="Times New Roman" w:cs="Times New Roman"/>
                <w:b/>
                <w:sz w:val="24"/>
                <w:szCs w:val="24"/>
              </w:rPr>
              <w:t>Contents</w:t>
            </w:r>
          </w:p>
        </w:tc>
        <w:tc>
          <w:tcPr>
            <w:tcW w:w="1080" w:type="dxa"/>
            <w:shd w:val="clear" w:color="auto" w:fill="BFBFBF"/>
            <w:vAlign w:val="center"/>
          </w:tcPr>
          <w:p w:rsidR="00437C28" w:rsidRPr="00437C28" w:rsidRDefault="00437C28" w:rsidP="000F556B">
            <w:pPr>
              <w:jc w:val="center"/>
              <w:rPr>
                <w:rFonts w:ascii="Times New Roman" w:hAnsi="Times New Roman" w:cs="Times New Roman"/>
                <w:b/>
                <w:sz w:val="24"/>
                <w:szCs w:val="24"/>
              </w:rPr>
            </w:pPr>
            <w:r w:rsidRPr="00437C28">
              <w:rPr>
                <w:rFonts w:ascii="Times New Roman" w:hAnsi="Times New Roman" w:cs="Times New Roman"/>
                <w:b/>
                <w:sz w:val="24"/>
                <w:szCs w:val="24"/>
              </w:rPr>
              <w:t>Hours</w:t>
            </w:r>
          </w:p>
        </w:tc>
        <w:tc>
          <w:tcPr>
            <w:tcW w:w="2361" w:type="dxa"/>
            <w:shd w:val="clear" w:color="auto" w:fill="BFBFBF"/>
            <w:vAlign w:val="center"/>
          </w:tcPr>
          <w:p w:rsidR="00437C28" w:rsidRPr="00437C28" w:rsidRDefault="00437C28" w:rsidP="000F556B">
            <w:pPr>
              <w:jc w:val="center"/>
              <w:rPr>
                <w:rFonts w:ascii="Times New Roman" w:hAnsi="Times New Roman" w:cs="Times New Roman"/>
                <w:b/>
                <w:sz w:val="24"/>
                <w:szCs w:val="24"/>
              </w:rPr>
            </w:pPr>
            <w:proofErr w:type="spellStart"/>
            <w:r w:rsidRPr="00437C28">
              <w:rPr>
                <w:rFonts w:ascii="Times New Roman" w:hAnsi="Times New Roman" w:cs="Times New Roman"/>
                <w:b/>
                <w:sz w:val="24"/>
                <w:szCs w:val="24"/>
              </w:rPr>
              <w:t>Sem</w:t>
            </w:r>
            <w:proofErr w:type="spellEnd"/>
            <w:r w:rsidRPr="00437C28">
              <w:rPr>
                <w:rFonts w:ascii="Times New Roman" w:hAnsi="Times New Roman" w:cs="Times New Roman"/>
                <w:b/>
                <w:sz w:val="24"/>
                <w:szCs w:val="24"/>
              </w:rPr>
              <w:t xml:space="preserve"> Exam Marks</w:t>
            </w:r>
            <w:r w:rsidR="000F556B">
              <w:rPr>
                <w:rFonts w:ascii="Times New Roman" w:hAnsi="Times New Roman" w:cs="Times New Roman"/>
                <w:b/>
                <w:sz w:val="24"/>
                <w:szCs w:val="24"/>
              </w:rPr>
              <w:t xml:space="preserve"> %</w:t>
            </w:r>
          </w:p>
        </w:tc>
      </w:tr>
      <w:tr w:rsidR="00437C28" w:rsidRPr="00F02339" w:rsidTr="000F556B">
        <w:trPr>
          <w:trHeight w:val="676"/>
          <w:jc w:val="center"/>
        </w:trPr>
        <w:tc>
          <w:tcPr>
            <w:tcW w:w="1011" w:type="dxa"/>
            <w:vMerge w:val="restart"/>
            <w:vAlign w:val="center"/>
          </w:tcPr>
          <w:p w:rsidR="00437C28" w:rsidRPr="00437C28" w:rsidRDefault="00437C28" w:rsidP="000F556B">
            <w:pPr>
              <w:spacing w:after="100" w:afterAutospacing="1"/>
              <w:jc w:val="center"/>
              <w:rPr>
                <w:rFonts w:ascii="Times New Roman" w:hAnsi="Times New Roman" w:cs="Times New Roman"/>
                <w:b/>
                <w:sz w:val="24"/>
                <w:szCs w:val="24"/>
              </w:rPr>
            </w:pPr>
            <w:r w:rsidRPr="00437C28">
              <w:rPr>
                <w:rFonts w:ascii="Times New Roman" w:hAnsi="Times New Roman" w:cs="Times New Roman"/>
                <w:b/>
                <w:sz w:val="24"/>
                <w:szCs w:val="24"/>
              </w:rPr>
              <w:t>I</w:t>
            </w:r>
          </w:p>
        </w:tc>
        <w:tc>
          <w:tcPr>
            <w:tcW w:w="5220" w:type="dxa"/>
            <w:vAlign w:val="center"/>
          </w:tcPr>
          <w:p w:rsidR="00437C28" w:rsidRPr="00437C28" w:rsidRDefault="00437C28" w:rsidP="000F556B">
            <w:pPr>
              <w:spacing w:after="100" w:afterAutospacing="1"/>
              <w:jc w:val="both"/>
              <w:rPr>
                <w:rFonts w:ascii="Times New Roman" w:hAnsi="Times New Roman" w:cs="Times New Roman"/>
                <w:b/>
                <w:sz w:val="24"/>
                <w:szCs w:val="24"/>
              </w:rPr>
            </w:pPr>
            <w:r w:rsidRPr="00437C28">
              <w:rPr>
                <w:rFonts w:ascii="Times New Roman" w:hAnsi="Times New Roman" w:cs="Times New Roman"/>
                <w:sz w:val="24"/>
                <w:szCs w:val="24"/>
              </w:rPr>
              <w:t>The measurement system – Purpose, structure and Elements – Characteristics of measurement system. Accuracy, precision, repeatability, calibration – Standards and evaluation. Dynamic Characteristics.</w:t>
            </w:r>
          </w:p>
        </w:tc>
        <w:tc>
          <w:tcPr>
            <w:tcW w:w="1080" w:type="dxa"/>
            <w:shd w:val="clear" w:color="auto" w:fill="auto"/>
            <w:vAlign w:val="center"/>
          </w:tcPr>
          <w:p w:rsidR="00437C28" w:rsidRPr="00437C28" w:rsidRDefault="00437C28" w:rsidP="000F556B">
            <w:pPr>
              <w:spacing w:after="100" w:afterAutospacing="1"/>
              <w:jc w:val="center"/>
              <w:rPr>
                <w:rFonts w:ascii="Times New Roman" w:hAnsi="Times New Roman" w:cs="Times New Roman"/>
                <w:b/>
                <w:sz w:val="24"/>
                <w:szCs w:val="24"/>
              </w:rPr>
            </w:pPr>
            <w:r w:rsidRPr="00437C28">
              <w:rPr>
                <w:rFonts w:ascii="Times New Roman" w:hAnsi="Times New Roman" w:cs="Times New Roman"/>
                <w:b/>
                <w:sz w:val="24"/>
                <w:szCs w:val="24"/>
              </w:rPr>
              <w:t>5</w:t>
            </w:r>
          </w:p>
        </w:tc>
        <w:tc>
          <w:tcPr>
            <w:tcW w:w="2361" w:type="dxa"/>
            <w:vMerge w:val="restart"/>
            <w:vAlign w:val="center"/>
          </w:tcPr>
          <w:p w:rsidR="00437C28" w:rsidRPr="00437C28" w:rsidRDefault="0037183B" w:rsidP="000F556B">
            <w:pPr>
              <w:spacing w:after="100" w:afterAutospacing="1"/>
              <w:jc w:val="center"/>
              <w:rPr>
                <w:rFonts w:ascii="Times New Roman" w:hAnsi="Times New Roman" w:cs="Times New Roman"/>
                <w:b/>
                <w:sz w:val="24"/>
                <w:szCs w:val="24"/>
              </w:rPr>
            </w:pPr>
            <w:r>
              <w:rPr>
                <w:rFonts w:ascii="Times New Roman" w:hAnsi="Times New Roman" w:cs="Times New Roman"/>
                <w:b/>
                <w:sz w:val="24"/>
                <w:szCs w:val="24"/>
              </w:rPr>
              <w:t>15</w:t>
            </w:r>
          </w:p>
        </w:tc>
      </w:tr>
      <w:tr w:rsidR="00437C28" w:rsidRPr="00F02339" w:rsidTr="000F556B">
        <w:trPr>
          <w:trHeight w:val="539"/>
          <w:jc w:val="center"/>
        </w:trPr>
        <w:tc>
          <w:tcPr>
            <w:tcW w:w="1011" w:type="dxa"/>
            <w:vMerge/>
            <w:vAlign w:val="center"/>
          </w:tcPr>
          <w:p w:rsidR="00437C28" w:rsidRPr="00437C28" w:rsidRDefault="00437C28" w:rsidP="000F556B">
            <w:pPr>
              <w:spacing w:after="100" w:afterAutospacing="1"/>
              <w:jc w:val="center"/>
              <w:rPr>
                <w:rFonts w:ascii="Times New Roman" w:hAnsi="Times New Roman" w:cs="Times New Roman"/>
                <w:b/>
                <w:sz w:val="24"/>
                <w:szCs w:val="24"/>
              </w:rPr>
            </w:pPr>
          </w:p>
        </w:tc>
        <w:tc>
          <w:tcPr>
            <w:tcW w:w="5220" w:type="dxa"/>
            <w:vAlign w:val="center"/>
          </w:tcPr>
          <w:p w:rsidR="00437C28" w:rsidRPr="00437C28" w:rsidRDefault="00437C28" w:rsidP="000F556B">
            <w:pPr>
              <w:spacing w:after="100" w:afterAutospacing="1"/>
              <w:jc w:val="both"/>
              <w:rPr>
                <w:rFonts w:ascii="Times New Roman" w:hAnsi="Times New Roman" w:cs="Times New Roman"/>
                <w:sz w:val="24"/>
                <w:szCs w:val="24"/>
              </w:rPr>
            </w:pPr>
            <w:r w:rsidRPr="00437C28">
              <w:rPr>
                <w:rFonts w:ascii="Times New Roman" w:hAnsi="Times New Roman" w:cs="Times New Roman"/>
                <w:sz w:val="24"/>
                <w:szCs w:val="24"/>
              </w:rPr>
              <w:t xml:space="preserve">Errors in measurement  – Statistical Analysis - best </w:t>
            </w:r>
            <w:r w:rsidRPr="00437C28">
              <w:rPr>
                <w:rFonts w:ascii="Times New Roman" w:hAnsi="Times New Roman" w:cs="Times New Roman"/>
                <w:sz w:val="24"/>
                <w:szCs w:val="24"/>
              </w:rPr>
              <w:lastRenderedPageBreak/>
              <w:t>estimate of true value</w:t>
            </w:r>
          </w:p>
        </w:tc>
        <w:tc>
          <w:tcPr>
            <w:tcW w:w="1080" w:type="dxa"/>
            <w:shd w:val="clear" w:color="auto" w:fill="auto"/>
            <w:vAlign w:val="center"/>
          </w:tcPr>
          <w:p w:rsidR="00437C28" w:rsidRPr="00437C28" w:rsidRDefault="00437C28" w:rsidP="000F556B">
            <w:pPr>
              <w:spacing w:after="100" w:afterAutospacing="1"/>
              <w:jc w:val="center"/>
              <w:rPr>
                <w:rFonts w:ascii="Times New Roman" w:hAnsi="Times New Roman" w:cs="Times New Roman"/>
                <w:b/>
                <w:sz w:val="24"/>
                <w:szCs w:val="24"/>
              </w:rPr>
            </w:pPr>
            <w:r w:rsidRPr="00437C28">
              <w:rPr>
                <w:rFonts w:ascii="Times New Roman" w:hAnsi="Times New Roman" w:cs="Times New Roman"/>
                <w:b/>
                <w:sz w:val="24"/>
                <w:szCs w:val="24"/>
              </w:rPr>
              <w:lastRenderedPageBreak/>
              <w:t>2</w:t>
            </w:r>
          </w:p>
        </w:tc>
        <w:tc>
          <w:tcPr>
            <w:tcW w:w="2361" w:type="dxa"/>
            <w:vMerge/>
            <w:vAlign w:val="center"/>
          </w:tcPr>
          <w:p w:rsidR="00437C28" w:rsidRPr="00437C28" w:rsidRDefault="00437C28" w:rsidP="000F556B">
            <w:pPr>
              <w:spacing w:after="100" w:afterAutospacing="1"/>
              <w:jc w:val="center"/>
              <w:rPr>
                <w:rFonts w:ascii="Times New Roman" w:hAnsi="Times New Roman" w:cs="Times New Roman"/>
                <w:b/>
                <w:sz w:val="24"/>
                <w:szCs w:val="24"/>
              </w:rPr>
            </w:pPr>
          </w:p>
        </w:tc>
      </w:tr>
      <w:tr w:rsidR="00437C28" w:rsidRPr="00F02339" w:rsidTr="000F556B">
        <w:trPr>
          <w:trHeight w:val="114"/>
          <w:jc w:val="center"/>
        </w:trPr>
        <w:tc>
          <w:tcPr>
            <w:tcW w:w="1011" w:type="dxa"/>
            <w:vMerge w:val="restart"/>
            <w:vAlign w:val="center"/>
          </w:tcPr>
          <w:p w:rsidR="00437C28" w:rsidRPr="00437C28" w:rsidRDefault="00437C28" w:rsidP="000F556B">
            <w:pPr>
              <w:spacing w:after="100" w:afterAutospacing="1"/>
              <w:jc w:val="center"/>
              <w:rPr>
                <w:rFonts w:ascii="Times New Roman" w:hAnsi="Times New Roman" w:cs="Times New Roman"/>
                <w:b/>
                <w:sz w:val="24"/>
                <w:szCs w:val="24"/>
              </w:rPr>
            </w:pPr>
            <w:r w:rsidRPr="00437C28">
              <w:rPr>
                <w:rFonts w:ascii="Times New Roman" w:hAnsi="Times New Roman" w:cs="Times New Roman"/>
                <w:b/>
                <w:sz w:val="24"/>
                <w:szCs w:val="24"/>
              </w:rPr>
              <w:lastRenderedPageBreak/>
              <w:t>II</w:t>
            </w:r>
          </w:p>
        </w:tc>
        <w:tc>
          <w:tcPr>
            <w:tcW w:w="5220" w:type="dxa"/>
            <w:vAlign w:val="center"/>
          </w:tcPr>
          <w:p w:rsidR="00437C28" w:rsidRPr="00437C28" w:rsidRDefault="00437C28" w:rsidP="000F556B">
            <w:pPr>
              <w:spacing w:after="100" w:afterAutospacing="1"/>
              <w:jc w:val="both"/>
              <w:rPr>
                <w:rFonts w:ascii="Times New Roman" w:hAnsi="Times New Roman" w:cs="Times New Roman"/>
                <w:sz w:val="24"/>
                <w:szCs w:val="24"/>
              </w:rPr>
            </w:pPr>
            <w:r w:rsidRPr="00437C28">
              <w:rPr>
                <w:rFonts w:ascii="Times New Roman" w:hAnsi="Times New Roman" w:cs="Times New Roman"/>
                <w:sz w:val="24"/>
                <w:szCs w:val="24"/>
              </w:rPr>
              <w:t>Strain gauges - definition of gauge length - sensitivity and range - characteristics of an ideal strain</w:t>
            </w:r>
            <w:r w:rsidR="000F556B">
              <w:rPr>
                <w:rFonts w:ascii="Times New Roman" w:hAnsi="Times New Roman" w:cs="Times New Roman"/>
                <w:sz w:val="24"/>
                <w:szCs w:val="24"/>
              </w:rPr>
              <w:t xml:space="preserve"> </w:t>
            </w:r>
            <w:r w:rsidRPr="00437C28">
              <w:rPr>
                <w:rFonts w:ascii="Times New Roman" w:hAnsi="Times New Roman" w:cs="Times New Roman"/>
                <w:sz w:val="24"/>
                <w:szCs w:val="24"/>
              </w:rPr>
              <w:t>gauge</w:t>
            </w:r>
          </w:p>
        </w:tc>
        <w:tc>
          <w:tcPr>
            <w:tcW w:w="1080" w:type="dxa"/>
            <w:shd w:val="clear" w:color="auto" w:fill="auto"/>
            <w:vAlign w:val="center"/>
          </w:tcPr>
          <w:p w:rsidR="00437C28" w:rsidRPr="00437C28" w:rsidRDefault="00437C28" w:rsidP="000F556B">
            <w:pPr>
              <w:spacing w:after="100" w:afterAutospacing="1"/>
              <w:jc w:val="center"/>
              <w:rPr>
                <w:rFonts w:ascii="Times New Roman" w:hAnsi="Times New Roman" w:cs="Times New Roman"/>
                <w:b/>
                <w:sz w:val="24"/>
                <w:szCs w:val="24"/>
              </w:rPr>
            </w:pPr>
            <w:r w:rsidRPr="00437C28">
              <w:rPr>
                <w:rFonts w:ascii="Times New Roman" w:hAnsi="Times New Roman" w:cs="Times New Roman"/>
                <w:b/>
                <w:sz w:val="24"/>
                <w:szCs w:val="24"/>
              </w:rPr>
              <w:t>2</w:t>
            </w:r>
          </w:p>
        </w:tc>
        <w:tc>
          <w:tcPr>
            <w:tcW w:w="2361" w:type="dxa"/>
            <w:vMerge w:val="restart"/>
            <w:vAlign w:val="center"/>
          </w:tcPr>
          <w:p w:rsidR="00437C28" w:rsidRPr="00437C28" w:rsidRDefault="0037183B" w:rsidP="000F556B">
            <w:pPr>
              <w:spacing w:after="100" w:afterAutospacing="1"/>
              <w:jc w:val="center"/>
              <w:rPr>
                <w:rFonts w:ascii="Times New Roman" w:hAnsi="Times New Roman" w:cs="Times New Roman"/>
                <w:b/>
                <w:sz w:val="24"/>
                <w:szCs w:val="24"/>
              </w:rPr>
            </w:pPr>
            <w:r>
              <w:rPr>
                <w:rFonts w:ascii="Times New Roman" w:hAnsi="Times New Roman" w:cs="Times New Roman"/>
                <w:b/>
                <w:sz w:val="24"/>
                <w:szCs w:val="24"/>
              </w:rPr>
              <w:t>20</w:t>
            </w:r>
          </w:p>
        </w:tc>
      </w:tr>
      <w:tr w:rsidR="00437C28" w:rsidRPr="00F02339" w:rsidTr="000F556B">
        <w:trPr>
          <w:trHeight w:val="113"/>
          <w:jc w:val="center"/>
        </w:trPr>
        <w:tc>
          <w:tcPr>
            <w:tcW w:w="1011" w:type="dxa"/>
            <w:vMerge/>
            <w:vAlign w:val="center"/>
          </w:tcPr>
          <w:p w:rsidR="00437C28" w:rsidRPr="00437C28" w:rsidRDefault="00437C28" w:rsidP="000F556B">
            <w:pPr>
              <w:spacing w:after="100" w:afterAutospacing="1"/>
              <w:jc w:val="center"/>
              <w:rPr>
                <w:rFonts w:ascii="Times New Roman" w:hAnsi="Times New Roman" w:cs="Times New Roman"/>
                <w:b/>
                <w:sz w:val="24"/>
                <w:szCs w:val="24"/>
              </w:rPr>
            </w:pPr>
          </w:p>
        </w:tc>
        <w:tc>
          <w:tcPr>
            <w:tcW w:w="5220" w:type="dxa"/>
            <w:vAlign w:val="center"/>
          </w:tcPr>
          <w:p w:rsidR="00437C28" w:rsidRPr="00437C28" w:rsidRDefault="00437C28" w:rsidP="000F556B">
            <w:pPr>
              <w:spacing w:after="100" w:afterAutospacing="1"/>
              <w:jc w:val="both"/>
              <w:rPr>
                <w:rFonts w:ascii="Times New Roman" w:hAnsi="Times New Roman" w:cs="Times New Roman"/>
                <w:sz w:val="24"/>
                <w:szCs w:val="24"/>
              </w:rPr>
            </w:pPr>
            <w:r w:rsidRPr="00437C28">
              <w:rPr>
                <w:rFonts w:ascii="Times New Roman" w:hAnsi="Times New Roman" w:cs="Times New Roman"/>
                <w:sz w:val="24"/>
                <w:szCs w:val="24"/>
              </w:rPr>
              <w:t xml:space="preserve">different types of mechanical strain gauges, optical strain gauge - acoustic strain gauge  -pneumatic strain gauge;  electrical strain gauges – resistance, inductance, capacitance and </w:t>
            </w:r>
            <w:proofErr w:type="spellStart"/>
            <w:r w:rsidRPr="00437C28">
              <w:rPr>
                <w:rFonts w:ascii="Times New Roman" w:hAnsi="Times New Roman" w:cs="Times New Roman"/>
                <w:sz w:val="24"/>
                <w:szCs w:val="24"/>
              </w:rPr>
              <w:t>piezo</w:t>
            </w:r>
            <w:proofErr w:type="spellEnd"/>
            <w:r w:rsidRPr="00437C28">
              <w:rPr>
                <w:rFonts w:ascii="Times New Roman" w:hAnsi="Times New Roman" w:cs="Times New Roman"/>
                <w:sz w:val="24"/>
                <w:szCs w:val="24"/>
              </w:rPr>
              <w:t xml:space="preserve"> electric gauges - merits and demerits</w:t>
            </w:r>
          </w:p>
        </w:tc>
        <w:tc>
          <w:tcPr>
            <w:tcW w:w="1080" w:type="dxa"/>
            <w:shd w:val="clear" w:color="auto" w:fill="auto"/>
            <w:vAlign w:val="center"/>
          </w:tcPr>
          <w:p w:rsidR="00437C28" w:rsidRPr="00437C28" w:rsidRDefault="00437C28" w:rsidP="000F556B">
            <w:pPr>
              <w:spacing w:after="100" w:afterAutospacing="1"/>
              <w:jc w:val="center"/>
              <w:rPr>
                <w:rFonts w:ascii="Times New Roman" w:hAnsi="Times New Roman" w:cs="Times New Roman"/>
                <w:b/>
                <w:sz w:val="24"/>
                <w:szCs w:val="24"/>
              </w:rPr>
            </w:pPr>
            <w:r w:rsidRPr="00437C28">
              <w:rPr>
                <w:rFonts w:ascii="Times New Roman" w:hAnsi="Times New Roman" w:cs="Times New Roman"/>
                <w:b/>
                <w:sz w:val="24"/>
                <w:szCs w:val="24"/>
              </w:rPr>
              <w:t>2</w:t>
            </w:r>
          </w:p>
        </w:tc>
        <w:tc>
          <w:tcPr>
            <w:tcW w:w="2361" w:type="dxa"/>
            <w:vMerge/>
            <w:vAlign w:val="center"/>
          </w:tcPr>
          <w:p w:rsidR="00437C28" w:rsidRPr="00437C28" w:rsidRDefault="00437C28" w:rsidP="000F556B">
            <w:pPr>
              <w:spacing w:after="100" w:afterAutospacing="1"/>
              <w:jc w:val="center"/>
              <w:rPr>
                <w:rFonts w:ascii="Times New Roman" w:hAnsi="Times New Roman" w:cs="Times New Roman"/>
                <w:b/>
                <w:sz w:val="24"/>
                <w:szCs w:val="24"/>
              </w:rPr>
            </w:pPr>
          </w:p>
        </w:tc>
      </w:tr>
      <w:tr w:rsidR="00437C28" w:rsidRPr="00F02339" w:rsidTr="000F556B">
        <w:trPr>
          <w:trHeight w:val="113"/>
          <w:jc w:val="center"/>
        </w:trPr>
        <w:tc>
          <w:tcPr>
            <w:tcW w:w="1011" w:type="dxa"/>
            <w:vMerge/>
            <w:vAlign w:val="center"/>
          </w:tcPr>
          <w:p w:rsidR="00437C28" w:rsidRPr="00437C28" w:rsidRDefault="00437C28" w:rsidP="000F556B">
            <w:pPr>
              <w:spacing w:after="100" w:afterAutospacing="1"/>
              <w:jc w:val="center"/>
              <w:rPr>
                <w:rFonts w:ascii="Times New Roman" w:hAnsi="Times New Roman" w:cs="Times New Roman"/>
                <w:b/>
                <w:sz w:val="24"/>
                <w:szCs w:val="24"/>
              </w:rPr>
            </w:pPr>
          </w:p>
        </w:tc>
        <w:tc>
          <w:tcPr>
            <w:tcW w:w="5220" w:type="dxa"/>
            <w:vAlign w:val="center"/>
          </w:tcPr>
          <w:p w:rsidR="00437C28" w:rsidRPr="00437C28" w:rsidRDefault="00437C28" w:rsidP="000F556B">
            <w:pPr>
              <w:spacing w:after="100" w:afterAutospacing="1"/>
              <w:jc w:val="both"/>
              <w:rPr>
                <w:rFonts w:ascii="Times New Roman" w:hAnsi="Times New Roman" w:cs="Times New Roman"/>
                <w:sz w:val="24"/>
                <w:szCs w:val="24"/>
              </w:rPr>
            </w:pPr>
            <w:r w:rsidRPr="00437C28">
              <w:rPr>
                <w:rFonts w:ascii="Times New Roman" w:hAnsi="Times New Roman" w:cs="Times New Roman"/>
                <w:sz w:val="24"/>
                <w:szCs w:val="24"/>
              </w:rPr>
              <w:t xml:space="preserve">Electrical resistance gauges - bonded and </w:t>
            </w:r>
            <w:proofErr w:type="spellStart"/>
            <w:r w:rsidRPr="00437C28">
              <w:rPr>
                <w:rFonts w:ascii="Times New Roman" w:hAnsi="Times New Roman" w:cs="Times New Roman"/>
                <w:sz w:val="24"/>
                <w:szCs w:val="24"/>
              </w:rPr>
              <w:t>unbonded</w:t>
            </w:r>
            <w:proofErr w:type="spellEnd"/>
            <w:r w:rsidRPr="00437C28">
              <w:rPr>
                <w:rFonts w:ascii="Times New Roman" w:hAnsi="Times New Roman" w:cs="Times New Roman"/>
                <w:sz w:val="24"/>
                <w:szCs w:val="24"/>
              </w:rPr>
              <w:t xml:space="preserve"> resistance gauges and their application in stress analysis - fixing techniques and measurement of strains – procedures.</w:t>
            </w:r>
          </w:p>
        </w:tc>
        <w:tc>
          <w:tcPr>
            <w:tcW w:w="1080" w:type="dxa"/>
            <w:shd w:val="clear" w:color="auto" w:fill="auto"/>
            <w:vAlign w:val="center"/>
          </w:tcPr>
          <w:p w:rsidR="00437C28" w:rsidRPr="00437C28" w:rsidRDefault="00437C28" w:rsidP="000F556B">
            <w:pPr>
              <w:spacing w:after="100" w:afterAutospacing="1"/>
              <w:jc w:val="center"/>
              <w:rPr>
                <w:rFonts w:ascii="Times New Roman" w:hAnsi="Times New Roman" w:cs="Times New Roman"/>
                <w:b/>
                <w:sz w:val="24"/>
                <w:szCs w:val="24"/>
              </w:rPr>
            </w:pPr>
            <w:r w:rsidRPr="00437C28">
              <w:rPr>
                <w:rFonts w:ascii="Times New Roman" w:hAnsi="Times New Roman" w:cs="Times New Roman"/>
                <w:b/>
                <w:sz w:val="24"/>
                <w:szCs w:val="24"/>
              </w:rPr>
              <w:t>3</w:t>
            </w:r>
          </w:p>
        </w:tc>
        <w:tc>
          <w:tcPr>
            <w:tcW w:w="2361" w:type="dxa"/>
            <w:vMerge/>
            <w:vAlign w:val="center"/>
          </w:tcPr>
          <w:p w:rsidR="00437C28" w:rsidRPr="00437C28" w:rsidRDefault="00437C28" w:rsidP="000F556B">
            <w:pPr>
              <w:spacing w:after="100" w:afterAutospacing="1"/>
              <w:jc w:val="center"/>
              <w:rPr>
                <w:rFonts w:ascii="Times New Roman" w:hAnsi="Times New Roman" w:cs="Times New Roman"/>
                <w:b/>
                <w:sz w:val="24"/>
                <w:szCs w:val="24"/>
              </w:rPr>
            </w:pPr>
          </w:p>
        </w:tc>
      </w:tr>
      <w:tr w:rsidR="00437C28" w:rsidRPr="00F02339" w:rsidTr="000F556B">
        <w:trPr>
          <w:trHeight w:val="113"/>
          <w:jc w:val="center"/>
        </w:trPr>
        <w:tc>
          <w:tcPr>
            <w:tcW w:w="9672" w:type="dxa"/>
            <w:gridSpan w:val="4"/>
            <w:shd w:val="clear" w:color="auto" w:fill="BFBFBF"/>
            <w:vAlign w:val="center"/>
          </w:tcPr>
          <w:p w:rsidR="00437C28" w:rsidRPr="00437C28" w:rsidRDefault="00437C28" w:rsidP="000F556B">
            <w:pPr>
              <w:spacing w:after="100" w:afterAutospacing="1"/>
              <w:jc w:val="center"/>
              <w:rPr>
                <w:rFonts w:ascii="Times New Roman" w:hAnsi="Times New Roman" w:cs="Times New Roman"/>
                <w:b/>
                <w:sz w:val="24"/>
                <w:szCs w:val="24"/>
              </w:rPr>
            </w:pPr>
            <w:r w:rsidRPr="00437C28">
              <w:rPr>
                <w:rFonts w:ascii="Times New Roman" w:hAnsi="Times New Roman" w:cs="Times New Roman"/>
                <w:b/>
                <w:sz w:val="24"/>
                <w:szCs w:val="24"/>
              </w:rPr>
              <w:t>FIRST INTERNAL EXAMINATION</w:t>
            </w:r>
          </w:p>
        </w:tc>
      </w:tr>
      <w:tr w:rsidR="00437C28" w:rsidRPr="00F02339" w:rsidTr="000F556B">
        <w:trPr>
          <w:trHeight w:val="129"/>
          <w:jc w:val="center"/>
        </w:trPr>
        <w:tc>
          <w:tcPr>
            <w:tcW w:w="1011" w:type="dxa"/>
            <w:vMerge w:val="restart"/>
            <w:vAlign w:val="center"/>
          </w:tcPr>
          <w:p w:rsidR="00437C28" w:rsidRPr="00437C28" w:rsidRDefault="00437C28" w:rsidP="000F556B">
            <w:pPr>
              <w:spacing w:after="100" w:afterAutospacing="1"/>
              <w:jc w:val="center"/>
              <w:rPr>
                <w:rFonts w:ascii="Times New Roman" w:hAnsi="Times New Roman" w:cs="Times New Roman"/>
                <w:b/>
                <w:sz w:val="24"/>
                <w:szCs w:val="24"/>
              </w:rPr>
            </w:pPr>
            <w:r w:rsidRPr="00437C28">
              <w:rPr>
                <w:rFonts w:ascii="Times New Roman" w:hAnsi="Times New Roman" w:cs="Times New Roman"/>
                <w:b/>
                <w:sz w:val="24"/>
                <w:szCs w:val="24"/>
              </w:rPr>
              <w:t>III</w:t>
            </w:r>
          </w:p>
        </w:tc>
        <w:tc>
          <w:tcPr>
            <w:tcW w:w="5220" w:type="dxa"/>
            <w:vAlign w:val="center"/>
          </w:tcPr>
          <w:p w:rsidR="00437C28" w:rsidRPr="00437C28" w:rsidRDefault="00437C28" w:rsidP="000F556B">
            <w:pPr>
              <w:spacing w:after="100" w:afterAutospacing="1"/>
              <w:jc w:val="both"/>
              <w:rPr>
                <w:rFonts w:ascii="Times New Roman" w:hAnsi="Times New Roman" w:cs="Times New Roman"/>
                <w:sz w:val="24"/>
                <w:szCs w:val="24"/>
              </w:rPr>
            </w:pPr>
            <w:r w:rsidRPr="00437C28">
              <w:rPr>
                <w:rFonts w:ascii="Times New Roman" w:hAnsi="Times New Roman" w:cs="Times New Roman"/>
                <w:sz w:val="24"/>
                <w:szCs w:val="24"/>
              </w:rPr>
              <w:t>Strain gauge circuits-characteristics- strain gauge bridges, temperature compensation; Strain rosettes - determination of principal strains and stresses.</w:t>
            </w:r>
          </w:p>
        </w:tc>
        <w:tc>
          <w:tcPr>
            <w:tcW w:w="1080" w:type="dxa"/>
            <w:shd w:val="clear" w:color="auto" w:fill="auto"/>
            <w:vAlign w:val="center"/>
          </w:tcPr>
          <w:p w:rsidR="00437C28" w:rsidRPr="00437C28" w:rsidRDefault="00437C28" w:rsidP="000F556B">
            <w:pPr>
              <w:spacing w:after="100" w:afterAutospacing="1"/>
              <w:jc w:val="center"/>
              <w:rPr>
                <w:rFonts w:ascii="Times New Roman" w:hAnsi="Times New Roman" w:cs="Times New Roman"/>
                <w:b/>
                <w:sz w:val="24"/>
                <w:szCs w:val="24"/>
              </w:rPr>
            </w:pPr>
            <w:r w:rsidRPr="00437C28">
              <w:rPr>
                <w:rFonts w:ascii="Times New Roman" w:hAnsi="Times New Roman" w:cs="Times New Roman"/>
                <w:b/>
                <w:sz w:val="24"/>
                <w:szCs w:val="24"/>
              </w:rPr>
              <w:t>4</w:t>
            </w:r>
          </w:p>
        </w:tc>
        <w:tc>
          <w:tcPr>
            <w:tcW w:w="2361" w:type="dxa"/>
            <w:vMerge w:val="restart"/>
            <w:vAlign w:val="center"/>
          </w:tcPr>
          <w:p w:rsidR="00437C28" w:rsidRPr="00437C28" w:rsidRDefault="0037183B" w:rsidP="000F556B">
            <w:pPr>
              <w:spacing w:after="100" w:afterAutospacing="1"/>
              <w:jc w:val="center"/>
              <w:rPr>
                <w:rFonts w:ascii="Times New Roman" w:hAnsi="Times New Roman" w:cs="Times New Roman"/>
                <w:b/>
                <w:sz w:val="24"/>
                <w:szCs w:val="24"/>
              </w:rPr>
            </w:pPr>
            <w:r>
              <w:rPr>
                <w:rFonts w:ascii="Times New Roman" w:hAnsi="Times New Roman" w:cs="Times New Roman"/>
                <w:b/>
                <w:sz w:val="24"/>
                <w:szCs w:val="24"/>
              </w:rPr>
              <w:t>15</w:t>
            </w:r>
          </w:p>
        </w:tc>
      </w:tr>
      <w:tr w:rsidR="00437C28" w:rsidRPr="00F02339" w:rsidTr="000F556B">
        <w:trPr>
          <w:trHeight w:val="252"/>
          <w:jc w:val="center"/>
        </w:trPr>
        <w:tc>
          <w:tcPr>
            <w:tcW w:w="1011" w:type="dxa"/>
            <w:vMerge/>
            <w:vAlign w:val="center"/>
          </w:tcPr>
          <w:p w:rsidR="00437C28" w:rsidRPr="00437C28" w:rsidRDefault="00437C28" w:rsidP="000F556B">
            <w:pPr>
              <w:spacing w:after="100" w:afterAutospacing="1"/>
              <w:jc w:val="center"/>
              <w:rPr>
                <w:rFonts w:ascii="Times New Roman" w:hAnsi="Times New Roman" w:cs="Times New Roman"/>
                <w:b/>
                <w:sz w:val="24"/>
                <w:szCs w:val="24"/>
              </w:rPr>
            </w:pPr>
          </w:p>
        </w:tc>
        <w:tc>
          <w:tcPr>
            <w:tcW w:w="5220" w:type="dxa"/>
            <w:vAlign w:val="center"/>
          </w:tcPr>
          <w:p w:rsidR="00437C28" w:rsidRPr="00437C28" w:rsidRDefault="00437C28" w:rsidP="000F556B">
            <w:pPr>
              <w:spacing w:after="100" w:afterAutospacing="1"/>
              <w:jc w:val="both"/>
              <w:rPr>
                <w:rFonts w:ascii="Times New Roman" w:hAnsi="Times New Roman" w:cs="Times New Roman"/>
                <w:sz w:val="24"/>
                <w:szCs w:val="24"/>
              </w:rPr>
            </w:pPr>
            <w:r w:rsidRPr="00437C28">
              <w:rPr>
                <w:rFonts w:ascii="Times New Roman" w:hAnsi="Times New Roman" w:cs="Times New Roman"/>
                <w:sz w:val="24"/>
                <w:szCs w:val="24"/>
              </w:rPr>
              <w:t>Force transducers, Load cells of different types, force balance pressure gauges. Computer based data acquisition systems - principle.</w:t>
            </w:r>
          </w:p>
        </w:tc>
        <w:tc>
          <w:tcPr>
            <w:tcW w:w="1080" w:type="dxa"/>
            <w:shd w:val="clear" w:color="auto" w:fill="auto"/>
            <w:vAlign w:val="center"/>
          </w:tcPr>
          <w:p w:rsidR="00437C28" w:rsidRPr="00437C28" w:rsidRDefault="00437C28" w:rsidP="000F556B">
            <w:pPr>
              <w:spacing w:after="100" w:afterAutospacing="1"/>
              <w:jc w:val="center"/>
              <w:rPr>
                <w:rFonts w:ascii="Times New Roman" w:hAnsi="Times New Roman" w:cs="Times New Roman"/>
                <w:b/>
                <w:sz w:val="24"/>
                <w:szCs w:val="24"/>
              </w:rPr>
            </w:pPr>
            <w:r w:rsidRPr="00437C28">
              <w:rPr>
                <w:rFonts w:ascii="Times New Roman" w:hAnsi="Times New Roman" w:cs="Times New Roman"/>
                <w:b/>
                <w:sz w:val="24"/>
                <w:szCs w:val="24"/>
              </w:rPr>
              <w:t>3</w:t>
            </w:r>
          </w:p>
        </w:tc>
        <w:tc>
          <w:tcPr>
            <w:tcW w:w="2361" w:type="dxa"/>
            <w:vMerge/>
            <w:vAlign w:val="center"/>
          </w:tcPr>
          <w:p w:rsidR="00437C28" w:rsidRPr="00437C28" w:rsidRDefault="00437C28" w:rsidP="000F556B">
            <w:pPr>
              <w:spacing w:after="100" w:afterAutospacing="1"/>
              <w:jc w:val="center"/>
              <w:rPr>
                <w:rFonts w:ascii="Times New Roman" w:hAnsi="Times New Roman" w:cs="Times New Roman"/>
                <w:b/>
                <w:sz w:val="24"/>
                <w:szCs w:val="24"/>
              </w:rPr>
            </w:pPr>
          </w:p>
        </w:tc>
      </w:tr>
      <w:tr w:rsidR="00437C28" w:rsidRPr="00F02339" w:rsidTr="000F556B">
        <w:trPr>
          <w:trHeight w:val="335"/>
          <w:jc w:val="center"/>
        </w:trPr>
        <w:tc>
          <w:tcPr>
            <w:tcW w:w="1011" w:type="dxa"/>
            <w:vMerge w:val="restart"/>
            <w:vAlign w:val="center"/>
          </w:tcPr>
          <w:p w:rsidR="00437C28" w:rsidRPr="00437C28" w:rsidRDefault="00437C28" w:rsidP="000F556B">
            <w:pPr>
              <w:spacing w:after="100" w:afterAutospacing="1"/>
              <w:jc w:val="center"/>
              <w:rPr>
                <w:rFonts w:ascii="Times New Roman" w:hAnsi="Times New Roman" w:cs="Times New Roman"/>
                <w:b/>
                <w:sz w:val="24"/>
                <w:szCs w:val="24"/>
              </w:rPr>
            </w:pPr>
            <w:r w:rsidRPr="00437C28">
              <w:rPr>
                <w:rFonts w:ascii="Times New Roman" w:hAnsi="Times New Roman" w:cs="Times New Roman"/>
                <w:b/>
                <w:sz w:val="24"/>
                <w:szCs w:val="24"/>
              </w:rPr>
              <w:t>IV</w:t>
            </w:r>
          </w:p>
        </w:tc>
        <w:tc>
          <w:tcPr>
            <w:tcW w:w="5220" w:type="dxa"/>
            <w:vAlign w:val="center"/>
          </w:tcPr>
          <w:p w:rsidR="00437C28" w:rsidRPr="00437C28" w:rsidRDefault="00437C28" w:rsidP="000F556B">
            <w:pPr>
              <w:spacing w:after="100" w:afterAutospacing="1"/>
              <w:jc w:val="both"/>
              <w:rPr>
                <w:rFonts w:ascii="Times New Roman" w:hAnsi="Times New Roman" w:cs="Times New Roman"/>
                <w:sz w:val="24"/>
                <w:szCs w:val="24"/>
              </w:rPr>
            </w:pPr>
            <w:r w:rsidRPr="00437C28">
              <w:rPr>
                <w:rFonts w:ascii="Times New Roman" w:hAnsi="Times New Roman" w:cs="Times New Roman"/>
                <w:sz w:val="24"/>
                <w:szCs w:val="24"/>
              </w:rPr>
              <w:t xml:space="preserve">Photo elasticity - basics of optics, stress optic law - plane and circularly polarized light and their use in photo elasticity  - </w:t>
            </w:r>
            <w:proofErr w:type="spellStart"/>
            <w:r w:rsidRPr="00437C28">
              <w:rPr>
                <w:rFonts w:ascii="Times New Roman" w:hAnsi="Times New Roman" w:cs="Times New Roman"/>
                <w:sz w:val="24"/>
                <w:szCs w:val="24"/>
              </w:rPr>
              <w:t>polariscopes</w:t>
            </w:r>
            <w:proofErr w:type="spellEnd"/>
            <w:r w:rsidRPr="00437C28">
              <w:rPr>
                <w:rFonts w:ascii="Times New Roman" w:hAnsi="Times New Roman" w:cs="Times New Roman"/>
                <w:sz w:val="24"/>
                <w:szCs w:val="24"/>
              </w:rPr>
              <w:t xml:space="preserve">  - diffusion type  - lens type </w:t>
            </w:r>
            <w:proofErr w:type="spellStart"/>
            <w:r w:rsidRPr="00437C28">
              <w:rPr>
                <w:rFonts w:ascii="Times New Roman" w:hAnsi="Times New Roman" w:cs="Times New Roman"/>
                <w:sz w:val="24"/>
                <w:szCs w:val="24"/>
              </w:rPr>
              <w:t>polariscopes</w:t>
            </w:r>
            <w:proofErr w:type="spellEnd"/>
            <w:r w:rsidRPr="00437C28">
              <w:rPr>
                <w:rFonts w:ascii="Times New Roman" w:hAnsi="Times New Roman" w:cs="Times New Roman"/>
                <w:sz w:val="24"/>
                <w:szCs w:val="24"/>
              </w:rPr>
              <w:t xml:space="preserve">  - </w:t>
            </w:r>
            <w:proofErr w:type="spellStart"/>
            <w:r w:rsidRPr="00437C28">
              <w:rPr>
                <w:rFonts w:ascii="Times New Roman" w:hAnsi="Times New Roman" w:cs="Times New Roman"/>
                <w:sz w:val="24"/>
                <w:szCs w:val="24"/>
              </w:rPr>
              <w:t>isoclinics</w:t>
            </w:r>
            <w:proofErr w:type="spellEnd"/>
            <w:r w:rsidRPr="00437C28">
              <w:rPr>
                <w:rFonts w:ascii="Times New Roman" w:hAnsi="Times New Roman" w:cs="Times New Roman"/>
                <w:sz w:val="24"/>
                <w:szCs w:val="24"/>
              </w:rPr>
              <w:t xml:space="preserve"> and </w:t>
            </w:r>
            <w:proofErr w:type="spellStart"/>
            <w:r w:rsidRPr="00437C28">
              <w:rPr>
                <w:rFonts w:ascii="Times New Roman" w:hAnsi="Times New Roman" w:cs="Times New Roman"/>
                <w:sz w:val="24"/>
                <w:szCs w:val="24"/>
              </w:rPr>
              <w:t>isochromatics</w:t>
            </w:r>
            <w:proofErr w:type="spellEnd"/>
          </w:p>
        </w:tc>
        <w:tc>
          <w:tcPr>
            <w:tcW w:w="1080" w:type="dxa"/>
            <w:shd w:val="clear" w:color="auto" w:fill="auto"/>
            <w:vAlign w:val="center"/>
          </w:tcPr>
          <w:p w:rsidR="00437C28" w:rsidRPr="00437C28" w:rsidRDefault="00437C28" w:rsidP="000F556B">
            <w:pPr>
              <w:spacing w:after="100" w:afterAutospacing="1"/>
              <w:jc w:val="center"/>
              <w:rPr>
                <w:rFonts w:ascii="Times New Roman" w:hAnsi="Times New Roman" w:cs="Times New Roman"/>
                <w:b/>
                <w:sz w:val="24"/>
                <w:szCs w:val="24"/>
              </w:rPr>
            </w:pPr>
            <w:r w:rsidRPr="00437C28">
              <w:rPr>
                <w:rFonts w:ascii="Times New Roman" w:hAnsi="Times New Roman" w:cs="Times New Roman"/>
                <w:b/>
                <w:sz w:val="24"/>
                <w:szCs w:val="24"/>
              </w:rPr>
              <w:t>4</w:t>
            </w:r>
          </w:p>
        </w:tc>
        <w:tc>
          <w:tcPr>
            <w:tcW w:w="2361" w:type="dxa"/>
            <w:vMerge w:val="restart"/>
            <w:vAlign w:val="center"/>
          </w:tcPr>
          <w:p w:rsidR="00437C28" w:rsidRPr="00437C28" w:rsidRDefault="0037183B" w:rsidP="000F556B">
            <w:pPr>
              <w:spacing w:after="100" w:afterAutospacing="1"/>
              <w:jc w:val="center"/>
              <w:rPr>
                <w:rFonts w:ascii="Times New Roman" w:hAnsi="Times New Roman" w:cs="Times New Roman"/>
                <w:b/>
                <w:sz w:val="24"/>
                <w:szCs w:val="24"/>
              </w:rPr>
            </w:pPr>
            <w:r>
              <w:rPr>
                <w:rFonts w:ascii="Times New Roman" w:hAnsi="Times New Roman" w:cs="Times New Roman"/>
                <w:b/>
                <w:sz w:val="24"/>
                <w:szCs w:val="24"/>
              </w:rPr>
              <w:t>20</w:t>
            </w:r>
          </w:p>
        </w:tc>
      </w:tr>
      <w:tr w:rsidR="00437C28" w:rsidRPr="00F02339" w:rsidTr="000F556B">
        <w:trPr>
          <w:trHeight w:val="335"/>
          <w:jc w:val="center"/>
        </w:trPr>
        <w:tc>
          <w:tcPr>
            <w:tcW w:w="1011" w:type="dxa"/>
            <w:vMerge/>
            <w:vAlign w:val="center"/>
          </w:tcPr>
          <w:p w:rsidR="00437C28" w:rsidRPr="00437C28" w:rsidRDefault="00437C28" w:rsidP="000F556B">
            <w:pPr>
              <w:spacing w:after="100" w:afterAutospacing="1"/>
              <w:jc w:val="center"/>
              <w:rPr>
                <w:rFonts w:ascii="Times New Roman" w:hAnsi="Times New Roman" w:cs="Times New Roman"/>
                <w:b/>
                <w:sz w:val="24"/>
                <w:szCs w:val="24"/>
              </w:rPr>
            </w:pPr>
          </w:p>
        </w:tc>
        <w:tc>
          <w:tcPr>
            <w:tcW w:w="5220" w:type="dxa"/>
            <w:vAlign w:val="center"/>
          </w:tcPr>
          <w:p w:rsidR="00437C28" w:rsidRPr="00437C28" w:rsidRDefault="00437C28" w:rsidP="000F556B">
            <w:pPr>
              <w:spacing w:after="100" w:afterAutospacing="1"/>
              <w:jc w:val="both"/>
              <w:rPr>
                <w:rFonts w:ascii="Times New Roman" w:hAnsi="Times New Roman" w:cs="Times New Roman"/>
                <w:sz w:val="24"/>
                <w:szCs w:val="24"/>
              </w:rPr>
            </w:pPr>
            <w:r w:rsidRPr="00437C28">
              <w:rPr>
                <w:rFonts w:ascii="Times New Roman" w:hAnsi="Times New Roman" w:cs="Times New Roman"/>
                <w:sz w:val="24"/>
                <w:szCs w:val="24"/>
              </w:rPr>
              <w:t>Model materials - calibration methods for finding material fringe values - model fringe values - examples of beam flexure and diametrically loaded circular plates.</w:t>
            </w:r>
          </w:p>
        </w:tc>
        <w:tc>
          <w:tcPr>
            <w:tcW w:w="1080" w:type="dxa"/>
            <w:shd w:val="clear" w:color="auto" w:fill="auto"/>
            <w:vAlign w:val="center"/>
          </w:tcPr>
          <w:p w:rsidR="00437C28" w:rsidRPr="00437C28" w:rsidRDefault="00437C28" w:rsidP="000F556B">
            <w:pPr>
              <w:spacing w:after="100" w:afterAutospacing="1"/>
              <w:jc w:val="center"/>
              <w:rPr>
                <w:rFonts w:ascii="Times New Roman" w:hAnsi="Times New Roman" w:cs="Times New Roman"/>
                <w:b/>
                <w:sz w:val="24"/>
                <w:szCs w:val="24"/>
              </w:rPr>
            </w:pPr>
            <w:r w:rsidRPr="00437C28">
              <w:rPr>
                <w:rFonts w:ascii="Times New Roman" w:hAnsi="Times New Roman" w:cs="Times New Roman"/>
                <w:b/>
                <w:sz w:val="24"/>
                <w:szCs w:val="24"/>
              </w:rPr>
              <w:t>3</w:t>
            </w:r>
          </w:p>
        </w:tc>
        <w:tc>
          <w:tcPr>
            <w:tcW w:w="2361" w:type="dxa"/>
            <w:vMerge/>
            <w:vAlign w:val="center"/>
          </w:tcPr>
          <w:p w:rsidR="00437C28" w:rsidRPr="00437C28" w:rsidRDefault="00437C28" w:rsidP="000F556B">
            <w:pPr>
              <w:spacing w:after="100" w:afterAutospacing="1"/>
              <w:jc w:val="center"/>
              <w:rPr>
                <w:rFonts w:ascii="Times New Roman" w:hAnsi="Times New Roman" w:cs="Times New Roman"/>
                <w:b/>
                <w:sz w:val="24"/>
                <w:szCs w:val="24"/>
              </w:rPr>
            </w:pPr>
          </w:p>
        </w:tc>
      </w:tr>
      <w:tr w:rsidR="00437C28" w:rsidRPr="00F02339" w:rsidTr="000F556B">
        <w:trPr>
          <w:trHeight w:val="170"/>
          <w:jc w:val="center"/>
        </w:trPr>
        <w:tc>
          <w:tcPr>
            <w:tcW w:w="9672" w:type="dxa"/>
            <w:gridSpan w:val="4"/>
            <w:shd w:val="clear" w:color="auto" w:fill="BFBFBF"/>
            <w:vAlign w:val="center"/>
          </w:tcPr>
          <w:p w:rsidR="00437C28" w:rsidRPr="00437C28" w:rsidRDefault="00437C28" w:rsidP="000F556B">
            <w:pPr>
              <w:spacing w:after="100" w:afterAutospacing="1"/>
              <w:jc w:val="center"/>
              <w:rPr>
                <w:rFonts w:ascii="Times New Roman" w:hAnsi="Times New Roman" w:cs="Times New Roman"/>
                <w:b/>
                <w:sz w:val="24"/>
                <w:szCs w:val="24"/>
              </w:rPr>
            </w:pPr>
            <w:r w:rsidRPr="00437C28">
              <w:rPr>
                <w:rFonts w:ascii="Times New Roman" w:hAnsi="Times New Roman" w:cs="Times New Roman"/>
                <w:b/>
                <w:sz w:val="24"/>
                <w:szCs w:val="24"/>
              </w:rPr>
              <w:t>SECOND INTERNAL EXAMINATION</w:t>
            </w:r>
          </w:p>
        </w:tc>
      </w:tr>
      <w:tr w:rsidR="00437C28" w:rsidRPr="00F02339" w:rsidTr="000F556B">
        <w:trPr>
          <w:trHeight w:val="77"/>
          <w:jc w:val="center"/>
        </w:trPr>
        <w:tc>
          <w:tcPr>
            <w:tcW w:w="1011" w:type="dxa"/>
            <w:vMerge w:val="restart"/>
            <w:vAlign w:val="center"/>
          </w:tcPr>
          <w:p w:rsidR="00437C28" w:rsidRPr="00437C28" w:rsidRDefault="00437C28" w:rsidP="000F556B">
            <w:pPr>
              <w:spacing w:after="100" w:afterAutospacing="1"/>
              <w:jc w:val="center"/>
              <w:rPr>
                <w:rFonts w:ascii="Times New Roman" w:hAnsi="Times New Roman" w:cs="Times New Roman"/>
                <w:b/>
                <w:sz w:val="24"/>
                <w:szCs w:val="24"/>
              </w:rPr>
            </w:pPr>
            <w:r w:rsidRPr="00437C28">
              <w:rPr>
                <w:rFonts w:ascii="Times New Roman" w:hAnsi="Times New Roman" w:cs="Times New Roman"/>
                <w:b/>
                <w:sz w:val="24"/>
                <w:szCs w:val="24"/>
              </w:rPr>
              <w:t>V</w:t>
            </w:r>
          </w:p>
        </w:tc>
        <w:tc>
          <w:tcPr>
            <w:tcW w:w="5220" w:type="dxa"/>
            <w:vAlign w:val="center"/>
          </w:tcPr>
          <w:p w:rsidR="00437C28" w:rsidRPr="00437C28" w:rsidRDefault="00437C28" w:rsidP="000F556B">
            <w:pPr>
              <w:spacing w:after="100" w:afterAutospacing="1"/>
              <w:jc w:val="both"/>
              <w:rPr>
                <w:rFonts w:ascii="Times New Roman" w:hAnsi="Times New Roman" w:cs="Times New Roman"/>
                <w:sz w:val="24"/>
                <w:szCs w:val="24"/>
              </w:rPr>
            </w:pPr>
            <w:r w:rsidRPr="00437C28">
              <w:rPr>
                <w:rFonts w:ascii="Times New Roman" w:hAnsi="Times New Roman" w:cs="Times New Roman"/>
                <w:sz w:val="24"/>
                <w:szCs w:val="24"/>
              </w:rPr>
              <w:t>Non Destructive Testing Methods  – Ultrasonic methods  – Hardness methods  – Rebound</w:t>
            </w:r>
            <w:r w:rsidR="000F556B">
              <w:rPr>
                <w:rFonts w:ascii="Times New Roman" w:hAnsi="Times New Roman" w:cs="Times New Roman"/>
                <w:sz w:val="24"/>
                <w:szCs w:val="24"/>
              </w:rPr>
              <w:t xml:space="preserve"> </w:t>
            </w:r>
            <w:r w:rsidRPr="00437C28">
              <w:rPr>
                <w:rFonts w:ascii="Times New Roman" w:hAnsi="Times New Roman" w:cs="Times New Roman"/>
                <w:sz w:val="24"/>
                <w:szCs w:val="24"/>
              </w:rPr>
              <w:t>Hammer</w:t>
            </w:r>
          </w:p>
        </w:tc>
        <w:tc>
          <w:tcPr>
            <w:tcW w:w="1080" w:type="dxa"/>
            <w:shd w:val="clear" w:color="auto" w:fill="auto"/>
            <w:vAlign w:val="center"/>
          </w:tcPr>
          <w:p w:rsidR="00437C28" w:rsidRPr="00437C28" w:rsidRDefault="00437C28" w:rsidP="000F556B">
            <w:pPr>
              <w:spacing w:after="100" w:afterAutospacing="1"/>
              <w:jc w:val="center"/>
              <w:rPr>
                <w:rFonts w:ascii="Times New Roman" w:hAnsi="Times New Roman" w:cs="Times New Roman"/>
                <w:b/>
                <w:sz w:val="24"/>
                <w:szCs w:val="24"/>
              </w:rPr>
            </w:pPr>
            <w:r w:rsidRPr="00437C28">
              <w:rPr>
                <w:rFonts w:ascii="Times New Roman" w:hAnsi="Times New Roman" w:cs="Times New Roman"/>
                <w:b/>
                <w:sz w:val="24"/>
                <w:szCs w:val="24"/>
              </w:rPr>
              <w:t>3</w:t>
            </w:r>
          </w:p>
        </w:tc>
        <w:tc>
          <w:tcPr>
            <w:tcW w:w="2361" w:type="dxa"/>
            <w:vMerge w:val="restart"/>
            <w:vAlign w:val="center"/>
          </w:tcPr>
          <w:p w:rsidR="00437C28" w:rsidRPr="00437C28" w:rsidRDefault="0037183B" w:rsidP="000F556B">
            <w:pPr>
              <w:spacing w:after="100" w:afterAutospacing="1"/>
              <w:jc w:val="center"/>
              <w:rPr>
                <w:rFonts w:ascii="Times New Roman" w:hAnsi="Times New Roman" w:cs="Times New Roman"/>
                <w:b/>
                <w:sz w:val="24"/>
                <w:szCs w:val="24"/>
              </w:rPr>
            </w:pPr>
            <w:r>
              <w:rPr>
                <w:rFonts w:ascii="Times New Roman" w:hAnsi="Times New Roman" w:cs="Times New Roman"/>
                <w:b/>
                <w:sz w:val="24"/>
                <w:szCs w:val="24"/>
              </w:rPr>
              <w:t>15</w:t>
            </w:r>
          </w:p>
        </w:tc>
      </w:tr>
      <w:tr w:rsidR="00437C28" w:rsidRPr="00F02339" w:rsidTr="000F556B">
        <w:trPr>
          <w:trHeight w:val="77"/>
          <w:jc w:val="center"/>
        </w:trPr>
        <w:tc>
          <w:tcPr>
            <w:tcW w:w="1011" w:type="dxa"/>
            <w:vMerge/>
            <w:vAlign w:val="center"/>
          </w:tcPr>
          <w:p w:rsidR="00437C28" w:rsidRPr="00437C28" w:rsidRDefault="00437C28" w:rsidP="000F556B">
            <w:pPr>
              <w:spacing w:after="100" w:afterAutospacing="1"/>
              <w:jc w:val="center"/>
              <w:rPr>
                <w:rFonts w:ascii="Times New Roman" w:hAnsi="Times New Roman" w:cs="Times New Roman"/>
                <w:b/>
                <w:sz w:val="24"/>
                <w:szCs w:val="24"/>
              </w:rPr>
            </w:pPr>
          </w:p>
        </w:tc>
        <w:tc>
          <w:tcPr>
            <w:tcW w:w="5220" w:type="dxa"/>
            <w:vAlign w:val="center"/>
          </w:tcPr>
          <w:p w:rsidR="00437C28" w:rsidRPr="00437C28" w:rsidRDefault="00437C28" w:rsidP="000F556B">
            <w:pPr>
              <w:spacing w:after="100" w:afterAutospacing="1"/>
              <w:jc w:val="both"/>
              <w:rPr>
                <w:rFonts w:ascii="Times New Roman" w:hAnsi="Times New Roman" w:cs="Times New Roman"/>
                <w:sz w:val="24"/>
                <w:szCs w:val="24"/>
              </w:rPr>
            </w:pPr>
            <w:r w:rsidRPr="00437C28">
              <w:rPr>
                <w:rFonts w:ascii="Times New Roman" w:hAnsi="Times New Roman" w:cs="Times New Roman"/>
                <w:sz w:val="24"/>
                <w:szCs w:val="24"/>
              </w:rPr>
              <w:t>Detection of embedded reinforcement, cover meter.</w:t>
            </w:r>
          </w:p>
        </w:tc>
        <w:tc>
          <w:tcPr>
            <w:tcW w:w="1080" w:type="dxa"/>
            <w:shd w:val="clear" w:color="auto" w:fill="auto"/>
            <w:vAlign w:val="center"/>
          </w:tcPr>
          <w:p w:rsidR="00437C28" w:rsidRPr="00437C28" w:rsidRDefault="00437C28" w:rsidP="000F556B">
            <w:pPr>
              <w:spacing w:after="100" w:afterAutospacing="1"/>
              <w:jc w:val="center"/>
              <w:rPr>
                <w:rFonts w:ascii="Times New Roman" w:hAnsi="Times New Roman" w:cs="Times New Roman"/>
                <w:b/>
                <w:sz w:val="24"/>
                <w:szCs w:val="24"/>
              </w:rPr>
            </w:pPr>
            <w:r w:rsidRPr="00437C28">
              <w:rPr>
                <w:rFonts w:ascii="Times New Roman" w:hAnsi="Times New Roman" w:cs="Times New Roman"/>
                <w:b/>
                <w:sz w:val="24"/>
                <w:szCs w:val="24"/>
              </w:rPr>
              <w:t>2</w:t>
            </w:r>
          </w:p>
        </w:tc>
        <w:tc>
          <w:tcPr>
            <w:tcW w:w="2361" w:type="dxa"/>
            <w:vMerge/>
            <w:vAlign w:val="center"/>
          </w:tcPr>
          <w:p w:rsidR="00437C28" w:rsidRPr="00437C28" w:rsidRDefault="00437C28" w:rsidP="000F556B">
            <w:pPr>
              <w:spacing w:after="100" w:afterAutospacing="1"/>
              <w:jc w:val="center"/>
              <w:rPr>
                <w:rFonts w:ascii="Times New Roman" w:hAnsi="Times New Roman" w:cs="Times New Roman"/>
                <w:b/>
                <w:sz w:val="24"/>
                <w:szCs w:val="24"/>
              </w:rPr>
            </w:pPr>
          </w:p>
        </w:tc>
      </w:tr>
      <w:tr w:rsidR="00437C28" w:rsidRPr="00F02339" w:rsidTr="000F556B">
        <w:trPr>
          <w:trHeight w:val="77"/>
          <w:jc w:val="center"/>
        </w:trPr>
        <w:tc>
          <w:tcPr>
            <w:tcW w:w="1011" w:type="dxa"/>
            <w:vMerge/>
            <w:vAlign w:val="center"/>
          </w:tcPr>
          <w:p w:rsidR="00437C28" w:rsidRPr="00437C28" w:rsidRDefault="00437C28" w:rsidP="000F556B">
            <w:pPr>
              <w:spacing w:after="100" w:afterAutospacing="1"/>
              <w:jc w:val="center"/>
              <w:rPr>
                <w:rFonts w:ascii="Times New Roman" w:hAnsi="Times New Roman" w:cs="Times New Roman"/>
                <w:b/>
                <w:sz w:val="24"/>
                <w:szCs w:val="24"/>
              </w:rPr>
            </w:pPr>
          </w:p>
        </w:tc>
        <w:tc>
          <w:tcPr>
            <w:tcW w:w="5220" w:type="dxa"/>
            <w:vAlign w:val="center"/>
          </w:tcPr>
          <w:p w:rsidR="00437C28" w:rsidRPr="00437C28" w:rsidRDefault="00437C28" w:rsidP="000F556B">
            <w:pPr>
              <w:spacing w:after="100" w:afterAutospacing="1"/>
              <w:jc w:val="both"/>
              <w:rPr>
                <w:rFonts w:ascii="Times New Roman" w:hAnsi="Times New Roman" w:cs="Times New Roman"/>
                <w:sz w:val="24"/>
                <w:szCs w:val="24"/>
              </w:rPr>
            </w:pPr>
            <w:r w:rsidRPr="00437C28">
              <w:rPr>
                <w:rFonts w:ascii="Times New Roman" w:hAnsi="Times New Roman" w:cs="Times New Roman"/>
                <w:sz w:val="24"/>
                <w:szCs w:val="24"/>
              </w:rPr>
              <w:t>Semi-destructive testing – core cutting method- specifications</w:t>
            </w:r>
          </w:p>
        </w:tc>
        <w:tc>
          <w:tcPr>
            <w:tcW w:w="1080" w:type="dxa"/>
            <w:shd w:val="clear" w:color="auto" w:fill="auto"/>
            <w:vAlign w:val="center"/>
          </w:tcPr>
          <w:p w:rsidR="00437C28" w:rsidRPr="00437C28" w:rsidRDefault="00437C28" w:rsidP="000F556B">
            <w:pPr>
              <w:spacing w:after="100" w:afterAutospacing="1"/>
              <w:jc w:val="center"/>
              <w:rPr>
                <w:rFonts w:ascii="Times New Roman" w:hAnsi="Times New Roman" w:cs="Times New Roman"/>
                <w:b/>
                <w:sz w:val="24"/>
                <w:szCs w:val="24"/>
              </w:rPr>
            </w:pPr>
            <w:r w:rsidRPr="00437C28">
              <w:rPr>
                <w:rFonts w:ascii="Times New Roman" w:hAnsi="Times New Roman" w:cs="Times New Roman"/>
                <w:b/>
                <w:sz w:val="24"/>
                <w:szCs w:val="24"/>
              </w:rPr>
              <w:t>2</w:t>
            </w:r>
          </w:p>
        </w:tc>
        <w:tc>
          <w:tcPr>
            <w:tcW w:w="2361" w:type="dxa"/>
            <w:vMerge/>
            <w:vAlign w:val="center"/>
          </w:tcPr>
          <w:p w:rsidR="00437C28" w:rsidRPr="00437C28" w:rsidRDefault="00437C28" w:rsidP="000F556B">
            <w:pPr>
              <w:spacing w:after="100" w:afterAutospacing="1"/>
              <w:jc w:val="center"/>
              <w:rPr>
                <w:rFonts w:ascii="Times New Roman" w:hAnsi="Times New Roman" w:cs="Times New Roman"/>
                <w:b/>
                <w:sz w:val="24"/>
                <w:szCs w:val="24"/>
              </w:rPr>
            </w:pPr>
          </w:p>
        </w:tc>
      </w:tr>
      <w:tr w:rsidR="00437C28" w:rsidRPr="00F02339" w:rsidTr="000F556B">
        <w:trPr>
          <w:trHeight w:val="77"/>
          <w:jc w:val="center"/>
        </w:trPr>
        <w:tc>
          <w:tcPr>
            <w:tcW w:w="1011" w:type="dxa"/>
            <w:vMerge w:val="restart"/>
            <w:vAlign w:val="center"/>
          </w:tcPr>
          <w:p w:rsidR="00437C28" w:rsidRPr="00437C28" w:rsidRDefault="00437C28" w:rsidP="000F556B">
            <w:pPr>
              <w:spacing w:after="100" w:afterAutospacing="1"/>
              <w:jc w:val="center"/>
              <w:rPr>
                <w:rFonts w:ascii="Times New Roman" w:hAnsi="Times New Roman" w:cs="Times New Roman"/>
                <w:b/>
                <w:sz w:val="24"/>
                <w:szCs w:val="24"/>
              </w:rPr>
            </w:pPr>
            <w:r w:rsidRPr="00437C28">
              <w:rPr>
                <w:rFonts w:ascii="Times New Roman" w:hAnsi="Times New Roman" w:cs="Times New Roman"/>
                <w:b/>
                <w:sz w:val="24"/>
                <w:szCs w:val="24"/>
              </w:rPr>
              <w:t>VI</w:t>
            </w:r>
          </w:p>
        </w:tc>
        <w:tc>
          <w:tcPr>
            <w:tcW w:w="5220" w:type="dxa"/>
            <w:vAlign w:val="center"/>
          </w:tcPr>
          <w:p w:rsidR="00437C28" w:rsidRPr="00437C28" w:rsidRDefault="00437C28" w:rsidP="000F556B">
            <w:pPr>
              <w:spacing w:after="0"/>
              <w:jc w:val="both"/>
              <w:rPr>
                <w:rFonts w:ascii="Times New Roman" w:hAnsi="Times New Roman" w:cs="Times New Roman"/>
                <w:sz w:val="24"/>
                <w:szCs w:val="24"/>
              </w:rPr>
            </w:pPr>
            <w:r w:rsidRPr="00437C28">
              <w:rPr>
                <w:rFonts w:ascii="Times New Roman" w:hAnsi="Times New Roman" w:cs="Times New Roman"/>
                <w:sz w:val="24"/>
                <w:szCs w:val="24"/>
              </w:rPr>
              <w:t xml:space="preserve">Model analysis - direct and indirect models - laws of structural similitude - choice of scales </w:t>
            </w:r>
            <w:r w:rsidR="000F556B">
              <w:rPr>
                <w:rFonts w:ascii="Times New Roman" w:hAnsi="Times New Roman" w:cs="Times New Roman"/>
                <w:sz w:val="24"/>
                <w:szCs w:val="24"/>
              </w:rPr>
              <w:t>–Li</w:t>
            </w:r>
            <w:r w:rsidRPr="00437C28">
              <w:rPr>
                <w:rFonts w:ascii="Times New Roman" w:hAnsi="Times New Roman" w:cs="Times New Roman"/>
                <w:sz w:val="24"/>
                <w:szCs w:val="24"/>
              </w:rPr>
              <w:t>mitation</w:t>
            </w:r>
            <w:r w:rsidR="000F556B">
              <w:rPr>
                <w:rFonts w:ascii="Times New Roman" w:hAnsi="Times New Roman" w:cs="Times New Roman"/>
                <w:sz w:val="24"/>
                <w:szCs w:val="24"/>
              </w:rPr>
              <w:t xml:space="preserve"> </w:t>
            </w:r>
            <w:r w:rsidRPr="00437C28">
              <w:rPr>
                <w:rFonts w:ascii="Times New Roman" w:hAnsi="Times New Roman" w:cs="Times New Roman"/>
                <w:sz w:val="24"/>
                <w:szCs w:val="24"/>
              </w:rPr>
              <w:t>of model studies-</w:t>
            </w:r>
            <w:r w:rsidR="000F556B">
              <w:rPr>
                <w:rFonts w:ascii="Times New Roman" w:hAnsi="Times New Roman" w:cs="Times New Roman"/>
                <w:sz w:val="24"/>
                <w:szCs w:val="24"/>
              </w:rPr>
              <w:t xml:space="preserve"> </w:t>
            </w:r>
            <w:proofErr w:type="spellStart"/>
            <w:r w:rsidRPr="00437C28">
              <w:rPr>
                <w:rFonts w:ascii="Times New Roman" w:hAnsi="Times New Roman" w:cs="Times New Roman"/>
                <w:sz w:val="24"/>
                <w:szCs w:val="24"/>
              </w:rPr>
              <w:t>buckingham</w:t>
            </w:r>
            <w:proofErr w:type="spellEnd"/>
            <w:r w:rsidRPr="00437C28">
              <w:rPr>
                <w:rFonts w:ascii="Times New Roman" w:hAnsi="Times New Roman" w:cs="Times New Roman"/>
                <w:sz w:val="24"/>
                <w:szCs w:val="24"/>
              </w:rPr>
              <w:t xml:space="preserve"> pi-theorem</w:t>
            </w:r>
          </w:p>
        </w:tc>
        <w:tc>
          <w:tcPr>
            <w:tcW w:w="1080" w:type="dxa"/>
            <w:shd w:val="clear" w:color="auto" w:fill="auto"/>
            <w:vAlign w:val="center"/>
          </w:tcPr>
          <w:p w:rsidR="00437C28" w:rsidRPr="00437C28" w:rsidRDefault="00437C28" w:rsidP="000F556B">
            <w:pPr>
              <w:spacing w:after="100" w:afterAutospacing="1"/>
              <w:jc w:val="center"/>
              <w:rPr>
                <w:rFonts w:ascii="Times New Roman" w:hAnsi="Times New Roman" w:cs="Times New Roman"/>
                <w:b/>
                <w:sz w:val="24"/>
                <w:szCs w:val="24"/>
              </w:rPr>
            </w:pPr>
            <w:r w:rsidRPr="00437C28">
              <w:rPr>
                <w:rFonts w:ascii="Times New Roman" w:hAnsi="Times New Roman" w:cs="Times New Roman"/>
                <w:b/>
                <w:sz w:val="24"/>
                <w:szCs w:val="24"/>
              </w:rPr>
              <w:t>5</w:t>
            </w:r>
          </w:p>
        </w:tc>
        <w:tc>
          <w:tcPr>
            <w:tcW w:w="2361" w:type="dxa"/>
            <w:vMerge w:val="restart"/>
            <w:vAlign w:val="center"/>
          </w:tcPr>
          <w:p w:rsidR="00437C28" w:rsidRPr="00437C28" w:rsidRDefault="0037183B" w:rsidP="000F556B">
            <w:pPr>
              <w:spacing w:after="100" w:afterAutospacing="1"/>
              <w:jc w:val="center"/>
              <w:rPr>
                <w:rFonts w:ascii="Times New Roman" w:hAnsi="Times New Roman" w:cs="Times New Roman"/>
                <w:b/>
                <w:sz w:val="24"/>
                <w:szCs w:val="24"/>
              </w:rPr>
            </w:pPr>
            <w:r>
              <w:rPr>
                <w:rFonts w:ascii="Times New Roman" w:hAnsi="Times New Roman" w:cs="Times New Roman"/>
                <w:b/>
                <w:sz w:val="24"/>
                <w:szCs w:val="24"/>
              </w:rPr>
              <w:t>15</w:t>
            </w:r>
          </w:p>
        </w:tc>
      </w:tr>
      <w:tr w:rsidR="00437C28" w:rsidRPr="00F02339" w:rsidTr="000F556B">
        <w:trPr>
          <w:trHeight w:val="77"/>
          <w:jc w:val="center"/>
        </w:trPr>
        <w:tc>
          <w:tcPr>
            <w:tcW w:w="1011" w:type="dxa"/>
            <w:vMerge/>
          </w:tcPr>
          <w:p w:rsidR="00437C28" w:rsidRPr="00437C28" w:rsidRDefault="00437C28" w:rsidP="000F556B">
            <w:pPr>
              <w:spacing w:after="100" w:afterAutospacing="1"/>
              <w:rPr>
                <w:rFonts w:ascii="Times New Roman" w:hAnsi="Times New Roman" w:cs="Times New Roman"/>
                <w:b/>
                <w:sz w:val="24"/>
                <w:szCs w:val="24"/>
              </w:rPr>
            </w:pPr>
          </w:p>
        </w:tc>
        <w:tc>
          <w:tcPr>
            <w:tcW w:w="5220" w:type="dxa"/>
            <w:vAlign w:val="center"/>
          </w:tcPr>
          <w:p w:rsidR="00437C28" w:rsidRPr="00437C28" w:rsidRDefault="00437C28" w:rsidP="000F556B">
            <w:pPr>
              <w:spacing w:after="100" w:afterAutospacing="1"/>
              <w:jc w:val="both"/>
              <w:rPr>
                <w:rFonts w:ascii="Times New Roman" w:hAnsi="Times New Roman" w:cs="Times New Roman"/>
                <w:sz w:val="24"/>
                <w:szCs w:val="24"/>
              </w:rPr>
            </w:pPr>
            <w:r w:rsidRPr="00437C28">
              <w:rPr>
                <w:rFonts w:ascii="Times New Roman" w:hAnsi="Times New Roman" w:cs="Times New Roman"/>
                <w:sz w:val="24"/>
                <w:szCs w:val="24"/>
              </w:rPr>
              <w:t>dimensional analysis  - model materials  - simple design of direct and indirect models</w:t>
            </w:r>
          </w:p>
        </w:tc>
        <w:tc>
          <w:tcPr>
            <w:tcW w:w="1080" w:type="dxa"/>
            <w:shd w:val="clear" w:color="auto" w:fill="auto"/>
            <w:vAlign w:val="center"/>
          </w:tcPr>
          <w:p w:rsidR="00437C28" w:rsidRPr="00437C28" w:rsidRDefault="00437C28" w:rsidP="000F556B">
            <w:pPr>
              <w:spacing w:after="100" w:afterAutospacing="1"/>
              <w:jc w:val="center"/>
              <w:rPr>
                <w:rFonts w:ascii="Times New Roman" w:hAnsi="Times New Roman" w:cs="Times New Roman"/>
                <w:b/>
                <w:sz w:val="24"/>
                <w:szCs w:val="24"/>
              </w:rPr>
            </w:pPr>
            <w:r w:rsidRPr="00437C28">
              <w:rPr>
                <w:rFonts w:ascii="Times New Roman" w:hAnsi="Times New Roman" w:cs="Times New Roman"/>
                <w:b/>
                <w:sz w:val="24"/>
                <w:szCs w:val="24"/>
              </w:rPr>
              <w:t>2</w:t>
            </w:r>
          </w:p>
        </w:tc>
        <w:tc>
          <w:tcPr>
            <w:tcW w:w="2361" w:type="dxa"/>
            <w:vMerge/>
          </w:tcPr>
          <w:p w:rsidR="00437C28" w:rsidRPr="00437C28" w:rsidRDefault="00437C28" w:rsidP="000F556B">
            <w:pPr>
              <w:spacing w:after="100" w:afterAutospacing="1"/>
              <w:jc w:val="center"/>
              <w:rPr>
                <w:rFonts w:ascii="Times New Roman" w:hAnsi="Times New Roman" w:cs="Times New Roman"/>
                <w:b/>
                <w:sz w:val="24"/>
                <w:szCs w:val="24"/>
              </w:rPr>
            </w:pPr>
          </w:p>
        </w:tc>
      </w:tr>
      <w:tr w:rsidR="00437C28" w:rsidRPr="00F02339" w:rsidTr="000F556B">
        <w:trPr>
          <w:trHeight w:val="170"/>
          <w:jc w:val="center"/>
        </w:trPr>
        <w:tc>
          <w:tcPr>
            <w:tcW w:w="9672" w:type="dxa"/>
            <w:gridSpan w:val="4"/>
            <w:shd w:val="clear" w:color="auto" w:fill="BFBFBF"/>
          </w:tcPr>
          <w:p w:rsidR="00437C28" w:rsidRPr="00437C28" w:rsidRDefault="000F556B" w:rsidP="000F556B">
            <w:pPr>
              <w:spacing w:after="100" w:afterAutospacing="1"/>
              <w:jc w:val="center"/>
              <w:rPr>
                <w:rFonts w:ascii="Times New Roman" w:hAnsi="Times New Roman" w:cs="Times New Roman"/>
                <w:b/>
                <w:sz w:val="24"/>
                <w:szCs w:val="24"/>
              </w:rPr>
            </w:pPr>
            <w:r>
              <w:rPr>
                <w:rFonts w:ascii="Times New Roman" w:hAnsi="Times New Roman" w:cs="Times New Roman"/>
                <w:b/>
                <w:sz w:val="24"/>
                <w:szCs w:val="24"/>
              </w:rPr>
              <w:t>END SEMESTER</w:t>
            </w:r>
            <w:r w:rsidR="00437C28" w:rsidRPr="00437C28">
              <w:rPr>
                <w:rFonts w:ascii="Times New Roman" w:hAnsi="Times New Roman" w:cs="Times New Roman"/>
                <w:b/>
                <w:sz w:val="24"/>
                <w:szCs w:val="24"/>
              </w:rPr>
              <w:t xml:space="preserve"> EXAMINATION</w:t>
            </w:r>
          </w:p>
        </w:tc>
      </w:tr>
    </w:tbl>
    <w:p w:rsidR="00E22D46" w:rsidRDefault="00E22D46" w:rsidP="00E22D46">
      <w:pPr>
        <w:jc w:val="both"/>
        <w:rPr>
          <w:rFonts w:ascii="Times New Roman" w:hAnsi="Times New Roman" w:cs="Times New Roman"/>
          <w:sz w:val="24"/>
          <w:szCs w:val="24"/>
        </w:rPr>
      </w:pPr>
    </w:p>
    <w:p w:rsidR="00464D21" w:rsidRDefault="00464D21"/>
    <w:tbl>
      <w:tblPr>
        <w:tblW w:w="0" w:type="auto"/>
        <w:jc w:val="center"/>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52"/>
        <w:gridCol w:w="4230"/>
        <w:gridCol w:w="1710"/>
        <w:gridCol w:w="1601"/>
      </w:tblGrid>
      <w:tr w:rsidR="009C45A9" w:rsidRPr="008D03F4" w:rsidTr="008D03F4">
        <w:trPr>
          <w:jc w:val="center"/>
        </w:trPr>
        <w:tc>
          <w:tcPr>
            <w:tcW w:w="2052" w:type="dxa"/>
            <w:shd w:val="clear" w:color="auto" w:fill="BFBFBF" w:themeFill="background1" w:themeFillShade="BF"/>
            <w:vAlign w:val="center"/>
          </w:tcPr>
          <w:p w:rsidR="009C45A9" w:rsidRPr="008D03F4" w:rsidRDefault="009C45A9" w:rsidP="008D03F4">
            <w:pPr>
              <w:spacing w:after="0"/>
              <w:jc w:val="center"/>
              <w:rPr>
                <w:rFonts w:ascii="Times New Roman" w:eastAsia="Times New Roman" w:hAnsi="Times New Roman" w:cs="Times New Roman"/>
                <w:b/>
                <w:sz w:val="24"/>
                <w:szCs w:val="24"/>
              </w:rPr>
            </w:pPr>
            <w:r w:rsidRPr="008D03F4">
              <w:rPr>
                <w:rFonts w:ascii="Times New Roman" w:eastAsia="Times New Roman" w:hAnsi="Times New Roman" w:cs="Times New Roman"/>
                <w:b/>
                <w:sz w:val="24"/>
                <w:szCs w:val="24"/>
              </w:rPr>
              <w:lastRenderedPageBreak/>
              <w:t>Course Code</w:t>
            </w:r>
          </w:p>
        </w:tc>
        <w:tc>
          <w:tcPr>
            <w:tcW w:w="4230" w:type="dxa"/>
            <w:shd w:val="clear" w:color="auto" w:fill="BFBFBF" w:themeFill="background1" w:themeFillShade="BF"/>
            <w:vAlign w:val="center"/>
          </w:tcPr>
          <w:p w:rsidR="009C45A9" w:rsidRPr="008D03F4" w:rsidRDefault="009C45A9" w:rsidP="008D03F4">
            <w:pPr>
              <w:spacing w:after="0"/>
              <w:jc w:val="center"/>
              <w:rPr>
                <w:rFonts w:ascii="Times New Roman" w:eastAsia="Times New Roman" w:hAnsi="Times New Roman" w:cs="Times New Roman"/>
                <w:b/>
                <w:sz w:val="24"/>
                <w:szCs w:val="24"/>
              </w:rPr>
            </w:pPr>
            <w:r w:rsidRPr="008D03F4">
              <w:rPr>
                <w:rFonts w:ascii="Times New Roman" w:eastAsia="Times New Roman" w:hAnsi="Times New Roman" w:cs="Times New Roman"/>
                <w:b/>
                <w:sz w:val="24"/>
                <w:szCs w:val="24"/>
              </w:rPr>
              <w:t>Course Name</w:t>
            </w:r>
          </w:p>
        </w:tc>
        <w:tc>
          <w:tcPr>
            <w:tcW w:w="1710" w:type="dxa"/>
            <w:shd w:val="clear" w:color="auto" w:fill="BFBFBF" w:themeFill="background1" w:themeFillShade="BF"/>
            <w:vAlign w:val="center"/>
          </w:tcPr>
          <w:p w:rsidR="009C45A9" w:rsidRPr="008D03F4" w:rsidRDefault="009C45A9" w:rsidP="008D03F4">
            <w:pPr>
              <w:spacing w:after="0"/>
              <w:jc w:val="center"/>
              <w:rPr>
                <w:rFonts w:ascii="Times New Roman" w:eastAsia="Times New Roman" w:hAnsi="Times New Roman" w:cs="Times New Roman"/>
                <w:b/>
                <w:sz w:val="24"/>
                <w:szCs w:val="24"/>
              </w:rPr>
            </w:pPr>
            <w:r w:rsidRPr="008D03F4">
              <w:rPr>
                <w:rFonts w:ascii="Times New Roman" w:eastAsia="Times New Roman" w:hAnsi="Times New Roman" w:cs="Times New Roman"/>
                <w:b/>
                <w:sz w:val="24"/>
                <w:szCs w:val="24"/>
              </w:rPr>
              <w:t>L-T-P-Credits</w:t>
            </w:r>
          </w:p>
        </w:tc>
        <w:tc>
          <w:tcPr>
            <w:tcW w:w="1601" w:type="dxa"/>
            <w:shd w:val="clear" w:color="auto" w:fill="BFBFBF" w:themeFill="background1" w:themeFillShade="BF"/>
            <w:vAlign w:val="center"/>
          </w:tcPr>
          <w:p w:rsidR="009C45A9" w:rsidRPr="008D03F4" w:rsidRDefault="009C45A9" w:rsidP="008D03F4">
            <w:pPr>
              <w:spacing w:after="0"/>
              <w:jc w:val="center"/>
              <w:rPr>
                <w:rFonts w:ascii="Times New Roman" w:eastAsia="Times New Roman" w:hAnsi="Times New Roman" w:cs="Times New Roman"/>
                <w:b/>
                <w:sz w:val="24"/>
                <w:szCs w:val="24"/>
              </w:rPr>
            </w:pPr>
            <w:r w:rsidRPr="008D03F4">
              <w:rPr>
                <w:rFonts w:ascii="Times New Roman" w:eastAsia="Times New Roman" w:hAnsi="Times New Roman" w:cs="Times New Roman"/>
                <w:b/>
                <w:sz w:val="24"/>
                <w:szCs w:val="24"/>
              </w:rPr>
              <w:t>Year of Introduction</w:t>
            </w:r>
          </w:p>
        </w:tc>
      </w:tr>
      <w:tr w:rsidR="009C45A9" w:rsidRPr="008D03F4" w:rsidTr="008D03F4">
        <w:trPr>
          <w:jc w:val="center"/>
        </w:trPr>
        <w:tc>
          <w:tcPr>
            <w:tcW w:w="2052" w:type="dxa"/>
            <w:shd w:val="clear" w:color="auto" w:fill="BFBFBF" w:themeFill="background1" w:themeFillShade="BF"/>
            <w:vAlign w:val="center"/>
          </w:tcPr>
          <w:p w:rsidR="009C45A9" w:rsidRPr="008D03F4" w:rsidRDefault="009C45A9" w:rsidP="008D03F4">
            <w:pPr>
              <w:spacing w:after="0"/>
              <w:jc w:val="center"/>
              <w:rPr>
                <w:rFonts w:ascii="Times New Roman" w:eastAsia="Times New Roman" w:hAnsi="Times New Roman" w:cs="Times New Roman"/>
                <w:b/>
                <w:sz w:val="24"/>
                <w:szCs w:val="24"/>
              </w:rPr>
            </w:pPr>
            <w:r w:rsidRPr="008D03F4">
              <w:rPr>
                <w:rFonts w:ascii="Times New Roman" w:hAnsi="Times New Roman" w:cs="Times New Roman"/>
                <w:b/>
                <w:sz w:val="24"/>
                <w:szCs w:val="24"/>
              </w:rPr>
              <w:t>08 CE</w:t>
            </w:r>
            <w:r w:rsidR="002C28BB" w:rsidRPr="008D03F4">
              <w:rPr>
                <w:rFonts w:ascii="Times New Roman" w:hAnsi="Times New Roman" w:cs="Times New Roman"/>
                <w:b/>
                <w:sz w:val="24"/>
                <w:szCs w:val="24"/>
              </w:rPr>
              <w:t xml:space="preserve"> </w:t>
            </w:r>
            <w:r w:rsidR="00590E0D">
              <w:rPr>
                <w:rFonts w:ascii="Times New Roman" w:hAnsi="Times New Roman" w:cs="Times New Roman"/>
                <w:b/>
                <w:sz w:val="24"/>
                <w:szCs w:val="24"/>
              </w:rPr>
              <w:t>6051</w:t>
            </w:r>
            <w:r w:rsidRPr="008D03F4">
              <w:rPr>
                <w:rFonts w:ascii="Times New Roman" w:hAnsi="Times New Roman" w:cs="Times New Roman"/>
                <w:b/>
                <w:sz w:val="24"/>
                <w:szCs w:val="24"/>
              </w:rPr>
              <w:t xml:space="preserve"> (C)</w:t>
            </w:r>
          </w:p>
        </w:tc>
        <w:tc>
          <w:tcPr>
            <w:tcW w:w="4230" w:type="dxa"/>
            <w:shd w:val="clear" w:color="auto" w:fill="BFBFBF" w:themeFill="background1" w:themeFillShade="BF"/>
            <w:vAlign w:val="center"/>
          </w:tcPr>
          <w:p w:rsidR="009C45A9" w:rsidRPr="008D03F4" w:rsidRDefault="009C45A9" w:rsidP="008D03F4">
            <w:pPr>
              <w:spacing w:after="0"/>
              <w:jc w:val="center"/>
              <w:rPr>
                <w:rFonts w:ascii="Times New Roman" w:eastAsia="Times New Roman" w:hAnsi="Times New Roman" w:cs="Times New Roman"/>
                <w:b/>
                <w:sz w:val="24"/>
                <w:szCs w:val="24"/>
              </w:rPr>
            </w:pPr>
            <w:r w:rsidRPr="008D03F4">
              <w:rPr>
                <w:rFonts w:ascii="Times New Roman" w:eastAsia="Times New Roman" w:hAnsi="Times New Roman" w:cs="Times New Roman"/>
                <w:b/>
                <w:sz w:val="24"/>
                <w:szCs w:val="24"/>
              </w:rPr>
              <w:t>CONSTRUCTION AND MAINTENANCE MANAGEMENT</w:t>
            </w:r>
          </w:p>
        </w:tc>
        <w:tc>
          <w:tcPr>
            <w:tcW w:w="1710" w:type="dxa"/>
            <w:shd w:val="clear" w:color="auto" w:fill="BFBFBF" w:themeFill="background1" w:themeFillShade="BF"/>
            <w:vAlign w:val="center"/>
          </w:tcPr>
          <w:p w:rsidR="009C45A9" w:rsidRPr="008D03F4" w:rsidRDefault="009C45A9" w:rsidP="008D03F4">
            <w:pPr>
              <w:spacing w:after="0"/>
              <w:jc w:val="center"/>
              <w:rPr>
                <w:rFonts w:ascii="Times New Roman" w:eastAsia="Times New Roman" w:hAnsi="Times New Roman" w:cs="Times New Roman"/>
                <w:b/>
                <w:sz w:val="24"/>
                <w:szCs w:val="24"/>
              </w:rPr>
            </w:pPr>
            <w:r w:rsidRPr="008D03F4">
              <w:rPr>
                <w:rFonts w:ascii="Times New Roman" w:eastAsia="Times New Roman" w:hAnsi="Times New Roman" w:cs="Times New Roman"/>
                <w:b/>
                <w:sz w:val="24"/>
                <w:szCs w:val="24"/>
              </w:rPr>
              <w:t>3-0-0-3</w:t>
            </w:r>
          </w:p>
        </w:tc>
        <w:tc>
          <w:tcPr>
            <w:tcW w:w="1601" w:type="dxa"/>
            <w:shd w:val="clear" w:color="auto" w:fill="BFBFBF" w:themeFill="background1" w:themeFillShade="BF"/>
            <w:vAlign w:val="center"/>
          </w:tcPr>
          <w:p w:rsidR="009C45A9" w:rsidRPr="008D03F4" w:rsidRDefault="009C45A9" w:rsidP="008D03F4">
            <w:pPr>
              <w:spacing w:after="0"/>
              <w:jc w:val="center"/>
              <w:rPr>
                <w:rFonts w:ascii="Times New Roman" w:eastAsia="Times New Roman" w:hAnsi="Times New Roman" w:cs="Times New Roman"/>
                <w:b/>
                <w:sz w:val="24"/>
                <w:szCs w:val="24"/>
              </w:rPr>
            </w:pPr>
            <w:r w:rsidRPr="008D03F4">
              <w:rPr>
                <w:rFonts w:ascii="Times New Roman" w:eastAsia="Times New Roman" w:hAnsi="Times New Roman" w:cs="Times New Roman"/>
                <w:b/>
                <w:sz w:val="24"/>
                <w:szCs w:val="24"/>
              </w:rPr>
              <w:t>2015</w:t>
            </w:r>
          </w:p>
        </w:tc>
      </w:tr>
      <w:tr w:rsidR="009C45A9" w:rsidRPr="008D03F4" w:rsidTr="009C45A9">
        <w:trPr>
          <w:jc w:val="center"/>
        </w:trPr>
        <w:tc>
          <w:tcPr>
            <w:tcW w:w="9593" w:type="dxa"/>
            <w:gridSpan w:val="4"/>
          </w:tcPr>
          <w:p w:rsidR="009C45A9" w:rsidRPr="008D03F4" w:rsidRDefault="009C45A9" w:rsidP="008D03F4">
            <w:pPr>
              <w:spacing w:after="0"/>
              <w:rPr>
                <w:rFonts w:ascii="Times New Roman" w:eastAsia="Times New Roman" w:hAnsi="Times New Roman" w:cs="Times New Roman"/>
                <w:b/>
                <w:sz w:val="24"/>
                <w:szCs w:val="24"/>
              </w:rPr>
            </w:pPr>
          </w:p>
          <w:p w:rsidR="009C45A9" w:rsidRPr="008D03F4" w:rsidRDefault="009C45A9" w:rsidP="008D03F4">
            <w:pPr>
              <w:spacing w:after="0"/>
              <w:rPr>
                <w:rFonts w:ascii="Times New Roman" w:eastAsia="Times New Roman" w:hAnsi="Times New Roman" w:cs="Times New Roman"/>
                <w:b/>
                <w:sz w:val="24"/>
                <w:szCs w:val="24"/>
              </w:rPr>
            </w:pPr>
            <w:r w:rsidRPr="008D03F4">
              <w:rPr>
                <w:rFonts w:ascii="Times New Roman" w:eastAsia="Times New Roman" w:hAnsi="Times New Roman" w:cs="Times New Roman"/>
                <w:b/>
                <w:sz w:val="24"/>
                <w:szCs w:val="24"/>
              </w:rPr>
              <w:t>Course</w:t>
            </w:r>
            <w:r w:rsidRPr="008D03F4">
              <w:rPr>
                <w:rFonts w:ascii="Times New Roman" w:eastAsia="Times New Roman" w:hAnsi="Times New Roman" w:cs="Times New Roman"/>
                <w:sz w:val="24"/>
                <w:szCs w:val="24"/>
              </w:rPr>
              <w:t xml:space="preserve"> </w:t>
            </w:r>
            <w:r w:rsidRPr="008D03F4">
              <w:rPr>
                <w:rFonts w:ascii="Times New Roman" w:eastAsia="Times New Roman" w:hAnsi="Times New Roman" w:cs="Times New Roman"/>
                <w:b/>
                <w:sz w:val="24"/>
                <w:szCs w:val="24"/>
              </w:rPr>
              <w:t>objectives:</w:t>
            </w:r>
          </w:p>
          <w:p w:rsidR="009C45A9" w:rsidRPr="008D03F4" w:rsidRDefault="009C45A9" w:rsidP="008D03F4">
            <w:pPr>
              <w:suppressAutoHyphens w:val="0"/>
              <w:spacing w:after="0" w:line="240" w:lineRule="auto"/>
              <w:ind w:left="450"/>
              <w:jc w:val="both"/>
              <w:rPr>
                <w:rFonts w:ascii="Times New Roman" w:eastAsia="Times New Roman" w:hAnsi="Times New Roman" w:cs="Times New Roman"/>
                <w:i/>
                <w:sz w:val="24"/>
                <w:szCs w:val="24"/>
              </w:rPr>
            </w:pPr>
            <w:r w:rsidRPr="008D03F4">
              <w:rPr>
                <w:rFonts w:ascii="Times New Roman" w:eastAsia="Times New Roman" w:hAnsi="Times New Roman" w:cs="Times New Roman"/>
                <w:i/>
                <w:iCs/>
                <w:sz w:val="24"/>
                <w:szCs w:val="24"/>
              </w:rPr>
              <w:t xml:space="preserve">To impart advanced knowledge of principles and methodology of planning and implementing construction </w:t>
            </w:r>
            <w:proofErr w:type="gramStart"/>
            <w:r w:rsidRPr="008D03F4">
              <w:rPr>
                <w:rFonts w:ascii="Times New Roman" w:eastAsia="Times New Roman" w:hAnsi="Times New Roman" w:cs="Times New Roman"/>
                <w:i/>
                <w:iCs/>
                <w:sz w:val="24"/>
                <w:szCs w:val="24"/>
              </w:rPr>
              <w:t>projects  as</w:t>
            </w:r>
            <w:proofErr w:type="gramEnd"/>
            <w:r w:rsidRPr="008D03F4">
              <w:rPr>
                <w:rFonts w:ascii="Times New Roman" w:eastAsia="Times New Roman" w:hAnsi="Times New Roman" w:cs="Times New Roman"/>
                <w:i/>
                <w:iCs/>
                <w:sz w:val="24"/>
                <w:szCs w:val="24"/>
              </w:rPr>
              <w:t xml:space="preserve"> well as maintenance of the same.</w:t>
            </w:r>
          </w:p>
          <w:p w:rsidR="00E84705" w:rsidRDefault="00E84705" w:rsidP="00E84705">
            <w:pPr>
              <w:suppressAutoHyphens w:val="0"/>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r w:rsidR="009C45A9" w:rsidRPr="008D03F4">
              <w:rPr>
                <w:rFonts w:ascii="Times New Roman" w:eastAsia="Times New Roman" w:hAnsi="Times New Roman" w:cs="Times New Roman"/>
                <w:i/>
                <w:sz w:val="24"/>
                <w:szCs w:val="24"/>
              </w:rPr>
              <w:t xml:space="preserve">To equip the students to face challenging situations of repair of structures, and also to </w:t>
            </w:r>
          </w:p>
          <w:p w:rsidR="009C45A9" w:rsidRPr="008D03F4" w:rsidRDefault="00E84705" w:rsidP="00E84705">
            <w:pPr>
              <w:suppressAutoHyphens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       </w:t>
            </w:r>
            <w:proofErr w:type="gramStart"/>
            <w:r w:rsidR="009C45A9" w:rsidRPr="008D03F4">
              <w:rPr>
                <w:rFonts w:ascii="Times New Roman" w:eastAsia="Times New Roman" w:hAnsi="Times New Roman" w:cs="Times New Roman"/>
                <w:i/>
                <w:sz w:val="24"/>
                <w:szCs w:val="24"/>
              </w:rPr>
              <w:t>identify  research</w:t>
            </w:r>
            <w:proofErr w:type="gramEnd"/>
            <w:r w:rsidR="009C45A9" w:rsidRPr="008D03F4">
              <w:rPr>
                <w:rFonts w:ascii="Times New Roman" w:eastAsia="Times New Roman" w:hAnsi="Times New Roman" w:cs="Times New Roman"/>
                <w:i/>
                <w:sz w:val="24"/>
                <w:szCs w:val="24"/>
              </w:rPr>
              <w:t xml:space="preserve"> needs in this area.</w:t>
            </w:r>
          </w:p>
        </w:tc>
      </w:tr>
      <w:tr w:rsidR="009C45A9" w:rsidRPr="008D03F4" w:rsidTr="009C45A9">
        <w:trPr>
          <w:jc w:val="center"/>
        </w:trPr>
        <w:tc>
          <w:tcPr>
            <w:tcW w:w="9593" w:type="dxa"/>
            <w:gridSpan w:val="4"/>
          </w:tcPr>
          <w:p w:rsidR="009C45A9" w:rsidRPr="008D03F4" w:rsidRDefault="009C45A9" w:rsidP="008D03F4">
            <w:pPr>
              <w:spacing w:after="0"/>
              <w:jc w:val="both"/>
              <w:rPr>
                <w:rFonts w:ascii="Times New Roman" w:eastAsia="Times New Roman" w:hAnsi="Times New Roman" w:cs="Times New Roman"/>
                <w:b/>
                <w:sz w:val="24"/>
                <w:szCs w:val="24"/>
              </w:rPr>
            </w:pPr>
          </w:p>
          <w:p w:rsidR="009C45A9" w:rsidRPr="008D03F4" w:rsidRDefault="009C45A9" w:rsidP="008D03F4">
            <w:pPr>
              <w:spacing w:after="0"/>
              <w:jc w:val="both"/>
              <w:rPr>
                <w:rFonts w:ascii="Times New Roman" w:eastAsia="Times New Roman" w:hAnsi="Times New Roman" w:cs="Times New Roman"/>
                <w:b/>
                <w:sz w:val="24"/>
                <w:szCs w:val="24"/>
              </w:rPr>
            </w:pPr>
            <w:r w:rsidRPr="008D03F4">
              <w:rPr>
                <w:rFonts w:ascii="Times New Roman" w:eastAsia="Times New Roman" w:hAnsi="Times New Roman" w:cs="Times New Roman"/>
                <w:b/>
                <w:sz w:val="24"/>
                <w:szCs w:val="24"/>
              </w:rPr>
              <w:t>Syllabus</w:t>
            </w:r>
          </w:p>
          <w:p w:rsidR="009C45A9" w:rsidRPr="008D03F4" w:rsidRDefault="009C45A9" w:rsidP="008D03F4">
            <w:pPr>
              <w:tabs>
                <w:tab w:val="left" w:pos="1260"/>
                <w:tab w:val="left" w:pos="1440"/>
              </w:tabs>
              <w:spacing w:after="0"/>
              <w:jc w:val="both"/>
              <w:rPr>
                <w:rFonts w:ascii="Times New Roman" w:hAnsi="Times New Roman" w:cs="Times New Roman"/>
                <w:sz w:val="24"/>
                <w:szCs w:val="24"/>
              </w:rPr>
            </w:pPr>
            <w:proofErr w:type="spellStart"/>
            <w:r w:rsidRPr="008D03F4">
              <w:rPr>
                <w:rFonts w:ascii="Times New Roman" w:hAnsi="Times New Roman" w:cs="Times New Roman"/>
                <w:b/>
                <w:sz w:val="24"/>
                <w:szCs w:val="24"/>
              </w:rPr>
              <w:t>Organising</w:t>
            </w:r>
            <w:proofErr w:type="spellEnd"/>
            <w:r w:rsidRPr="008D03F4">
              <w:rPr>
                <w:rFonts w:ascii="Times New Roman" w:hAnsi="Times New Roman" w:cs="Times New Roman"/>
                <w:b/>
                <w:sz w:val="24"/>
                <w:szCs w:val="24"/>
              </w:rPr>
              <w:t xml:space="preserve"> for Project management</w:t>
            </w:r>
            <w:r w:rsidRPr="008D03F4">
              <w:rPr>
                <w:rFonts w:ascii="Times New Roman" w:hAnsi="Times New Roman" w:cs="Times New Roman"/>
                <w:sz w:val="24"/>
                <w:szCs w:val="24"/>
              </w:rPr>
              <w:t xml:space="preserve"> - Project Management – modern trends - Strategic Planning - Effects of Project Risks on Organization - Organization of Project Participants -Traditional Designer-Constructor Sequence - Professional Construction Management - Owner-Builder Operation - Turnkey Operation - Leadership and Motivation for the Project Team </w:t>
            </w:r>
          </w:p>
          <w:p w:rsidR="009C45A9" w:rsidRPr="008D03F4" w:rsidRDefault="009C45A9" w:rsidP="008D03F4">
            <w:pPr>
              <w:tabs>
                <w:tab w:val="left" w:pos="1440"/>
              </w:tabs>
              <w:spacing w:after="0"/>
              <w:jc w:val="both"/>
              <w:rPr>
                <w:rFonts w:ascii="Times New Roman" w:hAnsi="Times New Roman" w:cs="Times New Roman"/>
                <w:sz w:val="24"/>
                <w:szCs w:val="24"/>
              </w:rPr>
            </w:pPr>
            <w:proofErr w:type="spellStart"/>
            <w:r w:rsidRPr="008D03F4">
              <w:rPr>
                <w:rFonts w:ascii="Times New Roman" w:hAnsi="Times New Roman" w:cs="Times New Roman"/>
                <w:sz w:val="24"/>
                <w:szCs w:val="24"/>
              </w:rPr>
              <w:t>Labour</w:t>
            </w:r>
            <w:proofErr w:type="spellEnd"/>
            <w:r w:rsidRPr="008D03F4">
              <w:rPr>
                <w:rFonts w:ascii="Times New Roman" w:hAnsi="Times New Roman" w:cs="Times New Roman"/>
                <w:sz w:val="24"/>
                <w:szCs w:val="24"/>
              </w:rPr>
              <w:t xml:space="preserve">, Material and equipment </w:t>
            </w:r>
            <w:proofErr w:type="spellStart"/>
            <w:r w:rsidRPr="008D03F4">
              <w:rPr>
                <w:rFonts w:ascii="Times New Roman" w:hAnsi="Times New Roman" w:cs="Times New Roman"/>
                <w:sz w:val="24"/>
                <w:szCs w:val="24"/>
              </w:rPr>
              <w:t>utilisation</w:t>
            </w:r>
            <w:proofErr w:type="spellEnd"/>
            <w:r w:rsidRPr="008D03F4">
              <w:rPr>
                <w:rFonts w:ascii="Times New Roman" w:hAnsi="Times New Roman" w:cs="Times New Roman"/>
                <w:sz w:val="24"/>
                <w:szCs w:val="24"/>
              </w:rPr>
              <w:t xml:space="preserve"> - Historical Perspective - </w:t>
            </w:r>
            <w:proofErr w:type="spellStart"/>
            <w:r w:rsidRPr="008D03F4">
              <w:rPr>
                <w:rFonts w:ascii="Times New Roman" w:hAnsi="Times New Roman" w:cs="Times New Roman"/>
                <w:sz w:val="24"/>
                <w:szCs w:val="24"/>
              </w:rPr>
              <w:t>Labour</w:t>
            </w:r>
            <w:proofErr w:type="spellEnd"/>
            <w:r w:rsidRPr="008D03F4">
              <w:rPr>
                <w:rFonts w:ascii="Times New Roman" w:hAnsi="Times New Roman" w:cs="Times New Roman"/>
                <w:sz w:val="24"/>
                <w:szCs w:val="24"/>
              </w:rPr>
              <w:t xml:space="preserve"> Productivity - Factors Affecting Job-Site Productivity - </w:t>
            </w:r>
            <w:proofErr w:type="spellStart"/>
            <w:r w:rsidRPr="008D03F4">
              <w:rPr>
                <w:rFonts w:ascii="Times New Roman" w:hAnsi="Times New Roman" w:cs="Times New Roman"/>
                <w:sz w:val="24"/>
                <w:szCs w:val="24"/>
              </w:rPr>
              <w:t>Labour</w:t>
            </w:r>
            <w:proofErr w:type="spellEnd"/>
            <w:r w:rsidRPr="008D03F4">
              <w:rPr>
                <w:rFonts w:ascii="Times New Roman" w:hAnsi="Times New Roman" w:cs="Times New Roman"/>
                <w:sz w:val="24"/>
                <w:szCs w:val="24"/>
              </w:rPr>
              <w:t xml:space="preserve"> Relations in Construction - Problems in Collective Bargaining - Materials Management - Material Procurement and Delivery - Inventory Control </w:t>
            </w:r>
          </w:p>
          <w:p w:rsidR="009C45A9" w:rsidRPr="008D03F4" w:rsidRDefault="009C45A9" w:rsidP="008D03F4">
            <w:pPr>
              <w:tabs>
                <w:tab w:val="left" w:pos="1440"/>
              </w:tabs>
              <w:spacing w:after="0"/>
              <w:jc w:val="both"/>
              <w:rPr>
                <w:rFonts w:ascii="Times New Roman" w:hAnsi="Times New Roman" w:cs="Times New Roman"/>
                <w:sz w:val="24"/>
                <w:szCs w:val="24"/>
              </w:rPr>
            </w:pPr>
            <w:r w:rsidRPr="008D03F4">
              <w:rPr>
                <w:rFonts w:ascii="Times New Roman" w:hAnsi="Times New Roman" w:cs="Times New Roman"/>
                <w:b/>
                <w:sz w:val="24"/>
                <w:szCs w:val="24"/>
              </w:rPr>
              <w:t>Constructions Operations Management</w:t>
            </w:r>
            <w:r w:rsidRPr="008D03F4">
              <w:rPr>
                <w:rFonts w:ascii="Times New Roman" w:hAnsi="Times New Roman" w:cs="Times New Roman"/>
                <w:sz w:val="24"/>
                <w:szCs w:val="24"/>
              </w:rPr>
              <w:t xml:space="preserve"> – Trends and methods in construction project scheduling – principles-use of bar charts and networks-CPM and PERT methods</w:t>
            </w:r>
          </w:p>
          <w:p w:rsidR="009C45A9" w:rsidRPr="008D03F4" w:rsidRDefault="009C45A9" w:rsidP="008D03F4">
            <w:pPr>
              <w:tabs>
                <w:tab w:val="left" w:pos="1440"/>
              </w:tabs>
              <w:spacing w:after="0"/>
              <w:jc w:val="both"/>
              <w:rPr>
                <w:rFonts w:ascii="Times New Roman" w:hAnsi="Times New Roman" w:cs="Times New Roman"/>
                <w:sz w:val="24"/>
                <w:szCs w:val="24"/>
              </w:rPr>
            </w:pPr>
            <w:r w:rsidRPr="008D03F4">
              <w:rPr>
                <w:rFonts w:ascii="Times New Roman" w:hAnsi="Times New Roman" w:cs="Times New Roman"/>
                <w:b/>
                <w:sz w:val="24"/>
                <w:szCs w:val="24"/>
              </w:rPr>
              <w:t>Quality management</w:t>
            </w:r>
            <w:r w:rsidRPr="008D03F4">
              <w:rPr>
                <w:rFonts w:ascii="Times New Roman" w:hAnsi="Times New Roman" w:cs="Times New Roman"/>
                <w:sz w:val="24"/>
                <w:szCs w:val="24"/>
              </w:rPr>
              <w:t xml:space="preserve">-Features of Quality management systems – general principles-Total Quality Management-ISO systems- ISO 9000 certification process in construction-quality manuals-preparation-principles </w:t>
            </w:r>
          </w:p>
          <w:p w:rsidR="009C45A9" w:rsidRPr="008D03F4" w:rsidRDefault="009C45A9" w:rsidP="008D03F4">
            <w:pPr>
              <w:tabs>
                <w:tab w:val="left" w:pos="1440"/>
              </w:tabs>
              <w:spacing w:after="0"/>
              <w:jc w:val="both"/>
              <w:rPr>
                <w:rFonts w:ascii="Times New Roman" w:hAnsi="Times New Roman" w:cs="Times New Roman"/>
                <w:b/>
                <w:sz w:val="24"/>
                <w:szCs w:val="24"/>
              </w:rPr>
            </w:pPr>
            <w:r w:rsidRPr="008D03F4">
              <w:rPr>
                <w:rFonts w:ascii="Times New Roman" w:hAnsi="Times New Roman" w:cs="Times New Roman"/>
                <w:b/>
                <w:sz w:val="24"/>
                <w:szCs w:val="24"/>
              </w:rPr>
              <w:t>Principles of Safety management</w:t>
            </w:r>
          </w:p>
          <w:p w:rsidR="009C45A9" w:rsidRPr="008D03F4" w:rsidRDefault="009C45A9" w:rsidP="008D03F4">
            <w:pPr>
              <w:tabs>
                <w:tab w:val="left" w:pos="2610"/>
              </w:tabs>
              <w:autoSpaceDE w:val="0"/>
              <w:autoSpaceDN w:val="0"/>
              <w:adjustRightInd w:val="0"/>
              <w:spacing w:after="0"/>
              <w:jc w:val="both"/>
              <w:rPr>
                <w:rFonts w:ascii="Times New Roman" w:hAnsi="Times New Roman" w:cs="Times New Roman"/>
                <w:sz w:val="24"/>
                <w:szCs w:val="24"/>
              </w:rPr>
            </w:pPr>
            <w:r w:rsidRPr="008D03F4">
              <w:rPr>
                <w:rFonts w:ascii="Times New Roman" w:hAnsi="Times New Roman" w:cs="Times New Roman"/>
                <w:b/>
                <w:bCs/>
                <w:sz w:val="24"/>
                <w:szCs w:val="24"/>
              </w:rPr>
              <w:t xml:space="preserve">Maintenance and repair strategies - </w:t>
            </w:r>
            <w:r w:rsidRPr="008D03F4">
              <w:rPr>
                <w:rFonts w:ascii="Times New Roman" w:hAnsi="Times New Roman" w:cs="Times New Roman"/>
                <w:sz w:val="24"/>
                <w:szCs w:val="24"/>
              </w:rPr>
              <w:t xml:space="preserve">Definitions: Maintenance, repair and rehabilitation- Life expectancy of different types of buildings- Facets of Maintenance- importance of Maintenance-Inspection-Assessment procedure for evaluating a damaged structure </w:t>
            </w:r>
          </w:p>
          <w:p w:rsidR="009C45A9" w:rsidRPr="008D03F4" w:rsidRDefault="009C45A9" w:rsidP="008D03F4">
            <w:pPr>
              <w:spacing w:after="0"/>
              <w:jc w:val="both"/>
              <w:rPr>
                <w:rFonts w:ascii="Times New Roman" w:hAnsi="Times New Roman" w:cs="Times New Roman"/>
                <w:sz w:val="24"/>
                <w:szCs w:val="24"/>
              </w:rPr>
            </w:pPr>
            <w:r w:rsidRPr="008D03F4">
              <w:rPr>
                <w:rFonts w:ascii="Times New Roman" w:hAnsi="Times New Roman" w:cs="Times New Roman"/>
                <w:b/>
                <w:sz w:val="24"/>
                <w:szCs w:val="24"/>
              </w:rPr>
              <w:t>Repair project management</w:t>
            </w:r>
            <w:r w:rsidRPr="008D03F4">
              <w:rPr>
                <w:rFonts w:ascii="Times New Roman" w:hAnsi="Times New Roman" w:cs="Times New Roman"/>
                <w:sz w:val="24"/>
                <w:szCs w:val="24"/>
              </w:rPr>
              <w:t>- principles- choice of materials and methods and equipment</w:t>
            </w:r>
          </w:p>
          <w:p w:rsidR="009C45A9" w:rsidRPr="008D03F4" w:rsidRDefault="009C45A9" w:rsidP="008D03F4">
            <w:pPr>
              <w:spacing w:after="0"/>
              <w:jc w:val="both"/>
              <w:rPr>
                <w:rFonts w:ascii="Times New Roman" w:hAnsi="Times New Roman" w:cs="Times New Roman"/>
                <w:sz w:val="24"/>
                <w:szCs w:val="24"/>
              </w:rPr>
            </w:pPr>
            <w:r w:rsidRPr="008D03F4">
              <w:rPr>
                <w:rFonts w:ascii="Times New Roman" w:hAnsi="Times New Roman" w:cs="Times New Roman"/>
                <w:b/>
                <w:bCs/>
                <w:sz w:val="24"/>
                <w:szCs w:val="24"/>
              </w:rPr>
              <w:t>Influence on serviceability and durability-</w:t>
            </w:r>
            <w:r w:rsidRPr="008D03F4">
              <w:rPr>
                <w:rFonts w:ascii="Times New Roman" w:hAnsi="Times New Roman" w:cs="Times New Roman"/>
                <w:sz w:val="24"/>
                <w:szCs w:val="24"/>
              </w:rPr>
              <w:t>–effect of environmental elements such as heat, dampness, frost and precipitation on buildings-effect of chemical agents on building materials-effect of pollution on buildings-effect of fire on building-damage by biological agents like plants, trees, algae, fungus, moss, insects, etc.</w:t>
            </w:r>
          </w:p>
          <w:p w:rsidR="009C45A9" w:rsidRPr="008D03F4" w:rsidRDefault="009C45A9" w:rsidP="008D03F4">
            <w:pPr>
              <w:spacing w:after="0"/>
              <w:jc w:val="both"/>
              <w:rPr>
                <w:rFonts w:ascii="Times New Roman" w:hAnsi="Times New Roman" w:cs="Times New Roman"/>
                <w:sz w:val="24"/>
                <w:szCs w:val="24"/>
              </w:rPr>
            </w:pPr>
            <w:r w:rsidRPr="008D03F4">
              <w:rPr>
                <w:rFonts w:ascii="Times New Roman" w:hAnsi="Times New Roman" w:cs="Times New Roman"/>
                <w:b/>
                <w:sz w:val="24"/>
                <w:szCs w:val="24"/>
              </w:rPr>
              <w:t>Failure and repair of buildings:</w:t>
            </w:r>
            <w:r w:rsidRPr="008D03F4">
              <w:rPr>
                <w:rFonts w:ascii="Times New Roman" w:hAnsi="Times New Roman" w:cs="Times New Roman"/>
                <w:sz w:val="24"/>
                <w:szCs w:val="24"/>
              </w:rPr>
              <w:t xml:space="preserve"> Definition of building failure-types of failures-methodology for investigation of failures-diagnostic testing methods and equipments-repair of cracks in concrete and masonry-methods of repair-repair and strengthening of concrete buildings-foundation repair and strengthening-underpinning-leakage of roofs and repair methods</w:t>
            </w:r>
            <w:r w:rsidRPr="008D03F4">
              <w:rPr>
                <w:rFonts w:ascii="Times New Roman" w:hAnsi="Times New Roman" w:cs="Times New Roman"/>
                <w:sz w:val="24"/>
                <w:szCs w:val="24"/>
                <w:u w:val="single"/>
              </w:rPr>
              <w:t xml:space="preserve"> </w:t>
            </w:r>
          </w:p>
          <w:p w:rsidR="009C45A9" w:rsidRPr="008D03F4" w:rsidRDefault="009C45A9" w:rsidP="008D03F4">
            <w:pPr>
              <w:spacing w:after="0"/>
              <w:jc w:val="both"/>
              <w:rPr>
                <w:rFonts w:ascii="Times New Roman" w:hAnsi="Times New Roman" w:cs="Times New Roman"/>
                <w:sz w:val="24"/>
                <w:szCs w:val="24"/>
              </w:rPr>
            </w:pPr>
            <w:r w:rsidRPr="008D03F4">
              <w:rPr>
                <w:rFonts w:ascii="Times New Roman" w:hAnsi="Times New Roman" w:cs="Times New Roman"/>
                <w:b/>
                <w:bCs/>
                <w:sz w:val="24"/>
                <w:szCs w:val="24"/>
              </w:rPr>
              <w:t xml:space="preserve">Special materials for repair - </w:t>
            </w:r>
            <w:r w:rsidRPr="008D03F4">
              <w:rPr>
                <w:rFonts w:ascii="Times New Roman" w:hAnsi="Times New Roman" w:cs="Times New Roman"/>
                <w:sz w:val="24"/>
                <w:szCs w:val="24"/>
              </w:rPr>
              <w:t xml:space="preserve">Special concretes and mortar, concrete chemicals, special elements for accelerated strength gain, Expansive cement, polymer concrete, </w:t>
            </w:r>
            <w:proofErr w:type="spellStart"/>
            <w:r w:rsidRPr="008D03F4">
              <w:rPr>
                <w:rFonts w:ascii="Times New Roman" w:hAnsi="Times New Roman" w:cs="Times New Roman"/>
                <w:sz w:val="24"/>
                <w:szCs w:val="24"/>
              </w:rPr>
              <w:t>sulphur</w:t>
            </w:r>
            <w:proofErr w:type="spellEnd"/>
            <w:r w:rsidRPr="008D03F4">
              <w:rPr>
                <w:rFonts w:ascii="Times New Roman" w:hAnsi="Times New Roman" w:cs="Times New Roman"/>
                <w:sz w:val="24"/>
                <w:szCs w:val="24"/>
              </w:rPr>
              <w:t xml:space="preserve"> infiltrated concrete, </w:t>
            </w:r>
            <w:proofErr w:type="spellStart"/>
            <w:r w:rsidRPr="008D03F4">
              <w:rPr>
                <w:rFonts w:ascii="Times New Roman" w:hAnsi="Times New Roman" w:cs="Times New Roman"/>
                <w:sz w:val="24"/>
                <w:szCs w:val="24"/>
              </w:rPr>
              <w:t>ferrocement</w:t>
            </w:r>
            <w:proofErr w:type="spellEnd"/>
            <w:r w:rsidRPr="008D03F4">
              <w:rPr>
                <w:rFonts w:ascii="Times New Roman" w:hAnsi="Times New Roman" w:cs="Times New Roman"/>
                <w:sz w:val="24"/>
                <w:szCs w:val="24"/>
              </w:rPr>
              <w:t xml:space="preserve">, </w:t>
            </w:r>
            <w:proofErr w:type="spellStart"/>
            <w:r w:rsidRPr="008D03F4">
              <w:rPr>
                <w:rFonts w:ascii="Times New Roman" w:hAnsi="Times New Roman" w:cs="Times New Roman"/>
                <w:sz w:val="24"/>
                <w:szCs w:val="24"/>
              </w:rPr>
              <w:t>Fibre</w:t>
            </w:r>
            <w:proofErr w:type="spellEnd"/>
            <w:r w:rsidRPr="008D03F4">
              <w:rPr>
                <w:rFonts w:ascii="Times New Roman" w:hAnsi="Times New Roman" w:cs="Times New Roman"/>
                <w:sz w:val="24"/>
                <w:szCs w:val="24"/>
              </w:rPr>
              <w:t xml:space="preserve"> reinforced concrete. Rust eliminators and polymers coating for </w:t>
            </w:r>
            <w:proofErr w:type="spellStart"/>
            <w:r w:rsidRPr="008D03F4">
              <w:rPr>
                <w:rFonts w:ascii="Times New Roman" w:hAnsi="Times New Roman" w:cs="Times New Roman"/>
                <w:sz w:val="24"/>
                <w:szCs w:val="24"/>
              </w:rPr>
              <w:t>Rebars</w:t>
            </w:r>
            <w:proofErr w:type="spellEnd"/>
            <w:r w:rsidRPr="008D03F4">
              <w:rPr>
                <w:rFonts w:ascii="Times New Roman" w:hAnsi="Times New Roman" w:cs="Times New Roman"/>
                <w:sz w:val="24"/>
                <w:szCs w:val="24"/>
              </w:rPr>
              <w:t xml:space="preserve">, </w:t>
            </w:r>
          </w:p>
        </w:tc>
      </w:tr>
      <w:tr w:rsidR="009C45A9" w:rsidRPr="008D03F4" w:rsidTr="009C45A9">
        <w:trPr>
          <w:jc w:val="center"/>
        </w:trPr>
        <w:tc>
          <w:tcPr>
            <w:tcW w:w="9593" w:type="dxa"/>
            <w:gridSpan w:val="4"/>
          </w:tcPr>
          <w:p w:rsidR="009C45A9" w:rsidRPr="008D03F4" w:rsidRDefault="009C45A9" w:rsidP="008D03F4">
            <w:pPr>
              <w:spacing w:after="0"/>
              <w:rPr>
                <w:rFonts w:ascii="Times New Roman" w:eastAsia="Times New Roman" w:hAnsi="Times New Roman" w:cs="Times New Roman"/>
                <w:b/>
                <w:sz w:val="24"/>
                <w:szCs w:val="24"/>
              </w:rPr>
            </w:pPr>
          </w:p>
          <w:p w:rsidR="009C45A9" w:rsidRPr="008D03F4" w:rsidRDefault="00590E0D" w:rsidP="008D03F4">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w:t>
            </w:r>
            <w:r w:rsidR="009C45A9" w:rsidRPr="008D03F4">
              <w:rPr>
                <w:rFonts w:ascii="Times New Roman" w:eastAsia="Times New Roman" w:hAnsi="Times New Roman" w:cs="Times New Roman"/>
                <w:b/>
                <w:sz w:val="24"/>
                <w:szCs w:val="24"/>
              </w:rPr>
              <w:t>Outcome</w:t>
            </w:r>
          </w:p>
          <w:p w:rsidR="009C45A9" w:rsidRPr="008D03F4" w:rsidRDefault="009C45A9" w:rsidP="008D03F4">
            <w:pPr>
              <w:spacing w:after="0"/>
              <w:jc w:val="both"/>
              <w:rPr>
                <w:rFonts w:ascii="Times New Roman" w:eastAsia="Times New Roman" w:hAnsi="Times New Roman" w:cs="Times New Roman"/>
                <w:sz w:val="24"/>
                <w:szCs w:val="24"/>
              </w:rPr>
            </w:pPr>
            <w:r w:rsidRPr="008D03F4">
              <w:rPr>
                <w:rFonts w:ascii="Times New Roman" w:eastAsia="Times New Roman" w:hAnsi="Times New Roman" w:cs="Times New Roman"/>
                <w:sz w:val="24"/>
                <w:szCs w:val="24"/>
              </w:rPr>
              <w:t>Students will be able to take decisions on the organizational needs of construction projects related to planning and control. They will have knowledge in assessing the repair needs of structures,</w:t>
            </w:r>
            <w:r w:rsidR="00EF534F">
              <w:rPr>
                <w:rFonts w:ascii="Times New Roman" w:eastAsia="Times New Roman" w:hAnsi="Times New Roman" w:cs="Times New Roman"/>
                <w:sz w:val="24"/>
                <w:szCs w:val="24"/>
              </w:rPr>
              <w:t xml:space="preserve"> </w:t>
            </w:r>
            <w:r w:rsidRPr="008D03F4">
              <w:rPr>
                <w:rFonts w:ascii="Times New Roman" w:eastAsia="Times New Roman" w:hAnsi="Times New Roman" w:cs="Times New Roman"/>
                <w:sz w:val="24"/>
                <w:szCs w:val="24"/>
              </w:rPr>
              <w:t>based on diagnostic testing, and also in planning and implement</w:t>
            </w:r>
            <w:r w:rsidR="00EF534F">
              <w:rPr>
                <w:rFonts w:ascii="Times New Roman" w:eastAsia="Times New Roman" w:hAnsi="Times New Roman" w:cs="Times New Roman"/>
                <w:sz w:val="24"/>
                <w:szCs w:val="24"/>
              </w:rPr>
              <w:t xml:space="preserve">ing </w:t>
            </w:r>
            <w:r w:rsidRPr="008D03F4">
              <w:rPr>
                <w:rFonts w:ascii="Times New Roman" w:eastAsia="Times New Roman" w:hAnsi="Times New Roman" w:cs="Times New Roman"/>
                <w:sz w:val="24"/>
                <w:szCs w:val="24"/>
              </w:rPr>
              <w:t>repairs.</w:t>
            </w:r>
          </w:p>
        </w:tc>
      </w:tr>
      <w:tr w:rsidR="009C45A9" w:rsidRPr="008D03F4" w:rsidTr="009C45A9">
        <w:trPr>
          <w:jc w:val="center"/>
        </w:trPr>
        <w:tc>
          <w:tcPr>
            <w:tcW w:w="9593" w:type="dxa"/>
            <w:gridSpan w:val="4"/>
          </w:tcPr>
          <w:p w:rsidR="00EF534F" w:rsidRDefault="00EF534F" w:rsidP="008D03F4">
            <w:pPr>
              <w:pStyle w:val="Heading2"/>
              <w:spacing w:before="0" w:after="0"/>
              <w:jc w:val="both"/>
              <w:rPr>
                <w:rFonts w:ascii="Times New Roman" w:hAnsi="Times New Roman"/>
                <w:i w:val="0"/>
                <w:iCs w:val="0"/>
                <w:sz w:val="24"/>
                <w:szCs w:val="24"/>
              </w:rPr>
            </w:pPr>
          </w:p>
          <w:p w:rsidR="009C45A9" w:rsidRPr="008D03F4" w:rsidRDefault="00EF534F" w:rsidP="008D03F4">
            <w:pPr>
              <w:pStyle w:val="Heading2"/>
              <w:spacing w:before="0" w:after="0"/>
              <w:jc w:val="both"/>
              <w:rPr>
                <w:rFonts w:ascii="Times New Roman" w:hAnsi="Times New Roman"/>
                <w:i w:val="0"/>
                <w:iCs w:val="0"/>
                <w:sz w:val="24"/>
                <w:szCs w:val="24"/>
              </w:rPr>
            </w:pPr>
            <w:proofErr w:type="gramStart"/>
            <w:r>
              <w:rPr>
                <w:rFonts w:ascii="Times New Roman" w:hAnsi="Times New Roman"/>
                <w:i w:val="0"/>
                <w:iCs w:val="0"/>
                <w:sz w:val="24"/>
                <w:szCs w:val="24"/>
              </w:rPr>
              <w:t>References :</w:t>
            </w:r>
            <w:proofErr w:type="gramEnd"/>
            <w:r>
              <w:rPr>
                <w:rFonts w:ascii="Times New Roman" w:hAnsi="Times New Roman"/>
                <w:i w:val="0"/>
                <w:iCs w:val="0"/>
                <w:sz w:val="24"/>
                <w:szCs w:val="24"/>
              </w:rPr>
              <w:t xml:space="preserve"> </w:t>
            </w:r>
          </w:p>
          <w:p w:rsidR="009C45A9" w:rsidRPr="008D03F4" w:rsidRDefault="00EF534F" w:rsidP="003D35F9">
            <w:pPr>
              <w:numPr>
                <w:ilvl w:val="0"/>
                <w:numId w:val="16"/>
              </w:numPr>
              <w:tabs>
                <w:tab w:val="left" w:pos="360"/>
              </w:tabs>
              <w:suppressAutoHyphens w:val="0"/>
              <w:autoSpaceDE w:val="0"/>
              <w:autoSpaceDN w:val="0"/>
              <w:adjustRightInd w:val="0"/>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R.T.Allen</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S.C.Edwards</w:t>
            </w:r>
            <w:proofErr w:type="spellEnd"/>
            <w:r>
              <w:rPr>
                <w:rFonts w:ascii="Times New Roman" w:hAnsi="Times New Roman" w:cs="Times New Roman"/>
                <w:sz w:val="24"/>
                <w:szCs w:val="24"/>
              </w:rPr>
              <w:t>,</w:t>
            </w:r>
            <w:r w:rsidR="003C2C24">
              <w:rPr>
                <w:rFonts w:ascii="Times New Roman" w:hAnsi="Times New Roman" w:cs="Times New Roman"/>
                <w:sz w:val="24"/>
                <w:szCs w:val="24"/>
              </w:rPr>
              <w:t>(1987)</w:t>
            </w:r>
            <w:r w:rsidR="009C45A9" w:rsidRPr="008D03F4">
              <w:rPr>
                <w:rFonts w:ascii="Times New Roman" w:hAnsi="Times New Roman" w:cs="Times New Roman"/>
                <w:sz w:val="24"/>
                <w:szCs w:val="24"/>
              </w:rPr>
              <w:t>“Repair of Concrete Structu</w:t>
            </w:r>
            <w:r w:rsidR="003C2C24">
              <w:rPr>
                <w:rFonts w:ascii="Times New Roman" w:hAnsi="Times New Roman" w:cs="Times New Roman"/>
                <w:sz w:val="24"/>
                <w:szCs w:val="24"/>
              </w:rPr>
              <w:t xml:space="preserve">res”, </w:t>
            </w:r>
            <w:proofErr w:type="spellStart"/>
            <w:r w:rsidR="003C2C24">
              <w:rPr>
                <w:rFonts w:ascii="Times New Roman" w:hAnsi="Times New Roman" w:cs="Times New Roman"/>
                <w:sz w:val="24"/>
                <w:szCs w:val="24"/>
              </w:rPr>
              <w:t>Blakie</w:t>
            </w:r>
            <w:proofErr w:type="spellEnd"/>
            <w:r w:rsidR="003C2C24">
              <w:rPr>
                <w:rFonts w:ascii="Times New Roman" w:hAnsi="Times New Roman" w:cs="Times New Roman"/>
                <w:sz w:val="24"/>
                <w:szCs w:val="24"/>
              </w:rPr>
              <w:t xml:space="preserve"> and Sons, UK</w:t>
            </w:r>
          </w:p>
          <w:p w:rsidR="009C45A9" w:rsidRPr="00EF534F" w:rsidRDefault="009C45A9" w:rsidP="003D35F9">
            <w:pPr>
              <w:numPr>
                <w:ilvl w:val="0"/>
                <w:numId w:val="16"/>
              </w:numPr>
              <w:tabs>
                <w:tab w:val="left" w:pos="360"/>
              </w:tabs>
              <w:suppressAutoHyphens w:val="0"/>
              <w:autoSpaceDE w:val="0"/>
              <w:autoSpaceDN w:val="0"/>
              <w:adjustRightInd w:val="0"/>
              <w:spacing w:after="0" w:line="240" w:lineRule="auto"/>
              <w:jc w:val="both"/>
              <w:rPr>
                <w:rFonts w:ascii="Times New Roman" w:hAnsi="Times New Roman" w:cs="Times New Roman"/>
                <w:sz w:val="24"/>
                <w:szCs w:val="24"/>
              </w:rPr>
            </w:pPr>
            <w:proofErr w:type="spellStart"/>
            <w:r w:rsidRPr="008D03F4">
              <w:rPr>
                <w:rFonts w:ascii="Times New Roman" w:hAnsi="Times New Roman" w:cs="Times New Roman"/>
                <w:sz w:val="24"/>
                <w:szCs w:val="24"/>
              </w:rPr>
              <w:t>M.S.Shetty</w:t>
            </w:r>
            <w:proofErr w:type="spellEnd"/>
            <w:r w:rsidRPr="008D03F4">
              <w:rPr>
                <w:rFonts w:ascii="Times New Roman" w:hAnsi="Times New Roman" w:cs="Times New Roman"/>
                <w:sz w:val="24"/>
                <w:szCs w:val="24"/>
              </w:rPr>
              <w:t xml:space="preserve">, </w:t>
            </w:r>
            <w:r w:rsidR="003C2C24">
              <w:rPr>
                <w:rFonts w:ascii="Times New Roman" w:hAnsi="Times New Roman" w:cs="Times New Roman"/>
                <w:sz w:val="24"/>
                <w:szCs w:val="24"/>
              </w:rPr>
              <w:t>(1992</w:t>
            </w:r>
            <w:proofErr w:type="gramStart"/>
            <w:r w:rsidR="003C2C24">
              <w:rPr>
                <w:rFonts w:ascii="Times New Roman" w:hAnsi="Times New Roman" w:cs="Times New Roman"/>
                <w:sz w:val="24"/>
                <w:szCs w:val="24"/>
              </w:rPr>
              <w:t>)</w:t>
            </w:r>
            <w:r w:rsidRPr="008D03F4">
              <w:rPr>
                <w:rFonts w:ascii="Times New Roman" w:hAnsi="Times New Roman" w:cs="Times New Roman"/>
                <w:sz w:val="24"/>
                <w:szCs w:val="24"/>
              </w:rPr>
              <w:t>“</w:t>
            </w:r>
            <w:proofErr w:type="gramEnd"/>
            <w:r w:rsidRPr="008D03F4">
              <w:rPr>
                <w:rFonts w:ascii="Times New Roman" w:hAnsi="Times New Roman" w:cs="Times New Roman"/>
                <w:sz w:val="24"/>
                <w:szCs w:val="24"/>
              </w:rPr>
              <w:t xml:space="preserve">Concrete Technology - Theory and Practice”, </w:t>
            </w:r>
            <w:proofErr w:type="spellStart"/>
            <w:r w:rsidRPr="008D03F4">
              <w:rPr>
                <w:rFonts w:ascii="Times New Roman" w:hAnsi="Times New Roman" w:cs="Times New Roman"/>
                <w:sz w:val="24"/>
                <w:szCs w:val="24"/>
              </w:rPr>
              <w:t>S.Chand</w:t>
            </w:r>
            <w:proofErr w:type="spellEnd"/>
            <w:r w:rsidRPr="008D03F4">
              <w:rPr>
                <w:rFonts w:ascii="Times New Roman" w:hAnsi="Times New Roman" w:cs="Times New Roman"/>
                <w:sz w:val="24"/>
                <w:szCs w:val="24"/>
              </w:rPr>
              <w:t xml:space="preserve"> and</w:t>
            </w:r>
            <w:r w:rsidR="00EF534F">
              <w:rPr>
                <w:rFonts w:ascii="Times New Roman" w:hAnsi="Times New Roman" w:cs="Times New Roman"/>
                <w:sz w:val="24"/>
                <w:szCs w:val="24"/>
              </w:rPr>
              <w:t xml:space="preserve"> </w:t>
            </w:r>
            <w:r w:rsidR="003C2C24">
              <w:rPr>
                <w:rFonts w:ascii="Times New Roman" w:hAnsi="Times New Roman" w:cs="Times New Roman"/>
                <w:sz w:val="24"/>
                <w:szCs w:val="24"/>
              </w:rPr>
              <w:t>Company, New Delhi.</w:t>
            </w:r>
          </w:p>
          <w:p w:rsidR="009C45A9" w:rsidRPr="00EF534F" w:rsidRDefault="009C45A9" w:rsidP="003D35F9">
            <w:pPr>
              <w:numPr>
                <w:ilvl w:val="0"/>
                <w:numId w:val="16"/>
              </w:numPr>
              <w:tabs>
                <w:tab w:val="left" w:pos="360"/>
              </w:tabs>
              <w:suppressAutoHyphens w:val="0"/>
              <w:autoSpaceDE w:val="0"/>
              <w:autoSpaceDN w:val="0"/>
              <w:adjustRightInd w:val="0"/>
              <w:spacing w:after="0" w:line="240" w:lineRule="auto"/>
              <w:jc w:val="both"/>
              <w:rPr>
                <w:rFonts w:ascii="Times New Roman" w:hAnsi="Times New Roman" w:cs="Times New Roman"/>
                <w:sz w:val="24"/>
                <w:szCs w:val="24"/>
              </w:rPr>
            </w:pPr>
            <w:proofErr w:type="spellStart"/>
            <w:r w:rsidRPr="008D03F4">
              <w:rPr>
                <w:rFonts w:ascii="Times New Roman" w:hAnsi="Times New Roman" w:cs="Times New Roman"/>
                <w:sz w:val="24"/>
                <w:szCs w:val="24"/>
              </w:rPr>
              <w:t>Santhakumar</w:t>
            </w:r>
            <w:proofErr w:type="spellEnd"/>
            <w:r w:rsidRPr="008D03F4">
              <w:rPr>
                <w:rFonts w:ascii="Times New Roman" w:hAnsi="Times New Roman" w:cs="Times New Roman"/>
                <w:sz w:val="24"/>
                <w:szCs w:val="24"/>
              </w:rPr>
              <w:t>, A.R.,</w:t>
            </w:r>
            <w:r w:rsidR="003C2C24">
              <w:rPr>
                <w:rFonts w:ascii="Times New Roman" w:hAnsi="Times New Roman" w:cs="Times New Roman"/>
                <w:sz w:val="24"/>
                <w:szCs w:val="24"/>
              </w:rPr>
              <w:t>(2007)</w:t>
            </w:r>
            <w:r w:rsidRPr="008D03F4">
              <w:rPr>
                <w:rFonts w:ascii="Times New Roman" w:hAnsi="Times New Roman" w:cs="Times New Roman"/>
                <w:sz w:val="24"/>
                <w:szCs w:val="24"/>
              </w:rPr>
              <w:t xml:space="preserve"> “ Concrete Technology”,, Oxford U</w:t>
            </w:r>
            <w:r w:rsidR="003C2C24">
              <w:rPr>
                <w:rFonts w:ascii="Times New Roman" w:hAnsi="Times New Roman" w:cs="Times New Roman"/>
                <w:sz w:val="24"/>
                <w:szCs w:val="24"/>
              </w:rPr>
              <w:t xml:space="preserve">niversity Press, </w:t>
            </w:r>
            <w:proofErr w:type="spellStart"/>
            <w:r w:rsidR="003C2C24">
              <w:rPr>
                <w:rFonts w:ascii="Times New Roman" w:hAnsi="Times New Roman" w:cs="Times New Roman"/>
                <w:sz w:val="24"/>
                <w:szCs w:val="24"/>
              </w:rPr>
              <w:t>NewDelhi</w:t>
            </w:r>
            <w:proofErr w:type="spellEnd"/>
            <w:r w:rsidR="003C2C24">
              <w:rPr>
                <w:rFonts w:ascii="Times New Roman" w:hAnsi="Times New Roman" w:cs="Times New Roman"/>
                <w:sz w:val="24"/>
                <w:szCs w:val="24"/>
              </w:rPr>
              <w:t xml:space="preserve">, </w:t>
            </w:r>
          </w:p>
          <w:p w:rsidR="009C45A9" w:rsidRPr="008D03F4" w:rsidRDefault="009C45A9" w:rsidP="003D35F9">
            <w:pPr>
              <w:numPr>
                <w:ilvl w:val="0"/>
                <w:numId w:val="16"/>
              </w:numPr>
              <w:tabs>
                <w:tab w:val="left" w:pos="360"/>
              </w:tabs>
              <w:suppressAutoHyphens w:val="0"/>
              <w:spacing w:after="0" w:line="240" w:lineRule="auto"/>
              <w:jc w:val="both"/>
              <w:rPr>
                <w:rFonts w:ascii="Times New Roman" w:hAnsi="Times New Roman" w:cs="Times New Roman"/>
                <w:sz w:val="24"/>
                <w:szCs w:val="24"/>
              </w:rPr>
            </w:pPr>
            <w:proofErr w:type="spellStart"/>
            <w:r w:rsidRPr="008D03F4">
              <w:rPr>
                <w:rFonts w:ascii="Times New Roman" w:hAnsi="Times New Roman" w:cs="Times New Roman"/>
                <w:sz w:val="24"/>
                <w:szCs w:val="24"/>
              </w:rPr>
              <w:t>Chitkara</w:t>
            </w:r>
            <w:proofErr w:type="spellEnd"/>
            <w:r w:rsidRPr="008D03F4">
              <w:rPr>
                <w:rFonts w:ascii="Times New Roman" w:hAnsi="Times New Roman" w:cs="Times New Roman"/>
                <w:sz w:val="24"/>
                <w:szCs w:val="24"/>
              </w:rPr>
              <w:t xml:space="preserve">, K.K. </w:t>
            </w:r>
            <w:r w:rsidR="003C2C24">
              <w:rPr>
                <w:rFonts w:ascii="Times New Roman" w:hAnsi="Times New Roman" w:cs="Times New Roman"/>
                <w:sz w:val="24"/>
                <w:szCs w:val="24"/>
              </w:rPr>
              <w:t>(1998) “</w:t>
            </w:r>
            <w:r w:rsidRPr="008D03F4">
              <w:rPr>
                <w:rFonts w:ascii="Times New Roman" w:hAnsi="Times New Roman" w:cs="Times New Roman"/>
                <w:sz w:val="24"/>
                <w:szCs w:val="24"/>
              </w:rPr>
              <w:t>Construction Project Management: Planning, Scheduling and Control, Tata McGraw-Hill Publ</w:t>
            </w:r>
            <w:r w:rsidR="003C2C24">
              <w:rPr>
                <w:rFonts w:ascii="Times New Roman" w:hAnsi="Times New Roman" w:cs="Times New Roman"/>
                <w:sz w:val="24"/>
                <w:szCs w:val="24"/>
              </w:rPr>
              <w:t>ishing Company, New Delhi.</w:t>
            </w:r>
          </w:p>
          <w:p w:rsidR="009C45A9" w:rsidRPr="008D03F4" w:rsidRDefault="003C2C24" w:rsidP="003D35F9">
            <w:pPr>
              <w:numPr>
                <w:ilvl w:val="0"/>
                <w:numId w:val="16"/>
              </w:numPr>
              <w:tabs>
                <w:tab w:val="left" w:pos="360"/>
              </w:tabs>
              <w:suppressAutoHyphens w:val="0"/>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Choudhury</w:t>
            </w:r>
            <w:proofErr w:type="spellEnd"/>
            <w:r>
              <w:rPr>
                <w:rFonts w:ascii="Times New Roman" w:hAnsi="Times New Roman" w:cs="Times New Roman"/>
                <w:sz w:val="24"/>
                <w:szCs w:val="24"/>
              </w:rPr>
              <w:t>, S</w:t>
            </w:r>
            <w:proofErr w:type="gramStart"/>
            <w:r w:rsidR="009C45A9" w:rsidRPr="008D03F4">
              <w:rPr>
                <w:rFonts w:ascii="Times New Roman" w:hAnsi="Times New Roman" w:cs="Times New Roman"/>
                <w:sz w:val="24"/>
                <w:szCs w:val="24"/>
              </w:rPr>
              <w:t>,</w:t>
            </w:r>
            <w:r>
              <w:rPr>
                <w:rFonts w:ascii="Times New Roman" w:hAnsi="Times New Roman" w:cs="Times New Roman"/>
                <w:sz w:val="24"/>
                <w:szCs w:val="24"/>
              </w:rPr>
              <w:t>(</w:t>
            </w:r>
            <w:proofErr w:type="gramEnd"/>
            <w:r>
              <w:rPr>
                <w:rFonts w:ascii="Times New Roman" w:hAnsi="Times New Roman" w:cs="Times New Roman"/>
                <w:sz w:val="24"/>
                <w:szCs w:val="24"/>
              </w:rPr>
              <w:t>1988)</w:t>
            </w:r>
            <w:r w:rsidR="009C45A9" w:rsidRPr="008D03F4">
              <w:rPr>
                <w:rFonts w:ascii="Times New Roman" w:hAnsi="Times New Roman" w:cs="Times New Roman"/>
                <w:sz w:val="24"/>
                <w:szCs w:val="24"/>
              </w:rPr>
              <w:t xml:space="preserve"> </w:t>
            </w:r>
            <w:r w:rsidR="00EF534F">
              <w:rPr>
                <w:rFonts w:ascii="Times New Roman" w:hAnsi="Times New Roman" w:cs="Times New Roman"/>
                <w:sz w:val="24"/>
                <w:szCs w:val="24"/>
              </w:rPr>
              <w:t>“</w:t>
            </w:r>
            <w:r w:rsidR="009C45A9" w:rsidRPr="008D03F4">
              <w:rPr>
                <w:rFonts w:ascii="Times New Roman" w:hAnsi="Times New Roman" w:cs="Times New Roman"/>
                <w:sz w:val="24"/>
                <w:szCs w:val="24"/>
              </w:rPr>
              <w:t xml:space="preserve">Project </w:t>
            </w:r>
            <w:proofErr w:type="spellStart"/>
            <w:r w:rsidR="009C45A9" w:rsidRPr="008D03F4">
              <w:rPr>
                <w:rFonts w:ascii="Times New Roman" w:hAnsi="Times New Roman" w:cs="Times New Roman"/>
                <w:sz w:val="24"/>
                <w:szCs w:val="24"/>
              </w:rPr>
              <w:t>Manag</w:t>
            </w:r>
            <w:r w:rsidR="00EF534F">
              <w:rPr>
                <w:rFonts w:ascii="Times New Roman" w:hAnsi="Times New Roman" w:cs="Times New Roman"/>
                <w:sz w:val="24"/>
                <w:szCs w:val="24"/>
              </w:rPr>
              <w:t>ement”,</w:t>
            </w:r>
            <w:r w:rsidR="009C45A9" w:rsidRPr="008D03F4">
              <w:rPr>
                <w:rFonts w:ascii="Times New Roman" w:hAnsi="Times New Roman" w:cs="Times New Roman"/>
                <w:sz w:val="24"/>
                <w:szCs w:val="24"/>
              </w:rPr>
              <w:t>Tata</w:t>
            </w:r>
            <w:proofErr w:type="spellEnd"/>
            <w:r w:rsidR="009C45A9" w:rsidRPr="008D03F4">
              <w:rPr>
                <w:rFonts w:ascii="Times New Roman" w:hAnsi="Times New Roman" w:cs="Times New Roman"/>
                <w:sz w:val="24"/>
                <w:szCs w:val="24"/>
              </w:rPr>
              <w:t xml:space="preserve"> McGraw-Hill Publ</w:t>
            </w:r>
            <w:r>
              <w:rPr>
                <w:rFonts w:ascii="Times New Roman" w:hAnsi="Times New Roman" w:cs="Times New Roman"/>
                <w:sz w:val="24"/>
                <w:szCs w:val="24"/>
              </w:rPr>
              <w:t>ishing Company, New Delhi.</w:t>
            </w:r>
          </w:p>
          <w:p w:rsidR="009C45A9" w:rsidRPr="00EF534F" w:rsidRDefault="009C45A9" w:rsidP="003D35F9">
            <w:pPr>
              <w:numPr>
                <w:ilvl w:val="0"/>
                <w:numId w:val="16"/>
              </w:numPr>
              <w:tabs>
                <w:tab w:val="left" w:pos="360"/>
              </w:tabs>
              <w:suppressAutoHyphens w:val="0"/>
              <w:spacing w:after="0" w:line="240" w:lineRule="auto"/>
              <w:jc w:val="both"/>
              <w:rPr>
                <w:rFonts w:ascii="Times New Roman" w:hAnsi="Times New Roman" w:cs="Times New Roman"/>
                <w:sz w:val="24"/>
                <w:szCs w:val="24"/>
              </w:rPr>
            </w:pPr>
            <w:r w:rsidRPr="008D03F4">
              <w:rPr>
                <w:rFonts w:ascii="Times New Roman" w:hAnsi="Times New Roman" w:cs="Times New Roman"/>
                <w:sz w:val="24"/>
                <w:szCs w:val="24"/>
              </w:rPr>
              <w:t xml:space="preserve">Kumar </w:t>
            </w:r>
            <w:proofErr w:type="spellStart"/>
            <w:r w:rsidRPr="008D03F4">
              <w:rPr>
                <w:rFonts w:ascii="Times New Roman" w:hAnsi="Times New Roman" w:cs="Times New Roman"/>
                <w:sz w:val="24"/>
                <w:szCs w:val="24"/>
              </w:rPr>
              <w:t>Neeraj</w:t>
            </w:r>
            <w:proofErr w:type="spellEnd"/>
            <w:r w:rsidRPr="008D03F4">
              <w:rPr>
                <w:rFonts w:ascii="Times New Roman" w:hAnsi="Times New Roman" w:cs="Times New Roman"/>
                <w:sz w:val="24"/>
                <w:szCs w:val="24"/>
              </w:rPr>
              <w:t xml:space="preserve"> </w:t>
            </w:r>
            <w:proofErr w:type="spellStart"/>
            <w:r w:rsidRPr="008D03F4">
              <w:rPr>
                <w:rFonts w:ascii="Times New Roman" w:hAnsi="Times New Roman" w:cs="Times New Roman"/>
                <w:sz w:val="24"/>
                <w:szCs w:val="24"/>
              </w:rPr>
              <w:t>Jha</w:t>
            </w:r>
            <w:proofErr w:type="spellEnd"/>
            <w:proofErr w:type="gramStart"/>
            <w:r w:rsidRPr="008D03F4">
              <w:rPr>
                <w:rFonts w:ascii="Times New Roman" w:hAnsi="Times New Roman" w:cs="Times New Roman"/>
                <w:sz w:val="24"/>
                <w:szCs w:val="24"/>
              </w:rPr>
              <w:t>,</w:t>
            </w:r>
            <w:r w:rsidR="003C2C24">
              <w:rPr>
                <w:rFonts w:ascii="Times New Roman" w:hAnsi="Times New Roman" w:cs="Times New Roman"/>
                <w:sz w:val="24"/>
                <w:szCs w:val="24"/>
              </w:rPr>
              <w:t>(</w:t>
            </w:r>
            <w:proofErr w:type="gramEnd"/>
            <w:r w:rsidR="003C2C24">
              <w:rPr>
                <w:rFonts w:ascii="Times New Roman" w:hAnsi="Times New Roman" w:cs="Times New Roman"/>
                <w:sz w:val="24"/>
                <w:szCs w:val="24"/>
              </w:rPr>
              <w:t>2011)</w:t>
            </w:r>
            <w:r w:rsidR="00EF534F">
              <w:rPr>
                <w:rFonts w:ascii="Times New Roman" w:hAnsi="Times New Roman" w:cs="Times New Roman"/>
                <w:sz w:val="24"/>
                <w:szCs w:val="24"/>
              </w:rPr>
              <w:t>”</w:t>
            </w:r>
            <w:r w:rsidRPr="008D03F4">
              <w:rPr>
                <w:rFonts w:ascii="Times New Roman" w:hAnsi="Times New Roman" w:cs="Times New Roman"/>
                <w:sz w:val="24"/>
                <w:szCs w:val="24"/>
              </w:rPr>
              <w:t>Project management – Theory and practice</w:t>
            </w:r>
            <w:r w:rsidR="00EF534F">
              <w:rPr>
                <w:rFonts w:ascii="Times New Roman" w:hAnsi="Times New Roman" w:cs="Times New Roman"/>
                <w:sz w:val="24"/>
                <w:szCs w:val="24"/>
              </w:rPr>
              <w:t>”</w:t>
            </w:r>
            <w:r w:rsidRPr="008D03F4">
              <w:rPr>
                <w:rFonts w:ascii="Times New Roman" w:hAnsi="Times New Roman" w:cs="Times New Roman"/>
                <w:sz w:val="24"/>
                <w:szCs w:val="24"/>
              </w:rPr>
              <w:t xml:space="preserve">, Pearson  </w:t>
            </w:r>
            <w:r w:rsidR="003C2C24">
              <w:rPr>
                <w:rFonts w:ascii="Times New Roman" w:hAnsi="Times New Roman" w:cs="Times New Roman"/>
                <w:sz w:val="24"/>
                <w:szCs w:val="24"/>
              </w:rPr>
              <w:t>Education India, New Delhi.</w:t>
            </w:r>
          </w:p>
          <w:p w:rsidR="009C45A9" w:rsidRPr="008D03F4" w:rsidRDefault="009C45A9" w:rsidP="003D35F9">
            <w:pPr>
              <w:numPr>
                <w:ilvl w:val="0"/>
                <w:numId w:val="16"/>
              </w:numPr>
              <w:suppressAutoHyphens w:val="0"/>
              <w:autoSpaceDE w:val="0"/>
              <w:autoSpaceDN w:val="0"/>
              <w:adjustRightInd w:val="0"/>
              <w:spacing w:after="0" w:line="240" w:lineRule="auto"/>
              <w:jc w:val="both"/>
              <w:rPr>
                <w:rFonts w:ascii="Times New Roman" w:hAnsi="Times New Roman" w:cs="Times New Roman"/>
                <w:sz w:val="24"/>
                <w:szCs w:val="24"/>
              </w:rPr>
            </w:pPr>
            <w:proofErr w:type="spellStart"/>
            <w:r w:rsidRPr="008D03F4">
              <w:rPr>
                <w:rFonts w:ascii="Times New Roman" w:hAnsi="Times New Roman" w:cs="Times New Roman"/>
                <w:sz w:val="24"/>
                <w:szCs w:val="24"/>
              </w:rPr>
              <w:t>Raikar</w:t>
            </w:r>
            <w:proofErr w:type="spellEnd"/>
            <w:r w:rsidRPr="008D03F4">
              <w:rPr>
                <w:rFonts w:ascii="Times New Roman" w:hAnsi="Times New Roman" w:cs="Times New Roman"/>
                <w:sz w:val="24"/>
                <w:szCs w:val="24"/>
              </w:rPr>
              <w:t>, R.N.,</w:t>
            </w:r>
            <w:r w:rsidR="003C2C24">
              <w:rPr>
                <w:rFonts w:ascii="Times New Roman" w:hAnsi="Times New Roman" w:cs="Times New Roman"/>
                <w:sz w:val="24"/>
                <w:szCs w:val="24"/>
              </w:rPr>
              <w:t>(1987)</w:t>
            </w:r>
            <w:r w:rsidRPr="008D03F4">
              <w:rPr>
                <w:rFonts w:ascii="Times New Roman" w:hAnsi="Times New Roman" w:cs="Times New Roman"/>
                <w:sz w:val="24"/>
                <w:szCs w:val="24"/>
              </w:rPr>
              <w:t xml:space="preserve"> “Learning from failures - Deficiencies in Design”, Construction and</w:t>
            </w:r>
          </w:p>
          <w:p w:rsidR="009C45A9" w:rsidRPr="008D03F4" w:rsidRDefault="009C45A9" w:rsidP="003C2C24">
            <w:pPr>
              <w:pStyle w:val="ListParagraph"/>
              <w:autoSpaceDE w:val="0"/>
              <w:autoSpaceDN w:val="0"/>
              <w:adjustRightInd w:val="0"/>
              <w:spacing w:after="0"/>
              <w:jc w:val="both"/>
              <w:rPr>
                <w:rFonts w:ascii="Times New Roman" w:hAnsi="Times New Roman" w:cs="Times New Roman"/>
                <w:sz w:val="24"/>
                <w:szCs w:val="24"/>
              </w:rPr>
            </w:pPr>
            <w:r w:rsidRPr="00EF534F">
              <w:rPr>
                <w:rFonts w:ascii="Times New Roman" w:hAnsi="Times New Roman" w:cs="Times New Roman"/>
                <w:sz w:val="24"/>
                <w:szCs w:val="24"/>
              </w:rPr>
              <w:t>Service - R &amp; D Centre (SDC</w:t>
            </w:r>
            <w:r w:rsidR="003C2C24">
              <w:rPr>
                <w:rFonts w:ascii="Times New Roman" w:hAnsi="Times New Roman" w:cs="Times New Roman"/>
                <w:sz w:val="24"/>
                <w:szCs w:val="24"/>
              </w:rPr>
              <w:t xml:space="preserve">PL), </w:t>
            </w:r>
            <w:proofErr w:type="spellStart"/>
            <w:r w:rsidR="003C2C24">
              <w:rPr>
                <w:rFonts w:ascii="Times New Roman" w:hAnsi="Times New Roman" w:cs="Times New Roman"/>
                <w:sz w:val="24"/>
                <w:szCs w:val="24"/>
              </w:rPr>
              <w:t>Raikar</w:t>
            </w:r>
            <w:proofErr w:type="spellEnd"/>
            <w:r w:rsidR="003C2C24">
              <w:rPr>
                <w:rFonts w:ascii="Times New Roman" w:hAnsi="Times New Roman" w:cs="Times New Roman"/>
                <w:sz w:val="24"/>
                <w:szCs w:val="24"/>
              </w:rPr>
              <w:t xml:space="preserve"> </w:t>
            </w:r>
            <w:proofErr w:type="spellStart"/>
            <w:r w:rsidR="003C2C24">
              <w:rPr>
                <w:rFonts w:ascii="Times New Roman" w:hAnsi="Times New Roman" w:cs="Times New Roman"/>
                <w:sz w:val="24"/>
                <w:szCs w:val="24"/>
              </w:rPr>
              <w:t>Bhavan</w:t>
            </w:r>
            <w:proofErr w:type="spellEnd"/>
            <w:r w:rsidR="003C2C24">
              <w:rPr>
                <w:rFonts w:ascii="Times New Roman" w:hAnsi="Times New Roman" w:cs="Times New Roman"/>
                <w:sz w:val="24"/>
                <w:szCs w:val="24"/>
              </w:rPr>
              <w:t>, Bombay.</w:t>
            </w:r>
          </w:p>
          <w:p w:rsidR="009C45A9" w:rsidRPr="003C2C24" w:rsidRDefault="009C45A9" w:rsidP="003C2C24">
            <w:pPr>
              <w:numPr>
                <w:ilvl w:val="0"/>
                <w:numId w:val="16"/>
              </w:numPr>
              <w:suppressAutoHyphens w:val="0"/>
              <w:autoSpaceDE w:val="0"/>
              <w:autoSpaceDN w:val="0"/>
              <w:adjustRightInd w:val="0"/>
              <w:spacing w:after="0" w:line="240" w:lineRule="auto"/>
              <w:jc w:val="both"/>
              <w:rPr>
                <w:rFonts w:ascii="Times New Roman" w:hAnsi="Times New Roman" w:cs="Times New Roman"/>
                <w:sz w:val="24"/>
                <w:szCs w:val="24"/>
              </w:rPr>
            </w:pPr>
            <w:r w:rsidRPr="008D03F4">
              <w:rPr>
                <w:rFonts w:ascii="Times New Roman" w:hAnsi="Times New Roman" w:cs="Times New Roman"/>
                <w:sz w:val="24"/>
                <w:szCs w:val="24"/>
              </w:rPr>
              <w:t>Maintenance and Repair, Longman Scientific and Technical UK, 1991</w:t>
            </w:r>
          </w:p>
          <w:p w:rsidR="009C45A9" w:rsidRPr="008D03F4" w:rsidRDefault="009C45A9" w:rsidP="003D35F9">
            <w:pPr>
              <w:numPr>
                <w:ilvl w:val="0"/>
                <w:numId w:val="16"/>
              </w:numPr>
              <w:suppressAutoHyphens w:val="0"/>
              <w:spacing w:after="0" w:line="240" w:lineRule="auto"/>
              <w:jc w:val="both"/>
              <w:rPr>
                <w:rFonts w:ascii="Times New Roman" w:hAnsi="Times New Roman" w:cs="Times New Roman"/>
                <w:sz w:val="24"/>
                <w:szCs w:val="24"/>
              </w:rPr>
            </w:pPr>
            <w:r w:rsidRPr="008D03F4">
              <w:rPr>
                <w:rFonts w:ascii="Times New Roman" w:hAnsi="Times New Roman" w:cs="Times New Roman"/>
                <w:sz w:val="24"/>
                <w:szCs w:val="24"/>
              </w:rPr>
              <w:t xml:space="preserve">Peter H. Emmons, </w:t>
            </w:r>
            <w:r w:rsidR="003C2C24">
              <w:rPr>
                <w:rFonts w:ascii="Times New Roman" w:hAnsi="Times New Roman" w:cs="Times New Roman"/>
                <w:sz w:val="24"/>
                <w:szCs w:val="24"/>
              </w:rPr>
              <w:t>(2001),”</w:t>
            </w:r>
            <w:r w:rsidRPr="008D03F4">
              <w:rPr>
                <w:rFonts w:ascii="Times New Roman" w:hAnsi="Times New Roman" w:cs="Times New Roman"/>
                <w:sz w:val="24"/>
                <w:szCs w:val="24"/>
              </w:rPr>
              <w:t>Concrete Repair and Maintenance</w:t>
            </w:r>
            <w:r w:rsidR="003C2C24">
              <w:rPr>
                <w:rFonts w:ascii="Times New Roman" w:hAnsi="Times New Roman" w:cs="Times New Roman"/>
                <w:sz w:val="24"/>
                <w:szCs w:val="24"/>
              </w:rPr>
              <w:t>”</w:t>
            </w:r>
            <w:r w:rsidRPr="008D03F4">
              <w:rPr>
                <w:rFonts w:ascii="Times New Roman" w:hAnsi="Times New Roman" w:cs="Times New Roman"/>
                <w:sz w:val="24"/>
                <w:szCs w:val="24"/>
              </w:rPr>
              <w:t xml:space="preserve">, </w:t>
            </w:r>
            <w:proofErr w:type="spellStart"/>
            <w:r w:rsidRPr="008D03F4">
              <w:rPr>
                <w:rFonts w:ascii="Times New Roman" w:hAnsi="Times New Roman" w:cs="Times New Roman"/>
                <w:sz w:val="24"/>
                <w:szCs w:val="24"/>
              </w:rPr>
              <w:t>Galgotia</w:t>
            </w:r>
            <w:proofErr w:type="spellEnd"/>
            <w:r w:rsidRPr="008D03F4">
              <w:rPr>
                <w:rFonts w:ascii="Times New Roman" w:hAnsi="Times New Roman" w:cs="Times New Roman"/>
                <w:sz w:val="24"/>
                <w:szCs w:val="24"/>
              </w:rPr>
              <w:t xml:space="preserve"> Publishers</w:t>
            </w:r>
          </w:p>
          <w:p w:rsidR="009C45A9" w:rsidRPr="008D03F4" w:rsidRDefault="009C45A9" w:rsidP="003D35F9">
            <w:pPr>
              <w:numPr>
                <w:ilvl w:val="0"/>
                <w:numId w:val="16"/>
              </w:numPr>
              <w:suppressAutoHyphens w:val="0"/>
              <w:autoSpaceDE w:val="0"/>
              <w:autoSpaceDN w:val="0"/>
              <w:adjustRightInd w:val="0"/>
              <w:spacing w:after="0" w:line="240" w:lineRule="auto"/>
              <w:jc w:val="both"/>
              <w:rPr>
                <w:rFonts w:ascii="Times New Roman" w:hAnsi="Times New Roman" w:cs="Times New Roman"/>
                <w:sz w:val="24"/>
                <w:szCs w:val="24"/>
              </w:rPr>
            </w:pPr>
            <w:r w:rsidRPr="008D03F4">
              <w:rPr>
                <w:rFonts w:ascii="Times New Roman" w:hAnsi="Times New Roman" w:cs="Times New Roman"/>
                <w:sz w:val="24"/>
                <w:szCs w:val="24"/>
              </w:rPr>
              <w:t>SP:25 BIS Causes and Prevention of Cracks in buildings</w:t>
            </w:r>
          </w:p>
          <w:p w:rsidR="009C45A9" w:rsidRPr="008D03F4" w:rsidRDefault="009C45A9" w:rsidP="003D35F9">
            <w:pPr>
              <w:numPr>
                <w:ilvl w:val="0"/>
                <w:numId w:val="16"/>
              </w:numPr>
              <w:suppressAutoHyphens w:val="0"/>
              <w:spacing w:after="0" w:line="240" w:lineRule="auto"/>
              <w:jc w:val="both"/>
              <w:rPr>
                <w:rFonts w:ascii="Times New Roman" w:hAnsi="Times New Roman" w:cs="Times New Roman"/>
                <w:sz w:val="24"/>
                <w:szCs w:val="24"/>
              </w:rPr>
            </w:pPr>
            <w:r w:rsidRPr="008D03F4">
              <w:rPr>
                <w:rFonts w:ascii="Times New Roman" w:hAnsi="Times New Roman" w:cs="Times New Roman"/>
                <w:sz w:val="24"/>
                <w:szCs w:val="24"/>
              </w:rPr>
              <w:t>SP:62 (S&amp;T)-1997, BIS, Hand Book on Building Construction Practice, pp. 457-765</w:t>
            </w:r>
          </w:p>
          <w:p w:rsidR="009C45A9" w:rsidRPr="008D03F4" w:rsidRDefault="009C45A9" w:rsidP="003D35F9">
            <w:pPr>
              <w:numPr>
                <w:ilvl w:val="0"/>
                <w:numId w:val="16"/>
              </w:numPr>
              <w:suppressAutoHyphens w:val="0"/>
              <w:spacing w:after="0" w:line="240" w:lineRule="auto"/>
              <w:jc w:val="both"/>
              <w:rPr>
                <w:rFonts w:ascii="Times New Roman" w:hAnsi="Times New Roman" w:cs="Times New Roman"/>
                <w:sz w:val="24"/>
                <w:szCs w:val="24"/>
              </w:rPr>
            </w:pPr>
            <w:proofErr w:type="spellStart"/>
            <w:r w:rsidRPr="008D03F4">
              <w:rPr>
                <w:rFonts w:ascii="Times New Roman" w:hAnsi="Times New Roman" w:cs="Times New Roman"/>
                <w:sz w:val="24"/>
                <w:szCs w:val="24"/>
              </w:rPr>
              <w:t>Seetharaman</w:t>
            </w:r>
            <w:proofErr w:type="spellEnd"/>
            <w:r w:rsidRPr="008D03F4">
              <w:rPr>
                <w:rFonts w:ascii="Times New Roman" w:hAnsi="Times New Roman" w:cs="Times New Roman"/>
                <w:sz w:val="24"/>
                <w:szCs w:val="24"/>
              </w:rPr>
              <w:t xml:space="preserve"> S.,</w:t>
            </w:r>
            <w:r w:rsidR="003C2C24">
              <w:rPr>
                <w:rFonts w:ascii="Times New Roman" w:hAnsi="Times New Roman" w:cs="Times New Roman"/>
                <w:sz w:val="24"/>
                <w:szCs w:val="24"/>
              </w:rPr>
              <w:t>(2003)</w:t>
            </w:r>
            <w:r w:rsidRPr="008D03F4">
              <w:rPr>
                <w:rFonts w:ascii="Times New Roman" w:hAnsi="Times New Roman" w:cs="Times New Roman"/>
                <w:sz w:val="24"/>
                <w:szCs w:val="24"/>
              </w:rPr>
              <w:t xml:space="preserve"> “Construction Engineering and Management</w:t>
            </w:r>
            <w:r w:rsidR="003C2C24">
              <w:rPr>
                <w:rFonts w:ascii="Times New Roman" w:hAnsi="Times New Roman" w:cs="Times New Roman"/>
                <w:sz w:val="24"/>
                <w:szCs w:val="24"/>
              </w:rPr>
              <w:t>”</w:t>
            </w:r>
            <w:r w:rsidRPr="008D03F4">
              <w:rPr>
                <w:rFonts w:ascii="Times New Roman" w:hAnsi="Times New Roman" w:cs="Times New Roman"/>
                <w:sz w:val="24"/>
                <w:szCs w:val="24"/>
              </w:rPr>
              <w:t xml:space="preserve"> (fourth Revised and Enlarged Edition) ”,  </w:t>
            </w:r>
            <w:proofErr w:type="spellStart"/>
            <w:r w:rsidRPr="008D03F4">
              <w:rPr>
                <w:rFonts w:ascii="Times New Roman" w:hAnsi="Times New Roman" w:cs="Times New Roman"/>
                <w:sz w:val="24"/>
                <w:szCs w:val="24"/>
              </w:rPr>
              <w:t>Um</w:t>
            </w:r>
            <w:r w:rsidR="003C2C24">
              <w:rPr>
                <w:rFonts w:ascii="Times New Roman" w:hAnsi="Times New Roman" w:cs="Times New Roman"/>
                <w:sz w:val="24"/>
                <w:szCs w:val="24"/>
              </w:rPr>
              <w:t>esh</w:t>
            </w:r>
            <w:proofErr w:type="spellEnd"/>
            <w:r w:rsidR="003C2C24">
              <w:rPr>
                <w:rFonts w:ascii="Times New Roman" w:hAnsi="Times New Roman" w:cs="Times New Roman"/>
                <w:sz w:val="24"/>
                <w:szCs w:val="24"/>
              </w:rPr>
              <w:t xml:space="preserve"> Publications, Delhi </w:t>
            </w:r>
          </w:p>
          <w:p w:rsidR="009C45A9" w:rsidRPr="008D03F4" w:rsidRDefault="009C45A9" w:rsidP="003D35F9">
            <w:pPr>
              <w:numPr>
                <w:ilvl w:val="0"/>
                <w:numId w:val="16"/>
              </w:numPr>
              <w:suppressAutoHyphens w:val="0"/>
              <w:spacing w:after="0" w:line="240" w:lineRule="auto"/>
              <w:jc w:val="both"/>
              <w:rPr>
                <w:rFonts w:ascii="Times New Roman" w:hAnsi="Times New Roman" w:cs="Times New Roman"/>
                <w:sz w:val="24"/>
                <w:szCs w:val="24"/>
              </w:rPr>
            </w:pPr>
            <w:proofErr w:type="spellStart"/>
            <w:r w:rsidRPr="008D03F4">
              <w:rPr>
                <w:rFonts w:ascii="Times New Roman" w:hAnsi="Times New Roman" w:cs="Times New Roman"/>
                <w:sz w:val="24"/>
                <w:szCs w:val="24"/>
              </w:rPr>
              <w:t>Chitale</w:t>
            </w:r>
            <w:proofErr w:type="spellEnd"/>
            <w:r w:rsidRPr="008D03F4">
              <w:rPr>
                <w:rFonts w:ascii="Times New Roman" w:hAnsi="Times New Roman" w:cs="Times New Roman"/>
                <w:sz w:val="24"/>
                <w:szCs w:val="24"/>
              </w:rPr>
              <w:t xml:space="preserve"> A. K. and Gupta R. C.,</w:t>
            </w:r>
            <w:r w:rsidR="003C2C24">
              <w:rPr>
                <w:rFonts w:ascii="Times New Roman" w:hAnsi="Times New Roman" w:cs="Times New Roman"/>
                <w:sz w:val="24"/>
                <w:szCs w:val="24"/>
              </w:rPr>
              <w:t>(2006)</w:t>
            </w:r>
            <w:r w:rsidRPr="008D03F4">
              <w:rPr>
                <w:rFonts w:ascii="Times New Roman" w:hAnsi="Times New Roman" w:cs="Times New Roman"/>
                <w:sz w:val="24"/>
                <w:szCs w:val="24"/>
              </w:rPr>
              <w:t xml:space="preserve"> “Materials Management- Text and cases”, Prentice-Hall of India Pri</w:t>
            </w:r>
            <w:r w:rsidR="003C2C24">
              <w:rPr>
                <w:rFonts w:ascii="Times New Roman" w:hAnsi="Times New Roman" w:cs="Times New Roman"/>
                <w:sz w:val="24"/>
                <w:szCs w:val="24"/>
              </w:rPr>
              <w:t>vate Limited, New Delhi</w:t>
            </w:r>
          </w:p>
          <w:p w:rsidR="009C45A9" w:rsidRPr="008D03F4" w:rsidRDefault="009C45A9" w:rsidP="003D35F9">
            <w:pPr>
              <w:numPr>
                <w:ilvl w:val="0"/>
                <w:numId w:val="16"/>
              </w:numPr>
              <w:suppressAutoHyphens w:val="0"/>
              <w:spacing w:after="0" w:line="240" w:lineRule="auto"/>
              <w:jc w:val="both"/>
              <w:rPr>
                <w:rFonts w:ascii="Times New Roman" w:hAnsi="Times New Roman" w:cs="Times New Roman"/>
                <w:sz w:val="24"/>
                <w:szCs w:val="24"/>
              </w:rPr>
            </w:pPr>
            <w:proofErr w:type="spellStart"/>
            <w:r w:rsidRPr="008D03F4">
              <w:rPr>
                <w:rFonts w:ascii="Times New Roman" w:hAnsi="Times New Roman" w:cs="Times New Roman"/>
                <w:sz w:val="24"/>
                <w:szCs w:val="24"/>
              </w:rPr>
              <w:t>Gopalakrishnan</w:t>
            </w:r>
            <w:proofErr w:type="spellEnd"/>
            <w:r w:rsidRPr="008D03F4">
              <w:rPr>
                <w:rFonts w:ascii="Times New Roman" w:hAnsi="Times New Roman" w:cs="Times New Roman"/>
                <w:sz w:val="24"/>
                <w:szCs w:val="24"/>
              </w:rPr>
              <w:t xml:space="preserve"> P and </w:t>
            </w:r>
            <w:proofErr w:type="spellStart"/>
            <w:r w:rsidRPr="008D03F4">
              <w:rPr>
                <w:rFonts w:ascii="Times New Roman" w:hAnsi="Times New Roman" w:cs="Times New Roman"/>
                <w:sz w:val="24"/>
                <w:szCs w:val="24"/>
              </w:rPr>
              <w:t>Sundaresan</w:t>
            </w:r>
            <w:proofErr w:type="spellEnd"/>
            <w:r w:rsidRPr="008D03F4">
              <w:rPr>
                <w:rFonts w:ascii="Times New Roman" w:hAnsi="Times New Roman" w:cs="Times New Roman"/>
                <w:sz w:val="24"/>
                <w:szCs w:val="24"/>
              </w:rPr>
              <w:t xml:space="preserve"> M,</w:t>
            </w:r>
            <w:r w:rsidR="003C2C24">
              <w:rPr>
                <w:rFonts w:ascii="Times New Roman" w:hAnsi="Times New Roman" w:cs="Times New Roman"/>
                <w:sz w:val="24"/>
                <w:szCs w:val="24"/>
              </w:rPr>
              <w:t>(2009)</w:t>
            </w:r>
            <w:r w:rsidRPr="008D03F4">
              <w:rPr>
                <w:rFonts w:ascii="Times New Roman" w:hAnsi="Times New Roman" w:cs="Times New Roman"/>
                <w:sz w:val="24"/>
                <w:szCs w:val="24"/>
              </w:rPr>
              <w:t xml:space="preserve"> “Materials Management an integrated approach”, PHI Learning P</w:t>
            </w:r>
            <w:r w:rsidR="003C2C24">
              <w:rPr>
                <w:rFonts w:ascii="Times New Roman" w:hAnsi="Times New Roman" w:cs="Times New Roman"/>
                <w:sz w:val="24"/>
                <w:szCs w:val="24"/>
              </w:rPr>
              <w:t xml:space="preserve">rivate Limited, New Delhi </w:t>
            </w:r>
          </w:p>
          <w:p w:rsidR="009C45A9" w:rsidRPr="008D03F4" w:rsidRDefault="009C45A9" w:rsidP="003C2C24">
            <w:pPr>
              <w:numPr>
                <w:ilvl w:val="0"/>
                <w:numId w:val="16"/>
              </w:numPr>
              <w:suppressAutoHyphens w:val="0"/>
              <w:spacing w:after="0" w:line="240" w:lineRule="auto"/>
              <w:jc w:val="both"/>
              <w:rPr>
                <w:rFonts w:ascii="Times New Roman" w:hAnsi="Times New Roman" w:cs="Times New Roman"/>
                <w:sz w:val="24"/>
                <w:szCs w:val="24"/>
              </w:rPr>
            </w:pPr>
            <w:r w:rsidRPr="008D03F4">
              <w:rPr>
                <w:rFonts w:ascii="Times New Roman" w:hAnsi="Times New Roman" w:cs="Times New Roman"/>
                <w:sz w:val="24"/>
                <w:szCs w:val="24"/>
              </w:rPr>
              <w:t>Chris Hendrickson and Tung Au</w:t>
            </w:r>
            <w:proofErr w:type="gramStart"/>
            <w:r w:rsidRPr="008D03F4">
              <w:rPr>
                <w:rFonts w:ascii="Times New Roman" w:hAnsi="Times New Roman" w:cs="Times New Roman"/>
                <w:sz w:val="24"/>
                <w:szCs w:val="24"/>
              </w:rPr>
              <w:t>,</w:t>
            </w:r>
            <w:r w:rsidR="003C2C24">
              <w:rPr>
                <w:rFonts w:ascii="Times New Roman" w:hAnsi="Times New Roman" w:cs="Times New Roman"/>
                <w:sz w:val="24"/>
                <w:szCs w:val="24"/>
              </w:rPr>
              <w:t>(</w:t>
            </w:r>
            <w:proofErr w:type="gramEnd"/>
            <w:r w:rsidR="003C2C24">
              <w:rPr>
                <w:rFonts w:ascii="Times New Roman" w:hAnsi="Times New Roman" w:cs="Times New Roman"/>
                <w:sz w:val="24"/>
                <w:szCs w:val="24"/>
              </w:rPr>
              <w:t>2000)”</w:t>
            </w:r>
            <w:r w:rsidRPr="008D03F4">
              <w:rPr>
                <w:rFonts w:ascii="Times New Roman" w:hAnsi="Times New Roman" w:cs="Times New Roman"/>
                <w:sz w:val="24"/>
                <w:szCs w:val="24"/>
              </w:rPr>
              <w:t xml:space="preserve"> Project Management for Construction – Fundamental Concepts for Owners, Engineers, Architects and Builders, </w:t>
            </w:r>
            <w:r w:rsidR="003C2C24">
              <w:rPr>
                <w:rFonts w:ascii="Times New Roman" w:hAnsi="Times New Roman" w:cs="Times New Roman"/>
                <w:sz w:val="24"/>
                <w:szCs w:val="24"/>
              </w:rPr>
              <w:t>Prentice Hall, Pittsburgh.</w:t>
            </w:r>
            <w:r w:rsidR="003C2C24" w:rsidRPr="008D03F4">
              <w:rPr>
                <w:rFonts w:ascii="Times New Roman" w:hAnsi="Times New Roman" w:cs="Times New Roman"/>
                <w:sz w:val="24"/>
                <w:szCs w:val="24"/>
              </w:rPr>
              <w:t xml:space="preserve"> </w:t>
            </w:r>
          </w:p>
        </w:tc>
      </w:tr>
    </w:tbl>
    <w:p w:rsidR="009C45A9" w:rsidRDefault="009C45A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62"/>
        <w:gridCol w:w="5130"/>
        <w:gridCol w:w="990"/>
        <w:gridCol w:w="2430"/>
      </w:tblGrid>
      <w:tr w:rsidR="009C45A9" w:rsidRPr="00B976E1" w:rsidTr="00C14D95">
        <w:trPr>
          <w:jc w:val="center"/>
        </w:trPr>
        <w:tc>
          <w:tcPr>
            <w:tcW w:w="9612" w:type="dxa"/>
            <w:gridSpan w:val="4"/>
            <w:shd w:val="clear" w:color="auto" w:fill="BFBFBF" w:themeFill="background1" w:themeFillShade="BF"/>
            <w:vAlign w:val="center"/>
          </w:tcPr>
          <w:p w:rsidR="009C45A9" w:rsidRPr="00B976E1" w:rsidRDefault="009C45A9" w:rsidP="009C45A9">
            <w:pPr>
              <w:spacing w:after="100" w:afterAutospacing="1"/>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Course Plan</w:t>
            </w:r>
          </w:p>
        </w:tc>
      </w:tr>
      <w:tr w:rsidR="009C45A9" w:rsidRPr="00B976E1" w:rsidTr="00C14D95">
        <w:trPr>
          <w:trHeight w:val="720"/>
          <w:jc w:val="center"/>
        </w:trPr>
        <w:tc>
          <w:tcPr>
            <w:tcW w:w="1062" w:type="dxa"/>
            <w:shd w:val="clear" w:color="auto" w:fill="BFBFBF" w:themeFill="background1" w:themeFillShade="BF"/>
            <w:vAlign w:val="center"/>
          </w:tcPr>
          <w:p w:rsidR="009C45A9" w:rsidRPr="00B976E1" w:rsidRDefault="009C45A9" w:rsidP="009C45A9">
            <w:pPr>
              <w:spacing w:after="100" w:afterAutospacing="1"/>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Module</w:t>
            </w:r>
          </w:p>
        </w:tc>
        <w:tc>
          <w:tcPr>
            <w:tcW w:w="5130" w:type="dxa"/>
            <w:shd w:val="clear" w:color="auto" w:fill="BFBFBF" w:themeFill="background1" w:themeFillShade="BF"/>
            <w:vAlign w:val="center"/>
          </w:tcPr>
          <w:p w:rsidR="009C45A9" w:rsidRPr="00B976E1" w:rsidRDefault="009C45A9" w:rsidP="009C45A9">
            <w:pPr>
              <w:spacing w:after="100" w:afterAutospacing="1"/>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Contents</w:t>
            </w:r>
          </w:p>
        </w:tc>
        <w:tc>
          <w:tcPr>
            <w:tcW w:w="990" w:type="dxa"/>
            <w:shd w:val="clear" w:color="auto" w:fill="BFBFBF" w:themeFill="background1" w:themeFillShade="BF"/>
            <w:vAlign w:val="center"/>
          </w:tcPr>
          <w:p w:rsidR="009C45A9" w:rsidRPr="00B976E1" w:rsidRDefault="009C45A9" w:rsidP="009C45A9">
            <w:pPr>
              <w:spacing w:after="100" w:afterAutospacing="1"/>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Hours</w:t>
            </w:r>
          </w:p>
        </w:tc>
        <w:tc>
          <w:tcPr>
            <w:tcW w:w="2430" w:type="dxa"/>
            <w:shd w:val="clear" w:color="auto" w:fill="BFBFBF" w:themeFill="background1" w:themeFillShade="BF"/>
            <w:vAlign w:val="center"/>
          </w:tcPr>
          <w:p w:rsidR="009C45A9" w:rsidRPr="00B976E1" w:rsidRDefault="009C45A9" w:rsidP="009C45A9">
            <w:pPr>
              <w:spacing w:after="100" w:afterAutospacing="1"/>
              <w:jc w:val="center"/>
              <w:rPr>
                <w:rFonts w:ascii="Times New Roman" w:eastAsia="Times New Roman" w:hAnsi="Times New Roman" w:cs="Times New Roman"/>
                <w:b/>
                <w:sz w:val="24"/>
                <w:szCs w:val="24"/>
              </w:rPr>
            </w:pPr>
            <w:proofErr w:type="spellStart"/>
            <w:r w:rsidRPr="00B976E1">
              <w:rPr>
                <w:rFonts w:ascii="Times New Roman" w:eastAsia="Times New Roman" w:hAnsi="Times New Roman" w:cs="Times New Roman"/>
                <w:b/>
                <w:sz w:val="24"/>
                <w:szCs w:val="24"/>
              </w:rPr>
              <w:t>Sem</w:t>
            </w:r>
            <w:proofErr w:type="spellEnd"/>
            <w:r w:rsidRPr="00B976E1">
              <w:rPr>
                <w:rFonts w:ascii="Times New Roman" w:eastAsia="Times New Roman" w:hAnsi="Times New Roman" w:cs="Times New Roman"/>
                <w:b/>
                <w:sz w:val="24"/>
                <w:szCs w:val="24"/>
              </w:rPr>
              <w:t xml:space="preserve"> Exam Marks</w:t>
            </w:r>
            <w:r w:rsidR="00E22D46" w:rsidRPr="00B976E1">
              <w:rPr>
                <w:rFonts w:ascii="Times New Roman" w:eastAsia="Times New Roman" w:hAnsi="Times New Roman" w:cs="Times New Roman"/>
                <w:b/>
                <w:sz w:val="24"/>
                <w:szCs w:val="24"/>
              </w:rPr>
              <w:t xml:space="preserve"> %</w:t>
            </w:r>
          </w:p>
        </w:tc>
      </w:tr>
      <w:tr w:rsidR="009C45A9" w:rsidRPr="00B976E1" w:rsidTr="00C14D95">
        <w:trPr>
          <w:trHeight w:val="676"/>
          <w:jc w:val="center"/>
        </w:trPr>
        <w:tc>
          <w:tcPr>
            <w:tcW w:w="1062" w:type="dxa"/>
            <w:vMerge w:val="restart"/>
            <w:vAlign w:val="center"/>
          </w:tcPr>
          <w:p w:rsidR="009C45A9" w:rsidRPr="00B976E1" w:rsidRDefault="009C45A9" w:rsidP="00E22D46">
            <w:pPr>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I</w:t>
            </w:r>
          </w:p>
        </w:tc>
        <w:tc>
          <w:tcPr>
            <w:tcW w:w="5130" w:type="dxa"/>
            <w:vAlign w:val="center"/>
          </w:tcPr>
          <w:p w:rsidR="009C45A9" w:rsidRPr="00B976E1" w:rsidRDefault="009C45A9" w:rsidP="00A80ADB">
            <w:pPr>
              <w:autoSpaceDE w:val="0"/>
              <w:autoSpaceDN w:val="0"/>
              <w:adjustRightInd w:val="0"/>
              <w:spacing w:after="0"/>
              <w:jc w:val="both"/>
              <w:rPr>
                <w:rFonts w:ascii="Times New Roman" w:eastAsia="Times New Roman" w:hAnsi="Times New Roman" w:cs="Times New Roman"/>
                <w:b/>
                <w:sz w:val="24"/>
                <w:szCs w:val="24"/>
              </w:rPr>
            </w:pPr>
            <w:proofErr w:type="spellStart"/>
            <w:r w:rsidRPr="00B976E1">
              <w:rPr>
                <w:rFonts w:ascii="Times New Roman" w:hAnsi="Times New Roman" w:cs="Times New Roman"/>
                <w:sz w:val="24"/>
                <w:szCs w:val="24"/>
              </w:rPr>
              <w:t>Organising</w:t>
            </w:r>
            <w:proofErr w:type="spellEnd"/>
            <w:r w:rsidRPr="00B976E1">
              <w:rPr>
                <w:rFonts w:ascii="Times New Roman" w:hAnsi="Times New Roman" w:cs="Times New Roman"/>
                <w:sz w:val="24"/>
                <w:szCs w:val="24"/>
              </w:rPr>
              <w:t xml:space="preserve"> for Project management - Project Management – modern trends - Strategic Planning </w:t>
            </w:r>
          </w:p>
        </w:tc>
        <w:tc>
          <w:tcPr>
            <w:tcW w:w="990" w:type="dxa"/>
            <w:shd w:val="clear" w:color="auto" w:fill="auto"/>
            <w:vAlign w:val="center"/>
          </w:tcPr>
          <w:p w:rsidR="009C45A9" w:rsidRPr="00B976E1" w:rsidRDefault="009C45A9" w:rsidP="00E22D46">
            <w:pPr>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3</w:t>
            </w:r>
          </w:p>
        </w:tc>
        <w:tc>
          <w:tcPr>
            <w:tcW w:w="2430" w:type="dxa"/>
            <w:vMerge w:val="restart"/>
            <w:vAlign w:val="center"/>
          </w:tcPr>
          <w:p w:rsidR="009C45A9" w:rsidRPr="00B976E1" w:rsidRDefault="009C45A9" w:rsidP="00E22D46">
            <w:pPr>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13</w:t>
            </w:r>
          </w:p>
        </w:tc>
      </w:tr>
      <w:tr w:rsidR="009C45A9" w:rsidRPr="00B976E1" w:rsidTr="00C14D95">
        <w:trPr>
          <w:trHeight w:val="674"/>
          <w:jc w:val="center"/>
        </w:trPr>
        <w:tc>
          <w:tcPr>
            <w:tcW w:w="1062" w:type="dxa"/>
            <w:vMerge/>
            <w:vAlign w:val="center"/>
          </w:tcPr>
          <w:p w:rsidR="009C45A9" w:rsidRPr="00B976E1" w:rsidRDefault="009C45A9" w:rsidP="00E22D46">
            <w:pPr>
              <w:jc w:val="center"/>
              <w:rPr>
                <w:rFonts w:ascii="Times New Roman" w:eastAsia="Times New Roman" w:hAnsi="Times New Roman" w:cs="Times New Roman"/>
                <w:b/>
                <w:sz w:val="24"/>
                <w:szCs w:val="24"/>
              </w:rPr>
            </w:pPr>
          </w:p>
        </w:tc>
        <w:tc>
          <w:tcPr>
            <w:tcW w:w="5130" w:type="dxa"/>
            <w:vAlign w:val="center"/>
          </w:tcPr>
          <w:p w:rsidR="009C45A9" w:rsidRPr="00B976E1" w:rsidRDefault="009C45A9" w:rsidP="00A80ADB">
            <w:pPr>
              <w:spacing w:after="0"/>
              <w:jc w:val="both"/>
              <w:rPr>
                <w:rFonts w:ascii="Times New Roman" w:eastAsia="Times New Roman" w:hAnsi="Times New Roman" w:cs="Times New Roman"/>
                <w:sz w:val="24"/>
                <w:szCs w:val="24"/>
              </w:rPr>
            </w:pPr>
            <w:r w:rsidRPr="00B976E1">
              <w:rPr>
                <w:rFonts w:ascii="Times New Roman" w:hAnsi="Times New Roman" w:cs="Times New Roman"/>
                <w:sz w:val="24"/>
                <w:szCs w:val="24"/>
              </w:rPr>
              <w:t>Professional Construction Management - Owner-Builder –issues-roles- project success</w:t>
            </w:r>
          </w:p>
        </w:tc>
        <w:tc>
          <w:tcPr>
            <w:tcW w:w="990" w:type="dxa"/>
            <w:shd w:val="clear" w:color="auto" w:fill="auto"/>
            <w:vAlign w:val="center"/>
          </w:tcPr>
          <w:p w:rsidR="009C45A9" w:rsidRPr="00B976E1" w:rsidRDefault="009C45A9" w:rsidP="00E22D46">
            <w:pPr>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3</w:t>
            </w:r>
          </w:p>
        </w:tc>
        <w:tc>
          <w:tcPr>
            <w:tcW w:w="2430" w:type="dxa"/>
            <w:vMerge/>
            <w:vAlign w:val="center"/>
          </w:tcPr>
          <w:p w:rsidR="009C45A9" w:rsidRPr="00B976E1" w:rsidRDefault="009C45A9" w:rsidP="00E22D46">
            <w:pPr>
              <w:jc w:val="center"/>
              <w:rPr>
                <w:rFonts w:ascii="Times New Roman" w:eastAsia="Times New Roman" w:hAnsi="Times New Roman" w:cs="Times New Roman"/>
                <w:b/>
                <w:sz w:val="24"/>
                <w:szCs w:val="24"/>
              </w:rPr>
            </w:pPr>
          </w:p>
        </w:tc>
      </w:tr>
      <w:tr w:rsidR="009C45A9" w:rsidRPr="00B976E1" w:rsidTr="00C14D95">
        <w:trPr>
          <w:trHeight w:val="340"/>
          <w:jc w:val="center"/>
        </w:trPr>
        <w:tc>
          <w:tcPr>
            <w:tcW w:w="1062" w:type="dxa"/>
            <w:vMerge/>
            <w:vAlign w:val="center"/>
          </w:tcPr>
          <w:p w:rsidR="009C45A9" w:rsidRPr="00B976E1" w:rsidRDefault="009C45A9" w:rsidP="00E22D46">
            <w:pPr>
              <w:jc w:val="center"/>
              <w:rPr>
                <w:rFonts w:ascii="Times New Roman" w:eastAsia="Times New Roman" w:hAnsi="Times New Roman" w:cs="Times New Roman"/>
                <w:b/>
                <w:sz w:val="24"/>
                <w:szCs w:val="24"/>
              </w:rPr>
            </w:pPr>
          </w:p>
        </w:tc>
        <w:tc>
          <w:tcPr>
            <w:tcW w:w="5130" w:type="dxa"/>
            <w:vAlign w:val="center"/>
          </w:tcPr>
          <w:p w:rsidR="009C45A9" w:rsidRPr="00B976E1" w:rsidRDefault="009C45A9" w:rsidP="00A80ADB">
            <w:pPr>
              <w:spacing w:after="0"/>
              <w:jc w:val="both"/>
              <w:rPr>
                <w:rFonts w:ascii="Times New Roman" w:eastAsia="Times New Roman" w:hAnsi="Times New Roman" w:cs="Times New Roman"/>
                <w:sz w:val="24"/>
                <w:szCs w:val="24"/>
              </w:rPr>
            </w:pPr>
            <w:r w:rsidRPr="00B976E1">
              <w:rPr>
                <w:rFonts w:ascii="Times New Roman" w:hAnsi="Times New Roman" w:cs="Times New Roman"/>
                <w:sz w:val="24"/>
                <w:szCs w:val="24"/>
              </w:rPr>
              <w:t>Effects of Project Risks on Organization - Organization of Project Participants -Traditional Designer-Constructor Sequence -</w:t>
            </w:r>
          </w:p>
        </w:tc>
        <w:tc>
          <w:tcPr>
            <w:tcW w:w="990" w:type="dxa"/>
            <w:shd w:val="clear" w:color="auto" w:fill="auto"/>
            <w:vAlign w:val="center"/>
          </w:tcPr>
          <w:p w:rsidR="009C45A9" w:rsidRPr="00B976E1" w:rsidRDefault="009C45A9" w:rsidP="00E22D46">
            <w:pPr>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3</w:t>
            </w:r>
          </w:p>
        </w:tc>
        <w:tc>
          <w:tcPr>
            <w:tcW w:w="2430" w:type="dxa"/>
            <w:vMerge/>
            <w:vAlign w:val="center"/>
          </w:tcPr>
          <w:p w:rsidR="009C45A9" w:rsidRPr="00B976E1" w:rsidRDefault="009C45A9" w:rsidP="00E22D46">
            <w:pPr>
              <w:jc w:val="center"/>
              <w:rPr>
                <w:rFonts w:ascii="Times New Roman" w:eastAsia="Times New Roman" w:hAnsi="Times New Roman" w:cs="Times New Roman"/>
                <w:b/>
                <w:sz w:val="24"/>
                <w:szCs w:val="24"/>
              </w:rPr>
            </w:pPr>
          </w:p>
        </w:tc>
      </w:tr>
      <w:tr w:rsidR="009C45A9" w:rsidRPr="00B976E1" w:rsidTr="00C14D95">
        <w:trPr>
          <w:trHeight w:val="339"/>
          <w:jc w:val="center"/>
        </w:trPr>
        <w:tc>
          <w:tcPr>
            <w:tcW w:w="1062" w:type="dxa"/>
            <w:vMerge/>
            <w:vAlign w:val="center"/>
          </w:tcPr>
          <w:p w:rsidR="009C45A9" w:rsidRPr="00B976E1" w:rsidRDefault="009C45A9" w:rsidP="00E22D46">
            <w:pPr>
              <w:jc w:val="center"/>
              <w:rPr>
                <w:rFonts w:ascii="Times New Roman" w:eastAsia="Times New Roman" w:hAnsi="Times New Roman" w:cs="Times New Roman"/>
                <w:b/>
                <w:sz w:val="24"/>
                <w:szCs w:val="24"/>
              </w:rPr>
            </w:pPr>
          </w:p>
        </w:tc>
        <w:tc>
          <w:tcPr>
            <w:tcW w:w="5130" w:type="dxa"/>
            <w:vAlign w:val="center"/>
          </w:tcPr>
          <w:p w:rsidR="009C45A9" w:rsidRPr="00B976E1" w:rsidRDefault="009C45A9" w:rsidP="00A80ADB">
            <w:pPr>
              <w:spacing w:after="0"/>
              <w:jc w:val="both"/>
              <w:rPr>
                <w:rFonts w:ascii="Times New Roman" w:eastAsia="Times New Roman" w:hAnsi="Times New Roman" w:cs="Times New Roman"/>
                <w:sz w:val="24"/>
                <w:szCs w:val="24"/>
              </w:rPr>
            </w:pPr>
            <w:r w:rsidRPr="00B976E1">
              <w:rPr>
                <w:rFonts w:ascii="Times New Roman" w:hAnsi="Times New Roman" w:cs="Times New Roman"/>
                <w:sz w:val="24"/>
                <w:szCs w:val="24"/>
              </w:rPr>
              <w:t>Leadership and Motivation for the Project Team</w:t>
            </w:r>
          </w:p>
        </w:tc>
        <w:tc>
          <w:tcPr>
            <w:tcW w:w="990" w:type="dxa"/>
            <w:shd w:val="clear" w:color="auto" w:fill="auto"/>
            <w:vAlign w:val="center"/>
          </w:tcPr>
          <w:p w:rsidR="009C45A9" w:rsidRPr="00B976E1" w:rsidRDefault="009C45A9" w:rsidP="00E22D46">
            <w:pPr>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2</w:t>
            </w:r>
          </w:p>
        </w:tc>
        <w:tc>
          <w:tcPr>
            <w:tcW w:w="2430" w:type="dxa"/>
            <w:vMerge/>
            <w:vAlign w:val="center"/>
          </w:tcPr>
          <w:p w:rsidR="009C45A9" w:rsidRPr="00B976E1" w:rsidRDefault="009C45A9" w:rsidP="00E22D46">
            <w:pPr>
              <w:jc w:val="center"/>
              <w:rPr>
                <w:rFonts w:ascii="Times New Roman" w:eastAsia="Times New Roman" w:hAnsi="Times New Roman" w:cs="Times New Roman"/>
                <w:b/>
                <w:sz w:val="24"/>
                <w:szCs w:val="24"/>
              </w:rPr>
            </w:pPr>
          </w:p>
        </w:tc>
      </w:tr>
      <w:tr w:rsidR="009C45A9" w:rsidRPr="00B976E1" w:rsidTr="00C14D95">
        <w:trPr>
          <w:trHeight w:val="114"/>
          <w:jc w:val="center"/>
        </w:trPr>
        <w:tc>
          <w:tcPr>
            <w:tcW w:w="1062" w:type="dxa"/>
            <w:vAlign w:val="center"/>
          </w:tcPr>
          <w:p w:rsidR="009C45A9" w:rsidRPr="00B976E1" w:rsidRDefault="009C45A9" w:rsidP="00E22D46">
            <w:pPr>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II</w:t>
            </w:r>
          </w:p>
        </w:tc>
        <w:tc>
          <w:tcPr>
            <w:tcW w:w="5130" w:type="dxa"/>
            <w:vAlign w:val="center"/>
          </w:tcPr>
          <w:p w:rsidR="009C45A9" w:rsidRPr="00B976E1" w:rsidRDefault="009C45A9" w:rsidP="00E22D46">
            <w:pPr>
              <w:autoSpaceDE w:val="0"/>
              <w:autoSpaceDN w:val="0"/>
              <w:adjustRightInd w:val="0"/>
              <w:spacing w:after="0"/>
              <w:jc w:val="both"/>
              <w:rPr>
                <w:rFonts w:ascii="Times New Roman" w:eastAsia="Times New Roman" w:hAnsi="Times New Roman" w:cs="Times New Roman"/>
                <w:sz w:val="24"/>
                <w:szCs w:val="24"/>
              </w:rPr>
            </w:pPr>
            <w:r w:rsidRPr="00B976E1">
              <w:rPr>
                <w:rFonts w:ascii="Times New Roman" w:eastAsia="Times New Roman" w:hAnsi="Times New Roman" w:cs="Times New Roman"/>
                <w:b/>
                <w:sz w:val="24"/>
                <w:szCs w:val="24"/>
              </w:rPr>
              <w:t>Constructions Operations Management</w:t>
            </w:r>
            <w:r w:rsidRPr="00B976E1">
              <w:rPr>
                <w:rFonts w:ascii="Times New Roman" w:eastAsia="Times New Roman" w:hAnsi="Times New Roman" w:cs="Times New Roman"/>
                <w:sz w:val="24"/>
                <w:szCs w:val="24"/>
              </w:rPr>
              <w:t xml:space="preserve"> – Trends and methods in construction project scheduling – principles-use of bar charts and networks-CPM and PERT methods</w:t>
            </w:r>
          </w:p>
        </w:tc>
        <w:tc>
          <w:tcPr>
            <w:tcW w:w="990" w:type="dxa"/>
            <w:shd w:val="clear" w:color="auto" w:fill="auto"/>
            <w:vAlign w:val="center"/>
          </w:tcPr>
          <w:p w:rsidR="009C45A9" w:rsidRPr="00B976E1" w:rsidRDefault="009C45A9" w:rsidP="00E22D46">
            <w:pPr>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4</w:t>
            </w:r>
          </w:p>
        </w:tc>
        <w:tc>
          <w:tcPr>
            <w:tcW w:w="2430" w:type="dxa"/>
            <w:vAlign w:val="center"/>
          </w:tcPr>
          <w:p w:rsidR="009C45A9" w:rsidRPr="00B976E1" w:rsidRDefault="009C45A9" w:rsidP="00E22D46">
            <w:pPr>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7</w:t>
            </w:r>
          </w:p>
        </w:tc>
      </w:tr>
      <w:tr w:rsidR="009C45A9" w:rsidRPr="00B976E1" w:rsidTr="00C14D95">
        <w:trPr>
          <w:trHeight w:val="113"/>
          <w:jc w:val="center"/>
        </w:trPr>
        <w:tc>
          <w:tcPr>
            <w:tcW w:w="1062" w:type="dxa"/>
            <w:vAlign w:val="center"/>
          </w:tcPr>
          <w:p w:rsidR="009C45A9" w:rsidRPr="00B976E1" w:rsidRDefault="009C45A9" w:rsidP="00E22D46">
            <w:pPr>
              <w:jc w:val="center"/>
              <w:rPr>
                <w:rFonts w:ascii="Times New Roman" w:eastAsia="Times New Roman" w:hAnsi="Times New Roman" w:cs="Times New Roman"/>
                <w:b/>
                <w:sz w:val="24"/>
                <w:szCs w:val="24"/>
              </w:rPr>
            </w:pPr>
          </w:p>
          <w:p w:rsidR="009C45A9" w:rsidRPr="00B976E1" w:rsidRDefault="009C45A9" w:rsidP="00E22D46">
            <w:pPr>
              <w:jc w:val="center"/>
              <w:rPr>
                <w:rFonts w:ascii="Times New Roman" w:eastAsia="Times New Roman" w:hAnsi="Times New Roman" w:cs="Times New Roman"/>
                <w:b/>
                <w:sz w:val="24"/>
                <w:szCs w:val="24"/>
              </w:rPr>
            </w:pPr>
          </w:p>
          <w:p w:rsidR="009C45A9" w:rsidRPr="00B976E1" w:rsidRDefault="009C45A9" w:rsidP="00E22D46">
            <w:pPr>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III</w:t>
            </w:r>
          </w:p>
        </w:tc>
        <w:tc>
          <w:tcPr>
            <w:tcW w:w="5130" w:type="dxa"/>
            <w:vAlign w:val="center"/>
          </w:tcPr>
          <w:p w:rsidR="009C45A9" w:rsidRPr="00B976E1" w:rsidRDefault="009C45A9" w:rsidP="00E22D46">
            <w:pPr>
              <w:spacing w:after="0"/>
              <w:jc w:val="both"/>
              <w:rPr>
                <w:rFonts w:ascii="Times New Roman" w:eastAsia="Times New Roman" w:hAnsi="Times New Roman" w:cs="Times New Roman"/>
                <w:sz w:val="24"/>
                <w:szCs w:val="24"/>
              </w:rPr>
            </w:pPr>
            <w:r w:rsidRPr="00B976E1">
              <w:rPr>
                <w:rFonts w:ascii="Times New Roman" w:eastAsia="Times New Roman" w:hAnsi="Times New Roman" w:cs="Times New Roman"/>
                <w:sz w:val="24"/>
                <w:szCs w:val="24"/>
              </w:rPr>
              <w:t>Features of Quality management systems – general principles-Total Quality Management-ISO systems- ISO 9000 certification process in construction-quality manuals-preparation-principles</w:t>
            </w:r>
          </w:p>
          <w:p w:rsidR="009C45A9" w:rsidRPr="00B976E1" w:rsidRDefault="009C45A9" w:rsidP="00E22D46">
            <w:pPr>
              <w:spacing w:after="0"/>
              <w:jc w:val="both"/>
              <w:rPr>
                <w:rFonts w:ascii="Times New Roman" w:eastAsia="Times New Roman" w:hAnsi="Times New Roman" w:cs="Times New Roman"/>
                <w:sz w:val="24"/>
                <w:szCs w:val="24"/>
              </w:rPr>
            </w:pPr>
            <w:r w:rsidRPr="00B976E1">
              <w:rPr>
                <w:rFonts w:ascii="Times New Roman" w:eastAsia="Times New Roman" w:hAnsi="Times New Roman" w:cs="Times New Roman"/>
                <w:sz w:val="24"/>
                <w:szCs w:val="24"/>
              </w:rPr>
              <w:lastRenderedPageBreak/>
              <w:t>Safety management –principles/methods</w:t>
            </w:r>
          </w:p>
        </w:tc>
        <w:tc>
          <w:tcPr>
            <w:tcW w:w="990" w:type="dxa"/>
            <w:shd w:val="clear" w:color="auto" w:fill="auto"/>
            <w:vAlign w:val="center"/>
          </w:tcPr>
          <w:p w:rsidR="009C45A9" w:rsidRPr="00B976E1" w:rsidRDefault="009C45A9" w:rsidP="00E22D46">
            <w:pPr>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lastRenderedPageBreak/>
              <w:t>7</w:t>
            </w:r>
          </w:p>
        </w:tc>
        <w:tc>
          <w:tcPr>
            <w:tcW w:w="2430" w:type="dxa"/>
            <w:vAlign w:val="center"/>
          </w:tcPr>
          <w:p w:rsidR="009C45A9" w:rsidRPr="00B976E1" w:rsidRDefault="009C45A9" w:rsidP="00E22D46">
            <w:pPr>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6</w:t>
            </w:r>
          </w:p>
        </w:tc>
      </w:tr>
      <w:tr w:rsidR="009C45A9" w:rsidRPr="00B976E1" w:rsidTr="00C14D95">
        <w:trPr>
          <w:trHeight w:val="113"/>
          <w:jc w:val="center"/>
        </w:trPr>
        <w:tc>
          <w:tcPr>
            <w:tcW w:w="9612" w:type="dxa"/>
            <w:gridSpan w:val="4"/>
            <w:shd w:val="clear" w:color="auto" w:fill="BFBFBF" w:themeFill="background1" w:themeFillShade="BF"/>
            <w:vAlign w:val="center"/>
          </w:tcPr>
          <w:p w:rsidR="009C45A9" w:rsidRPr="00B976E1" w:rsidRDefault="009C45A9" w:rsidP="00A80ADB">
            <w:pPr>
              <w:spacing w:after="0"/>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lastRenderedPageBreak/>
              <w:t>FIRST INTERNAL EXAMINATION</w:t>
            </w:r>
          </w:p>
        </w:tc>
      </w:tr>
      <w:tr w:rsidR="009C45A9" w:rsidRPr="00B976E1" w:rsidTr="00C14D95">
        <w:trPr>
          <w:trHeight w:val="129"/>
          <w:jc w:val="center"/>
        </w:trPr>
        <w:tc>
          <w:tcPr>
            <w:tcW w:w="1062" w:type="dxa"/>
            <w:vMerge w:val="restart"/>
            <w:vAlign w:val="center"/>
          </w:tcPr>
          <w:p w:rsidR="009C45A9" w:rsidRPr="00B976E1" w:rsidRDefault="009C45A9" w:rsidP="00E22D46">
            <w:pPr>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IV</w:t>
            </w:r>
          </w:p>
        </w:tc>
        <w:tc>
          <w:tcPr>
            <w:tcW w:w="5130" w:type="dxa"/>
            <w:vAlign w:val="center"/>
          </w:tcPr>
          <w:p w:rsidR="009C45A9" w:rsidRPr="00B976E1" w:rsidRDefault="009C45A9" w:rsidP="00E22D46">
            <w:pPr>
              <w:autoSpaceDE w:val="0"/>
              <w:autoSpaceDN w:val="0"/>
              <w:adjustRightInd w:val="0"/>
              <w:spacing w:after="0"/>
              <w:jc w:val="both"/>
              <w:rPr>
                <w:rFonts w:ascii="Times New Roman" w:eastAsia="Times New Roman" w:hAnsi="Times New Roman" w:cs="Times New Roman"/>
                <w:sz w:val="24"/>
                <w:szCs w:val="24"/>
              </w:rPr>
            </w:pPr>
            <w:r w:rsidRPr="00B976E1">
              <w:rPr>
                <w:rFonts w:ascii="Times New Roman" w:eastAsia="Times New Roman" w:hAnsi="Times New Roman" w:cs="Times New Roman"/>
                <w:b/>
                <w:bCs/>
                <w:sz w:val="24"/>
                <w:szCs w:val="24"/>
              </w:rPr>
              <w:t xml:space="preserve">Maintenance and repair strategies - </w:t>
            </w:r>
            <w:r w:rsidRPr="00B976E1">
              <w:rPr>
                <w:rFonts w:ascii="Times New Roman" w:eastAsia="Times New Roman" w:hAnsi="Times New Roman" w:cs="Times New Roman"/>
                <w:sz w:val="24"/>
                <w:szCs w:val="24"/>
              </w:rPr>
              <w:t>Definitions: Maintenance, repair and rehabilitation- Life expectancy of different types of buildings- Facets of Maintenance- importance of Maintenance-Inspection-Assessment procedure for evaluating a damaged structure</w:t>
            </w:r>
          </w:p>
        </w:tc>
        <w:tc>
          <w:tcPr>
            <w:tcW w:w="990" w:type="dxa"/>
            <w:shd w:val="clear" w:color="auto" w:fill="auto"/>
            <w:vAlign w:val="center"/>
          </w:tcPr>
          <w:p w:rsidR="009C45A9" w:rsidRPr="00B976E1" w:rsidRDefault="009C45A9" w:rsidP="00E22D46">
            <w:pPr>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4</w:t>
            </w:r>
          </w:p>
        </w:tc>
        <w:tc>
          <w:tcPr>
            <w:tcW w:w="2430" w:type="dxa"/>
            <w:vMerge w:val="restart"/>
            <w:vAlign w:val="center"/>
          </w:tcPr>
          <w:p w:rsidR="009C45A9" w:rsidRPr="00B976E1" w:rsidRDefault="009C45A9" w:rsidP="00E22D46">
            <w:pPr>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13</w:t>
            </w:r>
          </w:p>
        </w:tc>
      </w:tr>
      <w:tr w:rsidR="009C45A9" w:rsidRPr="00B976E1" w:rsidTr="00C14D95">
        <w:trPr>
          <w:trHeight w:val="252"/>
          <w:jc w:val="center"/>
        </w:trPr>
        <w:tc>
          <w:tcPr>
            <w:tcW w:w="1062" w:type="dxa"/>
            <w:vMerge/>
            <w:vAlign w:val="center"/>
          </w:tcPr>
          <w:p w:rsidR="009C45A9" w:rsidRPr="00B976E1" w:rsidRDefault="009C45A9" w:rsidP="00E22D46">
            <w:pPr>
              <w:jc w:val="center"/>
              <w:rPr>
                <w:rFonts w:ascii="Times New Roman" w:eastAsia="Times New Roman" w:hAnsi="Times New Roman" w:cs="Times New Roman"/>
                <w:b/>
                <w:sz w:val="24"/>
                <w:szCs w:val="24"/>
              </w:rPr>
            </w:pPr>
          </w:p>
        </w:tc>
        <w:tc>
          <w:tcPr>
            <w:tcW w:w="5130" w:type="dxa"/>
            <w:vAlign w:val="center"/>
          </w:tcPr>
          <w:p w:rsidR="009C45A9" w:rsidRPr="00B976E1" w:rsidRDefault="009C45A9" w:rsidP="00E22D46">
            <w:pPr>
              <w:spacing w:after="0"/>
              <w:jc w:val="both"/>
              <w:rPr>
                <w:rFonts w:ascii="Times New Roman" w:eastAsia="Times New Roman" w:hAnsi="Times New Roman" w:cs="Times New Roman"/>
                <w:sz w:val="24"/>
                <w:szCs w:val="24"/>
              </w:rPr>
            </w:pPr>
            <w:r w:rsidRPr="00B976E1">
              <w:rPr>
                <w:rFonts w:ascii="Times New Roman" w:eastAsia="Times New Roman" w:hAnsi="Times New Roman" w:cs="Times New Roman"/>
                <w:b/>
                <w:sz w:val="24"/>
                <w:szCs w:val="24"/>
              </w:rPr>
              <w:t>Repair project management</w:t>
            </w:r>
            <w:r w:rsidRPr="00B976E1">
              <w:rPr>
                <w:rFonts w:ascii="Times New Roman" w:eastAsia="Times New Roman" w:hAnsi="Times New Roman" w:cs="Times New Roman"/>
                <w:sz w:val="24"/>
                <w:szCs w:val="24"/>
              </w:rPr>
              <w:t>- principles- choice of materials and methods and equipment</w:t>
            </w:r>
          </w:p>
        </w:tc>
        <w:tc>
          <w:tcPr>
            <w:tcW w:w="990" w:type="dxa"/>
            <w:shd w:val="clear" w:color="auto" w:fill="auto"/>
            <w:vAlign w:val="center"/>
          </w:tcPr>
          <w:p w:rsidR="009C45A9" w:rsidRPr="00B976E1" w:rsidRDefault="009C45A9" w:rsidP="00E22D46">
            <w:pPr>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3</w:t>
            </w:r>
          </w:p>
        </w:tc>
        <w:tc>
          <w:tcPr>
            <w:tcW w:w="2430" w:type="dxa"/>
            <w:vMerge/>
            <w:vAlign w:val="center"/>
          </w:tcPr>
          <w:p w:rsidR="009C45A9" w:rsidRPr="00B976E1" w:rsidRDefault="009C45A9" w:rsidP="00E22D46">
            <w:pPr>
              <w:jc w:val="center"/>
              <w:rPr>
                <w:rFonts w:ascii="Times New Roman" w:eastAsia="Times New Roman" w:hAnsi="Times New Roman" w:cs="Times New Roman"/>
                <w:b/>
                <w:sz w:val="24"/>
                <w:szCs w:val="24"/>
              </w:rPr>
            </w:pPr>
          </w:p>
        </w:tc>
      </w:tr>
      <w:tr w:rsidR="009C45A9" w:rsidRPr="00B976E1" w:rsidTr="00C14D95">
        <w:trPr>
          <w:trHeight w:val="251"/>
          <w:jc w:val="center"/>
        </w:trPr>
        <w:tc>
          <w:tcPr>
            <w:tcW w:w="1062" w:type="dxa"/>
            <w:vMerge/>
            <w:vAlign w:val="center"/>
          </w:tcPr>
          <w:p w:rsidR="009C45A9" w:rsidRPr="00B976E1" w:rsidRDefault="009C45A9" w:rsidP="00E22D46">
            <w:pPr>
              <w:jc w:val="center"/>
              <w:rPr>
                <w:rFonts w:ascii="Times New Roman" w:eastAsia="Times New Roman" w:hAnsi="Times New Roman" w:cs="Times New Roman"/>
                <w:b/>
                <w:sz w:val="24"/>
                <w:szCs w:val="24"/>
              </w:rPr>
            </w:pPr>
          </w:p>
        </w:tc>
        <w:tc>
          <w:tcPr>
            <w:tcW w:w="5130" w:type="dxa"/>
            <w:vAlign w:val="center"/>
          </w:tcPr>
          <w:p w:rsidR="009C45A9" w:rsidRPr="00B976E1" w:rsidRDefault="009C45A9" w:rsidP="00E22D46">
            <w:pPr>
              <w:spacing w:after="0"/>
              <w:jc w:val="both"/>
              <w:rPr>
                <w:rFonts w:ascii="Times New Roman" w:eastAsia="Times New Roman" w:hAnsi="Times New Roman" w:cs="Times New Roman"/>
                <w:sz w:val="24"/>
                <w:szCs w:val="24"/>
              </w:rPr>
            </w:pPr>
            <w:r w:rsidRPr="00B976E1">
              <w:rPr>
                <w:rFonts w:ascii="Times New Roman" w:eastAsia="Times New Roman" w:hAnsi="Times New Roman" w:cs="Times New Roman"/>
                <w:sz w:val="24"/>
                <w:szCs w:val="24"/>
              </w:rPr>
              <w:t>effect of environmental elements such as heat, dampness, frost and precipitation on buildings-effect of chemical agents on building materials-effect of pollution on buildings-effect of fire on building-damage by biological agents like plants, trees, algae, fungus, moss, insects, etc.</w:t>
            </w:r>
          </w:p>
        </w:tc>
        <w:tc>
          <w:tcPr>
            <w:tcW w:w="990" w:type="dxa"/>
            <w:shd w:val="clear" w:color="auto" w:fill="auto"/>
            <w:vAlign w:val="center"/>
          </w:tcPr>
          <w:p w:rsidR="009C45A9" w:rsidRPr="00B976E1" w:rsidRDefault="009C45A9" w:rsidP="00E22D46">
            <w:pPr>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4</w:t>
            </w:r>
          </w:p>
        </w:tc>
        <w:tc>
          <w:tcPr>
            <w:tcW w:w="2430" w:type="dxa"/>
            <w:vMerge/>
            <w:vAlign w:val="center"/>
          </w:tcPr>
          <w:p w:rsidR="009C45A9" w:rsidRPr="00B976E1" w:rsidRDefault="009C45A9" w:rsidP="00E22D46">
            <w:pPr>
              <w:jc w:val="center"/>
              <w:rPr>
                <w:rFonts w:ascii="Times New Roman" w:eastAsia="Times New Roman" w:hAnsi="Times New Roman" w:cs="Times New Roman"/>
                <w:b/>
                <w:sz w:val="24"/>
                <w:szCs w:val="24"/>
              </w:rPr>
            </w:pPr>
          </w:p>
        </w:tc>
      </w:tr>
      <w:tr w:rsidR="00E22D46" w:rsidRPr="00B976E1" w:rsidTr="00C14D95">
        <w:trPr>
          <w:trHeight w:val="251"/>
          <w:jc w:val="center"/>
        </w:trPr>
        <w:tc>
          <w:tcPr>
            <w:tcW w:w="9612" w:type="dxa"/>
            <w:gridSpan w:val="4"/>
            <w:shd w:val="clear" w:color="auto" w:fill="BFBFBF" w:themeFill="background1" w:themeFillShade="BF"/>
            <w:vAlign w:val="center"/>
          </w:tcPr>
          <w:p w:rsidR="00E22D46" w:rsidRPr="00B976E1" w:rsidRDefault="00E22D46" w:rsidP="00A80ADB">
            <w:pPr>
              <w:spacing w:after="0"/>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SECOND INTERNAL EXAMINATION</w:t>
            </w:r>
          </w:p>
        </w:tc>
      </w:tr>
      <w:tr w:rsidR="009C45A9" w:rsidRPr="00B976E1" w:rsidTr="00C14D95">
        <w:trPr>
          <w:trHeight w:val="335"/>
          <w:jc w:val="center"/>
        </w:trPr>
        <w:tc>
          <w:tcPr>
            <w:tcW w:w="1062" w:type="dxa"/>
            <w:vMerge w:val="restart"/>
            <w:vAlign w:val="center"/>
          </w:tcPr>
          <w:p w:rsidR="009C45A9" w:rsidRPr="00B976E1" w:rsidRDefault="009C45A9" w:rsidP="00E22D46">
            <w:pPr>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V</w:t>
            </w:r>
          </w:p>
        </w:tc>
        <w:tc>
          <w:tcPr>
            <w:tcW w:w="5130" w:type="dxa"/>
            <w:vAlign w:val="center"/>
          </w:tcPr>
          <w:p w:rsidR="009C45A9" w:rsidRPr="00B976E1" w:rsidRDefault="009C45A9" w:rsidP="00E22D46">
            <w:pPr>
              <w:spacing w:after="0"/>
              <w:jc w:val="both"/>
              <w:rPr>
                <w:rFonts w:ascii="Times New Roman" w:eastAsia="Times New Roman" w:hAnsi="Times New Roman" w:cs="Times New Roman"/>
                <w:sz w:val="24"/>
                <w:szCs w:val="24"/>
              </w:rPr>
            </w:pPr>
            <w:r w:rsidRPr="00B976E1">
              <w:rPr>
                <w:rFonts w:ascii="Times New Roman" w:eastAsia="Times New Roman" w:hAnsi="Times New Roman" w:cs="Times New Roman"/>
                <w:b/>
                <w:sz w:val="24"/>
                <w:szCs w:val="24"/>
              </w:rPr>
              <w:t>Failure and repair of buildings:</w:t>
            </w:r>
            <w:r w:rsidRPr="00B976E1">
              <w:rPr>
                <w:rFonts w:ascii="Times New Roman" w:eastAsia="Times New Roman" w:hAnsi="Times New Roman" w:cs="Times New Roman"/>
                <w:sz w:val="24"/>
                <w:szCs w:val="24"/>
              </w:rPr>
              <w:t xml:space="preserve"> Definition of building failure-types of failures-methodology for investigation of failures-diagnostic testing methods and equipments-repair of cracks in concrete and masonry-</w:t>
            </w:r>
          </w:p>
        </w:tc>
        <w:tc>
          <w:tcPr>
            <w:tcW w:w="990" w:type="dxa"/>
            <w:shd w:val="clear" w:color="auto" w:fill="auto"/>
            <w:vAlign w:val="center"/>
          </w:tcPr>
          <w:p w:rsidR="009C45A9" w:rsidRPr="00B976E1" w:rsidRDefault="009C45A9" w:rsidP="00E22D46">
            <w:pPr>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2</w:t>
            </w:r>
          </w:p>
        </w:tc>
        <w:tc>
          <w:tcPr>
            <w:tcW w:w="2430" w:type="dxa"/>
            <w:vMerge w:val="restart"/>
            <w:vAlign w:val="center"/>
          </w:tcPr>
          <w:p w:rsidR="009C45A9" w:rsidRPr="00B976E1" w:rsidRDefault="009C45A9" w:rsidP="00E22D46">
            <w:pPr>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7</w:t>
            </w:r>
          </w:p>
        </w:tc>
      </w:tr>
      <w:tr w:rsidR="009C45A9" w:rsidRPr="00B976E1" w:rsidTr="00C14D95">
        <w:trPr>
          <w:trHeight w:val="335"/>
          <w:jc w:val="center"/>
        </w:trPr>
        <w:tc>
          <w:tcPr>
            <w:tcW w:w="1062" w:type="dxa"/>
            <w:vMerge/>
            <w:vAlign w:val="center"/>
          </w:tcPr>
          <w:p w:rsidR="009C45A9" w:rsidRPr="00B976E1" w:rsidRDefault="009C45A9" w:rsidP="00E22D46">
            <w:pPr>
              <w:jc w:val="center"/>
              <w:rPr>
                <w:rFonts w:ascii="Times New Roman" w:eastAsia="Times New Roman" w:hAnsi="Times New Roman" w:cs="Times New Roman"/>
                <w:b/>
                <w:sz w:val="24"/>
                <w:szCs w:val="24"/>
              </w:rPr>
            </w:pPr>
          </w:p>
        </w:tc>
        <w:tc>
          <w:tcPr>
            <w:tcW w:w="5130" w:type="dxa"/>
            <w:vAlign w:val="center"/>
          </w:tcPr>
          <w:p w:rsidR="009C45A9" w:rsidRPr="00B976E1" w:rsidRDefault="009C45A9" w:rsidP="00E22D46">
            <w:pPr>
              <w:spacing w:after="0"/>
              <w:jc w:val="both"/>
              <w:rPr>
                <w:rFonts w:ascii="Times New Roman" w:eastAsia="Times New Roman" w:hAnsi="Times New Roman" w:cs="Times New Roman"/>
                <w:sz w:val="24"/>
                <w:szCs w:val="24"/>
              </w:rPr>
            </w:pPr>
            <w:r w:rsidRPr="00B976E1">
              <w:rPr>
                <w:rFonts w:ascii="Times New Roman" w:eastAsia="Times New Roman" w:hAnsi="Times New Roman" w:cs="Times New Roman"/>
                <w:sz w:val="24"/>
                <w:szCs w:val="24"/>
              </w:rPr>
              <w:t>Methods of repair-repair and strengthening of concrete buildings-foundation repair and strengthening-underpinning-leakage of roofs and repair methods</w:t>
            </w:r>
          </w:p>
        </w:tc>
        <w:tc>
          <w:tcPr>
            <w:tcW w:w="990" w:type="dxa"/>
            <w:shd w:val="clear" w:color="auto" w:fill="auto"/>
            <w:vAlign w:val="center"/>
          </w:tcPr>
          <w:p w:rsidR="009C45A9" w:rsidRPr="00B976E1" w:rsidRDefault="009C45A9" w:rsidP="00E22D46">
            <w:pPr>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3</w:t>
            </w:r>
          </w:p>
        </w:tc>
        <w:tc>
          <w:tcPr>
            <w:tcW w:w="2430" w:type="dxa"/>
            <w:vMerge/>
            <w:vAlign w:val="center"/>
          </w:tcPr>
          <w:p w:rsidR="009C45A9" w:rsidRPr="00B976E1" w:rsidRDefault="009C45A9" w:rsidP="00E22D46">
            <w:pPr>
              <w:jc w:val="center"/>
              <w:rPr>
                <w:rFonts w:ascii="Times New Roman" w:eastAsia="Times New Roman" w:hAnsi="Times New Roman" w:cs="Times New Roman"/>
                <w:b/>
                <w:sz w:val="24"/>
                <w:szCs w:val="24"/>
              </w:rPr>
            </w:pPr>
          </w:p>
        </w:tc>
      </w:tr>
      <w:tr w:rsidR="009C45A9" w:rsidRPr="00B976E1" w:rsidTr="00C14D95">
        <w:trPr>
          <w:trHeight w:val="170"/>
          <w:jc w:val="center"/>
        </w:trPr>
        <w:tc>
          <w:tcPr>
            <w:tcW w:w="1062" w:type="dxa"/>
            <w:vAlign w:val="center"/>
          </w:tcPr>
          <w:p w:rsidR="009C45A9" w:rsidRPr="00B976E1" w:rsidRDefault="009C45A9" w:rsidP="00E22D46">
            <w:pPr>
              <w:jc w:val="center"/>
              <w:rPr>
                <w:rFonts w:ascii="Times New Roman" w:eastAsia="Times New Roman" w:hAnsi="Times New Roman" w:cs="Times New Roman"/>
                <w:b/>
                <w:sz w:val="24"/>
                <w:szCs w:val="24"/>
              </w:rPr>
            </w:pPr>
          </w:p>
          <w:p w:rsidR="009C45A9" w:rsidRPr="00B976E1" w:rsidRDefault="009C45A9" w:rsidP="00E22D46">
            <w:pPr>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VI</w:t>
            </w:r>
          </w:p>
        </w:tc>
        <w:tc>
          <w:tcPr>
            <w:tcW w:w="5130" w:type="dxa"/>
            <w:vAlign w:val="center"/>
          </w:tcPr>
          <w:p w:rsidR="009C45A9" w:rsidRPr="00B976E1" w:rsidRDefault="009C45A9" w:rsidP="00E22D46">
            <w:pPr>
              <w:spacing w:after="0"/>
              <w:jc w:val="both"/>
              <w:rPr>
                <w:rFonts w:ascii="Times New Roman" w:eastAsia="Times New Roman" w:hAnsi="Times New Roman" w:cs="Times New Roman"/>
                <w:sz w:val="24"/>
                <w:szCs w:val="24"/>
              </w:rPr>
            </w:pPr>
            <w:r w:rsidRPr="00B976E1">
              <w:rPr>
                <w:rFonts w:ascii="Times New Roman" w:eastAsia="Times New Roman" w:hAnsi="Times New Roman" w:cs="Times New Roman"/>
                <w:b/>
                <w:bCs/>
                <w:sz w:val="24"/>
                <w:szCs w:val="24"/>
              </w:rPr>
              <w:t xml:space="preserve">Special materials for repair - </w:t>
            </w:r>
            <w:r w:rsidRPr="00B976E1">
              <w:rPr>
                <w:rFonts w:ascii="Times New Roman" w:eastAsia="Times New Roman" w:hAnsi="Times New Roman" w:cs="Times New Roman"/>
                <w:sz w:val="24"/>
                <w:szCs w:val="24"/>
              </w:rPr>
              <w:t xml:space="preserve">Special concretes and mortar, concrete chemicals, special elements for accelerated strength gain, Expansive cement, polymer concrete, </w:t>
            </w:r>
            <w:proofErr w:type="spellStart"/>
            <w:r w:rsidRPr="00B976E1">
              <w:rPr>
                <w:rFonts w:ascii="Times New Roman" w:eastAsia="Times New Roman" w:hAnsi="Times New Roman" w:cs="Times New Roman"/>
                <w:sz w:val="24"/>
                <w:szCs w:val="24"/>
              </w:rPr>
              <w:t>sulphur</w:t>
            </w:r>
            <w:proofErr w:type="spellEnd"/>
            <w:r w:rsidRPr="00B976E1">
              <w:rPr>
                <w:rFonts w:ascii="Times New Roman" w:eastAsia="Times New Roman" w:hAnsi="Times New Roman" w:cs="Times New Roman"/>
                <w:sz w:val="24"/>
                <w:szCs w:val="24"/>
              </w:rPr>
              <w:t xml:space="preserve"> infiltrated concrete, </w:t>
            </w:r>
            <w:proofErr w:type="spellStart"/>
            <w:r w:rsidRPr="00B976E1">
              <w:rPr>
                <w:rFonts w:ascii="Times New Roman" w:eastAsia="Times New Roman" w:hAnsi="Times New Roman" w:cs="Times New Roman"/>
                <w:sz w:val="24"/>
                <w:szCs w:val="24"/>
              </w:rPr>
              <w:t>ferrocement</w:t>
            </w:r>
            <w:proofErr w:type="spellEnd"/>
            <w:r w:rsidRPr="00B976E1">
              <w:rPr>
                <w:rFonts w:ascii="Times New Roman" w:eastAsia="Times New Roman" w:hAnsi="Times New Roman" w:cs="Times New Roman"/>
                <w:sz w:val="24"/>
                <w:szCs w:val="24"/>
              </w:rPr>
              <w:t xml:space="preserve">, </w:t>
            </w:r>
            <w:proofErr w:type="spellStart"/>
            <w:r w:rsidRPr="00B976E1">
              <w:rPr>
                <w:rFonts w:ascii="Times New Roman" w:eastAsia="Times New Roman" w:hAnsi="Times New Roman" w:cs="Times New Roman"/>
                <w:sz w:val="24"/>
                <w:szCs w:val="24"/>
              </w:rPr>
              <w:t>Fibre</w:t>
            </w:r>
            <w:proofErr w:type="spellEnd"/>
            <w:r w:rsidRPr="00B976E1">
              <w:rPr>
                <w:rFonts w:ascii="Times New Roman" w:eastAsia="Times New Roman" w:hAnsi="Times New Roman" w:cs="Times New Roman"/>
                <w:sz w:val="24"/>
                <w:szCs w:val="24"/>
              </w:rPr>
              <w:t xml:space="preserve"> reinforced concrete. Rust eliminators and polymers coating for </w:t>
            </w:r>
            <w:proofErr w:type="spellStart"/>
            <w:r w:rsidRPr="00B976E1">
              <w:rPr>
                <w:rFonts w:ascii="Times New Roman" w:eastAsia="Times New Roman" w:hAnsi="Times New Roman" w:cs="Times New Roman"/>
                <w:sz w:val="24"/>
                <w:szCs w:val="24"/>
              </w:rPr>
              <w:t>Rebars</w:t>
            </w:r>
            <w:proofErr w:type="spellEnd"/>
            <w:r w:rsidRPr="00B976E1">
              <w:rPr>
                <w:rFonts w:ascii="Times New Roman" w:eastAsia="Times New Roman" w:hAnsi="Times New Roman" w:cs="Times New Roman"/>
                <w:sz w:val="24"/>
                <w:szCs w:val="24"/>
              </w:rPr>
              <w:t>,</w:t>
            </w:r>
          </w:p>
        </w:tc>
        <w:tc>
          <w:tcPr>
            <w:tcW w:w="990" w:type="dxa"/>
            <w:shd w:val="clear" w:color="auto" w:fill="auto"/>
            <w:vAlign w:val="center"/>
          </w:tcPr>
          <w:p w:rsidR="009C45A9" w:rsidRPr="00B976E1" w:rsidRDefault="009C45A9" w:rsidP="00E22D46">
            <w:pPr>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4</w:t>
            </w:r>
          </w:p>
        </w:tc>
        <w:tc>
          <w:tcPr>
            <w:tcW w:w="2430" w:type="dxa"/>
            <w:vAlign w:val="center"/>
          </w:tcPr>
          <w:p w:rsidR="009C45A9" w:rsidRPr="00B976E1" w:rsidRDefault="009C45A9" w:rsidP="00E22D46">
            <w:pPr>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4</w:t>
            </w:r>
          </w:p>
        </w:tc>
      </w:tr>
      <w:tr w:rsidR="009C45A9" w:rsidRPr="00B976E1" w:rsidTr="00C14D95">
        <w:trPr>
          <w:trHeight w:val="170"/>
          <w:jc w:val="center"/>
        </w:trPr>
        <w:tc>
          <w:tcPr>
            <w:tcW w:w="9612" w:type="dxa"/>
            <w:gridSpan w:val="4"/>
            <w:shd w:val="clear" w:color="auto" w:fill="BFBFBF" w:themeFill="background1" w:themeFillShade="BF"/>
            <w:vAlign w:val="center"/>
          </w:tcPr>
          <w:p w:rsidR="009C45A9" w:rsidRPr="00B976E1" w:rsidRDefault="00E22D46" w:rsidP="00A80ADB">
            <w:pPr>
              <w:spacing w:after="0"/>
              <w:jc w:val="center"/>
              <w:rPr>
                <w:rFonts w:ascii="Times New Roman" w:eastAsia="Times New Roman" w:hAnsi="Times New Roman" w:cs="Times New Roman"/>
                <w:b/>
                <w:sz w:val="24"/>
                <w:szCs w:val="24"/>
              </w:rPr>
            </w:pPr>
            <w:r w:rsidRPr="00B976E1">
              <w:rPr>
                <w:rFonts w:ascii="Times New Roman" w:eastAsia="Times New Roman" w:hAnsi="Times New Roman" w:cs="Times New Roman"/>
                <w:b/>
                <w:sz w:val="24"/>
                <w:szCs w:val="24"/>
              </w:rPr>
              <w:t>END SEMESTER</w:t>
            </w:r>
            <w:r w:rsidR="009C45A9" w:rsidRPr="00B976E1">
              <w:rPr>
                <w:rFonts w:ascii="Times New Roman" w:eastAsia="Times New Roman" w:hAnsi="Times New Roman" w:cs="Times New Roman"/>
                <w:b/>
                <w:sz w:val="24"/>
                <w:szCs w:val="24"/>
              </w:rPr>
              <w:t xml:space="preserve"> EXAMINATION</w:t>
            </w:r>
          </w:p>
        </w:tc>
      </w:tr>
    </w:tbl>
    <w:p w:rsidR="00E22D46" w:rsidRDefault="00E22D46" w:rsidP="00E22D46">
      <w:pPr>
        <w:jc w:val="both"/>
        <w:rPr>
          <w:rFonts w:ascii="Times New Roman" w:hAnsi="Times New Roman" w:cs="Times New Roman"/>
          <w:sz w:val="24"/>
          <w:szCs w:val="24"/>
        </w:rPr>
      </w:pPr>
    </w:p>
    <w:p w:rsidR="00437C28" w:rsidRDefault="00437C28">
      <w:pPr>
        <w:rPr>
          <w:rFonts w:ascii="Times New Roman" w:hAnsi="Times New Roman" w:cs="Times New Roman"/>
          <w:sz w:val="24"/>
          <w:szCs w:val="24"/>
        </w:rPr>
      </w:pPr>
    </w:p>
    <w:p w:rsidR="00B976E1" w:rsidRDefault="00B976E1">
      <w:pPr>
        <w:rPr>
          <w:rFonts w:ascii="Times New Roman" w:hAnsi="Times New Roman" w:cs="Times New Roman"/>
          <w:sz w:val="24"/>
          <w:szCs w:val="24"/>
        </w:rPr>
      </w:pPr>
    </w:p>
    <w:p w:rsidR="00B976E1" w:rsidRDefault="00B976E1"/>
    <w:p w:rsidR="00C14D95" w:rsidRDefault="00C14D95"/>
    <w:p w:rsidR="00323CD9" w:rsidRDefault="00323CD9"/>
    <w:p w:rsidR="00323CD9" w:rsidRDefault="00323CD9"/>
    <w:p w:rsidR="00323CD9" w:rsidRDefault="00323CD9"/>
    <w:p w:rsidR="00323CD9" w:rsidRDefault="00323CD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32"/>
        <w:gridCol w:w="4320"/>
        <w:gridCol w:w="1710"/>
        <w:gridCol w:w="1530"/>
      </w:tblGrid>
      <w:tr w:rsidR="00984D05" w:rsidTr="00A80ADB">
        <w:trPr>
          <w:trHeight w:val="560"/>
          <w:jc w:val="center"/>
        </w:trPr>
        <w:tc>
          <w:tcPr>
            <w:tcW w:w="2032" w:type="dxa"/>
            <w:shd w:val="clear" w:color="auto" w:fill="BFBFBF" w:themeFill="background1" w:themeFillShade="BF"/>
            <w:vAlign w:val="center"/>
          </w:tcPr>
          <w:p w:rsidR="00984D05" w:rsidRPr="00A65F6F" w:rsidRDefault="00984D05" w:rsidP="00A80ADB">
            <w:pPr>
              <w:spacing w:after="0"/>
              <w:jc w:val="center"/>
              <w:rPr>
                <w:rFonts w:ascii="Times New Roman" w:hAnsi="Times New Roman" w:cs="Times New Roman"/>
                <w:b/>
                <w:bCs/>
                <w:sz w:val="24"/>
                <w:szCs w:val="24"/>
              </w:rPr>
            </w:pPr>
            <w:r w:rsidRPr="00A65F6F">
              <w:rPr>
                <w:rFonts w:ascii="Times New Roman" w:hAnsi="Times New Roman" w:cs="Times New Roman"/>
                <w:b/>
                <w:bCs/>
                <w:sz w:val="24"/>
                <w:szCs w:val="24"/>
              </w:rPr>
              <w:lastRenderedPageBreak/>
              <w:t>Course No.</w:t>
            </w:r>
          </w:p>
        </w:tc>
        <w:tc>
          <w:tcPr>
            <w:tcW w:w="4320" w:type="dxa"/>
            <w:shd w:val="clear" w:color="auto" w:fill="BFBFBF" w:themeFill="background1" w:themeFillShade="BF"/>
            <w:vAlign w:val="center"/>
          </w:tcPr>
          <w:p w:rsidR="00984D05" w:rsidRPr="00A65F6F" w:rsidRDefault="00984D05" w:rsidP="00A80ADB">
            <w:pPr>
              <w:spacing w:after="0"/>
              <w:jc w:val="center"/>
              <w:rPr>
                <w:rFonts w:ascii="Times New Roman" w:hAnsi="Times New Roman" w:cs="Times New Roman"/>
                <w:b/>
                <w:bCs/>
                <w:sz w:val="24"/>
                <w:szCs w:val="24"/>
              </w:rPr>
            </w:pPr>
            <w:r w:rsidRPr="00A65F6F">
              <w:rPr>
                <w:rFonts w:ascii="Times New Roman" w:hAnsi="Times New Roman" w:cs="Times New Roman"/>
                <w:b/>
                <w:bCs/>
                <w:sz w:val="24"/>
                <w:szCs w:val="24"/>
              </w:rPr>
              <w:t>Course Name</w:t>
            </w:r>
          </w:p>
        </w:tc>
        <w:tc>
          <w:tcPr>
            <w:tcW w:w="1710" w:type="dxa"/>
            <w:shd w:val="clear" w:color="auto" w:fill="BFBFBF" w:themeFill="background1" w:themeFillShade="BF"/>
            <w:vAlign w:val="center"/>
          </w:tcPr>
          <w:p w:rsidR="00984D05" w:rsidRPr="00A65F6F" w:rsidRDefault="00984D05" w:rsidP="00A80ADB">
            <w:pPr>
              <w:spacing w:after="0"/>
              <w:jc w:val="center"/>
              <w:rPr>
                <w:rFonts w:ascii="Times New Roman" w:hAnsi="Times New Roman" w:cs="Times New Roman"/>
                <w:b/>
                <w:bCs/>
                <w:sz w:val="24"/>
                <w:szCs w:val="24"/>
              </w:rPr>
            </w:pPr>
            <w:r w:rsidRPr="00A65F6F">
              <w:rPr>
                <w:rFonts w:ascii="Times New Roman" w:hAnsi="Times New Roman" w:cs="Times New Roman"/>
                <w:b/>
                <w:bCs/>
                <w:sz w:val="24"/>
                <w:szCs w:val="24"/>
              </w:rPr>
              <w:t>L-T-P-Credits</w:t>
            </w:r>
          </w:p>
        </w:tc>
        <w:tc>
          <w:tcPr>
            <w:tcW w:w="1530" w:type="dxa"/>
            <w:shd w:val="clear" w:color="auto" w:fill="BFBFBF" w:themeFill="background1" w:themeFillShade="BF"/>
            <w:vAlign w:val="center"/>
          </w:tcPr>
          <w:p w:rsidR="00984D05" w:rsidRPr="00A65F6F" w:rsidRDefault="00984D05" w:rsidP="00A80ADB">
            <w:pPr>
              <w:spacing w:after="0"/>
              <w:jc w:val="center"/>
              <w:rPr>
                <w:rFonts w:ascii="Times New Roman" w:hAnsi="Times New Roman" w:cs="Times New Roman"/>
                <w:b/>
                <w:bCs/>
                <w:sz w:val="24"/>
                <w:szCs w:val="24"/>
              </w:rPr>
            </w:pPr>
            <w:r w:rsidRPr="00A65F6F">
              <w:rPr>
                <w:rFonts w:ascii="Times New Roman" w:hAnsi="Times New Roman" w:cs="Times New Roman"/>
                <w:b/>
                <w:bCs/>
                <w:sz w:val="24"/>
                <w:szCs w:val="24"/>
              </w:rPr>
              <w:t>Year of Introduction</w:t>
            </w:r>
          </w:p>
        </w:tc>
      </w:tr>
      <w:tr w:rsidR="00984D05" w:rsidTr="00A80ADB">
        <w:trPr>
          <w:trHeight w:val="720"/>
          <w:jc w:val="center"/>
        </w:trPr>
        <w:tc>
          <w:tcPr>
            <w:tcW w:w="2032" w:type="dxa"/>
            <w:shd w:val="clear" w:color="auto" w:fill="BFBFBF" w:themeFill="background1" w:themeFillShade="BF"/>
            <w:vAlign w:val="center"/>
          </w:tcPr>
          <w:p w:rsidR="00984D05" w:rsidRPr="00A65F6F" w:rsidRDefault="000F19E9" w:rsidP="00C14D95">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 GN 600</w:t>
            </w:r>
            <w:r w:rsidR="00C14D95">
              <w:rPr>
                <w:rFonts w:ascii="Times New Roman" w:hAnsi="Times New Roman" w:cs="Times New Roman"/>
                <w:b/>
                <w:bCs/>
                <w:sz w:val="24"/>
                <w:szCs w:val="24"/>
              </w:rPr>
              <w:t>1</w:t>
            </w:r>
          </w:p>
        </w:tc>
        <w:tc>
          <w:tcPr>
            <w:tcW w:w="4320" w:type="dxa"/>
            <w:shd w:val="clear" w:color="auto" w:fill="BFBFBF" w:themeFill="background1" w:themeFillShade="BF"/>
            <w:vAlign w:val="center"/>
          </w:tcPr>
          <w:p w:rsidR="00984D05" w:rsidRPr="00A65F6F" w:rsidRDefault="00984D05" w:rsidP="00A80ADB">
            <w:pPr>
              <w:spacing w:after="0" w:line="240" w:lineRule="auto"/>
              <w:jc w:val="center"/>
              <w:rPr>
                <w:rFonts w:ascii="Times New Roman" w:hAnsi="Times New Roman" w:cs="Times New Roman"/>
                <w:b/>
                <w:bCs/>
                <w:sz w:val="24"/>
                <w:szCs w:val="24"/>
              </w:rPr>
            </w:pPr>
            <w:r w:rsidRPr="00A65F6F">
              <w:rPr>
                <w:rFonts w:ascii="Times New Roman" w:hAnsi="Times New Roman" w:cs="Times New Roman"/>
                <w:b/>
                <w:bCs/>
                <w:sz w:val="24"/>
                <w:szCs w:val="24"/>
              </w:rPr>
              <w:t>RESEARCH METHODOLOGY</w:t>
            </w:r>
          </w:p>
        </w:tc>
        <w:tc>
          <w:tcPr>
            <w:tcW w:w="1710" w:type="dxa"/>
            <w:shd w:val="clear" w:color="auto" w:fill="BFBFBF" w:themeFill="background1" w:themeFillShade="BF"/>
            <w:vAlign w:val="center"/>
          </w:tcPr>
          <w:p w:rsidR="00984D05" w:rsidRPr="00A65F6F" w:rsidRDefault="00984D05" w:rsidP="00A80ADB">
            <w:pPr>
              <w:spacing w:after="0"/>
              <w:jc w:val="center"/>
              <w:rPr>
                <w:rFonts w:ascii="Times New Roman" w:hAnsi="Times New Roman" w:cs="Times New Roman"/>
                <w:b/>
                <w:bCs/>
                <w:sz w:val="24"/>
                <w:szCs w:val="24"/>
              </w:rPr>
            </w:pPr>
            <w:r w:rsidRPr="00A65F6F">
              <w:rPr>
                <w:rFonts w:ascii="Times New Roman" w:hAnsi="Times New Roman" w:cs="Times New Roman"/>
                <w:b/>
                <w:bCs/>
                <w:sz w:val="24"/>
                <w:szCs w:val="24"/>
              </w:rPr>
              <w:t>0-2-0-2</w:t>
            </w:r>
          </w:p>
        </w:tc>
        <w:tc>
          <w:tcPr>
            <w:tcW w:w="1530" w:type="dxa"/>
            <w:shd w:val="clear" w:color="auto" w:fill="BFBFBF" w:themeFill="background1" w:themeFillShade="BF"/>
            <w:vAlign w:val="center"/>
          </w:tcPr>
          <w:p w:rsidR="00984D05" w:rsidRPr="00A65F6F" w:rsidRDefault="00984D05" w:rsidP="00A80ADB">
            <w:pPr>
              <w:spacing w:after="0"/>
              <w:jc w:val="center"/>
              <w:rPr>
                <w:rFonts w:ascii="Times New Roman" w:hAnsi="Times New Roman" w:cs="Times New Roman"/>
                <w:b/>
                <w:bCs/>
                <w:sz w:val="24"/>
                <w:szCs w:val="24"/>
              </w:rPr>
            </w:pPr>
            <w:r w:rsidRPr="00A65F6F">
              <w:rPr>
                <w:rFonts w:ascii="Times New Roman" w:hAnsi="Times New Roman" w:cs="Times New Roman"/>
                <w:b/>
                <w:bCs/>
                <w:sz w:val="24"/>
                <w:szCs w:val="24"/>
              </w:rPr>
              <w:t>2015</w:t>
            </w:r>
          </w:p>
        </w:tc>
      </w:tr>
      <w:tr w:rsidR="00984D05" w:rsidTr="00A80ADB">
        <w:trPr>
          <w:jc w:val="center"/>
        </w:trPr>
        <w:tc>
          <w:tcPr>
            <w:tcW w:w="9592" w:type="dxa"/>
            <w:gridSpan w:val="4"/>
            <w:vAlign w:val="center"/>
          </w:tcPr>
          <w:p w:rsidR="00762AE2" w:rsidRDefault="00762AE2" w:rsidP="00762AE2">
            <w:pPr>
              <w:spacing w:after="0"/>
              <w:rPr>
                <w:rFonts w:ascii="Times New Roman" w:eastAsia="Times New Roman" w:hAnsi="Times New Roman" w:cs="Times New Roman"/>
                <w:b/>
                <w:bCs/>
                <w:sz w:val="24"/>
                <w:szCs w:val="24"/>
                <w:lang w:eastAsia="en-US"/>
              </w:rPr>
            </w:pPr>
          </w:p>
          <w:p w:rsidR="00984D05" w:rsidRPr="00A65F6F" w:rsidRDefault="00984D05" w:rsidP="00762AE2">
            <w:pPr>
              <w:spacing w:after="0"/>
              <w:rPr>
                <w:rFonts w:ascii="Times New Roman" w:eastAsia="Times New Roman" w:hAnsi="Times New Roman" w:cs="Times New Roman"/>
                <w:b/>
                <w:bCs/>
                <w:sz w:val="24"/>
                <w:szCs w:val="24"/>
                <w:lang w:eastAsia="en-US"/>
              </w:rPr>
            </w:pPr>
            <w:r w:rsidRPr="00A65F6F">
              <w:rPr>
                <w:rFonts w:ascii="Times New Roman" w:eastAsia="Times New Roman" w:hAnsi="Times New Roman" w:cs="Times New Roman"/>
                <w:b/>
                <w:bCs/>
                <w:sz w:val="24"/>
                <w:szCs w:val="24"/>
                <w:lang w:eastAsia="en-US"/>
              </w:rPr>
              <w:t>Course Objectives</w:t>
            </w:r>
          </w:p>
          <w:p w:rsidR="00984D05" w:rsidRPr="00A65F6F" w:rsidRDefault="00984D05" w:rsidP="00762AE2">
            <w:pPr>
              <w:spacing w:after="0"/>
              <w:jc w:val="both"/>
              <w:rPr>
                <w:rFonts w:ascii="Times New Roman" w:hAnsi="Times New Roman" w:cs="Times New Roman"/>
                <w:i/>
                <w:sz w:val="24"/>
                <w:szCs w:val="24"/>
              </w:rPr>
            </w:pPr>
            <w:r w:rsidRPr="00A65F6F">
              <w:rPr>
                <w:rFonts w:ascii="Times New Roman" w:hAnsi="Times New Roman" w:cs="Times New Roman"/>
                <w:i/>
                <w:sz w:val="24"/>
                <w:szCs w:val="24"/>
              </w:rPr>
              <w:t>The main objective of the course is to provide a familiarization with research methodology and to induct the student into the overall research process and methodologies.  This course addresses:</w:t>
            </w:r>
          </w:p>
          <w:p w:rsidR="00984D05" w:rsidRPr="00A65F6F" w:rsidRDefault="00984D05" w:rsidP="00762AE2">
            <w:pPr>
              <w:pStyle w:val="ListParagraph1"/>
              <w:spacing w:after="0"/>
              <w:jc w:val="both"/>
              <w:rPr>
                <w:rFonts w:ascii="Times New Roman" w:hAnsi="Times New Roman" w:cs="Times New Roman"/>
                <w:i/>
                <w:sz w:val="24"/>
                <w:szCs w:val="24"/>
              </w:rPr>
            </w:pPr>
            <w:r w:rsidRPr="00A65F6F">
              <w:rPr>
                <w:rFonts w:ascii="Times New Roman" w:hAnsi="Times New Roman" w:cs="Times New Roman"/>
                <w:i/>
                <w:sz w:val="24"/>
                <w:szCs w:val="24"/>
              </w:rPr>
              <w:t>The scientific research process and the various steps involved</w:t>
            </w:r>
            <w:r w:rsidR="00134AD5" w:rsidRPr="00A65F6F">
              <w:rPr>
                <w:rFonts w:ascii="Times New Roman" w:hAnsi="Times New Roman" w:cs="Times New Roman"/>
                <w:i/>
                <w:sz w:val="24"/>
                <w:szCs w:val="24"/>
              </w:rPr>
              <w:t xml:space="preserve"> fo</w:t>
            </w:r>
            <w:r w:rsidRPr="00A65F6F">
              <w:rPr>
                <w:rFonts w:ascii="Times New Roman" w:hAnsi="Times New Roman" w:cs="Times New Roman"/>
                <w:i/>
                <w:sz w:val="24"/>
                <w:szCs w:val="24"/>
              </w:rPr>
              <w:t>rmulation of research problem and research design</w:t>
            </w:r>
            <w:r w:rsidR="00134AD5" w:rsidRPr="00A65F6F">
              <w:rPr>
                <w:rFonts w:ascii="Times New Roman" w:hAnsi="Times New Roman" w:cs="Times New Roman"/>
                <w:i/>
                <w:sz w:val="24"/>
                <w:szCs w:val="24"/>
              </w:rPr>
              <w:t xml:space="preserve">, Design of experiments, </w:t>
            </w:r>
            <w:r w:rsidRPr="00A65F6F">
              <w:rPr>
                <w:rFonts w:ascii="Times New Roman" w:hAnsi="Times New Roman" w:cs="Times New Roman"/>
                <w:i/>
                <w:sz w:val="24"/>
                <w:szCs w:val="24"/>
              </w:rPr>
              <w:t xml:space="preserve">Thesis preparation and presentation. </w:t>
            </w:r>
          </w:p>
          <w:p w:rsidR="00984D05" w:rsidRPr="00A65F6F" w:rsidRDefault="00984D05" w:rsidP="00762AE2">
            <w:pPr>
              <w:pStyle w:val="ListParagraph1"/>
              <w:spacing w:after="0"/>
              <w:jc w:val="both"/>
              <w:rPr>
                <w:rFonts w:ascii="Times New Roman" w:hAnsi="Times New Roman" w:cs="Times New Roman"/>
                <w:i/>
                <w:sz w:val="24"/>
                <w:szCs w:val="24"/>
              </w:rPr>
            </w:pPr>
            <w:r w:rsidRPr="00A65F6F">
              <w:rPr>
                <w:rFonts w:ascii="Times New Roman" w:hAnsi="Times New Roman" w:cs="Times New Roman"/>
                <w:i/>
                <w:sz w:val="24"/>
                <w:szCs w:val="24"/>
              </w:rPr>
              <w:t>Research proposals, publications and ethics</w:t>
            </w:r>
            <w:r w:rsidR="00134AD5" w:rsidRPr="00A65F6F">
              <w:rPr>
                <w:rFonts w:ascii="Times New Roman" w:hAnsi="Times New Roman" w:cs="Times New Roman"/>
                <w:i/>
                <w:sz w:val="24"/>
                <w:szCs w:val="24"/>
              </w:rPr>
              <w:t xml:space="preserve">, </w:t>
            </w:r>
            <w:r w:rsidRPr="00A65F6F">
              <w:rPr>
                <w:rFonts w:ascii="Times New Roman" w:hAnsi="Times New Roman" w:cs="Times New Roman"/>
                <w:i/>
                <w:sz w:val="24"/>
                <w:szCs w:val="24"/>
              </w:rPr>
              <w:t>Important research methods in engineering</w:t>
            </w:r>
          </w:p>
          <w:p w:rsidR="00984D05" w:rsidRDefault="00984D05" w:rsidP="00762AE2">
            <w:pPr>
              <w:spacing w:after="0" w:line="240" w:lineRule="auto"/>
              <w:jc w:val="both"/>
              <w:rPr>
                <w:rFonts w:ascii="Times New Roman" w:hAnsi="Times New Roman" w:cs="Times New Roman"/>
                <w:i/>
                <w:sz w:val="24"/>
                <w:szCs w:val="24"/>
              </w:rPr>
            </w:pPr>
            <w:r w:rsidRPr="00A65F6F">
              <w:rPr>
                <w:rFonts w:ascii="Times New Roman" w:hAnsi="Times New Roman" w:cs="Times New Roman"/>
                <w:i/>
                <w:sz w:val="24"/>
                <w:szCs w:val="24"/>
              </w:rPr>
              <w:t>As a tutorial type course, this course is expected to be more learner centric and active involvement from the learners are expected which encourages self-study and group discussions. The faculty mainly performs a facilitator’s role.</w:t>
            </w:r>
          </w:p>
          <w:p w:rsidR="00C14D95" w:rsidRPr="00A65F6F" w:rsidRDefault="00C14D95" w:rsidP="00762AE2">
            <w:pPr>
              <w:spacing w:after="0" w:line="240" w:lineRule="auto"/>
              <w:jc w:val="both"/>
              <w:rPr>
                <w:rFonts w:ascii="Times New Roman" w:hAnsi="Times New Roman" w:cs="Times New Roman"/>
                <w:i/>
                <w:sz w:val="24"/>
                <w:szCs w:val="24"/>
              </w:rPr>
            </w:pPr>
          </w:p>
        </w:tc>
      </w:tr>
      <w:tr w:rsidR="00984D05" w:rsidTr="00A80ADB">
        <w:trPr>
          <w:jc w:val="center"/>
        </w:trPr>
        <w:tc>
          <w:tcPr>
            <w:tcW w:w="9592" w:type="dxa"/>
            <w:gridSpan w:val="4"/>
            <w:vAlign w:val="center"/>
          </w:tcPr>
          <w:p w:rsidR="00636E70" w:rsidRDefault="00636E70" w:rsidP="00762AE2">
            <w:pPr>
              <w:spacing w:after="0"/>
              <w:rPr>
                <w:rFonts w:ascii="Times New Roman" w:eastAsia="Times New Roman" w:hAnsi="Times New Roman" w:cs="Times New Roman"/>
                <w:b/>
                <w:bCs/>
                <w:sz w:val="24"/>
                <w:szCs w:val="24"/>
                <w:lang w:eastAsia="en-US"/>
              </w:rPr>
            </w:pPr>
          </w:p>
          <w:p w:rsidR="00984D05" w:rsidRPr="00A65F6F" w:rsidRDefault="00984D05" w:rsidP="00762AE2">
            <w:pPr>
              <w:spacing w:after="0"/>
              <w:rPr>
                <w:rFonts w:ascii="Times New Roman" w:eastAsia="Times New Roman" w:hAnsi="Times New Roman" w:cs="Times New Roman"/>
                <w:b/>
                <w:bCs/>
                <w:sz w:val="24"/>
                <w:szCs w:val="24"/>
                <w:lang w:eastAsia="en-US"/>
              </w:rPr>
            </w:pPr>
            <w:r w:rsidRPr="00A65F6F">
              <w:rPr>
                <w:rFonts w:ascii="Times New Roman" w:eastAsia="Times New Roman" w:hAnsi="Times New Roman" w:cs="Times New Roman"/>
                <w:b/>
                <w:bCs/>
                <w:sz w:val="24"/>
                <w:szCs w:val="24"/>
                <w:lang w:eastAsia="en-US"/>
              </w:rPr>
              <w:t>Syllabus</w:t>
            </w:r>
          </w:p>
          <w:p w:rsidR="00984D05" w:rsidRPr="00A65F6F" w:rsidRDefault="00984D05" w:rsidP="00762AE2">
            <w:pPr>
              <w:spacing w:after="0"/>
              <w:jc w:val="both"/>
              <w:rPr>
                <w:rFonts w:ascii="Times New Roman" w:hAnsi="Times New Roman" w:cs="Times New Roman"/>
                <w:sz w:val="24"/>
                <w:szCs w:val="24"/>
              </w:rPr>
            </w:pPr>
            <w:r w:rsidRPr="00A65F6F">
              <w:rPr>
                <w:rFonts w:ascii="Times New Roman" w:hAnsi="Times New Roman" w:cs="Times New Roman"/>
                <w:sz w:val="24"/>
                <w:szCs w:val="24"/>
              </w:rPr>
              <w:t xml:space="preserve">Overview of research methodology - Research process, scientific method, research design process. </w:t>
            </w:r>
          </w:p>
          <w:p w:rsidR="00134AD5" w:rsidRPr="00A65F6F" w:rsidRDefault="00984D05" w:rsidP="00762AE2">
            <w:pPr>
              <w:spacing w:after="0"/>
              <w:jc w:val="both"/>
              <w:rPr>
                <w:rFonts w:ascii="Times New Roman" w:hAnsi="Times New Roman" w:cs="Times New Roman"/>
                <w:sz w:val="24"/>
                <w:szCs w:val="24"/>
              </w:rPr>
            </w:pPr>
            <w:r w:rsidRPr="00A65F6F">
              <w:rPr>
                <w:rFonts w:ascii="Times New Roman" w:hAnsi="Times New Roman" w:cs="Times New Roman"/>
                <w:sz w:val="24"/>
                <w:szCs w:val="24"/>
              </w:rPr>
              <w:t>Research Problem and Design - Formulation of research task, literature review and web as a source, problem solving approaches, experimental research, and ex post facto research. Thesis writing, reporting and presentation -Interpretation and report writing, principles of thesis writing- format of reporting, oral presentation</w:t>
            </w:r>
            <w:r w:rsidR="00134AD5" w:rsidRPr="00A65F6F">
              <w:rPr>
                <w:rFonts w:ascii="Times New Roman" w:hAnsi="Times New Roman" w:cs="Times New Roman"/>
                <w:sz w:val="24"/>
                <w:szCs w:val="24"/>
              </w:rPr>
              <w:t>, seminars and conferences</w:t>
            </w:r>
          </w:p>
          <w:p w:rsidR="00984D05" w:rsidRPr="00A65F6F" w:rsidRDefault="00984D05" w:rsidP="00762AE2">
            <w:pPr>
              <w:spacing w:after="0"/>
              <w:jc w:val="both"/>
              <w:rPr>
                <w:rFonts w:ascii="Times New Roman" w:hAnsi="Times New Roman" w:cs="Times New Roman"/>
                <w:b/>
                <w:bCs/>
                <w:sz w:val="24"/>
                <w:szCs w:val="24"/>
              </w:rPr>
            </w:pPr>
            <w:r w:rsidRPr="00A65F6F">
              <w:rPr>
                <w:rFonts w:ascii="Times New Roman" w:hAnsi="Times New Roman" w:cs="Times New Roman"/>
                <w:sz w:val="24"/>
                <w:szCs w:val="24"/>
              </w:rPr>
              <w:t xml:space="preserve">Research proposals, publications and ethics - Research proposals, research paper writing, considerations in publishing, citation, plagiarism and intellectual property rights. Research methods – </w:t>
            </w:r>
            <w:proofErr w:type="spellStart"/>
            <w:r w:rsidRPr="00A65F6F">
              <w:rPr>
                <w:rFonts w:ascii="Times New Roman" w:hAnsi="Times New Roman" w:cs="Times New Roman"/>
                <w:sz w:val="24"/>
                <w:szCs w:val="24"/>
              </w:rPr>
              <w:t>Modelling</w:t>
            </w:r>
            <w:proofErr w:type="spellEnd"/>
            <w:r w:rsidRPr="00A65F6F">
              <w:rPr>
                <w:rFonts w:ascii="Times New Roman" w:hAnsi="Times New Roman" w:cs="Times New Roman"/>
                <w:sz w:val="24"/>
                <w:szCs w:val="24"/>
              </w:rPr>
              <w:t xml:space="preserve"> and Simulation, mathematical modeling, graphs, heuristic optimization, simulation modeling, measurement design, validity, reliability, scaling, sample design, data collection methods and data analysis</w:t>
            </w:r>
          </w:p>
        </w:tc>
      </w:tr>
      <w:tr w:rsidR="00984D05" w:rsidTr="00A80ADB">
        <w:trPr>
          <w:jc w:val="center"/>
        </w:trPr>
        <w:tc>
          <w:tcPr>
            <w:tcW w:w="9592" w:type="dxa"/>
            <w:gridSpan w:val="4"/>
            <w:vAlign w:val="center"/>
          </w:tcPr>
          <w:p w:rsidR="00636E70" w:rsidRDefault="00636E70" w:rsidP="00762AE2">
            <w:pPr>
              <w:spacing w:after="0"/>
              <w:rPr>
                <w:rFonts w:ascii="Times New Roman" w:hAnsi="Times New Roman" w:cs="Times New Roman"/>
                <w:b/>
                <w:bCs/>
                <w:sz w:val="24"/>
                <w:szCs w:val="24"/>
              </w:rPr>
            </w:pPr>
          </w:p>
          <w:p w:rsidR="00984D05" w:rsidRPr="00A65F6F" w:rsidRDefault="00C14D95" w:rsidP="00762AE2">
            <w:pPr>
              <w:spacing w:after="0"/>
              <w:rPr>
                <w:rFonts w:ascii="Times New Roman" w:eastAsia="Times New Roman" w:hAnsi="Times New Roman" w:cs="Times New Roman"/>
                <w:b/>
                <w:bCs/>
                <w:sz w:val="24"/>
                <w:szCs w:val="24"/>
                <w:lang w:eastAsia="en-US"/>
              </w:rPr>
            </w:pPr>
            <w:r>
              <w:rPr>
                <w:rFonts w:ascii="Times New Roman" w:hAnsi="Times New Roman" w:cs="Times New Roman"/>
                <w:b/>
                <w:bCs/>
                <w:sz w:val="24"/>
                <w:szCs w:val="24"/>
              </w:rPr>
              <w:t xml:space="preserve">Course </w:t>
            </w:r>
            <w:r w:rsidR="00984D05" w:rsidRPr="00A65F6F">
              <w:rPr>
                <w:rFonts w:ascii="Times New Roman" w:hAnsi="Times New Roman" w:cs="Times New Roman"/>
                <w:b/>
                <w:bCs/>
                <w:sz w:val="24"/>
                <w:szCs w:val="24"/>
              </w:rPr>
              <w:t>Outcome</w:t>
            </w:r>
          </w:p>
          <w:p w:rsidR="00984D05" w:rsidRPr="00A65F6F" w:rsidRDefault="00984D05" w:rsidP="00762AE2">
            <w:pPr>
              <w:spacing w:after="0"/>
              <w:jc w:val="both"/>
              <w:rPr>
                <w:rFonts w:ascii="Times New Roman" w:hAnsi="Times New Roman" w:cs="Times New Roman"/>
                <w:iCs/>
                <w:sz w:val="24"/>
                <w:szCs w:val="24"/>
              </w:rPr>
            </w:pPr>
            <w:r w:rsidRPr="00A65F6F">
              <w:rPr>
                <w:rFonts w:ascii="Times New Roman" w:hAnsi="Times New Roman" w:cs="Times New Roman"/>
                <w:iCs/>
                <w:sz w:val="24"/>
                <w:szCs w:val="24"/>
              </w:rPr>
              <w:t>At the end of course, the student will be able to:</w:t>
            </w:r>
          </w:p>
          <w:p w:rsidR="00984D05" w:rsidRPr="00A65F6F" w:rsidRDefault="00984D05" w:rsidP="00762AE2">
            <w:pPr>
              <w:pStyle w:val="ListParagraph1"/>
              <w:spacing w:after="0"/>
              <w:jc w:val="both"/>
              <w:rPr>
                <w:rFonts w:ascii="Times New Roman" w:hAnsi="Times New Roman" w:cs="Times New Roman"/>
                <w:iCs/>
                <w:sz w:val="24"/>
                <w:szCs w:val="24"/>
              </w:rPr>
            </w:pPr>
            <w:r w:rsidRPr="00A65F6F">
              <w:rPr>
                <w:rFonts w:ascii="Times New Roman" w:hAnsi="Times New Roman" w:cs="Times New Roman"/>
                <w:iCs/>
                <w:sz w:val="24"/>
                <w:szCs w:val="24"/>
              </w:rPr>
              <w:t>Discuss research methodology concepts, research problems, research designs, thesis preparations, publications and research methods.</w:t>
            </w:r>
          </w:p>
          <w:p w:rsidR="00984D05" w:rsidRPr="00A65F6F" w:rsidRDefault="00984D05" w:rsidP="00762AE2">
            <w:pPr>
              <w:pStyle w:val="ListParagraph1"/>
              <w:spacing w:after="0"/>
              <w:jc w:val="both"/>
              <w:rPr>
                <w:rFonts w:ascii="Times New Roman" w:hAnsi="Times New Roman" w:cs="Times New Roman"/>
                <w:iCs/>
                <w:sz w:val="24"/>
                <w:szCs w:val="24"/>
              </w:rPr>
            </w:pPr>
            <w:proofErr w:type="spellStart"/>
            <w:r w:rsidRPr="00A65F6F">
              <w:rPr>
                <w:rFonts w:ascii="Times New Roman" w:hAnsi="Times New Roman" w:cs="Times New Roman"/>
                <w:iCs/>
                <w:sz w:val="24"/>
                <w:szCs w:val="24"/>
              </w:rPr>
              <w:t>Analyse</w:t>
            </w:r>
            <w:proofErr w:type="spellEnd"/>
            <w:r w:rsidRPr="00A65F6F">
              <w:rPr>
                <w:rFonts w:ascii="Times New Roman" w:hAnsi="Times New Roman" w:cs="Times New Roman"/>
                <w:iCs/>
                <w:sz w:val="24"/>
                <w:szCs w:val="24"/>
              </w:rPr>
              <w:t xml:space="preserve"> and evaluate research works and to formulate a research problem to pursue research</w:t>
            </w:r>
          </w:p>
          <w:p w:rsidR="00984D05" w:rsidRPr="00A65F6F" w:rsidRDefault="00984D05" w:rsidP="00762AE2">
            <w:pPr>
              <w:pStyle w:val="ListParagraph1"/>
              <w:spacing w:after="0"/>
              <w:jc w:val="both"/>
              <w:rPr>
                <w:rFonts w:ascii="Times New Roman" w:hAnsi="Times New Roman" w:cs="Times New Roman"/>
                <w:iCs/>
                <w:sz w:val="24"/>
                <w:szCs w:val="24"/>
              </w:rPr>
            </w:pPr>
            <w:r w:rsidRPr="00A65F6F">
              <w:rPr>
                <w:rFonts w:ascii="Times New Roman" w:hAnsi="Times New Roman" w:cs="Times New Roman"/>
                <w:iCs/>
                <w:sz w:val="24"/>
                <w:szCs w:val="24"/>
              </w:rPr>
              <w:t>Prepare a thesis or a technical paper, and present or publish them</w:t>
            </w:r>
          </w:p>
          <w:p w:rsidR="00984D05" w:rsidRPr="00A65F6F" w:rsidRDefault="00984D05" w:rsidP="00762AE2">
            <w:pPr>
              <w:pStyle w:val="ListParagraph1"/>
              <w:spacing w:after="0"/>
              <w:jc w:val="both"/>
              <w:rPr>
                <w:rFonts w:ascii="Times New Roman" w:hAnsi="Times New Roman" w:cs="Times New Roman"/>
                <w:sz w:val="24"/>
                <w:szCs w:val="24"/>
              </w:rPr>
            </w:pPr>
            <w:r w:rsidRPr="00A65F6F">
              <w:rPr>
                <w:rFonts w:ascii="Times New Roman" w:hAnsi="Times New Roman" w:cs="Times New Roman"/>
                <w:iCs/>
                <w:sz w:val="24"/>
                <w:szCs w:val="24"/>
              </w:rPr>
              <w:t>Apply the various research methods followed in engineering research for formulation and design of own research problems and to utilize them in their research project.</w:t>
            </w:r>
          </w:p>
        </w:tc>
      </w:tr>
      <w:tr w:rsidR="00984D05" w:rsidTr="00A80ADB">
        <w:trPr>
          <w:jc w:val="center"/>
        </w:trPr>
        <w:tc>
          <w:tcPr>
            <w:tcW w:w="9592" w:type="dxa"/>
            <w:gridSpan w:val="4"/>
            <w:vAlign w:val="center"/>
          </w:tcPr>
          <w:p w:rsidR="00636E70" w:rsidRDefault="00636E70" w:rsidP="00762AE2">
            <w:pPr>
              <w:spacing w:after="0"/>
              <w:rPr>
                <w:rFonts w:ascii="Times New Roman" w:eastAsia="Times New Roman" w:hAnsi="Times New Roman" w:cs="Times New Roman"/>
                <w:b/>
                <w:bCs/>
                <w:sz w:val="24"/>
                <w:szCs w:val="24"/>
                <w:lang w:eastAsia="en-US"/>
              </w:rPr>
            </w:pPr>
          </w:p>
          <w:p w:rsidR="00984D05" w:rsidRPr="00A65F6F" w:rsidRDefault="00984D05" w:rsidP="00762AE2">
            <w:pPr>
              <w:spacing w:after="0"/>
              <w:rPr>
                <w:rFonts w:ascii="Times New Roman" w:eastAsia="Times New Roman" w:hAnsi="Times New Roman" w:cs="Times New Roman"/>
                <w:b/>
                <w:bCs/>
                <w:sz w:val="24"/>
                <w:szCs w:val="24"/>
                <w:lang w:eastAsia="en-US"/>
              </w:rPr>
            </w:pPr>
            <w:r w:rsidRPr="00A65F6F">
              <w:rPr>
                <w:rFonts w:ascii="Times New Roman" w:eastAsia="Times New Roman" w:hAnsi="Times New Roman" w:cs="Times New Roman"/>
                <w:b/>
                <w:bCs/>
                <w:sz w:val="24"/>
                <w:szCs w:val="24"/>
                <w:lang w:eastAsia="en-US"/>
              </w:rPr>
              <w:t>References</w:t>
            </w:r>
            <w:r w:rsidR="00C14D95">
              <w:rPr>
                <w:rFonts w:ascii="Times New Roman" w:eastAsia="Times New Roman" w:hAnsi="Times New Roman" w:cs="Times New Roman"/>
                <w:b/>
                <w:bCs/>
                <w:sz w:val="24"/>
                <w:szCs w:val="24"/>
                <w:lang w:eastAsia="en-US"/>
              </w:rPr>
              <w:t xml:space="preserve">: </w:t>
            </w:r>
          </w:p>
          <w:p w:rsidR="00984D05" w:rsidRPr="00A65F6F" w:rsidRDefault="00984D05" w:rsidP="003D35F9">
            <w:pPr>
              <w:pStyle w:val="ListParagraph1"/>
              <w:numPr>
                <w:ilvl w:val="0"/>
                <w:numId w:val="10"/>
              </w:numPr>
              <w:spacing w:after="0"/>
              <w:ind w:left="683"/>
              <w:jc w:val="both"/>
              <w:rPr>
                <w:rFonts w:ascii="Times New Roman" w:hAnsi="Times New Roman" w:cs="Times New Roman"/>
                <w:sz w:val="24"/>
                <w:szCs w:val="24"/>
              </w:rPr>
            </w:pPr>
            <w:r w:rsidRPr="00A65F6F">
              <w:rPr>
                <w:rFonts w:ascii="Times New Roman" w:hAnsi="Times New Roman" w:cs="Times New Roman"/>
                <w:sz w:val="24"/>
                <w:szCs w:val="24"/>
              </w:rPr>
              <w:t>C. R. Kothari,</w:t>
            </w:r>
            <w:r w:rsidR="000F19E9">
              <w:rPr>
                <w:rFonts w:ascii="Times New Roman" w:hAnsi="Times New Roman" w:cs="Times New Roman"/>
                <w:sz w:val="24"/>
                <w:szCs w:val="24"/>
              </w:rPr>
              <w:t>(2004)</w:t>
            </w:r>
            <w:r w:rsidRPr="00A65F6F">
              <w:rPr>
                <w:rFonts w:ascii="Times New Roman" w:hAnsi="Times New Roman" w:cs="Times New Roman"/>
                <w:sz w:val="24"/>
                <w:szCs w:val="24"/>
              </w:rPr>
              <w:t xml:space="preserve"> “</w:t>
            </w:r>
            <w:r w:rsidRPr="00A65F6F">
              <w:rPr>
                <w:rFonts w:ascii="Times New Roman" w:hAnsi="Times New Roman" w:cs="Times New Roman"/>
                <w:i/>
                <w:iCs/>
                <w:sz w:val="24"/>
                <w:szCs w:val="24"/>
              </w:rPr>
              <w:t>Research Methodology, Methods and Techniques”</w:t>
            </w:r>
            <w:r w:rsidRPr="00A65F6F">
              <w:rPr>
                <w:rFonts w:ascii="Times New Roman" w:hAnsi="Times New Roman" w:cs="Times New Roman"/>
                <w:sz w:val="24"/>
                <w:szCs w:val="24"/>
              </w:rPr>
              <w:t xml:space="preserve">, New Age International Publishers </w:t>
            </w:r>
          </w:p>
          <w:p w:rsidR="00984D05" w:rsidRPr="00A65F6F" w:rsidRDefault="00984D05" w:rsidP="003D35F9">
            <w:pPr>
              <w:pStyle w:val="ListParagraph1"/>
              <w:numPr>
                <w:ilvl w:val="0"/>
                <w:numId w:val="10"/>
              </w:numPr>
              <w:spacing w:after="0"/>
              <w:ind w:left="683"/>
              <w:jc w:val="both"/>
              <w:rPr>
                <w:rFonts w:ascii="Times New Roman" w:hAnsi="Times New Roman" w:cs="Times New Roman"/>
                <w:sz w:val="24"/>
                <w:szCs w:val="24"/>
              </w:rPr>
            </w:pPr>
            <w:r w:rsidRPr="00A65F6F">
              <w:rPr>
                <w:rFonts w:ascii="Times New Roman" w:hAnsi="Times New Roman" w:cs="Times New Roman"/>
                <w:sz w:val="24"/>
                <w:szCs w:val="24"/>
              </w:rPr>
              <w:t xml:space="preserve">K. N. </w:t>
            </w:r>
            <w:proofErr w:type="spellStart"/>
            <w:r w:rsidRPr="00A65F6F">
              <w:rPr>
                <w:rFonts w:ascii="Times New Roman" w:hAnsi="Times New Roman" w:cs="Times New Roman"/>
                <w:sz w:val="24"/>
                <w:szCs w:val="24"/>
              </w:rPr>
              <w:t>Krishnaswamy</w:t>
            </w:r>
            <w:proofErr w:type="spellEnd"/>
            <w:r w:rsidRPr="00A65F6F">
              <w:rPr>
                <w:rFonts w:ascii="Times New Roman" w:hAnsi="Times New Roman" w:cs="Times New Roman"/>
                <w:sz w:val="24"/>
                <w:szCs w:val="24"/>
              </w:rPr>
              <w:t xml:space="preserve">, </w:t>
            </w:r>
            <w:proofErr w:type="spellStart"/>
            <w:r w:rsidRPr="00A65F6F">
              <w:rPr>
                <w:rFonts w:ascii="Times New Roman" w:hAnsi="Times New Roman" w:cs="Times New Roman"/>
                <w:sz w:val="24"/>
                <w:szCs w:val="24"/>
              </w:rPr>
              <w:t>Appa</w:t>
            </w:r>
            <w:proofErr w:type="spellEnd"/>
            <w:r w:rsidRPr="00A65F6F">
              <w:rPr>
                <w:rFonts w:ascii="Times New Roman" w:hAnsi="Times New Roman" w:cs="Times New Roman"/>
                <w:sz w:val="24"/>
                <w:szCs w:val="24"/>
              </w:rPr>
              <w:t xml:space="preserve"> </w:t>
            </w:r>
            <w:proofErr w:type="spellStart"/>
            <w:r w:rsidRPr="00A65F6F">
              <w:rPr>
                <w:rFonts w:ascii="Times New Roman" w:hAnsi="Times New Roman" w:cs="Times New Roman"/>
                <w:sz w:val="24"/>
                <w:szCs w:val="24"/>
              </w:rPr>
              <w:t>Iyer</w:t>
            </w:r>
            <w:proofErr w:type="spellEnd"/>
            <w:r w:rsidRPr="00A65F6F">
              <w:rPr>
                <w:rFonts w:ascii="Times New Roman" w:hAnsi="Times New Roman" w:cs="Times New Roman"/>
                <w:sz w:val="24"/>
                <w:szCs w:val="24"/>
              </w:rPr>
              <w:t xml:space="preserve"> </w:t>
            </w:r>
            <w:proofErr w:type="spellStart"/>
            <w:r w:rsidRPr="00A65F6F">
              <w:rPr>
                <w:rFonts w:ascii="Times New Roman" w:hAnsi="Times New Roman" w:cs="Times New Roman"/>
                <w:sz w:val="24"/>
                <w:szCs w:val="24"/>
              </w:rPr>
              <w:t>Sivakumar</w:t>
            </w:r>
            <w:proofErr w:type="spellEnd"/>
            <w:r w:rsidRPr="00A65F6F">
              <w:rPr>
                <w:rFonts w:ascii="Times New Roman" w:hAnsi="Times New Roman" w:cs="Times New Roman"/>
                <w:sz w:val="24"/>
                <w:szCs w:val="24"/>
              </w:rPr>
              <w:t xml:space="preserve">, M. </w:t>
            </w:r>
            <w:proofErr w:type="spellStart"/>
            <w:r w:rsidRPr="00A65F6F">
              <w:rPr>
                <w:rFonts w:ascii="Times New Roman" w:hAnsi="Times New Roman" w:cs="Times New Roman"/>
                <w:sz w:val="24"/>
                <w:szCs w:val="24"/>
              </w:rPr>
              <w:t>Mathirajan</w:t>
            </w:r>
            <w:proofErr w:type="spellEnd"/>
            <w:r w:rsidRPr="00A65F6F">
              <w:rPr>
                <w:rFonts w:ascii="Times New Roman" w:hAnsi="Times New Roman" w:cs="Times New Roman"/>
                <w:sz w:val="24"/>
                <w:szCs w:val="24"/>
              </w:rPr>
              <w:t>,</w:t>
            </w:r>
            <w:r w:rsidR="000F19E9">
              <w:rPr>
                <w:rFonts w:ascii="Times New Roman" w:hAnsi="Times New Roman" w:cs="Times New Roman"/>
                <w:sz w:val="24"/>
                <w:szCs w:val="24"/>
              </w:rPr>
              <w:t>(2006)</w:t>
            </w:r>
            <w:r w:rsidRPr="00A65F6F">
              <w:rPr>
                <w:rFonts w:ascii="Times New Roman" w:hAnsi="Times New Roman" w:cs="Times New Roman"/>
                <w:sz w:val="24"/>
                <w:szCs w:val="24"/>
              </w:rPr>
              <w:t xml:space="preserve"> “</w:t>
            </w:r>
            <w:r w:rsidRPr="00A65F6F">
              <w:rPr>
                <w:rFonts w:ascii="Times New Roman" w:hAnsi="Times New Roman" w:cs="Times New Roman"/>
                <w:i/>
                <w:iCs/>
                <w:sz w:val="24"/>
                <w:szCs w:val="24"/>
              </w:rPr>
              <w:t>Management Research Methodology, Integration of principles”, Methods and Techniques</w:t>
            </w:r>
            <w:r w:rsidRPr="00A65F6F">
              <w:rPr>
                <w:rFonts w:ascii="Times New Roman" w:hAnsi="Times New Roman" w:cs="Times New Roman"/>
                <w:sz w:val="24"/>
                <w:szCs w:val="24"/>
              </w:rPr>
              <w:t xml:space="preserve">, Pearson Education </w:t>
            </w:r>
          </w:p>
          <w:p w:rsidR="00984D05" w:rsidRPr="00A65F6F" w:rsidRDefault="00984D05" w:rsidP="003D35F9">
            <w:pPr>
              <w:pStyle w:val="ListParagraph1"/>
              <w:numPr>
                <w:ilvl w:val="0"/>
                <w:numId w:val="10"/>
              </w:numPr>
              <w:spacing w:after="0"/>
              <w:ind w:left="683"/>
              <w:jc w:val="both"/>
              <w:rPr>
                <w:rFonts w:ascii="Times New Roman" w:hAnsi="Times New Roman" w:cs="Times New Roman"/>
                <w:sz w:val="24"/>
                <w:szCs w:val="24"/>
              </w:rPr>
            </w:pPr>
            <w:r w:rsidRPr="00A65F6F">
              <w:rPr>
                <w:rFonts w:ascii="Times New Roman" w:hAnsi="Times New Roman" w:cs="Times New Roman"/>
                <w:sz w:val="24"/>
                <w:szCs w:val="24"/>
              </w:rPr>
              <w:lastRenderedPageBreak/>
              <w:t xml:space="preserve">R. </w:t>
            </w:r>
            <w:proofErr w:type="spellStart"/>
            <w:r w:rsidRPr="00A65F6F">
              <w:rPr>
                <w:rFonts w:ascii="Times New Roman" w:hAnsi="Times New Roman" w:cs="Times New Roman"/>
                <w:sz w:val="24"/>
                <w:szCs w:val="24"/>
              </w:rPr>
              <w:t>Panneerselvam</w:t>
            </w:r>
            <w:proofErr w:type="spellEnd"/>
            <w:r w:rsidRPr="00A65F6F">
              <w:rPr>
                <w:rFonts w:ascii="Times New Roman" w:hAnsi="Times New Roman" w:cs="Times New Roman"/>
                <w:sz w:val="24"/>
                <w:szCs w:val="24"/>
              </w:rPr>
              <w:t>,</w:t>
            </w:r>
            <w:r w:rsidR="000F19E9">
              <w:rPr>
                <w:rFonts w:ascii="Times New Roman" w:hAnsi="Times New Roman" w:cs="Times New Roman"/>
                <w:sz w:val="24"/>
                <w:szCs w:val="24"/>
              </w:rPr>
              <w:t>(2014)</w:t>
            </w:r>
            <w:r w:rsidRPr="00A65F6F">
              <w:rPr>
                <w:rFonts w:ascii="Times New Roman" w:hAnsi="Times New Roman" w:cs="Times New Roman"/>
                <w:i/>
                <w:iCs/>
                <w:sz w:val="24"/>
                <w:szCs w:val="24"/>
              </w:rPr>
              <w:t xml:space="preserve"> “Research Methodology”</w:t>
            </w:r>
            <w:r w:rsidRPr="00A65F6F">
              <w:rPr>
                <w:rFonts w:ascii="Times New Roman" w:hAnsi="Times New Roman" w:cs="Times New Roman"/>
                <w:sz w:val="24"/>
                <w:szCs w:val="24"/>
              </w:rPr>
              <w:t>, PHI Learning</w:t>
            </w:r>
          </w:p>
          <w:p w:rsidR="00984D05" w:rsidRPr="00A65F6F" w:rsidRDefault="00C14D95" w:rsidP="003D35F9">
            <w:pPr>
              <w:pStyle w:val="ListParagraph1"/>
              <w:numPr>
                <w:ilvl w:val="0"/>
                <w:numId w:val="10"/>
              </w:numPr>
              <w:spacing w:after="0"/>
              <w:ind w:left="683"/>
              <w:jc w:val="both"/>
              <w:rPr>
                <w:rFonts w:ascii="Times New Roman" w:hAnsi="Times New Roman" w:cs="Times New Roman"/>
                <w:sz w:val="24"/>
                <w:szCs w:val="24"/>
              </w:rPr>
            </w:pPr>
            <w:r>
              <w:rPr>
                <w:rFonts w:ascii="Times New Roman" w:hAnsi="Times New Roman" w:cs="Times New Roman"/>
                <w:sz w:val="24"/>
                <w:szCs w:val="24"/>
              </w:rPr>
              <w:t xml:space="preserve">Deepak </w:t>
            </w:r>
            <w:proofErr w:type="spellStart"/>
            <w:r>
              <w:rPr>
                <w:rFonts w:ascii="Times New Roman" w:hAnsi="Times New Roman" w:cs="Times New Roman"/>
                <w:sz w:val="24"/>
                <w:szCs w:val="24"/>
              </w:rPr>
              <w:t>Chawla,</w:t>
            </w:r>
            <w:r w:rsidR="00984D05" w:rsidRPr="00A65F6F">
              <w:rPr>
                <w:rFonts w:ascii="Times New Roman" w:hAnsi="Times New Roman" w:cs="Times New Roman"/>
                <w:sz w:val="24"/>
                <w:szCs w:val="24"/>
              </w:rPr>
              <w:t>Meena</w:t>
            </w:r>
            <w:proofErr w:type="spellEnd"/>
            <w:r w:rsidR="00984D05" w:rsidRPr="00A65F6F">
              <w:rPr>
                <w:rFonts w:ascii="Times New Roman" w:hAnsi="Times New Roman" w:cs="Times New Roman"/>
                <w:sz w:val="24"/>
                <w:szCs w:val="24"/>
              </w:rPr>
              <w:t xml:space="preserve"> </w:t>
            </w:r>
            <w:proofErr w:type="spellStart"/>
            <w:r w:rsidR="00984D05" w:rsidRPr="00A65F6F">
              <w:rPr>
                <w:rFonts w:ascii="Times New Roman" w:hAnsi="Times New Roman" w:cs="Times New Roman"/>
                <w:sz w:val="24"/>
                <w:szCs w:val="24"/>
              </w:rPr>
              <w:t>Sondhi</w:t>
            </w:r>
            <w:proofErr w:type="spellEnd"/>
            <w:r w:rsidR="00984D05" w:rsidRPr="00A65F6F">
              <w:rPr>
                <w:rFonts w:ascii="Times New Roman" w:hAnsi="Times New Roman" w:cs="Times New Roman"/>
                <w:sz w:val="24"/>
                <w:szCs w:val="24"/>
              </w:rPr>
              <w:t>,</w:t>
            </w:r>
            <w:r w:rsidR="000F19E9">
              <w:rPr>
                <w:rFonts w:ascii="Times New Roman" w:hAnsi="Times New Roman" w:cs="Times New Roman"/>
                <w:sz w:val="24"/>
                <w:szCs w:val="24"/>
              </w:rPr>
              <w:t>(2011)</w:t>
            </w:r>
            <w:r w:rsidR="00984D05" w:rsidRPr="00A65F6F">
              <w:rPr>
                <w:rFonts w:ascii="Times New Roman" w:hAnsi="Times New Roman" w:cs="Times New Roman"/>
                <w:sz w:val="24"/>
                <w:szCs w:val="24"/>
              </w:rPr>
              <w:t>“</w:t>
            </w:r>
            <w:r w:rsidR="00984D05" w:rsidRPr="00A65F6F">
              <w:rPr>
                <w:rFonts w:ascii="Times New Roman" w:hAnsi="Times New Roman" w:cs="Times New Roman"/>
                <w:i/>
                <w:iCs/>
                <w:sz w:val="24"/>
                <w:szCs w:val="24"/>
              </w:rPr>
              <w:t xml:space="preserve">Research Methodology–concepts &amp; </w:t>
            </w:r>
            <w:proofErr w:type="spellStart"/>
            <w:r w:rsidR="00984D05" w:rsidRPr="00A65F6F">
              <w:rPr>
                <w:rFonts w:ascii="Times New Roman" w:hAnsi="Times New Roman" w:cs="Times New Roman"/>
                <w:i/>
                <w:iCs/>
                <w:sz w:val="24"/>
                <w:szCs w:val="24"/>
              </w:rPr>
              <w:t>cases”</w:t>
            </w:r>
            <w:r>
              <w:rPr>
                <w:rFonts w:ascii="Times New Roman" w:hAnsi="Times New Roman" w:cs="Times New Roman"/>
                <w:sz w:val="24"/>
                <w:szCs w:val="24"/>
              </w:rPr>
              <w:t>,</w:t>
            </w:r>
            <w:r w:rsidR="00984D05" w:rsidRPr="00A65F6F">
              <w:rPr>
                <w:rFonts w:ascii="Times New Roman" w:hAnsi="Times New Roman" w:cs="Times New Roman"/>
                <w:sz w:val="24"/>
                <w:szCs w:val="24"/>
              </w:rPr>
              <w:t>Vikas</w:t>
            </w:r>
            <w:proofErr w:type="spellEnd"/>
            <w:r w:rsidR="00984D05" w:rsidRPr="00A65F6F">
              <w:rPr>
                <w:rFonts w:ascii="Times New Roman" w:hAnsi="Times New Roman" w:cs="Times New Roman"/>
                <w:sz w:val="24"/>
                <w:szCs w:val="24"/>
              </w:rPr>
              <w:t xml:space="preserve"> </w:t>
            </w:r>
            <w:proofErr w:type="spellStart"/>
            <w:r w:rsidR="00984D05" w:rsidRPr="00A65F6F">
              <w:rPr>
                <w:rFonts w:ascii="Times New Roman" w:hAnsi="Times New Roman" w:cs="Times New Roman"/>
                <w:sz w:val="24"/>
                <w:szCs w:val="24"/>
              </w:rPr>
              <w:t>Publg</w:t>
            </w:r>
            <w:proofErr w:type="spellEnd"/>
            <w:r w:rsidR="00984D05" w:rsidRPr="00A65F6F">
              <w:rPr>
                <w:rFonts w:ascii="Times New Roman" w:hAnsi="Times New Roman" w:cs="Times New Roman"/>
                <w:sz w:val="24"/>
                <w:szCs w:val="24"/>
              </w:rPr>
              <w:t xml:space="preserve"> House</w:t>
            </w:r>
          </w:p>
          <w:p w:rsidR="00984D05" w:rsidRPr="00A65F6F" w:rsidRDefault="00984D05" w:rsidP="003D35F9">
            <w:pPr>
              <w:pStyle w:val="ListParagraph1"/>
              <w:numPr>
                <w:ilvl w:val="0"/>
                <w:numId w:val="10"/>
              </w:numPr>
              <w:spacing w:after="0"/>
              <w:ind w:left="683"/>
              <w:jc w:val="both"/>
              <w:rPr>
                <w:rFonts w:ascii="Times New Roman" w:hAnsi="Times New Roman" w:cs="Times New Roman"/>
                <w:sz w:val="24"/>
                <w:szCs w:val="24"/>
              </w:rPr>
            </w:pPr>
            <w:r w:rsidRPr="00A65F6F">
              <w:rPr>
                <w:rFonts w:ascii="Times New Roman" w:hAnsi="Times New Roman" w:cs="Times New Roman"/>
                <w:sz w:val="24"/>
                <w:szCs w:val="24"/>
              </w:rPr>
              <w:t xml:space="preserve">J.W </w:t>
            </w:r>
            <w:proofErr w:type="spellStart"/>
            <w:r w:rsidRPr="00A65F6F">
              <w:rPr>
                <w:rFonts w:ascii="Times New Roman" w:hAnsi="Times New Roman" w:cs="Times New Roman"/>
                <w:sz w:val="24"/>
                <w:szCs w:val="24"/>
              </w:rPr>
              <w:t>Bames</w:t>
            </w:r>
            <w:proofErr w:type="spellEnd"/>
            <w:r w:rsidRPr="00A65F6F">
              <w:rPr>
                <w:rFonts w:ascii="Times New Roman" w:hAnsi="Times New Roman" w:cs="Times New Roman"/>
                <w:sz w:val="24"/>
                <w:szCs w:val="24"/>
              </w:rPr>
              <w:t>,</w:t>
            </w:r>
            <w:r w:rsidRPr="00A65F6F">
              <w:rPr>
                <w:rFonts w:ascii="Times New Roman" w:hAnsi="Times New Roman" w:cs="Times New Roman"/>
                <w:i/>
                <w:iCs/>
                <w:sz w:val="24"/>
                <w:szCs w:val="24"/>
              </w:rPr>
              <w:t xml:space="preserve"> “Statistical Analysis for Engineers and Scientists”</w:t>
            </w:r>
            <w:r w:rsidRPr="00A65F6F">
              <w:rPr>
                <w:rFonts w:ascii="Times New Roman" w:hAnsi="Times New Roman" w:cs="Times New Roman"/>
                <w:sz w:val="24"/>
                <w:szCs w:val="24"/>
              </w:rPr>
              <w:t xml:space="preserve">, McGraw Hill, </w:t>
            </w:r>
            <w:proofErr w:type="spellStart"/>
            <w:r w:rsidRPr="00A65F6F">
              <w:rPr>
                <w:rFonts w:ascii="Times New Roman" w:hAnsi="Times New Roman" w:cs="Times New Roman"/>
                <w:sz w:val="24"/>
                <w:szCs w:val="24"/>
              </w:rPr>
              <w:t>N.York</w:t>
            </w:r>
            <w:proofErr w:type="spellEnd"/>
          </w:p>
          <w:p w:rsidR="00984D05" w:rsidRPr="000F19E9" w:rsidRDefault="000F19E9" w:rsidP="000F19E9">
            <w:pPr>
              <w:pStyle w:val="ListParagraph1"/>
              <w:numPr>
                <w:ilvl w:val="0"/>
                <w:numId w:val="10"/>
              </w:numPr>
              <w:spacing w:after="0"/>
              <w:ind w:left="683"/>
              <w:jc w:val="both"/>
              <w:rPr>
                <w:rFonts w:ascii="Times New Roman" w:hAnsi="Times New Roman" w:cs="Times New Roman"/>
                <w:sz w:val="24"/>
                <w:szCs w:val="24"/>
              </w:rPr>
            </w:pPr>
            <w:proofErr w:type="spellStart"/>
            <w:r>
              <w:rPr>
                <w:rFonts w:ascii="Times New Roman" w:hAnsi="Times New Roman" w:cs="Times New Roman"/>
                <w:sz w:val="24"/>
                <w:szCs w:val="24"/>
              </w:rPr>
              <w:t>Schank</w:t>
            </w:r>
            <w:proofErr w:type="spellEnd"/>
            <w:r>
              <w:rPr>
                <w:rFonts w:ascii="Times New Roman" w:hAnsi="Times New Roman" w:cs="Times New Roman"/>
                <w:sz w:val="24"/>
                <w:szCs w:val="24"/>
              </w:rPr>
              <w:t xml:space="preserve"> Fr.</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2008)</w:t>
            </w:r>
            <w:r w:rsidR="00984D05" w:rsidRPr="00A65F6F">
              <w:rPr>
                <w:rFonts w:ascii="Times New Roman" w:hAnsi="Times New Roman" w:cs="Times New Roman"/>
                <w:sz w:val="24"/>
                <w:szCs w:val="24"/>
              </w:rPr>
              <w:t>“</w:t>
            </w:r>
            <w:r w:rsidR="00984D05" w:rsidRPr="00A65F6F">
              <w:rPr>
                <w:rFonts w:ascii="Times New Roman" w:hAnsi="Times New Roman" w:cs="Times New Roman"/>
                <w:i/>
                <w:iCs/>
                <w:sz w:val="24"/>
                <w:szCs w:val="24"/>
              </w:rPr>
              <w:t xml:space="preserve">Theories of Engineering </w:t>
            </w:r>
            <w:proofErr w:type="spellStart"/>
            <w:r w:rsidR="00984D05" w:rsidRPr="00A65F6F">
              <w:rPr>
                <w:rFonts w:ascii="Times New Roman" w:hAnsi="Times New Roman" w:cs="Times New Roman"/>
                <w:i/>
                <w:iCs/>
                <w:sz w:val="24"/>
                <w:szCs w:val="24"/>
              </w:rPr>
              <w:t>Experiments”</w:t>
            </w:r>
            <w:r>
              <w:rPr>
                <w:rFonts w:ascii="Times New Roman" w:hAnsi="Times New Roman" w:cs="Times New Roman"/>
                <w:sz w:val="24"/>
                <w:szCs w:val="24"/>
              </w:rPr>
              <w:t>,</w:t>
            </w:r>
            <w:r w:rsidR="00984D05" w:rsidRPr="00A65F6F">
              <w:rPr>
                <w:rFonts w:ascii="Times New Roman" w:hAnsi="Times New Roman" w:cs="Times New Roman"/>
                <w:sz w:val="24"/>
                <w:szCs w:val="24"/>
              </w:rPr>
              <w:t>Tata</w:t>
            </w:r>
            <w:proofErr w:type="spellEnd"/>
            <w:r w:rsidR="00984D05" w:rsidRPr="00A65F6F">
              <w:rPr>
                <w:rFonts w:ascii="Times New Roman" w:hAnsi="Times New Roman" w:cs="Times New Roman"/>
                <w:sz w:val="24"/>
                <w:szCs w:val="24"/>
              </w:rPr>
              <w:t xml:space="preserve"> Mc </w:t>
            </w:r>
            <w:proofErr w:type="spellStart"/>
            <w:r w:rsidR="00984D05" w:rsidRPr="00A65F6F">
              <w:rPr>
                <w:rFonts w:ascii="Times New Roman" w:hAnsi="Times New Roman" w:cs="Times New Roman"/>
                <w:sz w:val="24"/>
                <w:szCs w:val="24"/>
              </w:rPr>
              <w:t>Graw</w:t>
            </w:r>
            <w:proofErr w:type="spellEnd"/>
            <w:r w:rsidR="00984D05" w:rsidRPr="00A65F6F">
              <w:rPr>
                <w:rFonts w:ascii="Times New Roman" w:hAnsi="Times New Roman" w:cs="Times New Roman"/>
                <w:sz w:val="24"/>
                <w:szCs w:val="24"/>
              </w:rPr>
              <w:t xml:space="preserve"> Hill Publication.</w:t>
            </w:r>
          </w:p>
          <w:p w:rsidR="00984D05" w:rsidRPr="000F19E9" w:rsidRDefault="00984D05" w:rsidP="000F19E9">
            <w:pPr>
              <w:pStyle w:val="ListParagraph1"/>
              <w:numPr>
                <w:ilvl w:val="0"/>
                <w:numId w:val="10"/>
              </w:numPr>
              <w:autoSpaceDE w:val="0"/>
              <w:spacing w:after="0"/>
              <w:ind w:left="683"/>
              <w:jc w:val="both"/>
              <w:rPr>
                <w:rFonts w:ascii="Times New Roman" w:hAnsi="Times New Roman" w:cs="Times New Roman"/>
                <w:caps/>
                <w:color w:val="000000"/>
                <w:sz w:val="24"/>
                <w:szCs w:val="24"/>
              </w:rPr>
            </w:pPr>
            <w:r w:rsidRPr="00A65F6F">
              <w:rPr>
                <w:rFonts w:ascii="Times New Roman" w:hAnsi="Times New Roman" w:cs="Times New Roman"/>
                <w:sz w:val="24"/>
                <w:szCs w:val="24"/>
              </w:rPr>
              <w:t xml:space="preserve">John W Best, James V </w:t>
            </w:r>
            <w:proofErr w:type="spellStart"/>
            <w:r w:rsidRPr="00A65F6F">
              <w:rPr>
                <w:rFonts w:ascii="Times New Roman" w:hAnsi="Times New Roman" w:cs="Times New Roman"/>
                <w:sz w:val="24"/>
                <w:szCs w:val="24"/>
              </w:rPr>
              <w:t>Kahan</w:t>
            </w:r>
            <w:proofErr w:type="spellEnd"/>
            <w:r w:rsidRPr="00A65F6F">
              <w:rPr>
                <w:rFonts w:ascii="Times New Roman" w:hAnsi="Times New Roman" w:cs="Times New Roman"/>
                <w:sz w:val="24"/>
                <w:szCs w:val="24"/>
              </w:rPr>
              <w:t>,</w:t>
            </w:r>
            <w:r w:rsidR="000F19E9">
              <w:rPr>
                <w:rFonts w:ascii="Times New Roman" w:hAnsi="Times New Roman" w:cs="Times New Roman"/>
                <w:sz w:val="24"/>
                <w:szCs w:val="24"/>
              </w:rPr>
              <w:t>(2010)</w:t>
            </w:r>
            <w:r w:rsidRPr="00A65F6F">
              <w:rPr>
                <w:rFonts w:ascii="Times New Roman" w:hAnsi="Times New Roman" w:cs="Times New Roman"/>
                <w:sz w:val="24"/>
                <w:szCs w:val="24"/>
              </w:rPr>
              <w:t xml:space="preserve"> “</w:t>
            </w:r>
            <w:r w:rsidRPr="00A65F6F">
              <w:rPr>
                <w:rFonts w:ascii="Times New Roman" w:hAnsi="Times New Roman" w:cs="Times New Roman"/>
                <w:i/>
                <w:iCs/>
                <w:sz w:val="24"/>
                <w:szCs w:val="24"/>
              </w:rPr>
              <w:t>Research in Education”</w:t>
            </w:r>
            <w:r w:rsidRPr="00A65F6F">
              <w:rPr>
                <w:rFonts w:ascii="Times New Roman" w:hAnsi="Times New Roman" w:cs="Times New Roman"/>
                <w:sz w:val="24"/>
                <w:szCs w:val="24"/>
              </w:rPr>
              <w:t xml:space="preserve">, PHI </w:t>
            </w:r>
            <w:proofErr w:type="spellStart"/>
            <w:r w:rsidRPr="00A65F6F">
              <w:rPr>
                <w:rFonts w:ascii="Times New Roman" w:hAnsi="Times New Roman" w:cs="Times New Roman"/>
                <w:sz w:val="24"/>
                <w:szCs w:val="24"/>
              </w:rPr>
              <w:t>Learnin</w:t>
            </w:r>
            <w:proofErr w:type="spellEnd"/>
          </w:p>
          <w:p w:rsidR="00984D05" w:rsidRPr="00A65F6F" w:rsidRDefault="00984D05" w:rsidP="003D35F9">
            <w:pPr>
              <w:pStyle w:val="ListParagraph1"/>
              <w:numPr>
                <w:ilvl w:val="0"/>
                <w:numId w:val="10"/>
              </w:numPr>
              <w:spacing w:after="0"/>
              <w:ind w:left="683"/>
              <w:jc w:val="both"/>
              <w:rPr>
                <w:rFonts w:ascii="Times New Roman" w:hAnsi="Times New Roman" w:cs="Times New Roman"/>
                <w:sz w:val="24"/>
                <w:szCs w:val="24"/>
              </w:rPr>
            </w:pPr>
            <w:proofErr w:type="spellStart"/>
            <w:r w:rsidRPr="00A65F6F">
              <w:rPr>
                <w:rFonts w:ascii="Times New Roman" w:hAnsi="Times New Roman" w:cs="Times New Roman"/>
                <w:sz w:val="24"/>
                <w:szCs w:val="24"/>
              </w:rPr>
              <w:t>Sinh</w:t>
            </w:r>
            <w:r w:rsidR="00C14D95">
              <w:rPr>
                <w:rFonts w:ascii="Times New Roman" w:hAnsi="Times New Roman" w:cs="Times New Roman"/>
                <w:sz w:val="24"/>
                <w:szCs w:val="24"/>
              </w:rPr>
              <w:t>a</w:t>
            </w:r>
            <w:proofErr w:type="spellEnd"/>
            <w:r w:rsidR="00C14D95">
              <w:rPr>
                <w:rFonts w:ascii="Times New Roman" w:hAnsi="Times New Roman" w:cs="Times New Roman"/>
                <w:sz w:val="24"/>
                <w:szCs w:val="24"/>
              </w:rPr>
              <w:t xml:space="preserve">, </w:t>
            </w:r>
            <w:proofErr w:type="spellStart"/>
            <w:r w:rsidR="00C14D95">
              <w:rPr>
                <w:rFonts w:ascii="Times New Roman" w:hAnsi="Times New Roman" w:cs="Times New Roman"/>
                <w:sz w:val="24"/>
                <w:szCs w:val="24"/>
              </w:rPr>
              <w:t>S.C.and</w:t>
            </w:r>
            <w:proofErr w:type="spellEnd"/>
            <w:r w:rsidR="00C14D95">
              <w:rPr>
                <w:rFonts w:ascii="Times New Roman" w:hAnsi="Times New Roman" w:cs="Times New Roman"/>
                <w:sz w:val="24"/>
                <w:szCs w:val="24"/>
              </w:rPr>
              <w:t xml:space="preserve"> </w:t>
            </w:r>
            <w:proofErr w:type="spellStart"/>
            <w:r w:rsidR="00C14D95">
              <w:rPr>
                <w:rFonts w:ascii="Times New Roman" w:hAnsi="Times New Roman" w:cs="Times New Roman"/>
                <w:sz w:val="24"/>
                <w:szCs w:val="24"/>
              </w:rPr>
              <w:t>Dhiman</w:t>
            </w:r>
            <w:proofErr w:type="gramStart"/>
            <w:r w:rsidR="00C14D95">
              <w:rPr>
                <w:rFonts w:ascii="Times New Roman" w:hAnsi="Times New Roman" w:cs="Times New Roman"/>
                <w:sz w:val="24"/>
                <w:szCs w:val="24"/>
              </w:rPr>
              <w:t>,A.K</w:t>
            </w:r>
            <w:proofErr w:type="spellEnd"/>
            <w:proofErr w:type="gramEnd"/>
            <w:r w:rsidR="00C14D95">
              <w:rPr>
                <w:rFonts w:ascii="Times New Roman" w:hAnsi="Times New Roman" w:cs="Times New Roman"/>
                <w:sz w:val="24"/>
                <w:szCs w:val="24"/>
              </w:rPr>
              <w:t>., 2002.</w:t>
            </w:r>
            <w:r w:rsidRPr="00A65F6F">
              <w:rPr>
                <w:rFonts w:ascii="Times New Roman" w:hAnsi="Times New Roman" w:cs="Times New Roman"/>
                <w:sz w:val="24"/>
                <w:szCs w:val="24"/>
              </w:rPr>
              <w:t>“</w:t>
            </w:r>
            <w:r w:rsidRPr="00A65F6F">
              <w:rPr>
                <w:rFonts w:ascii="Times New Roman" w:hAnsi="Times New Roman" w:cs="Times New Roman"/>
                <w:i/>
                <w:iCs/>
                <w:sz w:val="24"/>
                <w:szCs w:val="24"/>
              </w:rPr>
              <w:t xml:space="preserve">Research </w:t>
            </w:r>
            <w:proofErr w:type="spellStart"/>
            <w:r w:rsidRPr="00A65F6F">
              <w:rPr>
                <w:rFonts w:ascii="Times New Roman" w:hAnsi="Times New Roman" w:cs="Times New Roman"/>
                <w:i/>
                <w:iCs/>
                <w:sz w:val="24"/>
                <w:szCs w:val="24"/>
              </w:rPr>
              <w:t>Methodology”</w:t>
            </w:r>
            <w:proofErr w:type="gramStart"/>
            <w:r w:rsidR="00C14D95">
              <w:rPr>
                <w:rFonts w:ascii="Times New Roman" w:hAnsi="Times New Roman" w:cs="Times New Roman"/>
                <w:sz w:val="24"/>
                <w:szCs w:val="24"/>
              </w:rPr>
              <w:t>,</w:t>
            </w:r>
            <w:r w:rsidRPr="00A65F6F">
              <w:rPr>
                <w:rFonts w:ascii="Times New Roman" w:hAnsi="Times New Roman" w:cs="Times New Roman"/>
                <w:sz w:val="24"/>
                <w:szCs w:val="24"/>
              </w:rPr>
              <w:t>Ess</w:t>
            </w:r>
            <w:proofErr w:type="spellEnd"/>
            <w:proofErr w:type="gramEnd"/>
            <w:r w:rsidRPr="00A65F6F">
              <w:rPr>
                <w:rFonts w:ascii="Times New Roman" w:hAnsi="Times New Roman" w:cs="Times New Roman"/>
                <w:sz w:val="24"/>
                <w:szCs w:val="24"/>
              </w:rPr>
              <w:t xml:space="preserve"> Publications. 2 volumes</w:t>
            </w:r>
          </w:p>
          <w:p w:rsidR="000F19E9" w:rsidRPr="00A65F6F" w:rsidRDefault="000F19E9" w:rsidP="000F19E9">
            <w:pPr>
              <w:pStyle w:val="ListParagraph1"/>
              <w:spacing w:after="0"/>
              <w:ind w:left="0"/>
              <w:jc w:val="both"/>
              <w:rPr>
                <w:rFonts w:ascii="Times New Roman" w:hAnsi="Times New Roman" w:cs="Times New Roman"/>
                <w:sz w:val="24"/>
                <w:szCs w:val="24"/>
              </w:rPr>
            </w:pPr>
          </w:p>
        </w:tc>
      </w:tr>
    </w:tbl>
    <w:p w:rsidR="00636E70" w:rsidRDefault="00636E70"/>
    <w:tbl>
      <w:tblPr>
        <w:tblW w:w="0" w:type="auto"/>
        <w:jc w:val="center"/>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68"/>
        <w:gridCol w:w="5142"/>
        <w:gridCol w:w="978"/>
        <w:gridCol w:w="2417"/>
      </w:tblGrid>
      <w:tr w:rsidR="00984D05" w:rsidRPr="00C14D95" w:rsidTr="00AD4350">
        <w:trPr>
          <w:jc w:val="center"/>
        </w:trPr>
        <w:tc>
          <w:tcPr>
            <w:tcW w:w="9605" w:type="dxa"/>
            <w:gridSpan w:val="4"/>
            <w:shd w:val="clear" w:color="auto" w:fill="BFBFBF" w:themeFill="background1" w:themeFillShade="BF"/>
            <w:vAlign w:val="center"/>
          </w:tcPr>
          <w:p w:rsidR="00984D05" w:rsidRPr="00C14D95" w:rsidRDefault="00984D05" w:rsidP="00C14D95">
            <w:pPr>
              <w:spacing w:after="0"/>
              <w:jc w:val="center"/>
              <w:rPr>
                <w:rFonts w:ascii="Times New Roman" w:hAnsi="Times New Roman" w:cs="Times New Roman"/>
                <w:sz w:val="24"/>
                <w:szCs w:val="24"/>
              </w:rPr>
            </w:pPr>
            <w:r w:rsidRPr="00C14D95">
              <w:rPr>
                <w:rFonts w:ascii="Times New Roman" w:eastAsia="Times New Roman" w:hAnsi="Times New Roman" w:cs="Times New Roman"/>
                <w:b/>
                <w:bCs/>
                <w:sz w:val="24"/>
                <w:szCs w:val="24"/>
                <w:lang w:eastAsia="en-US"/>
              </w:rPr>
              <w:t>COURSE PLAN</w:t>
            </w:r>
          </w:p>
        </w:tc>
      </w:tr>
      <w:tr w:rsidR="00984D05" w:rsidRPr="00C14D95" w:rsidTr="00AD4350">
        <w:trPr>
          <w:trHeight w:val="746"/>
          <w:jc w:val="center"/>
        </w:trPr>
        <w:tc>
          <w:tcPr>
            <w:tcW w:w="1068" w:type="dxa"/>
            <w:shd w:val="clear" w:color="auto" w:fill="BFBFBF" w:themeFill="background1" w:themeFillShade="BF"/>
            <w:vAlign w:val="center"/>
          </w:tcPr>
          <w:p w:rsidR="00984D05" w:rsidRPr="00C14D95" w:rsidRDefault="00984D05" w:rsidP="00C14D95">
            <w:pPr>
              <w:spacing w:after="0"/>
              <w:jc w:val="center"/>
              <w:rPr>
                <w:rFonts w:ascii="Times New Roman" w:hAnsi="Times New Roman" w:cs="Times New Roman"/>
                <w:sz w:val="24"/>
                <w:szCs w:val="24"/>
              </w:rPr>
            </w:pPr>
            <w:r w:rsidRPr="00C14D95">
              <w:rPr>
                <w:rFonts w:ascii="Times New Roman" w:eastAsia="Times New Roman" w:hAnsi="Times New Roman" w:cs="Times New Roman"/>
                <w:b/>
                <w:bCs/>
                <w:sz w:val="24"/>
                <w:szCs w:val="24"/>
                <w:lang w:eastAsia="en-US"/>
              </w:rPr>
              <w:t>Module</w:t>
            </w:r>
          </w:p>
        </w:tc>
        <w:tc>
          <w:tcPr>
            <w:tcW w:w="5142" w:type="dxa"/>
            <w:shd w:val="clear" w:color="auto" w:fill="BFBFBF" w:themeFill="background1" w:themeFillShade="BF"/>
            <w:vAlign w:val="center"/>
          </w:tcPr>
          <w:p w:rsidR="00984D05" w:rsidRPr="00C14D95" w:rsidRDefault="00984D05" w:rsidP="00C14D95">
            <w:pPr>
              <w:spacing w:after="0"/>
              <w:jc w:val="center"/>
              <w:rPr>
                <w:rFonts w:ascii="Times New Roman" w:hAnsi="Times New Roman" w:cs="Times New Roman"/>
                <w:sz w:val="24"/>
                <w:szCs w:val="24"/>
              </w:rPr>
            </w:pPr>
            <w:r w:rsidRPr="00C14D95">
              <w:rPr>
                <w:rFonts w:ascii="Times New Roman" w:eastAsia="Times New Roman" w:hAnsi="Times New Roman" w:cs="Times New Roman"/>
                <w:b/>
                <w:bCs/>
                <w:sz w:val="24"/>
                <w:szCs w:val="24"/>
                <w:lang w:eastAsia="en-US"/>
              </w:rPr>
              <w:t>Contents</w:t>
            </w:r>
          </w:p>
        </w:tc>
        <w:tc>
          <w:tcPr>
            <w:tcW w:w="978" w:type="dxa"/>
            <w:shd w:val="clear" w:color="auto" w:fill="BFBFBF" w:themeFill="background1" w:themeFillShade="BF"/>
            <w:vAlign w:val="center"/>
          </w:tcPr>
          <w:p w:rsidR="00984D05" w:rsidRPr="00C14D95" w:rsidRDefault="00984D05" w:rsidP="00C14D95">
            <w:pPr>
              <w:spacing w:after="0"/>
              <w:jc w:val="center"/>
              <w:rPr>
                <w:rFonts w:ascii="Times New Roman" w:hAnsi="Times New Roman" w:cs="Times New Roman"/>
                <w:sz w:val="24"/>
                <w:szCs w:val="24"/>
              </w:rPr>
            </w:pPr>
            <w:r w:rsidRPr="00C14D95">
              <w:rPr>
                <w:rFonts w:ascii="Times New Roman" w:eastAsia="Times New Roman" w:hAnsi="Times New Roman" w:cs="Times New Roman"/>
                <w:b/>
                <w:bCs/>
                <w:sz w:val="24"/>
                <w:szCs w:val="24"/>
                <w:lang w:eastAsia="en-US"/>
              </w:rPr>
              <w:t>Hours</w:t>
            </w:r>
          </w:p>
        </w:tc>
        <w:tc>
          <w:tcPr>
            <w:tcW w:w="2417" w:type="dxa"/>
            <w:shd w:val="clear" w:color="auto" w:fill="BFBFBF" w:themeFill="background1" w:themeFillShade="BF"/>
            <w:vAlign w:val="center"/>
          </w:tcPr>
          <w:p w:rsidR="00984D05" w:rsidRPr="00C14D95" w:rsidRDefault="00984D05" w:rsidP="00C14D95">
            <w:pPr>
              <w:autoSpaceDE w:val="0"/>
              <w:autoSpaceDN w:val="0"/>
              <w:adjustRightInd w:val="0"/>
              <w:spacing w:after="0" w:line="240" w:lineRule="auto"/>
              <w:jc w:val="center"/>
              <w:rPr>
                <w:rFonts w:ascii="Times New Roman" w:hAnsi="Times New Roman" w:cs="Times New Roman"/>
                <w:sz w:val="24"/>
                <w:szCs w:val="24"/>
              </w:rPr>
            </w:pPr>
            <w:proofErr w:type="spellStart"/>
            <w:r w:rsidRPr="00C14D95">
              <w:rPr>
                <w:rFonts w:ascii="Times New Roman" w:eastAsia="Times New Roman" w:hAnsi="Times New Roman" w:cs="Times New Roman"/>
                <w:b/>
                <w:bCs/>
                <w:sz w:val="24"/>
                <w:szCs w:val="24"/>
                <w:lang w:eastAsia="en-US"/>
              </w:rPr>
              <w:t>Sem.Exam</w:t>
            </w:r>
            <w:proofErr w:type="spellEnd"/>
            <w:r w:rsidR="00A65F6F" w:rsidRPr="00C14D95">
              <w:rPr>
                <w:rFonts w:ascii="Times New Roman" w:eastAsia="Times New Roman" w:hAnsi="Times New Roman" w:cs="Times New Roman"/>
                <w:b/>
                <w:bCs/>
                <w:sz w:val="24"/>
                <w:szCs w:val="24"/>
                <w:lang w:eastAsia="en-US"/>
              </w:rPr>
              <w:t xml:space="preserve"> Marks </w:t>
            </w:r>
            <w:r w:rsidRPr="00C14D95">
              <w:rPr>
                <w:rFonts w:ascii="Times New Roman" w:eastAsia="Times New Roman" w:hAnsi="Times New Roman" w:cs="Times New Roman"/>
                <w:b/>
                <w:bCs/>
                <w:sz w:val="24"/>
                <w:szCs w:val="24"/>
                <w:lang w:eastAsia="en-US"/>
              </w:rPr>
              <w:t>%</w:t>
            </w:r>
          </w:p>
        </w:tc>
      </w:tr>
      <w:tr w:rsidR="00984D05" w:rsidRPr="00C14D95" w:rsidTr="00C14D95">
        <w:trPr>
          <w:jc w:val="center"/>
        </w:trPr>
        <w:tc>
          <w:tcPr>
            <w:tcW w:w="1068" w:type="dxa"/>
            <w:vAlign w:val="center"/>
          </w:tcPr>
          <w:p w:rsidR="00984D05" w:rsidRPr="00C14D95" w:rsidRDefault="00984D05" w:rsidP="00C14D95">
            <w:pPr>
              <w:spacing w:after="0"/>
              <w:jc w:val="center"/>
              <w:rPr>
                <w:rFonts w:ascii="Times New Roman" w:hAnsi="Times New Roman" w:cs="Times New Roman"/>
                <w:sz w:val="24"/>
                <w:szCs w:val="24"/>
              </w:rPr>
            </w:pPr>
            <w:r w:rsidRPr="00C14D95">
              <w:rPr>
                <w:rFonts w:ascii="Times New Roman" w:hAnsi="Times New Roman" w:cs="Times New Roman"/>
                <w:sz w:val="24"/>
                <w:szCs w:val="24"/>
              </w:rPr>
              <w:t>I</w:t>
            </w:r>
          </w:p>
        </w:tc>
        <w:tc>
          <w:tcPr>
            <w:tcW w:w="5142" w:type="dxa"/>
            <w:vAlign w:val="center"/>
          </w:tcPr>
          <w:p w:rsidR="00984D05" w:rsidRPr="00C14D95" w:rsidRDefault="00984D05" w:rsidP="00C14D95">
            <w:pPr>
              <w:pStyle w:val="BodyText"/>
              <w:spacing w:after="0"/>
              <w:jc w:val="both"/>
              <w:rPr>
                <w:rFonts w:ascii="Times New Roman" w:hAnsi="Times New Roman" w:cs="Times New Roman"/>
                <w:b/>
                <w:sz w:val="24"/>
                <w:szCs w:val="24"/>
              </w:rPr>
            </w:pPr>
            <w:r w:rsidRPr="00C14D95">
              <w:rPr>
                <w:rFonts w:ascii="Times New Roman" w:hAnsi="Times New Roman" w:cs="Times New Roman"/>
                <w:b/>
                <w:sz w:val="24"/>
                <w:szCs w:val="24"/>
              </w:rPr>
              <w:t>Overview of Research Methodology</w:t>
            </w:r>
          </w:p>
          <w:p w:rsidR="00984D05" w:rsidRPr="00C14D95" w:rsidRDefault="00984D05" w:rsidP="00C14D95">
            <w:pPr>
              <w:spacing w:after="0"/>
              <w:jc w:val="both"/>
              <w:rPr>
                <w:rFonts w:ascii="Times New Roman" w:hAnsi="Times New Roman" w:cs="Times New Roman"/>
                <w:sz w:val="24"/>
                <w:szCs w:val="24"/>
              </w:rPr>
            </w:pPr>
            <w:r w:rsidRPr="00C14D95">
              <w:rPr>
                <w:rFonts w:ascii="Times New Roman" w:hAnsi="Times New Roman" w:cs="Times New Roman"/>
                <w:sz w:val="24"/>
                <w:szCs w:val="24"/>
              </w:rPr>
              <w:t>Research concepts – meaning – objectives – motivation - types of research –research process – criteria for good research – problems encountered by Indian researchers - scientific method - research design process – decisional</w:t>
            </w:r>
          </w:p>
        </w:tc>
        <w:tc>
          <w:tcPr>
            <w:tcW w:w="978" w:type="dxa"/>
            <w:vAlign w:val="center"/>
          </w:tcPr>
          <w:p w:rsidR="00984D05" w:rsidRPr="00C14D95" w:rsidRDefault="00984D05" w:rsidP="00C14D95">
            <w:pPr>
              <w:spacing w:after="0"/>
              <w:jc w:val="center"/>
              <w:rPr>
                <w:rFonts w:ascii="Times New Roman" w:hAnsi="Times New Roman" w:cs="Times New Roman"/>
                <w:sz w:val="24"/>
                <w:szCs w:val="24"/>
              </w:rPr>
            </w:pPr>
            <w:r w:rsidRPr="00C14D95">
              <w:rPr>
                <w:rFonts w:ascii="Times New Roman" w:hAnsi="Times New Roman" w:cs="Times New Roman"/>
                <w:sz w:val="24"/>
                <w:szCs w:val="24"/>
              </w:rPr>
              <w:t>5</w:t>
            </w:r>
          </w:p>
        </w:tc>
        <w:tc>
          <w:tcPr>
            <w:tcW w:w="2417" w:type="dxa"/>
            <w:vAlign w:val="center"/>
          </w:tcPr>
          <w:p w:rsidR="00984D05" w:rsidRPr="00C14D95" w:rsidRDefault="00984D05" w:rsidP="00C14D95">
            <w:pPr>
              <w:spacing w:after="0"/>
              <w:jc w:val="center"/>
              <w:rPr>
                <w:rFonts w:ascii="Times New Roman" w:hAnsi="Times New Roman" w:cs="Times New Roman"/>
                <w:sz w:val="24"/>
                <w:szCs w:val="24"/>
              </w:rPr>
            </w:pPr>
            <w:r w:rsidRPr="00C14D95">
              <w:rPr>
                <w:rFonts w:ascii="Times New Roman" w:hAnsi="Times New Roman" w:cs="Times New Roman"/>
                <w:sz w:val="24"/>
                <w:szCs w:val="24"/>
              </w:rPr>
              <w:t>15</w:t>
            </w:r>
          </w:p>
        </w:tc>
      </w:tr>
      <w:tr w:rsidR="00984D05" w:rsidRPr="00C14D95" w:rsidTr="00C14D95">
        <w:trPr>
          <w:jc w:val="center"/>
        </w:trPr>
        <w:tc>
          <w:tcPr>
            <w:tcW w:w="1068" w:type="dxa"/>
            <w:vAlign w:val="center"/>
          </w:tcPr>
          <w:p w:rsidR="00984D05" w:rsidRPr="00C14D95" w:rsidRDefault="00984D05" w:rsidP="00C14D95">
            <w:pPr>
              <w:spacing w:after="0"/>
              <w:jc w:val="center"/>
              <w:rPr>
                <w:rFonts w:ascii="Times New Roman" w:hAnsi="Times New Roman" w:cs="Times New Roman"/>
                <w:sz w:val="24"/>
                <w:szCs w:val="24"/>
              </w:rPr>
            </w:pPr>
            <w:r w:rsidRPr="00C14D95">
              <w:rPr>
                <w:rFonts w:ascii="Times New Roman" w:hAnsi="Times New Roman" w:cs="Times New Roman"/>
                <w:sz w:val="24"/>
                <w:szCs w:val="24"/>
              </w:rPr>
              <w:t>II</w:t>
            </w:r>
          </w:p>
        </w:tc>
        <w:tc>
          <w:tcPr>
            <w:tcW w:w="5142" w:type="dxa"/>
            <w:vAlign w:val="center"/>
          </w:tcPr>
          <w:p w:rsidR="00984D05" w:rsidRPr="00C14D95" w:rsidRDefault="00984D05" w:rsidP="00C14D95">
            <w:pPr>
              <w:pStyle w:val="BodyText2CharChar"/>
              <w:spacing w:after="0" w:line="276" w:lineRule="auto"/>
              <w:rPr>
                <w:rFonts w:ascii="Times New Roman" w:hAnsi="Times New Roman" w:cs="Times New Roman"/>
                <w:b/>
                <w:sz w:val="24"/>
                <w:szCs w:val="24"/>
              </w:rPr>
            </w:pPr>
            <w:r w:rsidRPr="00C14D95">
              <w:rPr>
                <w:rFonts w:ascii="Times New Roman" w:hAnsi="Times New Roman" w:cs="Times New Roman"/>
                <w:b/>
                <w:sz w:val="24"/>
                <w:szCs w:val="24"/>
              </w:rPr>
              <w:t>Research Problem and Design</w:t>
            </w:r>
          </w:p>
          <w:p w:rsidR="00984D05" w:rsidRPr="00C14D95" w:rsidRDefault="00984D05" w:rsidP="00C14D95">
            <w:pPr>
              <w:spacing w:after="0"/>
              <w:jc w:val="both"/>
              <w:rPr>
                <w:rFonts w:ascii="Times New Roman" w:hAnsi="Times New Roman" w:cs="Times New Roman"/>
                <w:sz w:val="24"/>
                <w:szCs w:val="24"/>
              </w:rPr>
            </w:pPr>
            <w:r w:rsidRPr="00C14D95">
              <w:rPr>
                <w:rFonts w:ascii="Times New Roman" w:hAnsi="Times New Roman" w:cs="Times New Roman"/>
                <w:sz w:val="24"/>
                <w:szCs w:val="24"/>
              </w:rPr>
              <w:t>Formulation of research task – literature review – methods – primary and secondary sources – web as a source – browsing tools -formulation of research problems – exploration -  hypothesis generation - problem solving approaches-introduction to TRIZ(TIPS)- experimental research – principles -Laboratory experiment - experimental designs - ex post facto research - qualitative research</w:t>
            </w:r>
          </w:p>
        </w:tc>
        <w:tc>
          <w:tcPr>
            <w:tcW w:w="978" w:type="dxa"/>
            <w:vAlign w:val="center"/>
          </w:tcPr>
          <w:p w:rsidR="00984D05" w:rsidRPr="00C14D95" w:rsidRDefault="00984D05" w:rsidP="00C14D95">
            <w:pPr>
              <w:spacing w:after="0"/>
              <w:jc w:val="center"/>
              <w:rPr>
                <w:rFonts w:ascii="Times New Roman" w:hAnsi="Times New Roman" w:cs="Times New Roman"/>
                <w:sz w:val="24"/>
                <w:szCs w:val="24"/>
              </w:rPr>
            </w:pPr>
            <w:r w:rsidRPr="00C14D95">
              <w:rPr>
                <w:rFonts w:ascii="Times New Roman" w:hAnsi="Times New Roman" w:cs="Times New Roman"/>
                <w:sz w:val="24"/>
                <w:szCs w:val="24"/>
              </w:rPr>
              <w:t>5</w:t>
            </w:r>
          </w:p>
        </w:tc>
        <w:tc>
          <w:tcPr>
            <w:tcW w:w="2417" w:type="dxa"/>
            <w:vAlign w:val="center"/>
          </w:tcPr>
          <w:p w:rsidR="00984D05" w:rsidRPr="00C14D95" w:rsidRDefault="00984D05" w:rsidP="00C14D95">
            <w:pPr>
              <w:spacing w:after="0"/>
              <w:jc w:val="center"/>
              <w:rPr>
                <w:rFonts w:ascii="Times New Roman" w:hAnsi="Times New Roman" w:cs="Times New Roman"/>
                <w:sz w:val="24"/>
                <w:szCs w:val="24"/>
              </w:rPr>
            </w:pPr>
            <w:r w:rsidRPr="00C14D95">
              <w:rPr>
                <w:rFonts w:ascii="Times New Roman" w:hAnsi="Times New Roman" w:cs="Times New Roman"/>
                <w:sz w:val="24"/>
                <w:szCs w:val="24"/>
              </w:rPr>
              <w:t>15</w:t>
            </w:r>
          </w:p>
        </w:tc>
      </w:tr>
      <w:tr w:rsidR="00984D05" w:rsidRPr="00C14D95" w:rsidTr="00C14D95">
        <w:trPr>
          <w:trHeight w:val="576"/>
          <w:jc w:val="center"/>
        </w:trPr>
        <w:tc>
          <w:tcPr>
            <w:tcW w:w="9605" w:type="dxa"/>
            <w:gridSpan w:val="4"/>
            <w:shd w:val="clear" w:color="auto" w:fill="D9D9D9"/>
            <w:vAlign w:val="center"/>
          </w:tcPr>
          <w:p w:rsidR="00984D05" w:rsidRPr="00C14D95" w:rsidRDefault="00984D05" w:rsidP="00C14D95">
            <w:pPr>
              <w:spacing w:after="0"/>
              <w:jc w:val="center"/>
              <w:rPr>
                <w:rFonts w:ascii="Times New Roman" w:hAnsi="Times New Roman" w:cs="Times New Roman"/>
                <w:sz w:val="24"/>
                <w:szCs w:val="24"/>
              </w:rPr>
            </w:pPr>
            <w:r w:rsidRPr="00C14D95">
              <w:rPr>
                <w:rFonts w:ascii="Times New Roman" w:eastAsia="Times New Roman" w:hAnsi="Times New Roman" w:cs="Times New Roman"/>
                <w:b/>
                <w:bCs/>
                <w:sz w:val="24"/>
                <w:szCs w:val="24"/>
                <w:lang w:eastAsia="en-US"/>
              </w:rPr>
              <w:t>FIRST INTERNAL EXAM</w:t>
            </w:r>
            <w:r w:rsidR="00C14D95">
              <w:rPr>
                <w:rFonts w:ascii="Times New Roman" w:eastAsia="Times New Roman" w:hAnsi="Times New Roman" w:cs="Times New Roman"/>
                <w:b/>
                <w:bCs/>
                <w:sz w:val="24"/>
                <w:szCs w:val="24"/>
                <w:lang w:eastAsia="en-US"/>
              </w:rPr>
              <w:t>INATION</w:t>
            </w:r>
          </w:p>
        </w:tc>
      </w:tr>
      <w:tr w:rsidR="00984D05" w:rsidRPr="00C14D95" w:rsidTr="00C14D95">
        <w:trPr>
          <w:jc w:val="center"/>
        </w:trPr>
        <w:tc>
          <w:tcPr>
            <w:tcW w:w="1068" w:type="dxa"/>
            <w:vAlign w:val="center"/>
          </w:tcPr>
          <w:p w:rsidR="00984D05" w:rsidRPr="00C14D95" w:rsidRDefault="00984D05" w:rsidP="00C14D95">
            <w:pPr>
              <w:spacing w:after="0"/>
              <w:jc w:val="center"/>
              <w:rPr>
                <w:rFonts w:ascii="Times New Roman" w:hAnsi="Times New Roman" w:cs="Times New Roman"/>
                <w:sz w:val="24"/>
                <w:szCs w:val="24"/>
              </w:rPr>
            </w:pPr>
            <w:r w:rsidRPr="00C14D95">
              <w:rPr>
                <w:rFonts w:ascii="Times New Roman" w:hAnsi="Times New Roman" w:cs="Times New Roman"/>
                <w:sz w:val="24"/>
                <w:szCs w:val="24"/>
              </w:rPr>
              <w:t>III</w:t>
            </w:r>
          </w:p>
        </w:tc>
        <w:tc>
          <w:tcPr>
            <w:tcW w:w="5142" w:type="dxa"/>
            <w:vAlign w:val="center"/>
          </w:tcPr>
          <w:p w:rsidR="00984D05" w:rsidRPr="00C14D95" w:rsidRDefault="00984D05" w:rsidP="00C14D95">
            <w:pPr>
              <w:autoSpaceDE w:val="0"/>
              <w:spacing w:after="0"/>
              <w:jc w:val="both"/>
              <w:rPr>
                <w:rFonts w:ascii="Times New Roman" w:hAnsi="Times New Roman" w:cs="Times New Roman"/>
                <w:b/>
                <w:sz w:val="24"/>
                <w:szCs w:val="24"/>
              </w:rPr>
            </w:pPr>
            <w:r w:rsidRPr="00C14D95">
              <w:rPr>
                <w:rFonts w:ascii="Times New Roman" w:hAnsi="Times New Roman" w:cs="Times New Roman"/>
                <w:b/>
                <w:sz w:val="24"/>
                <w:szCs w:val="24"/>
              </w:rPr>
              <w:t>Thesis writing, reporting and presentation</w:t>
            </w:r>
          </w:p>
          <w:p w:rsidR="00984D05" w:rsidRPr="00C14D95" w:rsidRDefault="00984D05" w:rsidP="00C14D95">
            <w:pPr>
              <w:spacing w:after="0"/>
              <w:jc w:val="both"/>
              <w:rPr>
                <w:rFonts w:ascii="Times New Roman" w:hAnsi="Times New Roman" w:cs="Times New Roman"/>
                <w:sz w:val="24"/>
                <w:szCs w:val="24"/>
              </w:rPr>
            </w:pPr>
            <w:r w:rsidRPr="00C14D95">
              <w:rPr>
                <w:rFonts w:ascii="Times New Roman" w:hAnsi="Times New Roman" w:cs="Times New Roman"/>
                <w:sz w:val="24"/>
                <w:szCs w:val="24"/>
              </w:rPr>
              <w:t>Interpretation and report writing – techniques of interpretation – precautions in interpretation – significance of report writing – principles of thesis writing- format of reporting - different steps in report writing – layout and mechanics of research report - references – tables – figures – conclusions. oral presentation – preparation - making presentation – use of visual aids - effective communication</w:t>
            </w:r>
            <w:r w:rsidR="00A65F6F" w:rsidRPr="00C14D95">
              <w:rPr>
                <w:rFonts w:ascii="Times New Roman" w:hAnsi="Times New Roman" w:cs="Times New Roman"/>
                <w:sz w:val="24"/>
                <w:szCs w:val="24"/>
              </w:rPr>
              <w:t>-preparation for and presentation in seminars and conferences</w:t>
            </w:r>
          </w:p>
        </w:tc>
        <w:tc>
          <w:tcPr>
            <w:tcW w:w="978" w:type="dxa"/>
            <w:vAlign w:val="center"/>
          </w:tcPr>
          <w:p w:rsidR="00984D05" w:rsidRPr="00C14D95" w:rsidRDefault="00984D05" w:rsidP="00C14D95">
            <w:pPr>
              <w:spacing w:after="0"/>
              <w:jc w:val="center"/>
              <w:rPr>
                <w:rFonts w:ascii="Times New Roman" w:hAnsi="Times New Roman" w:cs="Times New Roman"/>
                <w:sz w:val="24"/>
                <w:szCs w:val="24"/>
              </w:rPr>
            </w:pPr>
            <w:r w:rsidRPr="00C14D95">
              <w:rPr>
                <w:rFonts w:ascii="Times New Roman" w:hAnsi="Times New Roman" w:cs="Times New Roman"/>
                <w:sz w:val="24"/>
                <w:szCs w:val="24"/>
              </w:rPr>
              <w:t>4</w:t>
            </w:r>
          </w:p>
        </w:tc>
        <w:tc>
          <w:tcPr>
            <w:tcW w:w="2417" w:type="dxa"/>
            <w:vAlign w:val="center"/>
          </w:tcPr>
          <w:p w:rsidR="00984D05" w:rsidRPr="00C14D95" w:rsidRDefault="00984D05" w:rsidP="00C14D95">
            <w:pPr>
              <w:spacing w:after="0"/>
              <w:jc w:val="center"/>
              <w:rPr>
                <w:rFonts w:ascii="Times New Roman" w:hAnsi="Times New Roman" w:cs="Times New Roman"/>
                <w:sz w:val="24"/>
                <w:szCs w:val="24"/>
              </w:rPr>
            </w:pPr>
            <w:r w:rsidRPr="00C14D95">
              <w:rPr>
                <w:rFonts w:ascii="Times New Roman" w:hAnsi="Times New Roman" w:cs="Times New Roman"/>
                <w:sz w:val="24"/>
                <w:szCs w:val="24"/>
              </w:rPr>
              <w:t>15</w:t>
            </w:r>
          </w:p>
        </w:tc>
      </w:tr>
      <w:tr w:rsidR="00984D05" w:rsidRPr="00C14D95" w:rsidTr="00C14D95">
        <w:trPr>
          <w:jc w:val="center"/>
        </w:trPr>
        <w:tc>
          <w:tcPr>
            <w:tcW w:w="1068" w:type="dxa"/>
            <w:vAlign w:val="center"/>
          </w:tcPr>
          <w:p w:rsidR="00984D05" w:rsidRPr="00C14D95" w:rsidRDefault="00984D05" w:rsidP="00C14D95">
            <w:pPr>
              <w:spacing w:after="0"/>
              <w:jc w:val="center"/>
              <w:rPr>
                <w:rFonts w:ascii="Times New Roman" w:hAnsi="Times New Roman" w:cs="Times New Roman"/>
                <w:sz w:val="24"/>
                <w:szCs w:val="24"/>
              </w:rPr>
            </w:pPr>
            <w:r w:rsidRPr="00C14D95">
              <w:rPr>
                <w:rFonts w:ascii="Times New Roman" w:hAnsi="Times New Roman" w:cs="Times New Roman"/>
                <w:sz w:val="24"/>
                <w:szCs w:val="24"/>
              </w:rPr>
              <w:t>IV</w:t>
            </w:r>
          </w:p>
        </w:tc>
        <w:tc>
          <w:tcPr>
            <w:tcW w:w="5142" w:type="dxa"/>
            <w:vAlign w:val="center"/>
          </w:tcPr>
          <w:p w:rsidR="00984D05" w:rsidRPr="00C14D95" w:rsidRDefault="00984D05" w:rsidP="00C14D95">
            <w:pPr>
              <w:autoSpaceDE w:val="0"/>
              <w:spacing w:after="0"/>
              <w:jc w:val="both"/>
              <w:rPr>
                <w:rFonts w:ascii="Times New Roman" w:hAnsi="Times New Roman" w:cs="Times New Roman"/>
                <w:b/>
                <w:sz w:val="24"/>
                <w:szCs w:val="24"/>
              </w:rPr>
            </w:pPr>
            <w:r w:rsidRPr="00C14D95">
              <w:rPr>
                <w:rFonts w:ascii="Times New Roman" w:hAnsi="Times New Roman" w:cs="Times New Roman"/>
                <w:b/>
                <w:sz w:val="24"/>
                <w:szCs w:val="24"/>
              </w:rPr>
              <w:t>Research proposals, publications, ethics and IPR</w:t>
            </w:r>
          </w:p>
          <w:p w:rsidR="00984D05" w:rsidRPr="00C14D95" w:rsidRDefault="00984D05" w:rsidP="00C14D95">
            <w:pPr>
              <w:spacing w:after="0"/>
              <w:jc w:val="both"/>
              <w:rPr>
                <w:rFonts w:ascii="Times New Roman" w:hAnsi="Times New Roman" w:cs="Times New Roman"/>
                <w:sz w:val="24"/>
                <w:szCs w:val="24"/>
              </w:rPr>
            </w:pPr>
            <w:r w:rsidRPr="00C14D95">
              <w:rPr>
                <w:rFonts w:ascii="Times New Roman" w:hAnsi="Times New Roman" w:cs="Times New Roman"/>
                <w:sz w:val="24"/>
                <w:szCs w:val="24"/>
              </w:rPr>
              <w:t xml:space="preserve">Research proposals - development and evaluation – research paper writing – layout of a research paper - journals in engineering – considerations in </w:t>
            </w:r>
            <w:r w:rsidRPr="00C14D95">
              <w:rPr>
                <w:rFonts w:ascii="Times New Roman" w:hAnsi="Times New Roman" w:cs="Times New Roman"/>
                <w:sz w:val="24"/>
                <w:szCs w:val="24"/>
              </w:rPr>
              <w:lastRenderedPageBreak/>
              <w:t xml:space="preserve">publishing – </w:t>
            </w:r>
            <w:proofErr w:type="spellStart"/>
            <w:r w:rsidRPr="00C14D95">
              <w:rPr>
                <w:rFonts w:ascii="Times New Roman" w:hAnsi="Times New Roman" w:cs="Times New Roman"/>
                <w:sz w:val="24"/>
                <w:szCs w:val="24"/>
              </w:rPr>
              <w:t>scientometry</w:t>
            </w:r>
            <w:proofErr w:type="spellEnd"/>
            <w:r w:rsidRPr="00C14D95">
              <w:rPr>
                <w:rFonts w:ascii="Times New Roman" w:hAnsi="Times New Roman" w:cs="Times New Roman"/>
                <w:sz w:val="24"/>
                <w:szCs w:val="24"/>
              </w:rPr>
              <w:t xml:space="preserve">-impact factor- other indexing like h-index – citations - open access publication -ethical issues - plagiarism –software for plagiarism checking- intellectual property right- </w:t>
            </w:r>
            <w:r w:rsidRPr="00C14D95">
              <w:rPr>
                <w:rFonts w:ascii="Times New Roman" w:hAnsi="Times New Roman" w:cs="Times New Roman"/>
                <w:color w:val="222222"/>
                <w:sz w:val="24"/>
                <w:szCs w:val="24"/>
                <w:shd w:val="clear" w:color="auto" w:fill="FFFFFF"/>
              </w:rPr>
              <w:t>patenting case studies</w:t>
            </w:r>
            <w:r w:rsidRPr="00C14D95">
              <w:rPr>
                <w:rStyle w:val="apple-converted-space"/>
                <w:rFonts w:ascii="Times New Roman" w:hAnsi="Times New Roman" w:cs="Times New Roman"/>
                <w:color w:val="222222"/>
                <w:sz w:val="24"/>
                <w:szCs w:val="24"/>
                <w:shd w:val="clear" w:color="auto" w:fill="FFFFFF"/>
              </w:rPr>
              <w:t> </w:t>
            </w:r>
            <w:r w:rsidRPr="00C14D95">
              <w:rPr>
                <w:rFonts w:ascii="Times New Roman" w:hAnsi="Times New Roman" w:cs="Times New Roman"/>
                <w:sz w:val="24"/>
                <w:szCs w:val="24"/>
              </w:rPr>
              <w:t>.</w:t>
            </w:r>
          </w:p>
        </w:tc>
        <w:tc>
          <w:tcPr>
            <w:tcW w:w="978" w:type="dxa"/>
            <w:vAlign w:val="center"/>
          </w:tcPr>
          <w:p w:rsidR="00984D05" w:rsidRPr="00C14D95" w:rsidRDefault="00984D05" w:rsidP="00C14D95">
            <w:pPr>
              <w:spacing w:after="0"/>
              <w:jc w:val="center"/>
              <w:rPr>
                <w:rFonts w:ascii="Times New Roman" w:hAnsi="Times New Roman" w:cs="Times New Roman"/>
                <w:sz w:val="24"/>
                <w:szCs w:val="24"/>
              </w:rPr>
            </w:pPr>
            <w:r w:rsidRPr="00C14D95">
              <w:rPr>
                <w:rFonts w:ascii="Times New Roman" w:hAnsi="Times New Roman" w:cs="Times New Roman"/>
                <w:sz w:val="24"/>
                <w:szCs w:val="24"/>
              </w:rPr>
              <w:lastRenderedPageBreak/>
              <w:t>5</w:t>
            </w:r>
          </w:p>
        </w:tc>
        <w:tc>
          <w:tcPr>
            <w:tcW w:w="2417" w:type="dxa"/>
            <w:vAlign w:val="center"/>
          </w:tcPr>
          <w:p w:rsidR="00984D05" w:rsidRPr="00C14D95" w:rsidRDefault="00984D05" w:rsidP="00C14D95">
            <w:pPr>
              <w:spacing w:after="0"/>
              <w:jc w:val="center"/>
              <w:rPr>
                <w:rFonts w:ascii="Times New Roman" w:hAnsi="Times New Roman" w:cs="Times New Roman"/>
                <w:sz w:val="24"/>
                <w:szCs w:val="24"/>
              </w:rPr>
            </w:pPr>
            <w:r w:rsidRPr="00C14D95">
              <w:rPr>
                <w:rFonts w:ascii="Times New Roman" w:hAnsi="Times New Roman" w:cs="Times New Roman"/>
                <w:sz w:val="24"/>
                <w:szCs w:val="24"/>
              </w:rPr>
              <w:t>15</w:t>
            </w:r>
          </w:p>
        </w:tc>
      </w:tr>
      <w:tr w:rsidR="00984D05" w:rsidRPr="00C14D95" w:rsidTr="00AD4350">
        <w:trPr>
          <w:jc w:val="center"/>
        </w:trPr>
        <w:tc>
          <w:tcPr>
            <w:tcW w:w="9605" w:type="dxa"/>
            <w:gridSpan w:val="4"/>
            <w:shd w:val="clear" w:color="auto" w:fill="BFBFBF" w:themeFill="background1" w:themeFillShade="BF"/>
            <w:vAlign w:val="center"/>
          </w:tcPr>
          <w:p w:rsidR="00984D05" w:rsidRPr="00C14D95" w:rsidRDefault="00984D05" w:rsidP="00C14D95">
            <w:pPr>
              <w:spacing w:after="0"/>
              <w:jc w:val="center"/>
              <w:rPr>
                <w:rFonts w:ascii="Times New Roman" w:hAnsi="Times New Roman" w:cs="Times New Roman"/>
                <w:sz w:val="24"/>
                <w:szCs w:val="24"/>
              </w:rPr>
            </w:pPr>
            <w:r w:rsidRPr="00C14D95">
              <w:rPr>
                <w:rFonts w:ascii="Times New Roman" w:eastAsia="Times New Roman" w:hAnsi="Times New Roman" w:cs="Times New Roman"/>
                <w:b/>
                <w:bCs/>
                <w:sz w:val="24"/>
                <w:szCs w:val="24"/>
                <w:lang w:eastAsia="en-US"/>
              </w:rPr>
              <w:lastRenderedPageBreak/>
              <w:t>SECOND INTERNAL EXAM</w:t>
            </w:r>
            <w:r w:rsidR="00C14D95">
              <w:rPr>
                <w:rFonts w:ascii="Times New Roman" w:eastAsia="Times New Roman" w:hAnsi="Times New Roman" w:cs="Times New Roman"/>
                <w:b/>
                <w:bCs/>
                <w:sz w:val="24"/>
                <w:szCs w:val="24"/>
                <w:lang w:eastAsia="en-US"/>
              </w:rPr>
              <w:t>INATION</w:t>
            </w:r>
          </w:p>
        </w:tc>
      </w:tr>
      <w:tr w:rsidR="00984D05" w:rsidRPr="00C14D95" w:rsidTr="00C14D95">
        <w:trPr>
          <w:jc w:val="center"/>
        </w:trPr>
        <w:tc>
          <w:tcPr>
            <w:tcW w:w="1068" w:type="dxa"/>
            <w:vAlign w:val="center"/>
          </w:tcPr>
          <w:p w:rsidR="00984D05" w:rsidRPr="00C14D95" w:rsidRDefault="00984D05" w:rsidP="00C14D95">
            <w:pPr>
              <w:spacing w:after="0"/>
              <w:jc w:val="center"/>
              <w:rPr>
                <w:rFonts w:ascii="Times New Roman" w:hAnsi="Times New Roman" w:cs="Times New Roman"/>
                <w:sz w:val="24"/>
                <w:szCs w:val="24"/>
              </w:rPr>
            </w:pPr>
            <w:r w:rsidRPr="00C14D95">
              <w:rPr>
                <w:rFonts w:ascii="Times New Roman" w:hAnsi="Times New Roman" w:cs="Times New Roman"/>
                <w:sz w:val="24"/>
                <w:szCs w:val="24"/>
              </w:rPr>
              <w:t>V</w:t>
            </w:r>
          </w:p>
        </w:tc>
        <w:tc>
          <w:tcPr>
            <w:tcW w:w="5142" w:type="dxa"/>
            <w:vAlign w:val="center"/>
          </w:tcPr>
          <w:p w:rsidR="00984D05" w:rsidRPr="00C14D95" w:rsidRDefault="00984D05" w:rsidP="00C14D95">
            <w:pPr>
              <w:pStyle w:val="NoSpacing1"/>
              <w:spacing w:line="276" w:lineRule="auto"/>
              <w:jc w:val="both"/>
              <w:rPr>
                <w:rFonts w:ascii="Times New Roman" w:hAnsi="Times New Roman"/>
                <w:b/>
                <w:sz w:val="24"/>
                <w:szCs w:val="24"/>
              </w:rPr>
            </w:pPr>
            <w:r w:rsidRPr="00C14D95">
              <w:rPr>
                <w:rFonts w:ascii="Times New Roman" w:hAnsi="Times New Roman"/>
                <w:b/>
                <w:sz w:val="24"/>
                <w:szCs w:val="24"/>
              </w:rPr>
              <w:t xml:space="preserve">Research methods – </w:t>
            </w:r>
            <w:proofErr w:type="spellStart"/>
            <w:r w:rsidRPr="00C14D95">
              <w:rPr>
                <w:rFonts w:ascii="Times New Roman" w:hAnsi="Times New Roman"/>
                <w:b/>
                <w:sz w:val="24"/>
                <w:szCs w:val="24"/>
              </w:rPr>
              <w:t>Modelling</w:t>
            </w:r>
            <w:proofErr w:type="spellEnd"/>
            <w:r w:rsidRPr="00C14D95">
              <w:rPr>
                <w:rFonts w:ascii="Times New Roman" w:hAnsi="Times New Roman"/>
                <w:b/>
                <w:sz w:val="24"/>
                <w:szCs w:val="24"/>
              </w:rPr>
              <w:t xml:space="preserve"> and Simulation</w:t>
            </w:r>
          </w:p>
          <w:p w:rsidR="00984D05" w:rsidRPr="00C14D95" w:rsidRDefault="00984D05" w:rsidP="00C14D95">
            <w:pPr>
              <w:spacing w:after="0"/>
              <w:jc w:val="both"/>
              <w:rPr>
                <w:rFonts w:ascii="Times New Roman" w:hAnsi="Times New Roman" w:cs="Times New Roman"/>
                <w:sz w:val="24"/>
                <w:szCs w:val="24"/>
              </w:rPr>
            </w:pPr>
            <w:proofErr w:type="spellStart"/>
            <w:r w:rsidRPr="00C14D95">
              <w:rPr>
                <w:rFonts w:ascii="Times New Roman" w:hAnsi="Times New Roman" w:cs="Times New Roman"/>
                <w:sz w:val="24"/>
                <w:szCs w:val="24"/>
              </w:rPr>
              <w:t>Modelling</w:t>
            </w:r>
            <w:proofErr w:type="spellEnd"/>
            <w:r w:rsidRPr="00C14D95">
              <w:rPr>
                <w:rFonts w:ascii="Times New Roman" w:hAnsi="Times New Roman" w:cs="Times New Roman"/>
                <w:sz w:val="24"/>
                <w:szCs w:val="24"/>
              </w:rPr>
              <w:t xml:space="preserve"> and Simulation – concepts of </w:t>
            </w:r>
            <w:proofErr w:type="spellStart"/>
            <w:r w:rsidRPr="00C14D95">
              <w:rPr>
                <w:rFonts w:ascii="Times New Roman" w:hAnsi="Times New Roman" w:cs="Times New Roman"/>
                <w:sz w:val="24"/>
                <w:szCs w:val="24"/>
              </w:rPr>
              <w:t>modelling</w:t>
            </w:r>
            <w:proofErr w:type="spellEnd"/>
            <w:r w:rsidRPr="00C14D95">
              <w:rPr>
                <w:rFonts w:ascii="Times New Roman" w:hAnsi="Times New Roman" w:cs="Times New Roman"/>
                <w:sz w:val="24"/>
                <w:szCs w:val="24"/>
              </w:rPr>
              <w:t xml:space="preserve"> – mathematical </w:t>
            </w:r>
            <w:proofErr w:type="spellStart"/>
            <w:r w:rsidRPr="00C14D95">
              <w:rPr>
                <w:rFonts w:ascii="Times New Roman" w:hAnsi="Times New Roman" w:cs="Times New Roman"/>
                <w:sz w:val="24"/>
                <w:szCs w:val="24"/>
              </w:rPr>
              <w:t>modelling</w:t>
            </w:r>
            <w:proofErr w:type="spellEnd"/>
            <w:r w:rsidRPr="00C14D95">
              <w:rPr>
                <w:rFonts w:ascii="Times New Roman" w:hAnsi="Times New Roman" w:cs="Times New Roman"/>
                <w:sz w:val="24"/>
                <w:szCs w:val="24"/>
              </w:rPr>
              <w:t xml:space="preserve"> - composite </w:t>
            </w:r>
            <w:proofErr w:type="spellStart"/>
            <w:r w:rsidRPr="00C14D95">
              <w:rPr>
                <w:rFonts w:ascii="Times New Roman" w:hAnsi="Times New Roman" w:cs="Times New Roman"/>
                <w:sz w:val="24"/>
                <w:szCs w:val="24"/>
              </w:rPr>
              <w:t>modelling</w:t>
            </w:r>
            <w:proofErr w:type="spellEnd"/>
            <w:r w:rsidRPr="00C14D95">
              <w:rPr>
                <w:rFonts w:ascii="Times New Roman" w:hAnsi="Times New Roman" w:cs="Times New Roman"/>
                <w:sz w:val="24"/>
                <w:szCs w:val="24"/>
              </w:rPr>
              <w:t xml:space="preserve"> – </w:t>
            </w:r>
            <w:proofErr w:type="spellStart"/>
            <w:r w:rsidRPr="00C14D95">
              <w:rPr>
                <w:rFonts w:ascii="Times New Roman" w:hAnsi="Times New Roman" w:cs="Times New Roman"/>
                <w:sz w:val="24"/>
                <w:szCs w:val="24"/>
              </w:rPr>
              <w:t>modelling</w:t>
            </w:r>
            <w:proofErr w:type="spellEnd"/>
            <w:r w:rsidRPr="00C14D95">
              <w:rPr>
                <w:rFonts w:ascii="Times New Roman" w:hAnsi="Times New Roman" w:cs="Times New Roman"/>
                <w:sz w:val="24"/>
                <w:szCs w:val="24"/>
              </w:rPr>
              <w:t xml:space="preserve"> with – ordinary differential equations – partial differential equations – graphs heuristics and heuristic optimization - simulation </w:t>
            </w:r>
            <w:r w:rsidR="00A65F6F" w:rsidRPr="00C14D95">
              <w:rPr>
                <w:rFonts w:ascii="Times New Roman" w:hAnsi="Times New Roman" w:cs="Times New Roman"/>
                <w:sz w:val="24"/>
                <w:szCs w:val="24"/>
              </w:rPr>
              <w:t>modeling</w:t>
            </w:r>
          </w:p>
        </w:tc>
        <w:tc>
          <w:tcPr>
            <w:tcW w:w="978" w:type="dxa"/>
            <w:vAlign w:val="center"/>
          </w:tcPr>
          <w:p w:rsidR="00984D05" w:rsidRPr="00C14D95" w:rsidRDefault="00984D05" w:rsidP="00C14D95">
            <w:pPr>
              <w:spacing w:after="0"/>
              <w:jc w:val="center"/>
              <w:rPr>
                <w:rFonts w:ascii="Times New Roman" w:hAnsi="Times New Roman" w:cs="Times New Roman"/>
                <w:sz w:val="24"/>
                <w:szCs w:val="24"/>
              </w:rPr>
            </w:pPr>
            <w:r w:rsidRPr="00C14D95">
              <w:rPr>
                <w:rFonts w:ascii="Times New Roman" w:hAnsi="Times New Roman" w:cs="Times New Roman"/>
                <w:sz w:val="24"/>
                <w:szCs w:val="24"/>
              </w:rPr>
              <w:t>5</w:t>
            </w:r>
          </w:p>
        </w:tc>
        <w:tc>
          <w:tcPr>
            <w:tcW w:w="2417" w:type="dxa"/>
            <w:vAlign w:val="center"/>
          </w:tcPr>
          <w:p w:rsidR="00984D05" w:rsidRPr="00C14D95" w:rsidRDefault="00984D05" w:rsidP="00C14D95">
            <w:pPr>
              <w:spacing w:after="0"/>
              <w:jc w:val="center"/>
              <w:rPr>
                <w:rFonts w:ascii="Times New Roman" w:hAnsi="Times New Roman" w:cs="Times New Roman"/>
                <w:sz w:val="24"/>
                <w:szCs w:val="24"/>
              </w:rPr>
            </w:pPr>
            <w:r w:rsidRPr="00C14D95">
              <w:rPr>
                <w:rFonts w:ascii="Times New Roman" w:hAnsi="Times New Roman" w:cs="Times New Roman"/>
                <w:sz w:val="24"/>
                <w:szCs w:val="24"/>
              </w:rPr>
              <w:t>20</w:t>
            </w:r>
          </w:p>
        </w:tc>
      </w:tr>
      <w:tr w:rsidR="00984D05" w:rsidRPr="00C14D95" w:rsidTr="00C14D95">
        <w:trPr>
          <w:jc w:val="center"/>
        </w:trPr>
        <w:tc>
          <w:tcPr>
            <w:tcW w:w="1068" w:type="dxa"/>
            <w:vAlign w:val="center"/>
          </w:tcPr>
          <w:p w:rsidR="00984D05" w:rsidRPr="00C14D95" w:rsidRDefault="00984D05" w:rsidP="00C14D95">
            <w:pPr>
              <w:spacing w:after="0"/>
              <w:jc w:val="center"/>
              <w:rPr>
                <w:rFonts w:ascii="Times New Roman" w:hAnsi="Times New Roman" w:cs="Times New Roman"/>
                <w:sz w:val="24"/>
                <w:szCs w:val="24"/>
              </w:rPr>
            </w:pPr>
            <w:r w:rsidRPr="00C14D95">
              <w:rPr>
                <w:rFonts w:ascii="Times New Roman" w:hAnsi="Times New Roman" w:cs="Times New Roman"/>
                <w:sz w:val="24"/>
                <w:szCs w:val="24"/>
              </w:rPr>
              <w:t>VI</w:t>
            </w:r>
          </w:p>
        </w:tc>
        <w:tc>
          <w:tcPr>
            <w:tcW w:w="5142" w:type="dxa"/>
            <w:vAlign w:val="center"/>
          </w:tcPr>
          <w:p w:rsidR="00984D05" w:rsidRPr="00C14D95" w:rsidRDefault="00984D05" w:rsidP="00C14D95">
            <w:pPr>
              <w:pStyle w:val="NoSpacing1"/>
              <w:spacing w:line="276" w:lineRule="auto"/>
              <w:jc w:val="both"/>
              <w:rPr>
                <w:rFonts w:ascii="Times New Roman" w:hAnsi="Times New Roman"/>
                <w:b/>
                <w:sz w:val="24"/>
                <w:szCs w:val="24"/>
              </w:rPr>
            </w:pPr>
            <w:r w:rsidRPr="00C14D95">
              <w:rPr>
                <w:rFonts w:ascii="Times New Roman" w:hAnsi="Times New Roman"/>
                <w:b/>
                <w:sz w:val="24"/>
                <w:szCs w:val="24"/>
              </w:rPr>
              <w:t>Research Methods – Measurement, sampling and Data acquisition</w:t>
            </w:r>
          </w:p>
          <w:p w:rsidR="00984D05" w:rsidRPr="00C14D95" w:rsidRDefault="00984D05" w:rsidP="00C14D95">
            <w:pPr>
              <w:spacing w:after="0"/>
              <w:jc w:val="both"/>
              <w:rPr>
                <w:rFonts w:ascii="Times New Roman" w:hAnsi="Times New Roman" w:cs="Times New Roman"/>
                <w:sz w:val="24"/>
                <w:szCs w:val="24"/>
              </w:rPr>
            </w:pPr>
            <w:r w:rsidRPr="00C14D95">
              <w:rPr>
                <w:rFonts w:ascii="Times New Roman" w:hAnsi="Times New Roman" w:cs="Times New Roman"/>
                <w:sz w:val="24"/>
                <w:szCs w:val="24"/>
              </w:rPr>
              <w:t>Measurement design – errors -validity and reliability in measurement - scaling and scale construction - sample design - sample size determination - sampling errors - data collection procedures - sources of data - data collection methods - data preparation and data analysis</w:t>
            </w:r>
          </w:p>
        </w:tc>
        <w:tc>
          <w:tcPr>
            <w:tcW w:w="978" w:type="dxa"/>
            <w:vAlign w:val="center"/>
          </w:tcPr>
          <w:p w:rsidR="00984D05" w:rsidRPr="00C14D95" w:rsidRDefault="00984D05" w:rsidP="00C14D95">
            <w:pPr>
              <w:spacing w:after="0"/>
              <w:jc w:val="center"/>
              <w:rPr>
                <w:rFonts w:ascii="Times New Roman" w:hAnsi="Times New Roman" w:cs="Times New Roman"/>
                <w:sz w:val="24"/>
                <w:szCs w:val="24"/>
              </w:rPr>
            </w:pPr>
            <w:r w:rsidRPr="00C14D95">
              <w:rPr>
                <w:rFonts w:ascii="Times New Roman" w:hAnsi="Times New Roman" w:cs="Times New Roman"/>
                <w:sz w:val="24"/>
                <w:szCs w:val="24"/>
              </w:rPr>
              <w:t>4</w:t>
            </w:r>
          </w:p>
        </w:tc>
        <w:tc>
          <w:tcPr>
            <w:tcW w:w="2417" w:type="dxa"/>
            <w:vAlign w:val="center"/>
          </w:tcPr>
          <w:p w:rsidR="00984D05" w:rsidRPr="00C14D95" w:rsidRDefault="00984D05" w:rsidP="00C14D95">
            <w:pPr>
              <w:spacing w:after="0"/>
              <w:jc w:val="center"/>
              <w:rPr>
                <w:rFonts w:ascii="Times New Roman" w:hAnsi="Times New Roman" w:cs="Times New Roman"/>
                <w:sz w:val="24"/>
                <w:szCs w:val="24"/>
              </w:rPr>
            </w:pPr>
            <w:r w:rsidRPr="00C14D95">
              <w:rPr>
                <w:rFonts w:ascii="Times New Roman" w:hAnsi="Times New Roman" w:cs="Times New Roman"/>
                <w:sz w:val="24"/>
                <w:szCs w:val="24"/>
              </w:rPr>
              <w:t>20</w:t>
            </w:r>
          </w:p>
        </w:tc>
      </w:tr>
      <w:tr w:rsidR="00984D05" w:rsidRPr="00C14D95" w:rsidTr="00AD4350">
        <w:trPr>
          <w:jc w:val="center"/>
        </w:trPr>
        <w:tc>
          <w:tcPr>
            <w:tcW w:w="9605" w:type="dxa"/>
            <w:gridSpan w:val="4"/>
            <w:shd w:val="clear" w:color="auto" w:fill="BFBFBF" w:themeFill="background1" w:themeFillShade="BF"/>
            <w:vAlign w:val="center"/>
          </w:tcPr>
          <w:p w:rsidR="00984D05" w:rsidRPr="00C14D95" w:rsidRDefault="00984D05" w:rsidP="00C14D95">
            <w:pPr>
              <w:spacing w:after="0"/>
              <w:jc w:val="center"/>
              <w:rPr>
                <w:rFonts w:ascii="Times New Roman" w:hAnsi="Times New Roman" w:cs="Times New Roman"/>
                <w:sz w:val="24"/>
                <w:szCs w:val="24"/>
              </w:rPr>
            </w:pPr>
            <w:r w:rsidRPr="00C14D95">
              <w:rPr>
                <w:rFonts w:ascii="Times New Roman" w:eastAsia="Times New Roman" w:hAnsi="Times New Roman" w:cs="Times New Roman"/>
                <w:b/>
                <w:bCs/>
                <w:sz w:val="24"/>
                <w:szCs w:val="24"/>
                <w:lang w:eastAsia="en-US"/>
              </w:rPr>
              <w:t>END SEMESTER EXAM</w:t>
            </w:r>
            <w:r w:rsidR="00C14D95">
              <w:rPr>
                <w:rFonts w:ascii="Times New Roman" w:eastAsia="Times New Roman" w:hAnsi="Times New Roman" w:cs="Times New Roman"/>
                <w:b/>
                <w:bCs/>
                <w:sz w:val="24"/>
                <w:szCs w:val="24"/>
                <w:lang w:eastAsia="en-US"/>
              </w:rPr>
              <w:t>INATION</w:t>
            </w:r>
          </w:p>
        </w:tc>
      </w:tr>
    </w:tbl>
    <w:p w:rsidR="00B976E1" w:rsidRDefault="00B976E1" w:rsidP="00B976E1">
      <w:pPr>
        <w:jc w:val="both"/>
        <w:rPr>
          <w:rFonts w:ascii="Times New Roman" w:hAnsi="Times New Roman" w:cs="Times New Roman"/>
          <w:sz w:val="24"/>
          <w:szCs w:val="24"/>
        </w:rPr>
      </w:pPr>
    </w:p>
    <w:p w:rsidR="00E22D46" w:rsidRDefault="00E22D46"/>
    <w:p w:rsidR="00762AE2" w:rsidRDefault="00762AE2"/>
    <w:p w:rsidR="00DA14E2" w:rsidRDefault="00DA14E2"/>
    <w:p w:rsidR="00DA14E2" w:rsidRDefault="00DA14E2"/>
    <w:p w:rsidR="00DA14E2" w:rsidRDefault="00DA14E2"/>
    <w:p w:rsidR="00DA14E2" w:rsidRDefault="00DA14E2"/>
    <w:p w:rsidR="00DA14E2" w:rsidRDefault="00DA14E2"/>
    <w:p w:rsidR="00DA14E2" w:rsidRDefault="00DA14E2"/>
    <w:p w:rsidR="00DA14E2" w:rsidRDefault="00DA14E2"/>
    <w:p w:rsidR="00DA14E2" w:rsidRDefault="00DA14E2"/>
    <w:p w:rsidR="00DA14E2" w:rsidRDefault="00DA14E2"/>
    <w:p w:rsidR="00DA14E2" w:rsidRDefault="00DA14E2"/>
    <w:p w:rsidR="00DA14E2" w:rsidRDefault="00DA14E2"/>
    <w:p w:rsidR="00DA14E2" w:rsidRDefault="00DA14E2"/>
    <w:p w:rsidR="00DA14E2" w:rsidRDefault="00DA14E2"/>
    <w:p w:rsidR="00DA14E2" w:rsidRDefault="00DA14E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60"/>
        <w:gridCol w:w="4320"/>
        <w:gridCol w:w="1710"/>
        <w:gridCol w:w="1530"/>
      </w:tblGrid>
      <w:tr w:rsidR="00E22D46" w:rsidRPr="00DA14E2" w:rsidTr="00AD4350">
        <w:trPr>
          <w:trHeight w:val="560"/>
        </w:trPr>
        <w:tc>
          <w:tcPr>
            <w:tcW w:w="2160" w:type="dxa"/>
            <w:shd w:val="clear" w:color="auto" w:fill="BFBFBF" w:themeFill="background1" w:themeFillShade="BF"/>
            <w:vAlign w:val="center"/>
          </w:tcPr>
          <w:p w:rsidR="00E22D46" w:rsidRPr="00DA14E2" w:rsidRDefault="00E22D46" w:rsidP="00DA14E2">
            <w:pPr>
              <w:spacing w:after="0"/>
              <w:jc w:val="center"/>
              <w:rPr>
                <w:rFonts w:ascii="Times New Roman" w:hAnsi="Times New Roman" w:cs="Times New Roman"/>
                <w:b/>
                <w:bCs/>
                <w:sz w:val="24"/>
                <w:szCs w:val="24"/>
              </w:rPr>
            </w:pPr>
            <w:r w:rsidRPr="00DA14E2">
              <w:rPr>
                <w:rFonts w:ascii="Times New Roman" w:hAnsi="Times New Roman" w:cs="Times New Roman"/>
                <w:b/>
                <w:bCs/>
                <w:sz w:val="24"/>
                <w:szCs w:val="24"/>
              </w:rPr>
              <w:t xml:space="preserve">Course </w:t>
            </w:r>
            <w:r w:rsidR="00143590" w:rsidRPr="00DA14E2">
              <w:rPr>
                <w:rFonts w:ascii="Times New Roman" w:hAnsi="Times New Roman" w:cs="Times New Roman"/>
                <w:b/>
                <w:bCs/>
                <w:sz w:val="24"/>
                <w:szCs w:val="24"/>
              </w:rPr>
              <w:t>Code</w:t>
            </w:r>
          </w:p>
        </w:tc>
        <w:tc>
          <w:tcPr>
            <w:tcW w:w="4320" w:type="dxa"/>
            <w:shd w:val="clear" w:color="auto" w:fill="BFBFBF" w:themeFill="background1" w:themeFillShade="BF"/>
            <w:vAlign w:val="center"/>
          </w:tcPr>
          <w:p w:rsidR="00E22D46" w:rsidRPr="00DA14E2" w:rsidRDefault="00E22D46" w:rsidP="00DA14E2">
            <w:pPr>
              <w:spacing w:after="0"/>
              <w:jc w:val="center"/>
              <w:rPr>
                <w:rFonts w:ascii="Times New Roman" w:hAnsi="Times New Roman" w:cs="Times New Roman"/>
                <w:b/>
                <w:bCs/>
                <w:sz w:val="24"/>
                <w:szCs w:val="24"/>
              </w:rPr>
            </w:pPr>
            <w:r w:rsidRPr="00DA14E2">
              <w:rPr>
                <w:rFonts w:ascii="Times New Roman" w:hAnsi="Times New Roman" w:cs="Times New Roman"/>
                <w:b/>
                <w:bCs/>
                <w:sz w:val="24"/>
                <w:szCs w:val="24"/>
              </w:rPr>
              <w:t>Course Name</w:t>
            </w:r>
          </w:p>
        </w:tc>
        <w:tc>
          <w:tcPr>
            <w:tcW w:w="1710" w:type="dxa"/>
            <w:shd w:val="clear" w:color="auto" w:fill="BFBFBF" w:themeFill="background1" w:themeFillShade="BF"/>
            <w:vAlign w:val="center"/>
          </w:tcPr>
          <w:p w:rsidR="00E22D46" w:rsidRPr="00DA14E2" w:rsidRDefault="00E22D46" w:rsidP="00DA14E2">
            <w:pPr>
              <w:spacing w:after="0"/>
              <w:jc w:val="center"/>
              <w:rPr>
                <w:rFonts w:ascii="Times New Roman" w:hAnsi="Times New Roman" w:cs="Times New Roman"/>
                <w:b/>
                <w:bCs/>
                <w:sz w:val="24"/>
                <w:szCs w:val="24"/>
              </w:rPr>
            </w:pPr>
            <w:r w:rsidRPr="00DA14E2">
              <w:rPr>
                <w:rFonts w:ascii="Times New Roman" w:hAnsi="Times New Roman" w:cs="Times New Roman"/>
                <w:b/>
                <w:bCs/>
                <w:sz w:val="24"/>
                <w:szCs w:val="24"/>
              </w:rPr>
              <w:t>L-T-P-Credits</w:t>
            </w:r>
          </w:p>
        </w:tc>
        <w:tc>
          <w:tcPr>
            <w:tcW w:w="1530" w:type="dxa"/>
            <w:shd w:val="clear" w:color="auto" w:fill="BFBFBF" w:themeFill="background1" w:themeFillShade="BF"/>
            <w:vAlign w:val="center"/>
          </w:tcPr>
          <w:p w:rsidR="00E22D46" w:rsidRPr="00DA14E2" w:rsidRDefault="00E22D46" w:rsidP="00DA14E2">
            <w:pPr>
              <w:spacing w:after="0"/>
              <w:jc w:val="center"/>
              <w:rPr>
                <w:rFonts w:ascii="Times New Roman" w:hAnsi="Times New Roman" w:cs="Times New Roman"/>
                <w:b/>
                <w:bCs/>
                <w:sz w:val="24"/>
                <w:szCs w:val="24"/>
              </w:rPr>
            </w:pPr>
            <w:r w:rsidRPr="00DA14E2">
              <w:rPr>
                <w:rFonts w:ascii="Times New Roman" w:hAnsi="Times New Roman" w:cs="Times New Roman"/>
                <w:b/>
                <w:bCs/>
                <w:sz w:val="24"/>
                <w:szCs w:val="24"/>
              </w:rPr>
              <w:t>Year of Introduction</w:t>
            </w:r>
          </w:p>
        </w:tc>
      </w:tr>
      <w:tr w:rsidR="00E22D46" w:rsidRPr="00DA14E2" w:rsidTr="00AD4350">
        <w:trPr>
          <w:trHeight w:val="720"/>
        </w:trPr>
        <w:tc>
          <w:tcPr>
            <w:tcW w:w="2160" w:type="dxa"/>
            <w:shd w:val="clear" w:color="auto" w:fill="BFBFBF" w:themeFill="background1" w:themeFillShade="BF"/>
            <w:vAlign w:val="center"/>
          </w:tcPr>
          <w:p w:rsidR="00E22D46" w:rsidRPr="00DA14E2" w:rsidRDefault="00143590" w:rsidP="00DA14E2">
            <w:pPr>
              <w:spacing w:after="0"/>
              <w:jc w:val="center"/>
              <w:rPr>
                <w:rFonts w:ascii="Times New Roman" w:hAnsi="Times New Roman" w:cs="Times New Roman"/>
                <w:b/>
                <w:bCs/>
                <w:sz w:val="24"/>
                <w:szCs w:val="24"/>
              </w:rPr>
            </w:pPr>
            <w:r w:rsidRPr="00DA14E2">
              <w:rPr>
                <w:rFonts w:ascii="Times New Roman" w:hAnsi="Times New Roman" w:cs="Times New Roman"/>
                <w:b/>
                <w:bCs/>
                <w:sz w:val="24"/>
                <w:szCs w:val="24"/>
              </w:rPr>
              <w:t xml:space="preserve">08 </w:t>
            </w:r>
            <w:r w:rsidR="00E22D46" w:rsidRPr="00DA14E2">
              <w:rPr>
                <w:rFonts w:ascii="Times New Roman" w:hAnsi="Times New Roman" w:cs="Times New Roman"/>
                <w:b/>
                <w:bCs/>
                <w:sz w:val="24"/>
                <w:szCs w:val="24"/>
              </w:rPr>
              <w:t xml:space="preserve">CE </w:t>
            </w:r>
            <w:r w:rsidR="00487668" w:rsidRPr="00DA14E2">
              <w:rPr>
                <w:rFonts w:ascii="Times New Roman" w:hAnsi="Times New Roman" w:cs="Times New Roman"/>
                <w:b/>
                <w:bCs/>
                <w:sz w:val="24"/>
                <w:szCs w:val="24"/>
              </w:rPr>
              <w:t>6</w:t>
            </w:r>
            <w:r w:rsidR="00DA14E2" w:rsidRPr="00DA14E2">
              <w:rPr>
                <w:rFonts w:ascii="Times New Roman" w:hAnsi="Times New Roman" w:cs="Times New Roman"/>
                <w:b/>
                <w:bCs/>
                <w:sz w:val="24"/>
                <w:szCs w:val="24"/>
              </w:rPr>
              <w:t>07</w:t>
            </w:r>
            <w:r w:rsidR="000B2A40" w:rsidRPr="00DA14E2">
              <w:rPr>
                <w:rFonts w:ascii="Times New Roman" w:hAnsi="Times New Roman" w:cs="Times New Roman"/>
                <w:b/>
                <w:bCs/>
                <w:sz w:val="24"/>
                <w:szCs w:val="24"/>
              </w:rPr>
              <w:t>1(P)</w:t>
            </w:r>
          </w:p>
        </w:tc>
        <w:tc>
          <w:tcPr>
            <w:tcW w:w="4320" w:type="dxa"/>
            <w:shd w:val="clear" w:color="auto" w:fill="BFBFBF" w:themeFill="background1" w:themeFillShade="BF"/>
            <w:vAlign w:val="center"/>
          </w:tcPr>
          <w:p w:rsidR="00E22D46" w:rsidRPr="00DA14E2" w:rsidRDefault="00E22D46" w:rsidP="00DA14E2">
            <w:pPr>
              <w:spacing w:after="0" w:line="240" w:lineRule="auto"/>
              <w:jc w:val="center"/>
              <w:rPr>
                <w:rFonts w:ascii="Times New Roman" w:hAnsi="Times New Roman" w:cs="Times New Roman"/>
                <w:b/>
                <w:bCs/>
                <w:sz w:val="24"/>
                <w:szCs w:val="24"/>
              </w:rPr>
            </w:pPr>
            <w:r w:rsidRPr="00DA14E2">
              <w:rPr>
                <w:rFonts w:ascii="Times New Roman" w:hAnsi="Times New Roman" w:cs="Times New Roman"/>
                <w:b/>
                <w:bCs/>
                <w:sz w:val="24"/>
                <w:szCs w:val="24"/>
              </w:rPr>
              <w:t>SEMINAR I</w:t>
            </w:r>
          </w:p>
        </w:tc>
        <w:tc>
          <w:tcPr>
            <w:tcW w:w="1710" w:type="dxa"/>
            <w:shd w:val="clear" w:color="auto" w:fill="BFBFBF" w:themeFill="background1" w:themeFillShade="BF"/>
            <w:vAlign w:val="center"/>
          </w:tcPr>
          <w:p w:rsidR="00E22D46" w:rsidRPr="00DA14E2" w:rsidRDefault="00E22D46" w:rsidP="00DA14E2">
            <w:pPr>
              <w:spacing w:after="0"/>
              <w:jc w:val="center"/>
              <w:rPr>
                <w:rFonts w:ascii="Times New Roman" w:hAnsi="Times New Roman" w:cs="Times New Roman"/>
                <w:b/>
                <w:bCs/>
                <w:sz w:val="24"/>
                <w:szCs w:val="24"/>
              </w:rPr>
            </w:pPr>
            <w:r w:rsidRPr="00DA14E2">
              <w:rPr>
                <w:rFonts w:ascii="Times New Roman" w:hAnsi="Times New Roman" w:cs="Times New Roman"/>
                <w:b/>
                <w:bCs/>
                <w:sz w:val="24"/>
                <w:szCs w:val="24"/>
              </w:rPr>
              <w:t>0-0-2-2</w:t>
            </w:r>
          </w:p>
        </w:tc>
        <w:tc>
          <w:tcPr>
            <w:tcW w:w="1530" w:type="dxa"/>
            <w:shd w:val="clear" w:color="auto" w:fill="BFBFBF" w:themeFill="background1" w:themeFillShade="BF"/>
            <w:vAlign w:val="center"/>
          </w:tcPr>
          <w:p w:rsidR="00E22D46" w:rsidRPr="00DA14E2" w:rsidRDefault="00E22D46" w:rsidP="00DA14E2">
            <w:pPr>
              <w:spacing w:after="0"/>
              <w:jc w:val="center"/>
              <w:rPr>
                <w:rFonts w:ascii="Times New Roman" w:hAnsi="Times New Roman" w:cs="Times New Roman"/>
                <w:b/>
                <w:bCs/>
                <w:sz w:val="24"/>
                <w:szCs w:val="24"/>
              </w:rPr>
            </w:pPr>
            <w:r w:rsidRPr="00DA14E2">
              <w:rPr>
                <w:rFonts w:ascii="Times New Roman" w:hAnsi="Times New Roman" w:cs="Times New Roman"/>
                <w:b/>
                <w:bCs/>
                <w:sz w:val="24"/>
                <w:szCs w:val="24"/>
              </w:rPr>
              <w:t>2015</w:t>
            </w:r>
          </w:p>
        </w:tc>
      </w:tr>
      <w:tr w:rsidR="00E22D46" w:rsidRPr="00DA14E2" w:rsidTr="00143590">
        <w:tc>
          <w:tcPr>
            <w:tcW w:w="9720" w:type="dxa"/>
            <w:gridSpan w:val="4"/>
            <w:vAlign w:val="center"/>
          </w:tcPr>
          <w:p w:rsidR="000B2A40" w:rsidRPr="00DA14E2" w:rsidRDefault="000B2A40" w:rsidP="00AD4350">
            <w:pPr>
              <w:spacing w:after="0"/>
              <w:jc w:val="both"/>
              <w:rPr>
                <w:rFonts w:ascii="Times New Roman" w:eastAsia="Times New Roman" w:hAnsi="Times New Roman" w:cs="Times New Roman"/>
                <w:b/>
                <w:bCs/>
                <w:sz w:val="24"/>
                <w:szCs w:val="24"/>
                <w:lang w:eastAsia="en-US"/>
              </w:rPr>
            </w:pPr>
          </w:p>
          <w:p w:rsidR="00E22D46" w:rsidRPr="00DA14E2" w:rsidRDefault="00E22D46" w:rsidP="00AD4350">
            <w:pPr>
              <w:spacing w:after="0"/>
              <w:jc w:val="both"/>
              <w:rPr>
                <w:rFonts w:ascii="Times New Roman" w:eastAsia="Times New Roman" w:hAnsi="Times New Roman" w:cs="Times New Roman"/>
                <w:b/>
                <w:bCs/>
                <w:sz w:val="24"/>
                <w:szCs w:val="24"/>
                <w:lang w:eastAsia="en-US"/>
              </w:rPr>
            </w:pPr>
            <w:r w:rsidRPr="00DA14E2">
              <w:rPr>
                <w:rFonts w:ascii="Times New Roman" w:eastAsia="Times New Roman" w:hAnsi="Times New Roman" w:cs="Times New Roman"/>
                <w:b/>
                <w:bCs/>
                <w:sz w:val="24"/>
                <w:szCs w:val="24"/>
                <w:lang w:eastAsia="en-US"/>
              </w:rPr>
              <w:t>Course Objectives</w:t>
            </w:r>
          </w:p>
          <w:p w:rsidR="00E22D46" w:rsidRPr="00DA14E2" w:rsidRDefault="00E22D46" w:rsidP="00AD4350">
            <w:pPr>
              <w:spacing w:after="0" w:line="240" w:lineRule="auto"/>
              <w:jc w:val="both"/>
              <w:rPr>
                <w:rFonts w:ascii="Times New Roman" w:hAnsi="Times New Roman" w:cs="Times New Roman"/>
                <w:i/>
                <w:sz w:val="24"/>
                <w:szCs w:val="24"/>
              </w:rPr>
            </w:pPr>
            <w:r w:rsidRPr="00DA14E2">
              <w:rPr>
                <w:rFonts w:ascii="Times New Roman" w:hAnsi="Times New Roman" w:cs="Times New Roman"/>
                <w:i/>
                <w:sz w:val="24"/>
                <w:szCs w:val="24"/>
              </w:rPr>
              <w:t xml:space="preserve">To assess the debating capability of the student to present a technical topic. Also to impart training to a student to face audience and present his ideas and thus creating in him </w:t>
            </w:r>
            <w:r w:rsidR="00AD4350">
              <w:rPr>
                <w:rFonts w:ascii="Times New Roman" w:hAnsi="Times New Roman" w:cs="Times New Roman"/>
                <w:i/>
                <w:sz w:val="24"/>
                <w:szCs w:val="24"/>
              </w:rPr>
              <w:t>self-esteem and courage that is</w:t>
            </w:r>
            <w:r w:rsidRPr="00DA14E2">
              <w:rPr>
                <w:rFonts w:ascii="Times New Roman" w:hAnsi="Times New Roman" w:cs="Times New Roman"/>
                <w:i/>
                <w:sz w:val="24"/>
                <w:szCs w:val="24"/>
              </w:rPr>
              <w:t xml:space="preserve"> essential for an engineer.</w:t>
            </w:r>
          </w:p>
          <w:p w:rsidR="00E22D46" w:rsidRPr="00DA14E2" w:rsidRDefault="00E22D46" w:rsidP="00AD4350">
            <w:pPr>
              <w:spacing w:after="0" w:line="240" w:lineRule="auto"/>
              <w:jc w:val="both"/>
              <w:rPr>
                <w:rFonts w:ascii="Times New Roman" w:hAnsi="Times New Roman" w:cs="Times New Roman"/>
                <w:i/>
                <w:sz w:val="24"/>
                <w:szCs w:val="24"/>
              </w:rPr>
            </w:pPr>
          </w:p>
        </w:tc>
      </w:tr>
      <w:tr w:rsidR="00E22D46" w:rsidRPr="00DA14E2" w:rsidTr="00143590">
        <w:tc>
          <w:tcPr>
            <w:tcW w:w="9720" w:type="dxa"/>
            <w:gridSpan w:val="4"/>
            <w:vAlign w:val="center"/>
          </w:tcPr>
          <w:p w:rsidR="000B2A40" w:rsidRPr="00DA14E2" w:rsidRDefault="000B2A40" w:rsidP="00DA14E2">
            <w:pPr>
              <w:spacing w:after="0"/>
              <w:rPr>
                <w:rFonts w:ascii="Times New Roman" w:eastAsia="Times New Roman" w:hAnsi="Times New Roman" w:cs="Times New Roman"/>
                <w:b/>
                <w:bCs/>
                <w:sz w:val="24"/>
                <w:szCs w:val="24"/>
                <w:lang w:eastAsia="en-US"/>
              </w:rPr>
            </w:pPr>
          </w:p>
          <w:p w:rsidR="00E22D46" w:rsidRPr="00DA14E2" w:rsidRDefault="00E22D46" w:rsidP="00DA14E2">
            <w:pPr>
              <w:spacing w:after="0"/>
              <w:rPr>
                <w:rFonts w:ascii="Times New Roman" w:eastAsia="Times New Roman" w:hAnsi="Times New Roman" w:cs="Times New Roman"/>
                <w:b/>
                <w:bCs/>
                <w:sz w:val="24"/>
                <w:szCs w:val="24"/>
                <w:lang w:eastAsia="en-US"/>
              </w:rPr>
            </w:pPr>
            <w:r w:rsidRPr="00DA14E2">
              <w:rPr>
                <w:rFonts w:ascii="Times New Roman" w:eastAsia="Times New Roman" w:hAnsi="Times New Roman" w:cs="Times New Roman"/>
                <w:b/>
                <w:bCs/>
                <w:sz w:val="24"/>
                <w:szCs w:val="24"/>
                <w:lang w:eastAsia="en-US"/>
              </w:rPr>
              <w:t>Syllabus</w:t>
            </w:r>
          </w:p>
          <w:p w:rsidR="000B2A40" w:rsidRPr="00DA14E2" w:rsidRDefault="00E22D46" w:rsidP="00DA14E2">
            <w:pPr>
              <w:spacing w:after="0"/>
              <w:jc w:val="both"/>
              <w:rPr>
                <w:rFonts w:ascii="Times New Roman" w:hAnsi="Times New Roman" w:cs="Times New Roman"/>
                <w:sz w:val="24"/>
                <w:szCs w:val="24"/>
              </w:rPr>
            </w:pPr>
            <w:r w:rsidRPr="00DA14E2">
              <w:rPr>
                <w:rFonts w:ascii="Times New Roman" w:hAnsi="Times New Roman" w:cs="Times New Roman"/>
                <w:sz w:val="24"/>
                <w:szCs w:val="24"/>
              </w:rPr>
              <w:t xml:space="preserve">Individual students are required to choose a topic of their interest from Structural Engineering related topics preferably from outside the </w:t>
            </w:r>
            <w:proofErr w:type="spellStart"/>
            <w:r w:rsidRPr="00DA14E2">
              <w:rPr>
                <w:rFonts w:ascii="Times New Roman" w:hAnsi="Times New Roman" w:cs="Times New Roman"/>
                <w:sz w:val="24"/>
                <w:szCs w:val="24"/>
              </w:rPr>
              <w:t>M.Tech</w:t>
            </w:r>
            <w:proofErr w:type="spellEnd"/>
            <w:r w:rsidRPr="00DA14E2">
              <w:rPr>
                <w:rFonts w:ascii="Times New Roman" w:hAnsi="Times New Roman" w:cs="Times New Roman"/>
                <w:sz w:val="24"/>
                <w:szCs w:val="24"/>
              </w:rPr>
              <w:t xml:space="preserve"> syllabus. And give a seminar on that topic about 45 minutes. A committee consisting of at least three faculty members (preferably specialized in Structural Engineering) shall assess the presentation of the seminar and award marks to the students based on merits of topic of presentation. Each student shall submit two copies of a write up of his seminar topic. One copy shall be returned to the student after duly certifying it by the chairman of the assessing committee and the other will be kept in the departmental library.</w:t>
            </w:r>
          </w:p>
          <w:p w:rsidR="00E22D46" w:rsidRPr="00DA14E2" w:rsidRDefault="00E22D46" w:rsidP="00DA14E2">
            <w:pPr>
              <w:spacing w:after="0"/>
              <w:jc w:val="both"/>
              <w:rPr>
                <w:rFonts w:ascii="Times New Roman" w:hAnsi="Times New Roman" w:cs="Times New Roman"/>
                <w:sz w:val="24"/>
                <w:szCs w:val="24"/>
              </w:rPr>
            </w:pPr>
            <w:r w:rsidRPr="00DA14E2">
              <w:rPr>
                <w:rFonts w:ascii="Times New Roman" w:hAnsi="Times New Roman" w:cs="Times New Roman"/>
                <w:sz w:val="24"/>
                <w:szCs w:val="24"/>
              </w:rPr>
              <w:t>Internal continuous assessment marks are awarded based on the relevance of the topic, presentation skill, quality of the report and participation and Simulations.</w:t>
            </w:r>
          </w:p>
        </w:tc>
      </w:tr>
      <w:tr w:rsidR="00CA622F" w:rsidRPr="00DA14E2" w:rsidTr="00143590">
        <w:tc>
          <w:tcPr>
            <w:tcW w:w="9720" w:type="dxa"/>
            <w:gridSpan w:val="4"/>
            <w:vAlign w:val="center"/>
          </w:tcPr>
          <w:p w:rsidR="00CA622F" w:rsidRPr="00DA14E2" w:rsidRDefault="00CA622F" w:rsidP="00DA14E2">
            <w:pPr>
              <w:spacing w:after="0"/>
              <w:rPr>
                <w:rFonts w:ascii="Times New Roman" w:hAnsi="Times New Roman" w:cs="Times New Roman"/>
                <w:b/>
                <w:sz w:val="24"/>
                <w:szCs w:val="24"/>
              </w:rPr>
            </w:pPr>
          </w:p>
          <w:p w:rsidR="00CA622F" w:rsidRPr="00DA14E2" w:rsidRDefault="00DA14E2" w:rsidP="00DA14E2">
            <w:pPr>
              <w:spacing w:after="0"/>
              <w:rPr>
                <w:rFonts w:ascii="Times New Roman" w:hAnsi="Times New Roman" w:cs="Times New Roman"/>
                <w:b/>
                <w:sz w:val="24"/>
                <w:szCs w:val="24"/>
              </w:rPr>
            </w:pPr>
            <w:r>
              <w:rPr>
                <w:rFonts w:ascii="Times New Roman" w:hAnsi="Times New Roman" w:cs="Times New Roman"/>
                <w:b/>
                <w:sz w:val="24"/>
                <w:szCs w:val="24"/>
              </w:rPr>
              <w:t xml:space="preserve">Course </w:t>
            </w:r>
            <w:r w:rsidR="00CA622F" w:rsidRPr="00DA14E2">
              <w:rPr>
                <w:rFonts w:ascii="Times New Roman" w:hAnsi="Times New Roman" w:cs="Times New Roman"/>
                <w:b/>
                <w:sz w:val="24"/>
                <w:szCs w:val="24"/>
              </w:rPr>
              <w:t xml:space="preserve"> Outcome</w:t>
            </w:r>
          </w:p>
          <w:p w:rsidR="00CA622F" w:rsidRPr="00DA14E2" w:rsidRDefault="00CA622F" w:rsidP="00DA14E2">
            <w:pPr>
              <w:spacing w:after="0"/>
              <w:rPr>
                <w:rFonts w:ascii="Times New Roman" w:eastAsia="Times New Roman" w:hAnsi="Times New Roman" w:cs="Times New Roman"/>
                <w:color w:val="000000"/>
                <w:sz w:val="24"/>
                <w:szCs w:val="24"/>
                <w:lang w:eastAsia="en-US"/>
              </w:rPr>
            </w:pPr>
            <w:r w:rsidRPr="00DA14E2">
              <w:rPr>
                <w:rFonts w:ascii="Times New Roman" w:eastAsia="Times New Roman" w:hAnsi="Times New Roman" w:cs="Times New Roman"/>
                <w:color w:val="000000"/>
                <w:sz w:val="24"/>
                <w:szCs w:val="24"/>
                <w:lang w:eastAsia="en-US"/>
              </w:rPr>
              <w:t xml:space="preserve">              Identify and chose appropriate topic of relevance.</w:t>
            </w:r>
          </w:p>
          <w:p w:rsidR="00CA622F" w:rsidRPr="00DA14E2" w:rsidRDefault="00CA622F" w:rsidP="00DA14E2">
            <w:pPr>
              <w:spacing w:after="0"/>
              <w:rPr>
                <w:rFonts w:ascii="Times New Roman" w:eastAsia="Times New Roman" w:hAnsi="Times New Roman" w:cs="Times New Roman"/>
                <w:color w:val="000000"/>
                <w:sz w:val="24"/>
                <w:szCs w:val="24"/>
                <w:lang w:eastAsia="en-US"/>
              </w:rPr>
            </w:pPr>
            <w:r w:rsidRPr="00DA14E2">
              <w:rPr>
                <w:rFonts w:ascii="Times New Roman" w:eastAsia="Times New Roman" w:hAnsi="Times New Roman" w:cs="Times New Roman"/>
                <w:color w:val="000000"/>
                <w:sz w:val="24"/>
                <w:szCs w:val="24"/>
                <w:lang w:eastAsia="en-US"/>
              </w:rPr>
              <w:t xml:space="preserve">              Assimilate literature on technical articles of specified topic and develop comprehension </w:t>
            </w:r>
          </w:p>
          <w:p w:rsidR="00CA622F" w:rsidRPr="00DA14E2" w:rsidRDefault="00CA622F" w:rsidP="00DA14E2">
            <w:pPr>
              <w:spacing w:after="0"/>
              <w:rPr>
                <w:rFonts w:ascii="Times New Roman" w:eastAsia="Times New Roman" w:hAnsi="Times New Roman" w:cs="Times New Roman"/>
                <w:color w:val="000000"/>
                <w:sz w:val="24"/>
                <w:szCs w:val="24"/>
                <w:lang w:eastAsia="en-US"/>
              </w:rPr>
            </w:pPr>
            <w:r w:rsidRPr="00DA14E2">
              <w:rPr>
                <w:rFonts w:ascii="Times New Roman" w:eastAsia="Times New Roman" w:hAnsi="Times New Roman" w:cs="Times New Roman"/>
                <w:color w:val="000000"/>
                <w:sz w:val="24"/>
                <w:szCs w:val="24"/>
                <w:lang w:eastAsia="en-US"/>
              </w:rPr>
              <w:t xml:space="preserve">              Write technical report. </w:t>
            </w:r>
          </w:p>
          <w:p w:rsidR="00CA622F" w:rsidRPr="00DA14E2" w:rsidRDefault="00CA622F" w:rsidP="00DA14E2">
            <w:pPr>
              <w:spacing w:after="0"/>
              <w:rPr>
                <w:rFonts w:ascii="Times New Roman" w:eastAsia="Times New Roman" w:hAnsi="Times New Roman" w:cs="Times New Roman"/>
                <w:color w:val="000000"/>
                <w:sz w:val="24"/>
                <w:szCs w:val="24"/>
                <w:lang w:eastAsia="en-US"/>
              </w:rPr>
            </w:pPr>
            <w:r w:rsidRPr="00DA14E2">
              <w:rPr>
                <w:rFonts w:ascii="Times New Roman" w:eastAsia="Times New Roman" w:hAnsi="Times New Roman" w:cs="Times New Roman"/>
                <w:color w:val="000000"/>
                <w:sz w:val="24"/>
                <w:szCs w:val="24"/>
                <w:lang w:eastAsia="en-US"/>
              </w:rPr>
              <w:t xml:space="preserve">              Design and develop presentation on a given technical topic. </w:t>
            </w:r>
          </w:p>
          <w:p w:rsidR="00CA622F" w:rsidRPr="00DA14E2" w:rsidRDefault="00CA622F" w:rsidP="00DA14E2">
            <w:pPr>
              <w:spacing w:after="0"/>
              <w:rPr>
                <w:rFonts w:ascii="Times New Roman" w:eastAsia="Times New Roman" w:hAnsi="Times New Roman" w:cs="Times New Roman"/>
                <w:b/>
                <w:bCs/>
                <w:sz w:val="24"/>
                <w:szCs w:val="24"/>
                <w:lang w:eastAsia="en-US"/>
              </w:rPr>
            </w:pPr>
            <w:r w:rsidRPr="00DA14E2">
              <w:rPr>
                <w:rFonts w:ascii="Times New Roman" w:eastAsia="Times New Roman" w:hAnsi="Times New Roman" w:cs="Times New Roman"/>
                <w:color w:val="000000"/>
                <w:sz w:val="24"/>
                <w:szCs w:val="24"/>
                <w:lang w:eastAsia="en-US"/>
              </w:rPr>
              <w:t xml:space="preserve">              Deliver technical presentation on a specified topic</w:t>
            </w:r>
            <w:r w:rsidRPr="00DA14E2">
              <w:rPr>
                <w:rFonts w:ascii="Times New Roman" w:eastAsia="Times New Roman" w:hAnsi="Times New Roman" w:cs="Times New Roman"/>
                <w:color w:val="000000"/>
                <w:sz w:val="24"/>
                <w:szCs w:val="24"/>
                <w:lang w:eastAsia="en-US"/>
              </w:rPr>
              <w:br/>
            </w:r>
          </w:p>
        </w:tc>
      </w:tr>
    </w:tbl>
    <w:p w:rsidR="00143590" w:rsidRDefault="00143590"/>
    <w:p w:rsidR="00B976E1" w:rsidRDefault="00B976E1"/>
    <w:p w:rsidR="00B976E1" w:rsidRDefault="00B976E1"/>
    <w:p w:rsidR="00B976E1" w:rsidRDefault="00B976E1"/>
    <w:p w:rsidR="00B976E1" w:rsidRDefault="00B976E1"/>
    <w:p w:rsidR="00B976E1" w:rsidRDefault="00B976E1"/>
    <w:p w:rsidR="00B976E1" w:rsidRDefault="00B976E1"/>
    <w:p w:rsidR="00B976E1" w:rsidRDefault="00B976E1"/>
    <w:p w:rsidR="00B976E1" w:rsidRDefault="00B976E1"/>
    <w:p w:rsidR="00B976E1" w:rsidRDefault="00B976E1"/>
    <w:p w:rsidR="00B976E1" w:rsidRDefault="00B976E1"/>
    <w:tbl>
      <w:tblPr>
        <w:tblW w:w="0" w:type="auto"/>
        <w:jc w:val="center"/>
        <w:tblInd w:w="-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60"/>
        <w:gridCol w:w="4320"/>
        <w:gridCol w:w="1710"/>
        <w:gridCol w:w="1537"/>
      </w:tblGrid>
      <w:tr w:rsidR="00143590" w:rsidRPr="00A473F2" w:rsidTr="00AB1D1D">
        <w:trPr>
          <w:trHeight w:val="560"/>
          <w:jc w:val="center"/>
        </w:trPr>
        <w:tc>
          <w:tcPr>
            <w:tcW w:w="2160" w:type="dxa"/>
            <w:shd w:val="clear" w:color="auto" w:fill="BFBFBF" w:themeFill="background1" w:themeFillShade="BF"/>
            <w:vAlign w:val="center"/>
          </w:tcPr>
          <w:p w:rsidR="00143590" w:rsidRPr="00A473F2" w:rsidRDefault="00143590" w:rsidP="00A473F2">
            <w:pPr>
              <w:spacing w:after="0"/>
              <w:jc w:val="center"/>
              <w:rPr>
                <w:rFonts w:ascii="Times New Roman" w:hAnsi="Times New Roman" w:cs="Times New Roman"/>
                <w:b/>
                <w:bCs/>
                <w:sz w:val="24"/>
                <w:szCs w:val="24"/>
              </w:rPr>
            </w:pPr>
            <w:r w:rsidRPr="00A473F2">
              <w:rPr>
                <w:rFonts w:ascii="Times New Roman" w:hAnsi="Times New Roman" w:cs="Times New Roman"/>
                <w:b/>
                <w:bCs/>
                <w:sz w:val="24"/>
                <w:szCs w:val="24"/>
              </w:rPr>
              <w:t>Course Code.</w:t>
            </w:r>
          </w:p>
        </w:tc>
        <w:tc>
          <w:tcPr>
            <w:tcW w:w="4320" w:type="dxa"/>
            <w:shd w:val="clear" w:color="auto" w:fill="BFBFBF" w:themeFill="background1" w:themeFillShade="BF"/>
            <w:vAlign w:val="center"/>
          </w:tcPr>
          <w:p w:rsidR="00143590" w:rsidRPr="00A473F2" w:rsidRDefault="00143590" w:rsidP="00A473F2">
            <w:pPr>
              <w:spacing w:after="0"/>
              <w:jc w:val="center"/>
              <w:rPr>
                <w:rFonts w:ascii="Times New Roman" w:hAnsi="Times New Roman" w:cs="Times New Roman"/>
                <w:b/>
                <w:bCs/>
                <w:sz w:val="24"/>
                <w:szCs w:val="24"/>
              </w:rPr>
            </w:pPr>
            <w:r w:rsidRPr="00A473F2">
              <w:rPr>
                <w:rFonts w:ascii="Times New Roman" w:hAnsi="Times New Roman" w:cs="Times New Roman"/>
                <w:b/>
                <w:bCs/>
                <w:sz w:val="24"/>
                <w:szCs w:val="24"/>
              </w:rPr>
              <w:t>Course Name</w:t>
            </w:r>
          </w:p>
        </w:tc>
        <w:tc>
          <w:tcPr>
            <w:tcW w:w="1710" w:type="dxa"/>
            <w:shd w:val="clear" w:color="auto" w:fill="BFBFBF" w:themeFill="background1" w:themeFillShade="BF"/>
            <w:vAlign w:val="center"/>
          </w:tcPr>
          <w:p w:rsidR="00143590" w:rsidRPr="00A473F2" w:rsidRDefault="00143590" w:rsidP="00A473F2">
            <w:pPr>
              <w:spacing w:after="0"/>
              <w:jc w:val="center"/>
              <w:rPr>
                <w:rFonts w:ascii="Times New Roman" w:hAnsi="Times New Roman" w:cs="Times New Roman"/>
                <w:b/>
                <w:bCs/>
                <w:sz w:val="24"/>
                <w:szCs w:val="24"/>
              </w:rPr>
            </w:pPr>
            <w:r w:rsidRPr="00A473F2">
              <w:rPr>
                <w:rFonts w:ascii="Times New Roman" w:hAnsi="Times New Roman" w:cs="Times New Roman"/>
                <w:b/>
                <w:bCs/>
                <w:sz w:val="24"/>
                <w:szCs w:val="24"/>
              </w:rPr>
              <w:t>L-T-P-Credits</w:t>
            </w:r>
          </w:p>
        </w:tc>
        <w:tc>
          <w:tcPr>
            <w:tcW w:w="1537" w:type="dxa"/>
            <w:shd w:val="clear" w:color="auto" w:fill="BFBFBF" w:themeFill="background1" w:themeFillShade="BF"/>
            <w:vAlign w:val="center"/>
          </w:tcPr>
          <w:p w:rsidR="00143590" w:rsidRPr="00A473F2" w:rsidRDefault="00143590" w:rsidP="00A473F2">
            <w:pPr>
              <w:spacing w:after="0"/>
              <w:jc w:val="center"/>
              <w:rPr>
                <w:rFonts w:ascii="Times New Roman" w:hAnsi="Times New Roman" w:cs="Times New Roman"/>
                <w:b/>
                <w:bCs/>
                <w:sz w:val="24"/>
                <w:szCs w:val="24"/>
              </w:rPr>
            </w:pPr>
            <w:r w:rsidRPr="00A473F2">
              <w:rPr>
                <w:rFonts w:ascii="Times New Roman" w:hAnsi="Times New Roman" w:cs="Times New Roman"/>
                <w:b/>
                <w:bCs/>
                <w:sz w:val="24"/>
                <w:szCs w:val="24"/>
              </w:rPr>
              <w:t>Year of Introduction</w:t>
            </w:r>
          </w:p>
        </w:tc>
      </w:tr>
      <w:tr w:rsidR="00143590" w:rsidRPr="00A473F2" w:rsidTr="00A473F2">
        <w:trPr>
          <w:jc w:val="center"/>
        </w:trPr>
        <w:tc>
          <w:tcPr>
            <w:tcW w:w="2160" w:type="dxa"/>
            <w:shd w:val="clear" w:color="auto" w:fill="BFBFBF" w:themeFill="background1" w:themeFillShade="BF"/>
            <w:vAlign w:val="center"/>
          </w:tcPr>
          <w:p w:rsidR="00E9073A" w:rsidRPr="00A473F2" w:rsidRDefault="00940AE1" w:rsidP="00940AE1">
            <w:pPr>
              <w:spacing w:after="0"/>
              <w:jc w:val="center"/>
              <w:rPr>
                <w:rFonts w:ascii="Times New Roman" w:hAnsi="Times New Roman" w:cs="Times New Roman"/>
                <w:b/>
                <w:bCs/>
                <w:sz w:val="24"/>
                <w:szCs w:val="24"/>
              </w:rPr>
            </w:pPr>
            <w:r>
              <w:rPr>
                <w:rFonts w:ascii="Times New Roman" w:hAnsi="Times New Roman" w:cs="Times New Roman"/>
                <w:b/>
                <w:bCs/>
                <w:sz w:val="24"/>
                <w:szCs w:val="24"/>
              </w:rPr>
              <w:t>08 CE 6081</w:t>
            </w:r>
            <w:r w:rsidR="003C0F99" w:rsidRPr="00A473F2">
              <w:rPr>
                <w:rFonts w:ascii="Times New Roman" w:hAnsi="Times New Roman" w:cs="Times New Roman"/>
                <w:b/>
                <w:bCs/>
                <w:sz w:val="24"/>
                <w:szCs w:val="24"/>
              </w:rPr>
              <w:t>(P)</w:t>
            </w:r>
          </w:p>
        </w:tc>
        <w:tc>
          <w:tcPr>
            <w:tcW w:w="4320" w:type="dxa"/>
            <w:shd w:val="clear" w:color="auto" w:fill="BFBFBF" w:themeFill="background1" w:themeFillShade="BF"/>
            <w:vAlign w:val="center"/>
          </w:tcPr>
          <w:p w:rsidR="00143590" w:rsidRPr="00A473F2" w:rsidRDefault="00143590" w:rsidP="00A473F2">
            <w:pPr>
              <w:spacing w:after="0"/>
              <w:jc w:val="center"/>
              <w:rPr>
                <w:rFonts w:ascii="Times New Roman" w:hAnsi="Times New Roman" w:cs="Times New Roman"/>
                <w:b/>
                <w:bCs/>
                <w:sz w:val="24"/>
                <w:szCs w:val="24"/>
              </w:rPr>
            </w:pPr>
            <w:r w:rsidRPr="00A473F2">
              <w:rPr>
                <w:rFonts w:ascii="Times New Roman" w:hAnsi="Times New Roman" w:cs="Times New Roman"/>
                <w:b/>
                <w:bCs/>
                <w:sz w:val="24"/>
                <w:szCs w:val="24"/>
              </w:rPr>
              <w:t>CONCRETE TECHNOLOGY &amp; STRUCTURAL ENGINEERING LAB</w:t>
            </w:r>
          </w:p>
        </w:tc>
        <w:tc>
          <w:tcPr>
            <w:tcW w:w="1710" w:type="dxa"/>
            <w:shd w:val="clear" w:color="auto" w:fill="BFBFBF" w:themeFill="background1" w:themeFillShade="BF"/>
            <w:vAlign w:val="center"/>
          </w:tcPr>
          <w:p w:rsidR="00143590" w:rsidRPr="00A473F2" w:rsidRDefault="00A473F2" w:rsidP="00A473F2">
            <w:pPr>
              <w:spacing w:after="0"/>
              <w:jc w:val="center"/>
              <w:rPr>
                <w:rFonts w:ascii="Times New Roman" w:hAnsi="Times New Roman" w:cs="Times New Roman"/>
                <w:b/>
                <w:bCs/>
                <w:sz w:val="24"/>
                <w:szCs w:val="24"/>
              </w:rPr>
            </w:pPr>
            <w:r w:rsidRPr="00A473F2">
              <w:rPr>
                <w:rFonts w:ascii="Times New Roman" w:hAnsi="Times New Roman" w:cs="Times New Roman"/>
                <w:b/>
                <w:bCs/>
                <w:sz w:val="24"/>
                <w:szCs w:val="24"/>
              </w:rPr>
              <w:t>0-0-2-2</w:t>
            </w:r>
          </w:p>
        </w:tc>
        <w:tc>
          <w:tcPr>
            <w:tcW w:w="1537" w:type="dxa"/>
            <w:shd w:val="clear" w:color="auto" w:fill="BFBFBF" w:themeFill="background1" w:themeFillShade="BF"/>
            <w:vAlign w:val="center"/>
          </w:tcPr>
          <w:p w:rsidR="00143590" w:rsidRPr="00A473F2" w:rsidRDefault="00143590" w:rsidP="00A473F2">
            <w:pPr>
              <w:spacing w:after="0"/>
              <w:jc w:val="center"/>
              <w:rPr>
                <w:rFonts w:ascii="Times New Roman" w:hAnsi="Times New Roman" w:cs="Times New Roman"/>
                <w:b/>
                <w:bCs/>
                <w:sz w:val="24"/>
                <w:szCs w:val="24"/>
              </w:rPr>
            </w:pPr>
            <w:r w:rsidRPr="00A473F2">
              <w:rPr>
                <w:rFonts w:ascii="Times New Roman" w:hAnsi="Times New Roman" w:cs="Times New Roman"/>
                <w:b/>
                <w:bCs/>
                <w:sz w:val="24"/>
                <w:szCs w:val="24"/>
              </w:rPr>
              <w:t>2015</w:t>
            </w:r>
          </w:p>
        </w:tc>
      </w:tr>
      <w:tr w:rsidR="00143590" w:rsidRPr="00A473F2" w:rsidTr="00AB1D1D">
        <w:trPr>
          <w:jc w:val="center"/>
        </w:trPr>
        <w:tc>
          <w:tcPr>
            <w:tcW w:w="9727" w:type="dxa"/>
            <w:gridSpan w:val="4"/>
            <w:vAlign w:val="center"/>
          </w:tcPr>
          <w:p w:rsidR="00143590" w:rsidRPr="00A473F2" w:rsidRDefault="00143590" w:rsidP="00A473F2">
            <w:pPr>
              <w:spacing w:after="0"/>
              <w:rPr>
                <w:rFonts w:ascii="Times New Roman" w:eastAsia="Times New Roman" w:hAnsi="Times New Roman" w:cs="Times New Roman"/>
                <w:b/>
                <w:bCs/>
                <w:sz w:val="24"/>
                <w:szCs w:val="24"/>
                <w:lang w:eastAsia="en-US"/>
              </w:rPr>
            </w:pPr>
          </w:p>
          <w:p w:rsidR="00143590" w:rsidRPr="00A473F2" w:rsidRDefault="00143590" w:rsidP="00A473F2">
            <w:pPr>
              <w:spacing w:after="0"/>
              <w:rPr>
                <w:rFonts w:ascii="Times New Roman" w:eastAsia="Times New Roman" w:hAnsi="Times New Roman" w:cs="Times New Roman"/>
                <w:b/>
                <w:bCs/>
                <w:sz w:val="24"/>
                <w:szCs w:val="24"/>
                <w:lang w:eastAsia="en-US"/>
              </w:rPr>
            </w:pPr>
            <w:r w:rsidRPr="00A473F2">
              <w:rPr>
                <w:rFonts w:ascii="Times New Roman" w:eastAsia="Times New Roman" w:hAnsi="Times New Roman" w:cs="Times New Roman"/>
                <w:b/>
                <w:bCs/>
                <w:sz w:val="24"/>
                <w:szCs w:val="24"/>
                <w:lang w:eastAsia="en-US"/>
              </w:rPr>
              <w:t>Course Objectives</w:t>
            </w:r>
          </w:p>
          <w:p w:rsidR="00143590" w:rsidRPr="00A473F2" w:rsidRDefault="00143590" w:rsidP="00A473F2">
            <w:pPr>
              <w:spacing w:after="0"/>
              <w:jc w:val="both"/>
              <w:rPr>
                <w:rFonts w:ascii="Times New Roman" w:hAnsi="Times New Roman" w:cs="Times New Roman"/>
                <w:b/>
                <w:bCs/>
                <w:sz w:val="24"/>
                <w:szCs w:val="24"/>
              </w:rPr>
            </w:pPr>
            <w:r w:rsidRPr="00A473F2">
              <w:rPr>
                <w:rFonts w:ascii="Times New Roman" w:hAnsi="Times New Roman" w:cs="Times New Roman"/>
                <w:i/>
                <w:iCs/>
                <w:sz w:val="24"/>
                <w:szCs w:val="24"/>
              </w:rPr>
              <w:t xml:space="preserve">To familiarize the students with the different sophisticated instrumentations used in the laboratory and field for measuring/monitoring stress, strain, deflection etc. in structures. New construction materials, their testing and construction practices are introduced. </w:t>
            </w:r>
          </w:p>
        </w:tc>
      </w:tr>
      <w:tr w:rsidR="00143590" w:rsidRPr="00A473F2" w:rsidTr="00AB1D1D">
        <w:trPr>
          <w:jc w:val="center"/>
        </w:trPr>
        <w:tc>
          <w:tcPr>
            <w:tcW w:w="9727" w:type="dxa"/>
            <w:gridSpan w:val="4"/>
            <w:vAlign w:val="center"/>
          </w:tcPr>
          <w:p w:rsidR="00143590" w:rsidRPr="00A473F2" w:rsidRDefault="00143590" w:rsidP="00A473F2">
            <w:pPr>
              <w:spacing w:after="0"/>
              <w:rPr>
                <w:rFonts w:ascii="Times New Roman" w:eastAsia="Times New Roman" w:hAnsi="Times New Roman" w:cs="Times New Roman"/>
                <w:b/>
                <w:bCs/>
                <w:sz w:val="24"/>
                <w:szCs w:val="24"/>
                <w:lang w:eastAsia="en-US"/>
              </w:rPr>
            </w:pPr>
          </w:p>
          <w:p w:rsidR="00143590" w:rsidRPr="00A473F2" w:rsidRDefault="00143590" w:rsidP="00A473F2">
            <w:pPr>
              <w:spacing w:after="0"/>
              <w:rPr>
                <w:rFonts w:ascii="Times New Roman" w:eastAsia="Times New Roman" w:hAnsi="Times New Roman" w:cs="Times New Roman"/>
                <w:b/>
                <w:bCs/>
                <w:sz w:val="24"/>
                <w:szCs w:val="24"/>
                <w:lang w:eastAsia="en-US"/>
              </w:rPr>
            </w:pPr>
            <w:r w:rsidRPr="00A473F2">
              <w:rPr>
                <w:rFonts w:ascii="Times New Roman" w:eastAsia="Times New Roman" w:hAnsi="Times New Roman" w:cs="Times New Roman"/>
                <w:b/>
                <w:bCs/>
                <w:sz w:val="24"/>
                <w:szCs w:val="24"/>
                <w:lang w:eastAsia="en-US"/>
              </w:rPr>
              <w:t>Syllabus</w:t>
            </w:r>
          </w:p>
          <w:p w:rsidR="00143590" w:rsidRPr="00A473F2" w:rsidRDefault="00143590" w:rsidP="00A473F2">
            <w:pPr>
              <w:spacing w:after="0"/>
              <w:jc w:val="both"/>
              <w:rPr>
                <w:rFonts w:ascii="Times New Roman" w:hAnsi="Times New Roman" w:cs="Times New Roman"/>
                <w:sz w:val="24"/>
                <w:szCs w:val="24"/>
              </w:rPr>
            </w:pPr>
            <w:r w:rsidRPr="00A473F2">
              <w:rPr>
                <w:rFonts w:ascii="Times New Roman" w:hAnsi="Times New Roman" w:cs="Times New Roman"/>
                <w:sz w:val="24"/>
                <w:szCs w:val="24"/>
              </w:rPr>
              <w:t xml:space="preserve">Measurement of Strain: - Mechanical Strain Gauges- Electrical Strain gauges- Extensometers and </w:t>
            </w:r>
            <w:proofErr w:type="spellStart"/>
            <w:r w:rsidRPr="00A473F2">
              <w:rPr>
                <w:rFonts w:ascii="Times New Roman" w:hAnsi="Times New Roman" w:cs="Times New Roman"/>
                <w:sz w:val="24"/>
                <w:szCs w:val="24"/>
              </w:rPr>
              <w:t>Compressometers</w:t>
            </w:r>
            <w:proofErr w:type="spellEnd"/>
            <w:r w:rsidRPr="00A473F2">
              <w:rPr>
                <w:rFonts w:ascii="Times New Roman" w:hAnsi="Times New Roman" w:cs="Times New Roman"/>
                <w:sz w:val="24"/>
                <w:szCs w:val="24"/>
              </w:rPr>
              <w:t xml:space="preserve">  Measurement of Deflection:- Dial gauges - Linear Variable Differential Transducers  </w:t>
            </w:r>
          </w:p>
          <w:p w:rsidR="00143590" w:rsidRPr="00A473F2" w:rsidRDefault="00143590" w:rsidP="00A473F2">
            <w:pPr>
              <w:spacing w:after="0"/>
              <w:jc w:val="both"/>
              <w:rPr>
                <w:rFonts w:ascii="Times New Roman" w:hAnsi="Times New Roman" w:cs="Times New Roman"/>
                <w:sz w:val="24"/>
                <w:szCs w:val="24"/>
              </w:rPr>
            </w:pPr>
            <w:r w:rsidRPr="00A473F2">
              <w:rPr>
                <w:rFonts w:ascii="Times New Roman" w:hAnsi="Times New Roman" w:cs="Times New Roman"/>
                <w:sz w:val="24"/>
                <w:szCs w:val="24"/>
              </w:rPr>
              <w:t xml:space="preserve">Principles of operations of UTM, hydraulic loading systems, force measuring devices etc.  Concrete Mix design practices   </w:t>
            </w:r>
          </w:p>
          <w:p w:rsidR="00143590" w:rsidRPr="00A473F2" w:rsidRDefault="00143590" w:rsidP="00A473F2">
            <w:pPr>
              <w:spacing w:after="0"/>
              <w:jc w:val="both"/>
              <w:rPr>
                <w:rFonts w:ascii="Times New Roman" w:hAnsi="Times New Roman" w:cs="Times New Roman"/>
                <w:sz w:val="24"/>
                <w:szCs w:val="24"/>
              </w:rPr>
            </w:pPr>
            <w:r w:rsidRPr="00A473F2">
              <w:rPr>
                <w:rFonts w:ascii="Times New Roman" w:hAnsi="Times New Roman" w:cs="Times New Roman"/>
                <w:sz w:val="24"/>
                <w:szCs w:val="24"/>
              </w:rPr>
              <w:t xml:space="preserve">Study of the </w:t>
            </w:r>
            <w:proofErr w:type="spellStart"/>
            <w:r w:rsidRPr="00A473F2">
              <w:rPr>
                <w:rFonts w:ascii="Times New Roman" w:hAnsi="Times New Roman" w:cs="Times New Roman"/>
                <w:sz w:val="24"/>
                <w:szCs w:val="24"/>
              </w:rPr>
              <w:t>behaviour</w:t>
            </w:r>
            <w:proofErr w:type="spellEnd"/>
            <w:r w:rsidRPr="00A473F2">
              <w:rPr>
                <w:rFonts w:ascii="Times New Roman" w:hAnsi="Times New Roman" w:cs="Times New Roman"/>
                <w:sz w:val="24"/>
                <w:szCs w:val="24"/>
              </w:rPr>
              <w:t xml:space="preserve"> of structural materials and structural members- Casting and testing of simple structural members. Under-reinforced and Over-reinforced RC beams in flexure. Effect of Shear span to depth ratio on the failure pattern of RC beams. </w:t>
            </w:r>
            <w:proofErr w:type="spellStart"/>
            <w:r w:rsidRPr="00A473F2">
              <w:rPr>
                <w:rFonts w:ascii="Times New Roman" w:hAnsi="Times New Roman" w:cs="Times New Roman"/>
                <w:sz w:val="24"/>
                <w:szCs w:val="24"/>
              </w:rPr>
              <w:t>Behaviour</w:t>
            </w:r>
            <w:proofErr w:type="spellEnd"/>
            <w:r w:rsidRPr="00A473F2">
              <w:rPr>
                <w:rFonts w:ascii="Times New Roman" w:hAnsi="Times New Roman" w:cs="Times New Roman"/>
                <w:sz w:val="24"/>
                <w:szCs w:val="24"/>
              </w:rPr>
              <w:t xml:space="preserve"> of steel beam under flexure. Hinge formation in two span RC continuous </w:t>
            </w:r>
            <w:proofErr w:type="gramStart"/>
            <w:r w:rsidRPr="00A473F2">
              <w:rPr>
                <w:rFonts w:ascii="Times New Roman" w:hAnsi="Times New Roman" w:cs="Times New Roman"/>
                <w:sz w:val="24"/>
                <w:szCs w:val="24"/>
              </w:rPr>
              <w:t>beam</w:t>
            </w:r>
            <w:proofErr w:type="gramEnd"/>
            <w:r w:rsidRPr="00A473F2">
              <w:rPr>
                <w:rFonts w:ascii="Times New Roman" w:hAnsi="Times New Roman" w:cs="Times New Roman"/>
                <w:sz w:val="24"/>
                <w:szCs w:val="24"/>
              </w:rPr>
              <w:t xml:space="preserve">.  </w:t>
            </w:r>
          </w:p>
          <w:p w:rsidR="00143590" w:rsidRPr="00A473F2" w:rsidRDefault="00143590" w:rsidP="00A473F2">
            <w:pPr>
              <w:spacing w:after="0"/>
              <w:jc w:val="both"/>
              <w:rPr>
                <w:rFonts w:ascii="Times New Roman" w:hAnsi="Times New Roman" w:cs="Times New Roman"/>
                <w:sz w:val="24"/>
                <w:szCs w:val="24"/>
              </w:rPr>
            </w:pPr>
            <w:r w:rsidRPr="00A473F2">
              <w:rPr>
                <w:rFonts w:ascii="Times New Roman" w:hAnsi="Times New Roman" w:cs="Times New Roman"/>
                <w:sz w:val="24"/>
                <w:szCs w:val="24"/>
              </w:rPr>
              <w:t xml:space="preserve">Introduction to Non Destructive Testing of RCC members - Rebound Hammer, Ultrasonic pulse devices, Core cut test. </w:t>
            </w:r>
          </w:p>
          <w:p w:rsidR="00143590" w:rsidRPr="00A473F2" w:rsidRDefault="00143590" w:rsidP="00A473F2">
            <w:pPr>
              <w:spacing w:after="0" w:line="240" w:lineRule="auto"/>
              <w:jc w:val="both"/>
              <w:rPr>
                <w:rFonts w:ascii="Times New Roman" w:hAnsi="Times New Roman" w:cs="Times New Roman"/>
                <w:sz w:val="24"/>
                <w:szCs w:val="24"/>
              </w:rPr>
            </w:pPr>
            <w:r w:rsidRPr="00A473F2">
              <w:rPr>
                <w:rFonts w:ascii="Times New Roman" w:hAnsi="Times New Roman" w:cs="Times New Roman"/>
                <w:sz w:val="24"/>
                <w:szCs w:val="24"/>
              </w:rPr>
              <w:t>New Reinforced Cement Composites</w:t>
            </w:r>
            <w:proofErr w:type="gramStart"/>
            <w:r w:rsidRPr="00A473F2">
              <w:rPr>
                <w:rFonts w:ascii="Times New Roman" w:hAnsi="Times New Roman" w:cs="Times New Roman"/>
                <w:sz w:val="24"/>
                <w:szCs w:val="24"/>
              </w:rPr>
              <w:t>:-</w:t>
            </w:r>
            <w:proofErr w:type="gramEnd"/>
            <w:r w:rsidRPr="00A473F2">
              <w:rPr>
                <w:rFonts w:ascii="Times New Roman" w:hAnsi="Times New Roman" w:cs="Times New Roman"/>
                <w:sz w:val="24"/>
                <w:szCs w:val="24"/>
              </w:rPr>
              <w:t xml:space="preserve"> Introduction to Steel fiber reinforced concrete – </w:t>
            </w:r>
            <w:proofErr w:type="spellStart"/>
            <w:r w:rsidRPr="00A473F2">
              <w:rPr>
                <w:rFonts w:ascii="Times New Roman" w:hAnsi="Times New Roman" w:cs="Times New Roman"/>
                <w:sz w:val="24"/>
                <w:szCs w:val="24"/>
              </w:rPr>
              <w:t>Ferrocement</w:t>
            </w:r>
            <w:proofErr w:type="spellEnd"/>
            <w:r w:rsidRPr="00A473F2">
              <w:rPr>
                <w:rFonts w:ascii="Times New Roman" w:hAnsi="Times New Roman" w:cs="Times New Roman"/>
                <w:sz w:val="24"/>
                <w:szCs w:val="24"/>
              </w:rPr>
              <w:t xml:space="preserve"> – Polymer concrete - Self Compacting Concrete – High Performance Concrete. </w:t>
            </w:r>
          </w:p>
          <w:p w:rsidR="00143590" w:rsidRPr="00A473F2" w:rsidRDefault="00143590" w:rsidP="00A473F2">
            <w:pPr>
              <w:spacing w:after="0"/>
              <w:jc w:val="both"/>
              <w:rPr>
                <w:rFonts w:ascii="Times New Roman" w:hAnsi="Times New Roman" w:cs="Times New Roman"/>
                <w:sz w:val="24"/>
                <w:szCs w:val="24"/>
              </w:rPr>
            </w:pPr>
          </w:p>
        </w:tc>
      </w:tr>
      <w:tr w:rsidR="00AC3021" w:rsidRPr="00A473F2" w:rsidTr="00AB1D1D">
        <w:trPr>
          <w:jc w:val="center"/>
        </w:trPr>
        <w:tc>
          <w:tcPr>
            <w:tcW w:w="9727" w:type="dxa"/>
            <w:gridSpan w:val="4"/>
            <w:vAlign w:val="center"/>
          </w:tcPr>
          <w:p w:rsidR="00AC3021" w:rsidRPr="00A473F2" w:rsidRDefault="00AC3021" w:rsidP="00A473F2">
            <w:pPr>
              <w:spacing w:after="0" w:line="240" w:lineRule="auto"/>
              <w:jc w:val="both"/>
              <w:rPr>
                <w:rFonts w:ascii="Times New Roman" w:hAnsi="Times New Roman" w:cs="Times New Roman"/>
                <w:b/>
                <w:sz w:val="24"/>
                <w:szCs w:val="24"/>
              </w:rPr>
            </w:pPr>
          </w:p>
          <w:p w:rsidR="00AC3021" w:rsidRPr="00A473F2" w:rsidRDefault="00940AE1" w:rsidP="00A473F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Course </w:t>
            </w:r>
            <w:r w:rsidR="00AC3021" w:rsidRPr="00A473F2">
              <w:rPr>
                <w:rFonts w:ascii="Times New Roman" w:hAnsi="Times New Roman" w:cs="Times New Roman"/>
                <w:b/>
                <w:sz w:val="24"/>
                <w:szCs w:val="24"/>
              </w:rPr>
              <w:t xml:space="preserve"> Outcome</w:t>
            </w:r>
          </w:p>
          <w:p w:rsidR="00AC3021" w:rsidRPr="00A473F2" w:rsidRDefault="00AC3021" w:rsidP="00A473F2">
            <w:pPr>
              <w:spacing w:after="0"/>
              <w:rPr>
                <w:rFonts w:ascii="Times New Roman" w:eastAsia="Times New Roman" w:hAnsi="Times New Roman" w:cs="Times New Roman"/>
                <w:color w:val="000000"/>
                <w:sz w:val="24"/>
                <w:szCs w:val="24"/>
                <w:lang w:eastAsia="en-IN"/>
              </w:rPr>
            </w:pPr>
            <w:r w:rsidRPr="00A473F2">
              <w:rPr>
                <w:rFonts w:ascii="Times New Roman" w:eastAsia="Times New Roman" w:hAnsi="Times New Roman" w:cs="Times New Roman"/>
                <w:color w:val="000000"/>
                <w:sz w:val="24"/>
                <w:szCs w:val="24"/>
                <w:lang w:eastAsia="en-IN"/>
              </w:rPr>
              <w:t xml:space="preserve">           Understand Basic test for materials, Mix Design, Non-destructive and other relevant tests of </w:t>
            </w:r>
          </w:p>
          <w:p w:rsidR="00AC3021" w:rsidRPr="00A473F2" w:rsidRDefault="00AC3021" w:rsidP="00A473F2">
            <w:pPr>
              <w:spacing w:after="0"/>
              <w:rPr>
                <w:rFonts w:ascii="Times New Roman" w:eastAsia="Times New Roman" w:hAnsi="Times New Roman" w:cs="Times New Roman"/>
                <w:color w:val="000000"/>
                <w:sz w:val="24"/>
                <w:szCs w:val="24"/>
                <w:lang w:eastAsia="en-IN"/>
              </w:rPr>
            </w:pPr>
            <w:r w:rsidRPr="00A473F2">
              <w:rPr>
                <w:rFonts w:ascii="Times New Roman" w:eastAsia="Times New Roman" w:hAnsi="Times New Roman" w:cs="Times New Roman"/>
                <w:color w:val="000000"/>
                <w:sz w:val="24"/>
                <w:szCs w:val="24"/>
                <w:lang w:eastAsia="en-IN"/>
              </w:rPr>
              <w:t xml:space="preserve">            concrete quality</w:t>
            </w:r>
          </w:p>
          <w:p w:rsidR="00AC3021" w:rsidRPr="00A473F2" w:rsidRDefault="00AC3021" w:rsidP="00A473F2">
            <w:pPr>
              <w:spacing w:after="0"/>
              <w:rPr>
                <w:rFonts w:ascii="Times New Roman" w:eastAsia="Times New Roman" w:hAnsi="Times New Roman" w:cs="Times New Roman"/>
                <w:color w:val="000000"/>
                <w:sz w:val="24"/>
                <w:szCs w:val="24"/>
                <w:lang w:eastAsia="en-IN"/>
              </w:rPr>
            </w:pPr>
            <w:r w:rsidRPr="00A473F2">
              <w:rPr>
                <w:rFonts w:ascii="Times New Roman" w:eastAsia="Times New Roman" w:hAnsi="Times New Roman" w:cs="Times New Roman"/>
                <w:color w:val="000000"/>
                <w:sz w:val="24"/>
                <w:szCs w:val="24"/>
                <w:lang w:eastAsia="en-IN"/>
              </w:rPr>
              <w:t xml:space="preserve">            </w:t>
            </w:r>
            <w:r w:rsidR="00940AE1">
              <w:rPr>
                <w:rFonts w:ascii="Times New Roman" w:eastAsia="Times New Roman" w:hAnsi="Times New Roman" w:cs="Times New Roman"/>
                <w:color w:val="000000"/>
                <w:sz w:val="24"/>
                <w:szCs w:val="24"/>
                <w:lang w:eastAsia="en-IN"/>
              </w:rPr>
              <w:t xml:space="preserve"> To determine</w:t>
            </w:r>
            <w:r w:rsidRPr="00A473F2">
              <w:rPr>
                <w:rFonts w:ascii="Times New Roman" w:eastAsia="Times New Roman" w:hAnsi="Times New Roman" w:cs="Times New Roman"/>
                <w:color w:val="000000"/>
                <w:sz w:val="24"/>
                <w:szCs w:val="24"/>
                <w:lang w:eastAsia="en-IN"/>
              </w:rPr>
              <w:t xml:space="preserve"> various parameters for steel and concrete and other related parameters, </w:t>
            </w:r>
          </w:p>
          <w:p w:rsidR="00AC3021" w:rsidRPr="00940AE1" w:rsidRDefault="00AC3021" w:rsidP="00A473F2">
            <w:pPr>
              <w:spacing w:after="0"/>
              <w:rPr>
                <w:rFonts w:ascii="Times New Roman" w:hAnsi="Times New Roman" w:cs="Times New Roman"/>
                <w:sz w:val="24"/>
                <w:szCs w:val="24"/>
              </w:rPr>
            </w:pPr>
            <w:r w:rsidRPr="00A473F2">
              <w:rPr>
                <w:rFonts w:ascii="Times New Roman" w:eastAsia="Times New Roman" w:hAnsi="Times New Roman" w:cs="Times New Roman"/>
                <w:color w:val="000000"/>
                <w:sz w:val="24"/>
                <w:szCs w:val="24"/>
                <w:lang w:eastAsia="en-IN"/>
              </w:rPr>
              <w:t xml:space="preserve">            </w:t>
            </w:r>
            <w:proofErr w:type="gramStart"/>
            <w:r w:rsidRPr="00A473F2">
              <w:rPr>
                <w:rFonts w:ascii="Times New Roman" w:eastAsia="Times New Roman" w:hAnsi="Times New Roman" w:cs="Times New Roman"/>
                <w:color w:val="000000"/>
                <w:sz w:val="24"/>
                <w:szCs w:val="24"/>
                <w:lang w:eastAsia="en-IN"/>
              </w:rPr>
              <w:t>durability</w:t>
            </w:r>
            <w:proofErr w:type="gramEnd"/>
            <w:r w:rsidRPr="00A473F2">
              <w:rPr>
                <w:rFonts w:ascii="Times New Roman" w:eastAsia="Times New Roman" w:hAnsi="Times New Roman" w:cs="Times New Roman"/>
                <w:color w:val="000000"/>
                <w:sz w:val="24"/>
                <w:szCs w:val="24"/>
                <w:lang w:eastAsia="en-IN"/>
              </w:rPr>
              <w:t xml:space="preserve"> related tests for concrete.</w:t>
            </w:r>
            <w:r w:rsidR="00940AE1">
              <w:rPr>
                <w:rFonts w:ascii="Times New Roman" w:eastAsia="Times New Roman" w:hAnsi="Times New Roman" w:cs="Times New Roman"/>
                <w:color w:val="000000"/>
                <w:sz w:val="24"/>
                <w:szCs w:val="24"/>
                <w:lang w:eastAsia="en-IN"/>
              </w:rPr>
              <w:t xml:space="preserve"> Use of </w:t>
            </w:r>
            <w:proofErr w:type="spellStart"/>
            <w:r w:rsidR="00940AE1">
              <w:rPr>
                <w:rFonts w:ascii="Times New Roman" w:eastAsia="Times New Roman" w:hAnsi="Times New Roman" w:cs="Times New Roman"/>
                <w:color w:val="000000"/>
                <w:sz w:val="24"/>
                <w:szCs w:val="24"/>
                <w:lang w:eastAsia="en-IN"/>
              </w:rPr>
              <w:t>fibre</w:t>
            </w:r>
            <w:proofErr w:type="spellEnd"/>
            <w:r w:rsidR="00940AE1">
              <w:rPr>
                <w:rFonts w:ascii="Times New Roman" w:eastAsia="Times New Roman" w:hAnsi="Times New Roman" w:cs="Times New Roman"/>
                <w:color w:val="000000"/>
                <w:sz w:val="24"/>
                <w:szCs w:val="24"/>
                <w:lang w:eastAsia="en-IN"/>
              </w:rPr>
              <w:t xml:space="preserve"> reinforced concrete.</w:t>
            </w:r>
          </w:p>
        </w:tc>
      </w:tr>
      <w:tr w:rsidR="00AC3021" w:rsidRPr="00A473F2" w:rsidTr="00AB1D1D">
        <w:trPr>
          <w:jc w:val="center"/>
        </w:trPr>
        <w:tc>
          <w:tcPr>
            <w:tcW w:w="9727" w:type="dxa"/>
            <w:gridSpan w:val="4"/>
            <w:vAlign w:val="center"/>
          </w:tcPr>
          <w:p w:rsidR="00AC3021" w:rsidRPr="00A473F2" w:rsidRDefault="00AC3021" w:rsidP="00A473F2">
            <w:pPr>
              <w:spacing w:after="0"/>
              <w:jc w:val="both"/>
              <w:rPr>
                <w:rFonts w:ascii="Times New Roman" w:hAnsi="Times New Roman" w:cs="Times New Roman"/>
                <w:b/>
                <w:bCs/>
                <w:sz w:val="24"/>
                <w:szCs w:val="24"/>
              </w:rPr>
            </w:pPr>
          </w:p>
          <w:p w:rsidR="00AC3021" w:rsidRPr="00A473F2" w:rsidRDefault="00AC3021" w:rsidP="00A473F2">
            <w:pPr>
              <w:spacing w:after="0"/>
              <w:jc w:val="both"/>
              <w:rPr>
                <w:rFonts w:ascii="Times New Roman" w:hAnsi="Times New Roman" w:cs="Times New Roman"/>
                <w:sz w:val="24"/>
                <w:szCs w:val="24"/>
              </w:rPr>
            </w:pPr>
            <w:r w:rsidRPr="00A473F2">
              <w:rPr>
                <w:rFonts w:ascii="Times New Roman" w:hAnsi="Times New Roman" w:cs="Times New Roman"/>
                <w:b/>
                <w:bCs/>
                <w:sz w:val="24"/>
                <w:szCs w:val="24"/>
              </w:rPr>
              <w:t>References:</w:t>
            </w:r>
            <w:r w:rsidRPr="00A473F2">
              <w:rPr>
                <w:rFonts w:ascii="Times New Roman" w:hAnsi="Times New Roman" w:cs="Times New Roman"/>
                <w:sz w:val="24"/>
                <w:szCs w:val="24"/>
              </w:rPr>
              <w:t xml:space="preserve"> </w:t>
            </w:r>
          </w:p>
          <w:p w:rsidR="00AC3021" w:rsidRPr="00A473F2" w:rsidRDefault="00AC3021" w:rsidP="003D35F9">
            <w:pPr>
              <w:numPr>
                <w:ilvl w:val="0"/>
                <w:numId w:val="3"/>
              </w:numPr>
              <w:spacing w:after="0"/>
              <w:jc w:val="both"/>
              <w:rPr>
                <w:rFonts w:ascii="Times New Roman" w:hAnsi="Times New Roman" w:cs="Times New Roman"/>
                <w:sz w:val="24"/>
                <w:szCs w:val="24"/>
              </w:rPr>
            </w:pPr>
            <w:r w:rsidRPr="00A473F2">
              <w:rPr>
                <w:rFonts w:ascii="Times New Roman" w:hAnsi="Times New Roman" w:cs="Times New Roman"/>
                <w:i/>
                <w:iCs/>
                <w:sz w:val="24"/>
                <w:szCs w:val="24"/>
              </w:rPr>
              <w:t>“Concrete Technology”</w:t>
            </w:r>
            <w:r w:rsidRPr="00A473F2">
              <w:rPr>
                <w:rFonts w:ascii="Times New Roman" w:hAnsi="Times New Roman" w:cs="Times New Roman"/>
                <w:sz w:val="24"/>
                <w:szCs w:val="24"/>
              </w:rPr>
              <w:t xml:space="preserve">- Neville – Pearson Publishers, 2000  </w:t>
            </w:r>
          </w:p>
          <w:p w:rsidR="00AC3021" w:rsidRPr="00A473F2" w:rsidRDefault="00AC3021" w:rsidP="003D35F9">
            <w:pPr>
              <w:numPr>
                <w:ilvl w:val="0"/>
                <w:numId w:val="3"/>
              </w:numPr>
              <w:spacing w:after="0"/>
              <w:jc w:val="both"/>
              <w:rPr>
                <w:rFonts w:ascii="Times New Roman" w:hAnsi="Times New Roman" w:cs="Times New Roman"/>
                <w:sz w:val="24"/>
                <w:szCs w:val="24"/>
              </w:rPr>
            </w:pPr>
            <w:r w:rsidRPr="00A473F2">
              <w:rPr>
                <w:rFonts w:ascii="Times New Roman" w:hAnsi="Times New Roman" w:cs="Times New Roman"/>
                <w:i/>
                <w:iCs/>
                <w:sz w:val="24"/>
                <w:szCs w:val="24"/>
              </w:rPr>
              <w:t xml:space="preserve">“Concrete Technology” </w:t>
            </w:r>
            <w:r w:rsidRPr="00A473F2">
              <w:rPr>
                <w:rFonts w:ascii="Times New Roman" w:hAnsi="Times New Roman" w:cs="Times New Roman"/>
                <w:sz w:val="24"/>
                <w:szCs w:val="24"/>
              </w:rPr>
              <w:t xml:space="preserve">– M.S. </w:t>
            </w:r>
            <w:proofErr w:type="spellStart"/>
            <w:r w:rsidRPr="00A473F2">
              <w:rPr>
                <w:rFonts w:ascii="Times New Roman" w:hAnsi="Times New Roman" w:cs="Times New Roman"/>
                <w:sz w:val="24"/>
                <w:szCs w:val="24"/>
              </w:rPr>
              <w:t>Shetty</w:t>
            </w:r>
            <w:proofErr w:type="spellEnd"/>
            <w:r w:rsidRPr="00A473F2">
              <w:rPr>
                <w:rFonts w:ascii="Times New Roman" w:hAnsi="Times New Roman" w:cs="Times New Roman"/>
                <w:sz w:val="24"/>
                <w:szCs w:val="24"/>
              </w:rPr>
              <w:t xml:space="preserve"> – S. </w:t>
            </w:r>
            <w:proofErr w:type="spellStart"/>
            <w:r w:rsidRPr="00A473F2">
              <w:rPr>
                <w:rFonts w:ascii="Times New Roman" w:hAnsi="Times New Roman" w:cs="Times New Roman"/>
                <w:sz w:val="24"/>
                <w:szCs w:val="24"/>
              </w:rPr>
              <w:t>Chand</w:t>
            </w:r>
            <w:proofErr w:type="spellEnd"/>
            <w:r w:rsidRPr="00A473F2">
              <w:rPr>
                <w:rFonts w:ascii="Times New Roman" w:hAnsi="Times New Roman" w:cs="Times New Roman"/>
                <w:sz w:val="24"/>
                <w:szCs w:val="24"/>
              </w:rPr>
              <w:t xml:space="preserve"> and Co., 2001 </w:t>
            </w:r>
          </w:p>
          <w:p w:rsidR="00AC3021" w:rsidRPr="00A473F2" w:rsidRDefault="00AC3021" w:rsidP="003D35F9">
            <w:pPr>
              <w:numPr>
                <w:ilvl w:val="0"/>
                <w:numId w:val="3"/>
              </w:numPr>
              <w:spacing w:after="0"/>
              <w:jc w:val="both"/>
              <w:rPr>
                <w:rFonts w:ascii="Times New Roman" w:hAnsi="Times New Roman" w:cs="Times New Roman"/>
                <w:sz w:val="24"/>
                <w:szCs w:val="24"/>
              </w:rPr>
            </w:pPr>
            <w:r w:rsidRPr="00A473F2">
              <w:rPr>
                <w:rFonts w:ascii="Times New Roman" w:hAnsi="Times New Roman" w:cs="Times New Roman"/>
                <w:sz w:val="24"/>
                <w:szCs w:val="24"/>
              </w:rPr>
              <w:t>“</w:t>
            </w:r>
            <w:r w:rsidRPr="00A473F2">
              <w:rPr>
                <w:rFonts w:ascii="Times New Roman" w:hAnsi="Times New Roman" w:cs="Times New Roman"/>
                <w:i/>
                <w:iCs/>
                <w:sz w:val="24"/>
                <w:szCs w:val="24"/>
              </w:rPr>
              <w:t xml:space="preserve">Experimental Stress </w:t>
            </w:r>
            <w:proofErr w:type="spellStart"/>
            <w:r w:rsidRPr="00A473F2">
              <w:rPr>
                <w:rFonts w:ascii="Times New Roman" w:hAnsi="Times New Roman" w:cs="Times New Roman"/>
                <w:i/>
                <w:iCs/>
                <w:sz w:val="24"/>
                <w:szCs w:val="24"/>
              </w:rPr>
              <w:t>Analysis</w:t>
            </w:r>
            <w:r w:rsidRPr="00A473F2">
              <w:rPr>
                <w:rFonts w:ascii="Times New Roman" w:hAnsi="Times New Roman" w:cs="Times New Roman"/>
                <w:sz w:val="24"/>
                <w:szCs w:val="24"/>
              </w:rPr>
              <w:t>”Srinath</w:t>
            </w:r>
            <w:proofErr w:type="spellEnd"/>
            <w:r w:rsidRPr="00A473F2">
              <w:rPr>
                <w:rFonts w:ascii="Times New Roman" w:hAnsi="Times New Roman" w:cs="Times New Roman"/>
                <w:sz w:val="24"/>
                <w:szCs w:val="24"/>
              </w:rPr>
              <w:t xml:space="preserve"> L.S., , Tata </w:t>
            </w:r>
            <w:proofErr w:type="spellStart"/>
            <w:r w:rsidRPr="00A473F2">
              <w:rPr>
                <w:rFonts w:ascii="Times New Roman" w:hAnsi="Times New Roman" w:cs="Times New Roman"/>
                <w:sz w:val="24"/>
                <w:szCs w:val="24"/>
              </w:rPr>
              <w:t>McGrawHill</w:t>
            </w:r>
            <w:proofErr w:type="spellEnd"/>
          </w:p>
          <w:p w:rsidR="00AC3021" w:rsidRPr="00A473F2" w:rsidRDefault="00AC3021" w:rsidP="00A473F2">
            <w:pPr>
              <w:spacing w:after="0"/>
              <w:rPr>
                <w:rFonts w:ascii="Times New Roman" w:eastAsia="Times New Roman" w:hAnsi="Times New Roman" w:cs="Times New Roman"/>
                <w:b/>
                <w:bCs/>
                <w:sz w:val="24"/>
                <w:szCs w:val="24"/>
                <w:lang w:eastAsia="en-US"/>
              </w:rPr>
            </w:pPr>
          </w:p>
        </w:tc>
      </w:tr>
    </w:tbl>
    <w:p w:rsidR="00450E43" w:rsidRPr="00AD4350" w:rsidRDefault="00450E43">
      <w:pPr>
        <w:rPr>
          <w:sz w:val="24"/>
          <w:szCs w:val="24"/>
        </w:rPr>
      </w:pPr>
    </w:p>
    <w:p w:rsidR="00450E43" w:rsidRPr="00AD4350" w:rsidRDefault="00450E43">
      <w:pPr>
        <w:rPr>
          <w:rFonts w:ascii="Times New Roman" w:hAnsi="Times New Roman" w:cs="Times New Roman"/>
          <w:b/>
          <w:bCs/>
          <w:sz w:val="24"/>
          <w:szCs w:val="24"/>
        </w:rPr>
      </w:pPr>
    </w:p>
    <w:p w:rsidR="00E22D46" w:rsidRPr="00AD4350" w:rsidRDefault="00E22D46">
      <w:pPr>
        <w:rPr>
          <w:sz w:val="24"/>
          <w:szCs w:val="24"/>
        </w:rPr>
      </w:pPr>
    </w:p>
    <w:p w:rsidR="00450E43" w:rsidRPr="00AD4350" w:rsidRDefault="00450E43">
      <w:pPr>
        <w:rPr>
          <w:sz w:val="24"/>
          <w:szCs w:val="24"/>
        </w:rPr>
      </w:pPr>
    </w:p>
    <w:p w:rsidR="00450E43" w:rsidRPr="00AD4350" w:rsidRDefault="00450E43">
      <w:pPr>
        <w:ind w:firstLine="720"/>
        <w:rPr>
          <w:rFonts w:ascii="Times New Roman" w:hAnsi="Times New Roman" w:cs="Times New Roman"/>
          <w:b/>
          <w:bCs/>
          <w:sz w:val="24"/>
          <w:szCs w:val="24"/>
        </w:rPr>
      </w:pPr>
    </w:p>
    <w:p w:rsidR="00940AE1" w:rsidRPr="00AD4350" w:rsidRDefault="00940AE1">
      <w:pPr>
        <w:ind w:firstLine="720"/>
        <w:rPr>
          <w:rFonts w:ascii="Times New Roman" w:hAnsi="Times New Roman" w:cs="Times New Roman"/>
          <w:b/>
          <w:bCs/>
          <w:sz w:val="24"/>
          <w:szCs w:val="24"/>
        </w:rPr>
      </w:pPr>
    </w:p>
    <w:p w:rsidR="00AB1D1D" w:rsidRPr="003736D8" w:rsidRDefault="00DA2A7B" w:rsidP="00CE1628">
      <w:pPr>
        <w:spacing w:after="0" w:line="240" w:lineRule="auto"/>
        <w:jc w:val="center"/>
        <w:rPr>
          <w:rFonts w:ascii="Tahoma" w:hAnsi="Tahoma" w:cs="Tahoma"/>
          <w:b/>
          <w:sz w:val="32"/>
          <w:szCs w:val="32"/>
        </w:rPr>
      </w:pPr>
      <w:r w:rsidRPr="003736D8">
        <w:rPr>
          <w:rFonts w:ascii="Tahoma" w:hAnsi="Tahoma" w:cs="Tahoma"/>
          <w:b/>
          <w:sz w:val="32"/>
          <w:szCs w:val="32"/>
        </w:rPr>
        <w:t>SEMESTER 2</w:t>
      </w:r>
    </w:p>
    <w:tbl>
      <w:tblPr>
        <w:tblpPr w:leftFromText="180" w:rightFromText="180" w:vertAnchor="text" w:horzAnchor="page" w:tblpX="1133" w:tblpY="3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78"/>
        <w:gridCol w:w="4320"/>
        <w:gridCol w:w="1710"/>
        <w:gridCol w:w="1530"/>
      </w:tblGrid>
      <w:tr w:rsidR="00450E43" w:rsidRPr="00230F26" w:rsidTr="00AB1D1D">
        <w:trPr>
          <w:trHeight w:val="560"/>
        </w:trPr>
        <w:tc>
          <w:tcPr>
            <w:tcW w:w="2178" w:type="dxa"/>
            <w:shd w:val="clear" w:color="auto" w:fill="BFBFBF" w:themeFill="background1" w:themeFillShade="BF"/>
            <w:vAlign w:val="center"/>
          </w:tcPr>
          <w:p w:rsidR="00450E43" w:rsidRPr="00230F26" w:rsidRDefault="00DA2A7B" w:rsidP="00AB1D1D">
            <w:pPr>
              <w:spacing w:after="0"/>
              <w:jc w:val="center"/>
              <w:rPr>
                <w:rFonts w:ascii="Times New Roman" w:hAnsi="Times New Roman" w:cs="Times New Roman"/>
                <w:b/>
                <w:bCs/>
                <w:sz w:val="24"/>
                <w:szCs w:val="24"/>
              </w:rPr>
            </w:pPr>
            <w:r w:rsidRPr="00230F26">
              <w:rPr>
                <w:rFonts w:ascii="Times New Roman" w:hAnsi="Times New Roman" w:cs="Times New Roman"/>
                <w:b/>
                <w:bCs/>
                <w:sz w:val="24"/>
                <w:szCs w:val="24"/>
              </w:rPr>
              <w:t xml:space="preserve">Course </w:t>
            </w:r>
            <w:r w:rsidR="007B29DF" w:rsidRPr="00230F26">
              <w:rPr>
                <w:rFonts w:ascii="Times New Roman" w:hAnsi="Times New Roman" w:cs="Times New Roman"/>
                <w:b/>
                <w:bCs/>
                <w:sz w:val="24"/>
                <w:szCs w:val="24"/>
              </w:rPr>
              <w:t>Code</w:t>
            </w:r>
          </w:p>
        </w:tc>
        <w:tc>
          <w:tcPr>
            <w:tcW w:w="4320" w:type="dxa"/>
            <w:shd w:val="clear" w:color="auto" w:fill="BFBFBF" w:themeFill="background1" w:themeFillShade="BF"/>
            <w:vAlign w:val="center"/>
          </w:tcPr>
          <w:p w:rsidR="00450E43" w:rsidRPr="00230F26" w:rsidRDefault="00DA2A7B" w:rsidP="00AB1D1D">
            <w:pPr>
              <w:spacing w:after="0"/>
              <w:jc w:val="center"/>
              <w:rPr>
                <w:rFonts w:ascii="Times New Roman" w:hAnsi="Times New Roman" w:cs="Times New Roman"/>
                <w:b/>
                <w:bCs/>
                <w:sz w:val="24"/>
                <w:szCs w:val="24"/>
              </w:rPr>
            </w:pPr>
            <w:r w:rsidRPr="00230F26">
              <w:rPr>
                <w:rFonts w:ascii="Times New Roman" w:hAnsi="Times New Roman" w:cs="Times New Roman"/>
                <w:b/>
                <w:bCs/>
                <w:sz w:val="24"/>
                <w:szCs w:val="24"/>
              </w:rPr>
              <w:t>Course Name</w:t>
            </w:r>
          </w:p>
        </w:tc>
        <w:tc>
          <w:tcPr>
            <w:tcW w:w="1710" w:type="dxa"/>
            <w:shd w:val="clear" w:color="auto" w:fill="BFBFBF" w:themeFill="background1" w:themeFillShade="BF"/>
            <w:vAlign w:val="center"/>
          </w:tcPr>
          <w:p w:rsidR="00450E43" w:rsidRPr="00230F26" w:rsidRDefault="00DA2A7B" w:rsidP="00AB1D1D">
            <w:pPr>
              <w:spacing w:after="0"/>
              <w:jc w:val="center"/>
              <w:rPr>
                <w:rFonts w:ascii="Times New Roman" w:hAnsi="Times New Roman" w:cs="Times New Roman"/>
                <w:b/>
                <w:bCs/>
                <w:sz w:val="24"/>
                <w:szCs w:val="24"/>
              </w:rPr>
            </w:pPr>
            <w:r w:rsidRPr="00230F26">
              <w:rPr>
                <w:rFonts w:ascii="Times New Roman" w:hAnsi="Times New Roman" w:cs="Times New Roman"/>
                <w:b/>
                <w:bCs/>
                <w:sz w:val="24"/>
                <w:szCs w:val="24"/>
              </w:rPr>
              <w:t>L-T-P-Credits</w:t>
            </w:r>
          </w:p>
        </w:tc>
        <w:tc>
          <w:tcPr>
            <w:tcW w:w="1530" w:type="dxa"/>
            <w:shd w:val="clear" w:color="auto" w:fill="BFBFBF" w:themeFill="background1" w:themeFillShade="BF"/>
            <w:vAlign w:val="center"/>
          </w:tcPr>
          <w:p w:rsidR="00450E43" w:rsidRPr="00230F26" w:rsidRDefault="00DA2A7B" w:rsidP="00AB1D1D">
            <w:pPr>
              <w:spacing w:after="0"/>
              <w:jc w:val="center"/>
              <w:rPr>
                <w:rFonts w:ascii="Times New Roman" w:hAnsi="Times New Roman" w:cs="Times New Roman"/>
                <w:b/>
                <w:bCs/>
                <w:sz w:val="24"/>
                <w:szCs w:val="24"/>
              </w:rPr>
            </w:pPr>
            <w:r w:rsidRPr="00230F26">
              <w:rPr>
                <w:rFonts w:ascii="Times New Roman" w:hAnsi="Times New Roman" w:cs="Times New Roman"/>
                <w:b/>
                <w:bCs/>
                <w:sz w:val="24"/>
                <w:szCs w:val="24"/>
              </w:rPr>
              <w:t>Year of Introduction</w:t>
            </w:r>
          </w:p>
        </w:tc>
      </w:tr>
      <w:tr w:rsidR="00450E43" w:rsidRPr="00230F26" w:rsidTr="003736D8">
        <w:trPr>
          <w:trHeight w:val="720"/>
        </w:trPr>
        <w:tc>
          <w:tcPr>
            <w:tcW w:w="2178" w:type="dxa"/>
            <w:shd w:val="clear" w:color="auto" w:fill="BFBFBF" w:themeFill="background1" w:themeFillShade="BF"/>
            <w:vAlign w:val="center"/>
          </w:tcPr>
          <w:p w:rsidR="00450E43" w:rsidRPr="00230F26" w:rsidRDefault="007B29DF" w:rsidP="00AD4350">
            <w:pPr>
              <w:spacing w:after="0"/>
              <w:jc w:val="center"/>
              <w:rPr>
                <w:rFonts w:ascii="Times New Roman" w:hAnsi="Times New Roman" w:cs="Times New Roman"/>
                <w:b/>
                <w:bCs/>
                <w:sz w:val="24"/>
                <w:szCs w:val="24"/>
              </w:rPr>
            </w:pPr>
            <w:r w:rsidRPr="00230F26">
              <w:rPr>
                <w:rFonts w:ascii="Times New Roman" w:hAnsi="Times New Roman" w:cs="Times New Roman"/>
                <w:b/>
                <w:bCs/>
                <w:sz w:val="24"/>
                <w:szCs w:val="24"/>
              </w:rPr>
              <w:t>08</w:t>
            </w:r>
            <w:r w:rsidR="00A473F2" w:rsidRPr="00230F26">
              <w:rPr>
                <w:rFonts w:ascii="Times New Roman" w:hAnsi="Times New Roman" w:cs="Times New Roman"/>
                <w:b/>
                <w:bCs/>
                <w:sz w:val="24"/>
                <w:szCs w:val="24"/>
              </w:rPr>
              <w:t xml:space="preserve"> CE </w:t>
            </w:r>
            <w:r w:rsidR="00AD4350">
              <w:rPr>
                <w:rFonts w:ascii="Times New Roman" w:hAnsi="Times New Roman" w:cs="Times New Roman"/>
                <w:b/>
                <w:bCs/>
                <w:sz w:val="24"/>
                <w:szCs w:val="24"/>
              </w:rPr>
              <w:t xml:space="preserve"> 6012</w:t>
            </w:r>
          </w:p>
        </w:tc>
        <w:tc>
          <w:tcPr>
            <w:tcW w:w="4320" w:type="dxa"/>
            <w:shd w:val="clear" w:color="auto" w:fill="BFBFBF" w:themeFill="background1" w:themeFillShade="BF"/>
            <w:vAlign w:val="center"/>
          </w:tcPr>
          <w:p w:rsidR="00450E43" w:rsidRPr="00230F26" w:rsidRDefault="00DA2A7B" w:rsidP="00AB1D1D">
            <w:pPr>
              <w:spacing w:after="0"/>
              <w:jc w:val="center"/>
              <w:rPr>
                <w:rFonts w:ascii="Times New Roman" w:hAnsi="Times New Roman" w:cs="Times New Roman"/>
                <w:b/>
                <w:bCs/>
                <w:sz w:val="24"/>
                <w:szCs w:val="24"/>
              </w:rPr>
            </w:pPr>
            <w:r w:rsidRPr="00230F26">
              <w:rPr>
                <w:rFonts w:ascii="Times New Roman" w:hAnsi="Times New Roman" w:cs="Times New Roman"/>
                <w:b/>
                <w:bCs/>
                <w:sz w:val="24"/>
                <w:szCs w:val="24"/>
              </w:rPr>
              <w:t>FINITE ELEMENT ANALYSIS</w:t>
            </w:r>
          </w:p>
        </w:tc>
        <w:tc>
          <w:tcPr>
            <w:tcW w:w="1710" w:type="dxa"/>
            <w:shd w:val="clear" w:color="auto" w:fill="BFBFBF" w:themeFill="background1" w:themeFillShade="BF"/>
            <w:vAlign w:val="center"/>
          </w:tcPr>
          <w:p w:rsidR="00450E43" w:rsidRPr="00230F26" w:rsidRDefault="00DA2A7B" w:rsidP="00AB1D1D">
            <w:pPr>
              <w:spacing w:after="0"/>
              <w:jc w:val="center"/>
              <w:rPr>
                <w:rFonts w:ascii="Times New Roman" w:hAnsi="Times New Roman" w:cs="Times New Roman"/>
                <w:b/>
                <w:bCs/>
                <w:sz w:val="24"/>
                <w:szCs w:val="24"/>
              </w:rPr>
            </w:pPr>
            <w:r w:rsidRPr="00230F26">
              <w:rPr>
                <w:rFonts w:ascii="Times New Roman" w:hAnsi="Times New Roman" w:cs="Times New Roman"/>
                <w:b/>
                <w:bCs/>
                <w:sz w:val="24"/>
                <w:szCs w:val="24"/>
              </w:rPr>
              <w:t>3-1-0-</w:t>
            </w:r>
            <w:r w:rsidR="00762AE2" w:rsidRPr="00230F26">
              <w:rPr>
                <w:rFonts w:ascii="Times New Roman" w:hAnsi="Times New Roman" w:cs="Times New Roman"/>
                <w:b/>
                <w:bCs/>
                <w:sz w:val="24"/>
                <w:szCs w:val="24"/>
              </w:rPr>
              <w:t>3</w:t>
            </w:r>
          </w:p>
        </w:tc>
        <w:tc>
          <w:tcPr>
            <w:tcW w:w="1530" w:type="dxa"/>
            <w:shd w:val="clear" w:color="auto" w:fill="BFBFBF" w:themeFill="background1" w:themeFillShade="BF"/>
            <w:vAlign w:val="center"/>
          </w:tcPr>
          <w:p w:rsidR="00450E43" w:rsidRPr="00230F26" w:rsidRDefault="00DA2A7B" w:rsidP="00AB1D1D">
            <w:pPr>
              <w:spacing w:after="0"/>
              <w:jc w:val="center"/>
              <w:rPr>
                <w:rFonts w:ascii="Times New Roman" w:hAnsi="Times New Roman" w:cs="Times New Roman"/>
                <w:b/>
                <w:bCs/>
                <w:sz w:val="24"/>
                <w:szCs w:val="24"/>
              </w:rPr>
            </w:pPr>
            <w:r w:rsidRPr="00230F26">
              <w:rPr>
                <w:rFonts w:ascii="Times New Roman" w:hAnsi="Times New Roman" w:cs="Times New Roman"/>
                <w:b/>
                <w:bCs/>
                <w:sz w:val="24"/>
                <w:szCs w:val="24"/>
              </w:rPr>
              <w:t>2015</w:t>
            </w:r>
          </w:p>
        </w:tc>
      </w:tr>
      <w:tr w:rsidR="00450E43" w:rsidRPr="00230F26" w:rsidTr="00AB1D1D">
        <w:tc>
          <w:tcPr>
            <w:tcW w:w="9738" w:type="dxa"/>
            <w:gridSpan w:val="4"/>
            <w:vAlign w:val="center"/>
          </w:tcPr>
          <w:p w:rsidR="007B29DF" w:rsidRPr="00230F26" w:rsidRDefault="007B29DF" w:rsidP="00AB1D1D">
            <w:pPr>
              <w:spacing w:after="0"/>
              <w:rPr>
                <w:rFonts w:ascii="Times New Roman" w:eastAsia="Times New Roman" w:hAnsi="Times New Roman" w:cs="Times New Roman"/>
                <w:b/>
                <w:bCs/>
                <w:sz w:val="24"/>
                <w:szCs w:val="24"/>
                <w:lang w:eastAsia="en-US"/>
              </w:rPr>
            </w:pPr>
          </w:p>
          <w:p w:rsidR="00450E43" w:rsidRPr="00230F26" w:rsidRDefault="00DA2A7B" w:rsidP="00AB1D1D">
            <w:pPr>
              <w:spacing w:after="0"/>
              <w:rPr>
                <w:rFonts w:ascii="Times New Roman" w:eastAsia="Times New Roman" w:hAnsi="Times New Roman" w:cs="Times New Roman"/>
                <w:b/>
                <w:bCs/>
                <w:sz w:val="24"/>
                <w:szCs w:val="24"/>
                <w:lang w:eastAsia="en-US"/>
              </w:rPr>
            </w:pPr>
            <w:r w:rsidRPr="00230F26">
              <w:rPr>
                <w:rFonts w:ascii="Times New Roman" w:eastAsia="Times New Roman" w:hAnsi="Times New Roman" w:cs="Times New Roman"/>
                <w:b/>
                <w:bCs/>
                <w:sz w:val="24"/>
                <w:szCs w:val="24"/>
                <w:lang w:eastAsia="en-US"/>
              </w:rPr>
              <w:t>Course Objectives</w:t>
            </w:r>
          </w:p>
          <w:p w:rsidR="00450E43" w:rsidRPr="00230F26" w:rsidRDefault="00DA2A7B" w:rsidP="00AB1D1D">
            <w:pPr>
              <w:spacing w:after="0"/>
              <w:jc w:val="both"/>
              <w:rPr>
                <w:rFonts w:ascii="Times New Roman" w:hAnsi="Times New Roman" w:cs="Times New Roman"/>
                <w:i/>
                <w:sz w:val="24"/>
                <w:szCs w:val="24"/>
              </w:rPr>
            </w:pPr>
            <w:r w:rsidRPr="00230F26">
              <w:rPr>
                <w:rFonts w:ascii="Times New Roman" w:hAnsi="Times New Roman" w:cs="Times New Roman"/>
                <w:i/>
                <w:sz w:val="24"/>
                <w:szCs w:val="24"/>
              </w:rPr>
              <w:t xml:space="preserve">To build up the back ground, basic concepts and basic formulation of finite element method to enable the students to understand various element formulations and use them for analysis, including programming. </w:t>
            </w:r>
          </w:p>
        </w:tc>
      </w:tr>
      <w:tr w:rsidR="00450E43" w:rsidRPr="00230F26" w:rsidTr="00AB1D1D">
        <w:tc>
          <w:tcPr>
            <w:tcW w:w="9738" w:type="dxa"/>
            <w:gridSpan w:val="4"/>
            <w:vAlign w:val="center"/>
          </w:tcPr>
          <w:p w:rsidR="007B29DF" w:rsidRPr="00230F26" w:rsidRDefault="007B29DF" w:rsidP="00AB1D1D">
            <w:pPr>
              <w:spacing w:after="0"/>
              <w:rPr>
                <w:rFonts w:ascii="Times New Roman" w:eastAsia="Times New Roman" w:hAnsi="Times New Roman" w:cs="Times New Roman"/>
                <w:b/>
                <w:bCs/>
                <w:sz w:val="24"/>
                <w:szCs w:val="24"/>
                <w:lang w:eastAsia="en-US"/>
              </w:rPr>
            </w:pPr>
          </w:p>
          <w:p w:rsidR="00450E43" w:rsidRPr="00230F26" w:rsidRDefault="00DA2A7B" w:rsidP="00AB1D1D">
            <w:pPr>
              <w:spacing w:after="0"/>
              <w:rPr>
                <w:rFonts w:ascii="Times New Roman" w:eastAsia="Times New Roman" w:hAnsi="Times New Roman" w:cs="Times New Roman"/>
                <w:b/>
                <w:bCs/>
                <w:sz w:val="24"/>
                <w:szCs w:val="24"/>
                <w:lang w:eastAsia="en-US"/>
              </w:rPr>
            </w:pPr>
            <w:r w:rsidRPr="00230F26">
              <w:rPr>
                <w:rFonts w:ascii="Times New Roman" w:eastAsia="Times New Roman" w:hAnsi="Times New Roman" w:cs="Times New Roman"/>
                <w:b/>
                <w:bCs/>
                <w:sz w:val="24"/>
                <w:szCs w:val="24"/>
                <w:lang w:eastAsia="en-US"/>
              </w:rPr>
              <w:t>Syllabus</w:t>
            </w:r>
          </w:p>
          <w:p w:rsidR="00450E43" w:rsidRPr="00230F26" w:rsidRDefault="00DA2A7B" w:rsidP="00AB1D1D">
            <w:pPr>
              <w:spacing w:after="0"/>
              <w:jc w:val="both"/>
              <w:rPr>
                <w:rFonts w:ascii="Times New Roman" w:hAnsi="Times New Roman" w:cs="Times New Roman"/>
                <w:sz w:val="24"/>
                <w:szCs w:val="24"/>
              </w:rPr>
            </w:pPr>
            <w:r w:rsidRPr="00230F26">
              <w:rPr>
                <w:rFonts w:ascii="Times New Roman" w:hAnsi="Times New Roman" w:cs="Times New Roman"/>
                <w:sz w:val="24"/>
                <w:szCs w:val="24"/>
              </w:rPr>
              <w:t xml:space="preserve">Introduction to finite element method –  general description of the method - basic equations of elasticity - theories of stress and strain – plane stress – plane strain conditions, direct stiffness method – Gauss elimination solution of equations , calculus of variations – </w:t>
            </w:r>
            <w:proofErr w:type="spellStart"/>
            <w:r w:rsidRPr="00230F26">
              <w:rPr>
                <w:rFonts w:ascii="Times New Roman" w:hAnsi="Times New Roman" w:cs="Times New Roman"/>
                <w:sz w:val="24"/>
                <w:szCs w:val="24"/>
              </w:rPr>
              <w:t>variational</w:t>
            </w:r>
            <w:proofErr w:type="spellEnd"/>
            <w:r w:rsidRPr="00230F26">
              <w:rPr>
                <w:rFonts w:ascii="Times New Roman" w:hAnsi="Times New Roman" w:cs="Times New Roman"/>
                <w:sz w:val="24"/>
                <w:szCs w:val="24"/>
              </w:rPr>
              <w:t xml:space="preserve"> principles of solid mechanics – principles of virtual work – Rayleigh-Ritz, Weighted residual (</w:t>
            </w:r>
            <w:proofErr w:type="spellStart"/>
            <w:r w:rsidRPr="00230F26">
              <w:rPr>
                <w:rFonts w:ascii="Times New Roman" w:hAnsi="Times New Roman" w:cs="Times New Roman"/>
                <w:sz w:val="24"/>
                <w:szCs w:val="24"/>
              </w:rPr>
              <w:t>Galerki</w:t>
            </w:r>
            <w:r w:rsidR="00CE1628" w:rsidRPr="00230F26">
              <w:rPr>
                <w:rFonts w:ascii="Times New Roman" w:hAnsi="Times New Roman" w:cs="Times New Roman"/>
                <w:sz w:val="24"/>
                <w:szCs w:val="24"/>
              </w:rPr>
              <w:t>n</w:t>
            </w:r>
            <w:proofErr w:type="spellEnd"/>
            <w:r w:rsidR="00CE1628" w:rsidRPr="00230F26">
              <w:rPr>
                <w:rFonts w:ascii="Times New Roman" w:hAnsi="Times New Roman" w:cs="Times New Roman"/>
                <w:sz w:val="24"/>
                <w:szCs w:val="24"/>
              </w:rPr>
              <w:t>).</w:t>
            </w:r>
            <w:r w:rsidRPr="00230F26">
              <w:rPr>
                <w:rFonts w:ascii="Times New Roman" w:hAnsi="Times New Roman" w:cs="Times New Roman"/>
                <w:sz w:val="24"/>
                <w:szCs w:val="24"/>
              </w:rPr>
              <w:t xml:space="preserve"> Concept of elements – displacement model – shape functions – C</w:t>
            </w:r>
            <w:r w:rsidRPr="00230F26">
              <w:rPr>
                <w:rFonts w:ascii="Times New Roman" w:hAnsi="Times New Roman" w:cs="Times New Roman"/>
                <w:sz w:val="24"/>
                <w:szCs w:val="24"/>
                <w:vertAlign w:val="superscript"/>
              </w:rPr>
              <w:t>0</w:t>
            </w:r>
            <w:r w:rsidRPr="00230F26">
              <w:rPr>
                <w:rFonts w:ascii="Times New Roman" w:hAnsi="Times New Roman" w:cs="Times New Roman"/>
                <w:sz w:val="24"/>
                <w:szCs w:val="24"/>
              </w:rPr>
              <w:t xml:space="preserve"> and C</w:t>
            </w:r>
            <w:r w:rsidRPr="00230F26">
              <w:rPr>
                <w:rFonts w:ascii="Times New Roman" w:hAnsi="Times New Roman" w:cs="Times New Roman"/>
                <w:sz w:val="24"/>
                <w:szCs w:val="24"/>
                <w:vertAlign w:val="superscript"/>
              </w:rPr>
              <w:t>1</w:t>
            </w:r>
            <w:r w:rsidRPr="00230F26">
              <w:rPr>
                <w:rFonts w:ascii="Times New Roman" w:hAnsi="Times New Roman" w:cs="Times New Roman"/>
                <w:sz w:val="24"/>
                <w:szCs w:val="24"/>
              </w:rPr>
              <w:t xml:space="preserve"> elements – numerical integration – Gauss </w:t>
            </w:r>
            <w:proofErr w:type="spellStart"/>
            <w:r w:rsidRPr="00230F26">
              <w:rPr>
                <w:rFonts w:ascii="Times New Roman" w:hAnsi="Times New Roman" w:cs="Times New Roman"/>
                <w:sz w:val="24"/>
                <w:szCs w:val="24"/>
              </w:rPr>
              <w:t>quadrature</w:t>
            </w:r>
            <w:proofErr w:type="spellEnd"/>
            <w:r w:rsidRPr="00230F26">
              <w:rPr>
                <w:rFonts w:ascii="Times New Roman" w:hAnsi="Times New Roman" w:cs="Times New Roman"/>
                <w:sz w:val="24"/>
                <w:szCs w:val="24"/>
              </w:rPr>
              <w:t xml:space="preserve"> method - analysis of framed structure – 2D and 3D truss and frame elements, CST and LST elements – rectangular elements – </w:t>
            </w:r>
            <w:proofErr w:type="spellStart"/>
            <w:r w:rsidRPr="00230F26">
              <w:rPr>
                <w:rFonts w:ascii="Times New Roman" w:hAnsi="Times New Roman" w:cs="Times New Roman"/>
                <w:sz w:val="24"/>
                <w:szCs w:val="24"/>
              </w:rPr>
              <w:t>Isoparametric</w:t>
            </w:r>
            <w:proofErr w:type="spellEnd"/>
            <w:r w:rsidRPr="00230F26">
              <w:rPr>
                <w:rFonts w:ascii="Times New Roman" w:hAnsi="Times New Roman" w:cs="Times New Roman"/>
                <w:sz w:val="24"/>
                <w:szCs w:val="24"/>
              </w:rPr>
              <w:t xml:space="preserve"> elements </w:t>
            </w:r>
            <w:proofErr w:type="spellStart"/>
            <w:r w:rsidRPr="00230F26">
              <w:rPr>
                <w:rFonts w:ascii="Times New Roman" w:hAnsi="Times New Roman" w:cs="Times New Roman"/>
                <w:sz w:val="24"/>
                <w:szCs w:val="24"/>
              </w:rPr>
              <w:t>axisymmetric</w:t>
            </w:r>
            <w:proofErr w:type="spellEnd"/>
            <w:r w:rsidRPr="00230F26">
              <w:rPr>
                <w:rFonts w:ascii="Times New Roman" w:hAnsi="Times New Roman" w:cs="Times New Roman"/>
                <w:sz w:val="24"/>
                <w:szCs w:val="24"/>
              </w:rPr>
              <w:t xml:space="preserve"> solid elements, analysis of plate bending - analysis of shells –  analysis using recent </w:t>
            </w:r>
            <w:proofErr w:type="spellStart"/>
            <w:r w:rsidRPr="00230F26">
              <w:rPr>
                <w:rFonts w:ascii="Times New Roman" w:hAnsi="Times New Roman" w:cs="Times New Roman"/>
                <w:sz w:val="24"/>
                <w:szCs w:val="24"/>
              </w:rPr>
              <w:t>softwares</w:t>
            </w:r>
            <w:proofErr w:type="spellEnd"/>
            <w:r w:rsidRPr="00230F26">
              <w:rPr>
                <w:rFonts w:ascii="Times New Roman" w:hAnsi="Times New Roman" w:cs="Times New Roman"/>
                <w:sz w:val="24"/>
                <w:szCs w:val="24"/>
              </w:rPr>
              <w:t>.</w:t>
            </w:r>
          </w:p>
        </w:tc>
      </w:tr>
      <w:tr w:rsidR="00450E43" w:rsidRPr="00230F26" w:rsidTr="00AB1D1D">
        <w:tc>
          <w:tcPr>
            <w:tcW w:w="9738" w:type="dxa"/>
            <w:gridSpan w:val="4"/>
            <w:vAlign w:val="center"/>
          </w:tcPr>
          <w:p w:rsidR="007B29DF" w:rsidRPr="00230F26" w:rsidRDefault="007B29DF" w:rsidP="00230F26">
            <w:pPr>
              <w:spacing w:after="0"/>
              <w:jc w:val="both"/>
              <w:rPr>
                <w:rFonts w:ascii="Times New Roman" w:hAnsi="Times New Roman" w:cs="Times New Roman"/>
                <w:b/>
                <w:bCs/>
                <w:sz w:val="24"/>
                <w:szCs w:val="24"/>
              </w:rPr>
            </w:pPr>
          </w:p>
          <w:p w:rsidR="00CE1628" w:rsidRPr="00230F26" w:rsidRDefault="00230F26" w:rsidP="00230F26">
            <w:pPr>
              <w:spacing w:after="0"/>
              <w:jc w:val="both"/>
              <w:rPr>
                <w:rFonts w:ascii="Times New Roman" w:eastAsia="Times New Roman" w:hAnsi="Times New Roman" w:cs="Times New Roman"/>
                <w:b/>
                <w:bCs/>
                <w:sz w:val="24"/>
                <w:szCs w:val="24"/>
                <w:lang w:eastAsia="en-US"/>
              </w:rPr>
            </w:pPr>
            <w:r>
              <w:rPr>
                <w:rFonts w:ascii="Times New Roman" w:hAnsi="Times New Roman" w:cs="Times New Roman"/>
                <w:b/>
                <w:bCs/>
                <w:sz w:val="24"/>
                <w:szCs w:val="24"/>
              </w:rPr>
              <w:t xml:space="preserve">Course </w:t>
            </w:r>
            <w:r w:rsidR="007B29DF" w:rsidRPr="00230F26">
              <w:rPr>
                <w:rFonts w:ascii="Times New Roman" w:hAnsi="Times New Roman" w:cs="Times New Roman"/>
                <w:b/>
                <w:bCs/>
                <w:sz w:val="24"/>
                <w:szCs w:val="24"/>
              </w:rPr>
              <w:t xml:space="preserve"> </w:t>
            </w:r>
            <w:r w:rsidR="00DA2A7B" w:rsidRPr="00230F26">
              <w:rPr>
                <w:rFonts w:ascii="Times New Roman" w:hAnsi="Times New Roman" w:cs="Times New Roman"/>
                <w:b/>
                <w:bCs/>
                <w:sz w:val="24"/>
                <w:szCs w:val="24"/>
              </w:rPr>
              <w:t>Outcome</w:t>
            </w:r>
          </w:p>
          <w:p w:rsidR="00CE1628" w:rsidRPr="00230F26" w:rsidRDefault="00CE1628" w:rsidP="003D35F9">
            <w:pPr>
              <w:pStyle w:val="ListParagraph"/>
              <w:numPr>
                <w:ilvl w:val="0"/>
                <w:numId w:val="11"/>
              </w:numPr>
              <w:suppressAutoHyphens w:val="0"/>
              <w:spacing w:after="0" w:line="240" w:lineRule="auto"/>
              <w:contextualSpacing/>
              <w:jc w:val="both"/>
              <w:rPr>
                <w:rFonts w:ascii="Times New Roman" w:hAnsi="Times New Roman" w:cs="Times New Roman"/>
                <w:sz w:val="24"/>
                <w:szCs w:val="24"/>
              </w:rPr>
            </w:pPr>
            <w:r w:rsidRPr="00230F26">
              <w:rPr>
                <w:rFonts w:ascii="Times New Roman" w:hAnsi="Times New Roman" w:cs="Times New Roman"/>
                <w:sz w:val="24"/>
                <w:szCs w:val="24"/>
              </w:rPr>
              <w:t>An ability to illustrate the various steps in the displacement finite element method from assumed displacement polynomial to determination of stress.</w:t>
            </w:r>
          </w:p>
          <w:p w:rsidR="00CE1628" w:rsidRPr="00230F26" w:rsidRDefault="00230F26" w:rsidP="003D35F9">
            <w:pPr>
              <w:pStyle w:val="ListParagraph"/>
              <w:numPr>
                <w:ilvl w:val="0"/>
                <w:numId w:val="11"/>
              </w:numPr>
              <w:suppressAutoHyphens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To</w:t>
            </w:r>
            <w:r w:rsidR="00CE1628" w:rsidRPr="00230F26">
              <w:rPr>
                <w:rFonts w:ascii="Times New Roman" w:hAnsi="Times New Roman" w:cs="Times New Roman"/>
                <w:sz w:val="24"/>
                <w:szCs w:val="24"/>
              </w:rPr>
              <w:t xml:space="preserve"> employ an analysis system for the determination of stresses and strains in small displacement linear elastic problem.</w:t>
            </w:r>
          </w:p>
          <w:p w:rsidR="00CE1628" w:rsidRPr="00230F26" w:rsidRDefault="00CE1628" w:rsidP="003D35F9">
            <w:pPr>
              <w:pStyle w:val="ListParagraph"/>
              <w:numPr>
                <w:ilvl w:val="0"/>
                <w:numId w:val="11"/>
              </w:numPr>
              <w:suppressAutoHyphens w:val="0"/>
              <w:spacing w:after="0" w:line="240" w:lineRule="auto"/>
              <w:contextualSpacing/>
              <w:jc w:val="both"/>
              <w:rPr>
                <w:rFonts w:ascii="Times New Roman" w:hAnsi="Times New Roman" w:cs="Times New Roman"/>
                <w:sz w:val="24"/>
                <w:szCs w:val="24"/>
              </w:rPr>
            </w:pPr>
            <w:r w:rsidRPr="00230F26">
              <w:rPr>
                <w:rFonts w:ascii="Times New Roman" w:hAnsi="Times New Roman" w:cs="Times New Roman"/>
                <w:sz w:val="24"/>
                <w:szCs w:val="24"/>
              </w:rPr>
              <w:t xml:space="preserve">An ability to select appropriate idealization for components /structures which are </w:t>
            </w:r>
            <w:proofErr w:type="spellStart"/>
            <w:r w:rsidRPr="00230F26">
              <w:rPr>
                <w:rFonts w:ascii="Times New Roman" w:hAnsi="Times New Roman" w:cs="Times New Roman"/>
                <w:sz w:val="24"/>
                <w:szCs w:val="24"/>
              </w:rPr>
              <w:t>consistant</w:t>
            </w:r>
            <w:proofErr w:type="spellEnd"/>
            <w:r w:rsidRPr="00230F26">
              <w:rPr>
                <w:rFonts w:ascii="Times New Roman" w:hAnsi="Times New Roman" w:cs="Times New Roman"/>
                <w:sz w:val="24"/>
                <w:szCs w:val="24"/>
              </w:rPr>
              <w:t xml:space="preserve"> with the objectives of analysis.</w:t>
            </w:r>
          </w:p>
        </w:tc>
      </w:tr>
      <w:tr w:rsidR="00450E43" w:rsidRPr="00230F26" w:rsidTr="00AB1D1D">
        <w:tc>
          <w:tcPr>
            <w:tcW w:w="9738" w:type="dxa"/>
            <w:gridSpan w:val="4"/>
            <w:vAlign w:val="center"/>
          </w:tcPr>
          <w:p w:rsidR="007B29DF" w:rsidRPr="00230F26" w:rsidRDefault="007B29DF" w:rsidP="00AB1D1D">
            <w:pPr>
              <w:spacing w:after="0"/>
              <w:rPr>
                <w:rFonts w:ascii="Times New Roman" w:eastAsia="Times New Roman" w:hAnsi="Times New Roman" w:cs="Times New Roman"/>
                <w:b/>
                <w:bCs/>
                <w:sz w:val="24"/>
                <w:szCs w:val="24"/>
                <w:lang w:eastAsia="en-US"/>
              </w:rPr>
            </w:pPr>
          </w:p>
          <w:p w:rsidR="00450E43" w:rsidRPr="00230F26" w:rsidRDefault="00DA2A7B" w:rsidP="00AB1D1D">
            <w:pPr>
              <w:spacing w:after="0"/>
              <w:rPr>
                <w:rFonts w:ascii="Times New Roman" w:eastAsia="Times New Roman" w:hAnsi="Times New Roman" w:cs="Times New Roman"/>
                <w:b/>
                <w:bCs/>
                <w:sz w:val="24"/>
                <w:szCs w:val="24"/>
                <w:lang w:eastAsia="en-US"/>
              </w:rPr>
            </w:pPr>
            <w:r w:rsidRPr="00230F26">
              <w:rPr>
                <w:rFonts w:ascii="Times New Roman" w:eastAsia="Times New Roman" w:hAnsi="Times New Roman" w:cs="Times New Roman"/>
                <w:b/>
                <w:bCs/>
                <w:sz w:val="24"/>
                <w:szCs w:val="24"/>
                <w:lang w:eastAsia="en-US"/>
              </w:rPr>
              <w:t>References</w:t>
            </w:r>
            <w:r w:rsidR="00230F26">
              <w:rPr>
                <w:rFonts w:ascii="Times New Roman" w:eastAsia="Times New Roman" w:hAnsi="Times New Roman" w:cs="Times New Roman"/>
                <w:b/>
                <w:bCs/>
                <w:sz w:val="24"/>
                <w:szCs w:val="24"/>
                <w:lang w:eastAsia="en-US"/>
              </w:rPr>
              <w:t xml:space="preserve">: </w:t>
            </w:r>
          </w:p>
          <w:p w:rsidR="00450E43" w:rsidRPr="00230F26" w:rsidRDefault="00230F26" w:rsidP="003D35F9">
            <w:pPr>
              <w:numPr>
                <w:ilvl w:val="0"/>
                <w:numId w:val="2"/>
              </w:numPr>
              <w:tabs>
                <w:tab w:val="left" w:pos="425"/>
              </w:tabs>
              <w:spacing w:after="0"/>
              <w:jc w:val="both"/>
              <w:rPr>
                <w:rFonts w:ascii="Times New Roman" w:hAnsi="Times New Roman" w:cs="Times New Roman"/>
                <w:sz w:val="24"/>
                <w:szCs w:val="24"/>
              </w:rPr>
            </w:pPr>
            <w:proofErr w:type="spellStart"/>
            <w:r>
              <w:rPr>
                <w:rFonts w:ascii="Times New Roman" w:hAnsi="Times New Roman" w:cs="Times New Roman"/>
                <w:sz w:val="24"/>
                <w:szCs w:val="24"/>
              </w:rPr>
              <w:t>Krishnamoorthy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w:t>
            </w:r>
            <w:r w:rsidR="00DA2A7B" w:rsidRPr="00230F26">
              <w:rPr>
                <w:rFonts w:ascii="Times New Roman" w:hAnsi="Times New Roman" w:cs="Times New Roman"/>
                <w:sz w:val="24"/>
                <w:szCs w:val="24"/>
              </w:rPr>
              <w:t>S.,</w:t>
            </w:r>
            <w:r w:rsidR="00DA2A7B" w:rsidRPr="00230F26">
              <w:rPr>
                <w:rFonts w:ascii="Times New Roman" w:hAnsi="Times New Roman" w:cs="Times New Roman"/>
                <w:i/>
                <w:iCs/>
                <w:sz w:val="24"/>
                <w:szCs w:val="24"/>
              </w:rPr>
              <w:t>“Finite</w:t>
            </w:r>
            <w:proofErr w:type="spellEnd"/>
            <w:r w:rsidR="00DA2A7B" w:rsidRPr="00230F26">
              <w:rPr>
                <w:rFonts w:ascii="Times New Roman" w:hAnsi="Times New Roman" w:cs="Times New Roman"/>
                <w:i/>
                <w:iCs/>
                <w:sz w:val="24"/>
                <w:szCs w:val="24"/>
              </w:rPr>
              <w:t xml:space="preserve"> Element Analysis-Theory and </w:t>
            </w:r>
            <w:proofErr w:type="spellStart"/>
            <w:r w:rsidR="00DA2A7B" w:rsidRPr="00230F26">
              <w:rPr>
                <w:rFonts w:ascii="Times New Roman" w:hAnsi="Times New Roman" w:cs="Times New Roman"/>
                <w:i/>
                <w:iCs/>
                <w:sz w:val="24"/>
                <w:szCs w:val="24"/>
              </w:rPr>
              <w:t>Programming”</w:t>
            </w:r>
            <w:r w:rsidR="00DA2A7B" w:rsidRPr="00230F26">
              <w:rPr>
                <w:rFonts w:ascii="Times New Roman" w:hAnsi="Times New Roman" w:cs="Times New Roman"/>
                <w:sz w:val="24"/>
                <w:szCs w:val="24"/>
              </w:rPr>
              <w:t>,Tata</w:t>
            </w:r>
            <w:proofErr w:type="spellEnd"/>
            <w:r w:rsidR="00DA2A7B" w:rsidRPr="00230F26">
              <w:rPr>
                <w:rFonts w:ascii="Times New Roman" w:hAnsi="Times New Roman" w:cs="Times New Roman"/>
                <w:sz w:val="24"/>
                <w:szCs w:val="24"/>
              </w:rPr>
              <w:t xml:space="preserve"> McGraw Hill </w:t>
            </w:r>
          </w:p>
          <w:p w:rsidR="00450E43" w:rsidRPr="00230F26" w:rsidRDefault="00DA2A7B" w:rsidP="003D35F9">
            <w:pPr>
              <w:numPr>
                <w:ilvl w:val="0"/>
                <w:numId w:val="2"/>
              </w:numPr>
              <w:tabs>
                <w:tab w:val="left" w:pos="425"/>
              </w:tabs>
              <w:spacing w:after="0"/>
              <w:jc w:val="both"/>
              <w:rPr>
                <w:rFonts w:ascii="Times New Roman" w:hAnsi="Times New Roman" w:cs="Times New Roman"/>
                <w:sz w:val="24"/>
                <w:szCs w:val="24"/>
              </w:rPr>
            </w:pPr>
            <w:r w:rsidRPr="00230F26">
              <w:rPr>
                <w:rFonts w:ascii="Times New Roman" w:hAnsi="Times New Roman" w:cs="Times New Roman"/>
                <w:sz w:val="24"/>
                <w:szCs w:val="24"/>
              </w:rPr>
              <w:t>Bathe K.J., “</w:t>
            </w:r>
            <w:r w:rsidRPr="00230F26">
              <w:rPr>
                <w:rFonts w:ascii="Times New Roman" w:hAnsi="Times New Roman" w:cs="Times New Roman"/>
                <w:i/>
                <w:iCs/>
                <w:sz w:val="24"/>
                <w:szCs w:val="24"/>
              </w:rPr>
              <w:t>Finite Element Procedures in Engineering Analysis”</w:t>
            </w:r>
            <w:r w:rsidRPr="00230F26">
              <w:rPr>
                <w:rFonts w:ascii="Times New Roman" w:hAnsi="Times New Roman" w:cs="Times New Roman"/>
                <w:sz w:val="24"/>
                <w:szCs w:val="24"/>
              </w:rPr>
              <w:t xml:space="preserve">, Prentice Hall of India </w:t>
            </w:r>
          </w:p>
          <w:p w:rsidR="00450E43" w:rsidRPr="00230F26" w:rsidRDefault="00DA2A7B" w:rsidP="003D35F9">
            <w:pPr>
              <w:numPr>
                <w:ilvl w:val="0"/>
                <w:numId w:val="2"/>
              </w:numPr>
              <w:tabs>
                <w:tab w:val="left" w:pos="425"/>
              </w:tabs>
              <w:spacing w:after="0"/>
              <w:jc w:val="both"/>
              <w:rPr>
                <w:rFonts w:ascii="Times New Roman" w:hAnsi="Times New Roman" w:cs="Times New Roman"/>
                <w:sz w:val="24"/>
                <w:szCs w:val="24"/>
              </w:rPr>
            </w:pPr>
            <w:r w:rsidRPr="00230F26">
              <w:rPr>
                <w:rFonts w:ascii="Times New Roman" w:hAnsi="Times New Roman" w:cs="Times New Roman"/>
                <w:sz w:val="24"/>
                <w:szCs w:val="24"/>
              </w:rPr>
              <w:t>Desai C.S., “</w:t>
            </w:r>
            <w:r w:rsidRPr="00230F26">
              <w:rPr>
                <w:rFonts w:ascii="Times New Roman" w:hAnsi="Times New Roman" w:cs="Times New Roman"/>
                <w:i/>
                <w:iCs/>
                <w:sz w:val="24"/>
                <w:szCs w:val="24"/>
              </w:rPr>
              <w:t>Elementary Finite Element Method”</w:t>
            </w:r>
            <w:r w:rsidRPr="00230F26">
              <w:rPr>
                <w:rFonts w:ascii="Times New Roman" w:hAnsi="Times New Roman" w:cs="Times New Roman"/>
                <w:sz w:val="24"/>
                <w:szCs w:val="24"/>
              </w:rPr>
              <w:t xml:space="preserve">, Prentice Hall of India </w:t>
            </w:r>
          </w:p>
          <w:p w:rsidR="00450E43" w:rsidRPr="00230F26" w:rsidRDefault="00DA2A7B" w:rsidP="003D35F9">
            <w:pPr>
              <w:numPr>
                <w:ilvl w:val="0"/>
                <w:numId w:val="2"/>
              </w:numPr>
              <w:tabs>
                <w:tab w:val="left" w:pos="425"/>
              </w:tabs>
              <w:spacing w:after="0"/>
              <w:jc w:val="both"/>
              <w:rPr>
                <w:rFonts w:ascii="Times New Roman" w:hAnsi="Times New Roman" w:cs="Times New Roman"/>
                <w:sz w:val="24"/>
                <w:szCs w:val="24"/>
              </w:rPr>
            </w:pPr>
            <w:r w:rsidRPr="00230F26">
              <w:rPr>
                <w:rFonts w:ascii="Times New Roman" w:hAnsi="Times New Roman" w:cs="Times New Roman"/>
                <w:sz w:val="24"/>
                <w:szCs w:val="24"/>
              </w:rPr>
              <w:t xml:space="preserve">Cook R.D., </w:t>
            </w:r>
            <w:proofErr w:type="spellStart"/>
            <w:r w:rsidRPr="00230F26">
              <w:rPr>
                <w:rFonts w:ascii="Times New Roman" w:hAnsi="Times New Roman" w:cs="Times New Roman"/>
                <w:sz w:val="24"/>
                <w:szCs w:val="24"/>
              </w:rPr>
              <w:t>Malkus</w:t>
            </w:r>
            <w:proofErr w:type="spellEnd"/>
            <w:r w:rsidRPr="00230F26">
              <w:rPr>
                <w:rFonts w:ascii="Times New Roman" w:hAnsi="Times New Roman" w:cs="Times New Roman"/>
                <w:sz w:val="24"/>
                <w:szCs w:val="24"/>
              </w:rPr>
              <w:t xml:space="preserve"> D.S. &amp; </w:t>
            </w:r>
            <w:proofErr w:type="spellStart"/>
            <w:r w:rsidRPr="00230F26">
              <w:rPr>
                <w:rFonts w:ascii="Times New Roman" w:hAnsi="Times New Roman" w:cs="Times New Roman"/>
                <w:sz w:val="24"/>
                <w:szCs w:val="24"/>
              </w:rPr>
              <w:t>Plesha</w:t>
            </w:r>
            <w:proofErr w:type="spellEnd"/>
            <w:r w:rsidRPr="00230F26">
              <w:rPr>
                <w:rFonts w:ascii="Times New Roman" w:hAnsi="Times New Roman" w:cs="Times New Roman"/>
                <w:sz w:val="24"/>
                <w:szCs w:val="24"/>
              </w:rPr>
              <w:t xml:space="preserve"> M.F., “</w:t>
            </w:r>
            <w:r w:rsidRPr="00230F26">
              <w:rPr>
                <w:rFonts w:ascii="Times New Roman" w:hAnsi="Times New Roman" w:cs="Times New Roman"/>
                <w:i/>
                <w:iCs/>
                <w:sz w:val="24"/>
                <w:szCs w:val="24"/>
              </w:rPr>
              <w:t>Concepts &amp; Applications of Finite Element Analysis”</w:t>
            </w:r>
            <w:r w:rsidRPr="00230F26">
              <w:rPr>
                <w:rFonts w:ascii="Times New Roman" w:hAnsi="Times New Roman" w:cs="Times New Roman"/>
                <w:sz w:val="24"/>
                <w:szCs w:val="24"/>
              </w:rPr>
              <w:t xml:space="preserve">, John Wiley </w:t>
            </w:r>
          </w:p>
          <w:p w:rsidR="00450E43" w:rsidRPr="00230F26" w:rsidRDefault="00DA2A7B" w:rsidP="003D35F9">
            <w:pPr>
              <w:numPr>
                <w:ilvl w:val="0"/>
                <w:numId w:val="2"/>
              </w:numPr>
              <w:tabs>
                <w:tab w:val="left" w:pos="425"/>
              </w:tabs>
              <w:spacing w:after="0"/>
              <w:jc w:val="both"/>
              <w:rPr>
                <w:rFonts w:ascii="Times New Roman" w:hAnsi="Times New Roman" w:cs="Times New Roman"/>
                <w:sz w:val="24"/>
                <w:szCs w:val="24"/>
              </w:rPr>
            </w:pPr>
            <w:proofErr w:type="spellStart"/>
            <w:r w:rsidRPr="00230F26">
              <w:rPr>
                <w:rFonts w:ascii="Times New Roman" w:hAnsi="Times New Roman" w:cs="Times New Roman"/>
                <w:sz w:val="24"/>
                <w:szCs w:val="24"/>
              </w:rPr>
              <w:t>Chandrupatla</w:t>
            </w:r>
            <w:proofErr w:type="spellEnd"/>
            <w:r w:rsidRPr="00230F26">
              <w:rPr>
                <w:rFonts w:ascii="Times New Roman" w:hAnsi="Times New Roman" w:cs="Times New Roman"/>
                <w:sz w:val="24"/>
                <w:szCs w:val="24"/>
              </w:rPr>
              <w:t xml:space="preserve"> T.R. &amp; </w:t>
            </w:r>
            <w:proofErr w:type="spellStart"/>
            <w:r w:rsidRPr="00230F26">
              <w:rPr>
                <w:rFonts w:ascii="Times New Roman" w:hAnsi="Times New Roman" w:cs="Times New Roman"/>
                <w:sz w:val="24"/>
                <w:szCs w:val="24"/>
              </w:rPr>
              <w:t>Belegundu</w:t>
            </w:r>
            <w:proofErr w:type="spellEnd"/>
            <w:r w:rsidRPr="00230F26">
              <w:rPr>
                <w:rFonts w:ascii="Times New Roman" w:hAnsi="Times New Roman" w:cs="Times New Roman"/>
                <w:sz w:val="24"/>
                <w:szCs w:val="24"/>
              </w:rPr>
              <w:t xml:space="preserve"> A.D., “</w:t>
            </w:r>
            <w:r w:rsidRPr="00230F26">
              <w:rPr>
                <w:rFonts w:ascii="Times New Roman" w:hAnsi="Times New Roman" w:cs="Times New Roman"/>
                <w:i/>
                <w:iCs/>
                <w:sz w:val="24"/>
                <w:szCs w:val="24"/>
              </w:rPr>
              <w:t>Introduction to Finite Elements in Engineering”</w:t>
            </w:r>
            <w:r w:rsidRPr="00230F26">
              <w:rPr>
                <w:rFonts w:ascii="Times New Roman" w:hAnsi="Times New Roman" w:cs="Times New Roman"/>
                <w:sz w:val="24"/>
                <w:szCs w:val="24"/>
              </w:rPr>
              <w:t xml:space="preserve">, Prentice Hall of India </w:t>
            </w:r>
          </w:p>
          <w:p w:rsidR="00450E43" w:rsidRPr="00230F26" w:rsidRDefault="00DA2A7B" w:rsidP="003D35F9">
            <w:pPr>
              <w:numPr>
                <w:ilvl w:val="0"/>
                <w:numId w:val="2"/>
              </w:numPr>
              <w:tabs>
                <w:tab w:val="left" w:pos="425"/>
              </w:tabs>
              <w:spacing w:after="0"/>
              <w:jc w:val="both"/>
              <w:rPr>
                <w:rFonts w:ascii="Times New Roman" w:hAnsi="Times New Roman" w:cs="Times New Roman"/>
                <w:sz w:val="24"/>
                <w:szCs w:val="24"/>
              </w:rPr>
            </w:pPr>
            <w:r w:rsidRPr="00230F26">
              <w:rPr>
                <w:rFonts w:ascii="Times New Roman" w:hAnsi="Times New Roman" w:cs="Times New Roman"/>
                <w:sz w:val="24"/>
                <w:szCs w:val="24"/>
              </w:rPr>
              <w:t>Cook, R.D., “</w:t>
            </w:r>
            <w:r w:rsidRPr="00230F26">
              <w:rPr>
                <w:rFonts w:ascii="Times New Roman" w:hAnsi="Times New Roman" w:cs="Times New Roman"/>
                <w:i/>
                <w:iCs/>
                <w:sz w:val="24"/>
                <w:szCs w:val="24"/>
              </w:rPr>
              <w:t xml:space="preserve">Finite Element </w:t>
            </w:r>
            <w:proofErr w:type="spellStart"/>
            <w:r w:rsidRPr="00230F26">
              <w:rPr>
                <w:rFonts w:ascii="Times New Roman" w:hAnsi="Times New Roman" w:cs="Times New Roman"/>
                <w:i/>
                <w:iCs/>
                <w:sz w:val="24"/>
                <w:szCs w:val="24"/>
              </w:rPr>
              <w:t>Modelling</w:t>
            </w:r>
            <w:proofErr w:type="spellEnd"/>
            <w:r w:rsidRPr="00230F26">
              <w:rPr>
                <w:rFonts w:ascii="Times New Roman" w:hAnsi="Times New Roman" w:cs="Times New Roman"/>
                <w:i/>
                <w:iCs/>
                <w:sz w:val="24"/>
                <w:szCs w:val="24"/>
              </w:rPr>
              <w:t xml:space="preserve"> for Structural Analysis’</w:t>
            </w:r>
            <w:r w:rsidRPr="00230F26">
              <w:rPr>
                <w:rFonts w:ascii="Times New Roman" w:hAnsi="Times New Roman" w:cs="Times New Roman"/>
                <w:sz w:val="24"/>
                <w:szCs w:val="24"/>
              </w:rPr>
              <w:t xml:space="preserve">, John Wiley and sons. 3. </w:t>
            </w:r>
          </w:p>
          <w:p w:rsidR="00450E43" w:rsidRPr="00230F26" w:rsidRDefault="00DA2A7B" w:rsidP="003D35F9">
            <w:pPr>
              <w:numPr>
                <w:ilvl w:val="0"/>
                <w:numId w:val="2"/>
              </w:numPr>
              <w:tabs>
                <w:tab w:val="left" w:pos="425"/>
              </w:tabs>
              <w:spacing w:after="0"/>
              <w:jc w:val="both"/>
              <w:rPr>
                <w:rFonts w:ascii="Times New Roman" w:hAnsi="Times New Roman" w:cs="Times New Roman"/>
                <w:sz w:val="24"/>
                <w:szCs w:val="24"/>
              </w:rPr>
            </w:pPr>
            <w:proofErr w:type="spellStart"/>
            <w:r w:rsidRPr="00230F26">
              <w:rPr>
                <w:rFonts w:ascii="Times New Roman" w:hAnsi="Times New Roman" w:cs="Times New Roman"/>
                <w:sz w:val="24"/>
                <w:szCs w:val="24"/>
              </w:rPr>
              <w:t>Gallaghar</w:t>
            </w:r>
            <w:proofErr w:type="spellEnd"/>
            <w:r w:rsidRPr="00230F26">
              <w:rPr>
                <w:rFonts w:ascii="Times New Roman" w:hAnsi="Times New Roman" w:cs="Times New Roman"/>
                <w:sz w:val="24"/>
                <w:szCs w:val="24"/>
              </w:rPr>
              <w:t xml:space="preserve"> R.H., “</w:t>
            </w:r>
            <w:r w:rsidRPr="00230F26">
              <w:rPr>
                <w:rFonts w:ascii="Times New Roman" w:hAnsi="Times New Roman" w:cs="Times New Roman"/>
                <w:i/>
                <w:iCs/>
                <w:sz w:val="24"/>
                <w:szCs w:val="24"/>
              </w:rPr>
              <w:t>Finite Element Analysis: Fundamentals”</w:t>
            </w:r>
            <w:r w:rsidRPr="00230F26">
              <w:rPr>
                <w:rFonts w:ascii="Times New Roman" w:hAnsi="Times New Roman" w:cs="Times New Roman"/>
                <w:sz w:val="24"/>
                <w:szCs w:val="24"/>
              </w:rPr>
              <w:t xml:space="preserve">, Prentice Hall Inc. </w:t>
            </w:r>
          </w:p>
          <w:p w:rsidR="00450E43" w:rsidRPr="00230F26" w:rsidRDefault="00DA2A7B" w:rsidP="003D35F9">
            <w:pPr>
              <w:numPr>
                <w:ilvl w:val="0"/>
                <w:numId w:val="2"/>
              </w:numPr>
              <w:tabs>
                <w:tab w:val="left" w:pos="425"/>
              </w:tabs>
              <w:spacing w:after="0"/>
              <w:jc w:val="both"/>
              <w:rPr>
                <w:rFonts w:ascii="Times New Roman" w:hAnsi="Times New Roman" w:cs="Times New Roman"/>
                <w:sz w:val="24"/>
                <w:szCs w:val="24"/>
              </w:rPr>
            </w:pPr>
            <w:proofErr w:type="spellStart"/>
            <w:r w:rsidRPr="00230F26">
              <w:rPr>
                <w:rFonts w:ascii="Times New Roman" w:hAnsi="Times New Roman" w:cs="Times New Roman"/>
                <w:sz w:val="24"/>
                <w:szCs w:val="24"/>
              </w:rPr>
              <w:t>Rajasekaran</w:t>
            </w:r>
            <w:proofErr w:type="spellEnd"/>
            <w:r w:rsidRPr="00230F26">
              <w:rPr>
                <w:rFonts w:ascii="Times New Roman" w:hAnsi="Times New Roman" w:cs="Times New Roman"/>
                <w:sz w:val="24"/>
                <w:szCs w:val="24"/>
              </w:rPr>
              <w:t xml:space="preserve"> S., “</w:t>
            </w:r>
            <w:r w:rsidRPr="00230F26">
              <w:rPr>
                <w:rFonts w:ascii="Times New Roman" w:hAnsi="Times New Roman" w:cs="Times New Roman"/>
                <w:i/>
                <w:iCs/>
                <w:sz w:val="24"/>
                <w:szCs w:val="24"/>
              </w:rPr>
              <w:t>Finite Element Analysis in Engineering Design”</w:t>
            </w:r>
            <w:r w:rsidRPr="00230F26">
              <w:rPr>
                <w:rFonts w:ascii="Times New Roman" w:hAnsi="Times New Roman" w:cs="Times New Roman"/>
                <w:sz w:val="24"/>
                <w:szCs w:val="24"/>
              </w:rPr>
              <w:t xml:space="preserve">, Wheeler Pub. </w:t>
            </w:r>
          </w:p>
          <w:p w:rsidR="00450E43" w:rsidRPr="00230F26" w:rsidRDefault="00DA2A7B" w:rsidP="003D35F9">
            <w:pPr>
              <w:numPr>
                <w:ilvl w:val="0"/>
                <w:numId w:val="2"/>
              </w:numPr>
              <w:tabs>
                <w:tab w:val="left" w:pos="425"/>
              </w:tabs>
              <w:spacing w:after="0"/>
              <w:jc w:val="both"/>
              <w:rPr>
                <w:rFonts w:ascii="Times New Roman" w:hAnsi="Times New Roman" w:cs="Times New Roman"/>
                <w:sz w:val="24"/>
                <w:szCs w:val="24"/>
              </w:rPr>
            </w:pPr>
            <w:proofErr w:type="spellStart"/>
            <w:r w:rsidRPr="00230F26">
              <w:rPr>
                <w:rFonts w:ascii="Times New Roman" w:hAnsi="Times New Roman" w:cs="Times New Roman"/>
                <w:sz w:val="24"/>
                <w:szCs w:val="24"/>
              </w:rPr>
              <w:t>Zienkiewics</w:t>
            </w:r>
            <w:proofErr w:type="spellEnd"/>
            <w:r w:rsidRPr="00230F26">
              <w:rPr>
                <w:rFonts w:ascii="Times New Roman" w:hAnsi="Times New Roman" w:cs="Times New Roman"/>
                <w:sz w:val="24"/>
                <w:szCs w:val="24"/>
              </w:rPr>
              <w:t xml:space="preserve"> O.C. &amp; Taylor R.L., “</w:t>
            </w:r>
            <w:r w:rsidRPr="00230F26">
              <w:rPr>
                <w:rFonts w:ascii="Times New Roman" w:hAnsi="Times New Roman" w:cs="Times New Roman"/>
                <w:i/>
                <w:iCs/>
                <w:sz w:val="24"/>
                <w:szCs w:val="24"/>
              </w:rPr>
              <w:t>The Finite Element Method”</w:t>
            </w:r>
            <w:r w:rsidRPr="00230F26">
              <w:rPr>
                <w:rFonts w:ascii="Times New Roman" w:hAnsi="Times New Roman" w:cs="Times New Roman"/>
                <w:sz w:val="24"/>
                <w:szCs w:val="24"/>
              </w:rPr>
              <w:t xml:space="preserve">, </w:t>
            </w:r>
            <w:proofErr w:type="spellStart"/>
            <w:r w:rsidRPr="00230F26">
              <w:rPr>
                <w:rFonts w:ascii="Times New Roman" w:hAnsi="Times New Roman" w:cs="Times New Roman"/>
                <w:sz w:val="24"/>
                <w:szCs w:val="24"/>
              </w:rPr>
              <w:t>Vol</w:t>
            </w:r>
            <w:proofErr w:type="spellEnd"/>
            <w:r w:rsidRPr="00230F26">
              <w:rPr>
                <w:rFonts w:ascii="Times New Roman" w:hAnsi="Times New Roman" w:cs="Times New Roman"/>
                <w:sz w:val="24"/>
                <w:szCs w:val="24"/>
              </w:rPr>
              <w:t xml:space="preserve"> I &amp; II, McGraw Hill</w:t>
            </w:r>
          </w:p>
          <w:p w:rsidR="00450E43" w:rsidRPr="00230F26" w:rsidRDefault="00DA2A7B" w:rsidP="003D35F9">
            <w:pPr>
              <w:numPr>
                <w:ilvl w:val="0"/>
                <w:numId w:val="2"/>
              </w:numPr>
              <w:tabs>
                <w:tab w:val="left" w:pos="425"/>
              </w:tabs>
              <w:spacing w:after="0"/>
              <w:rPr>
                <w:sz w:val="24"/>
                <w:szCs w:val="24"/>
              </w:rPr>
            </w:pPr>
            <w:r w:rsidRPr="00230F26">
              <w:rPr>
                <w:rFonts w:ascii="Times New Roman" w:hAnsi="Times New Roman" w:cs="Times New Roman"/>
                <w:sz w:val="24"/>
                <w:szCs w:val="24"/>
              </w:rPr>
              <w:t>Reddy, J.N., “</w:t>
            </w:r>
            <w:r w:rsidRPr="00230F26">
              <w:rPr>
                <w:rFonts w:ascii="Times New Roman" w:hAnsi="Times New Roman" w:cs="Times New Roman"/>
                <w:i/>
                <w:iCs/>
                <w:sz w:val="24"/>
                <w:szCs w:val="24"/>
              </w:rPr>
              <w:t>An Introduction to the Finite Element Method”</w:t>
            </w:r>
            <w:r w:rsidRPr="00230F26">
              <w:rPr>
                <w:rFonts w:ascii="Times New Roman" w:hAnsi="Times New Roman" w:cs="Times New Roman"/>
                <w:sz w:val="24"/>
                <w:szCs w:val="24"/>
              </w:rPr>
              <w:t>, McGraw Hill, 2006</w:t>
            </w:r>
          </w:p>
        </w:tc>
      </w:tr>
    </w:tbl>
    <w:p w:rsidR="000C3B42" w:rsidRDefault="000C3B42"/>
    <w:p w:rsidR="000C3B42" w:rsidRDefault="000C3B42"/>
    <w:p w:rsidR="003736D8" w:rsidRDefault="003736D8"/>
    <w:tbl>
      <w:tblPr>
        <w:tblpPr w:leftFromText="180" w:rightFromText="180" w:vertAnchor="text" w:horzAnchor="page" w:tblpX="1205" w:tblpY="3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5220"/>
        <w:gridCol w:w="1080"/>
        <w:gridCol w:w="2250"/>
      </w:tblGrid>
      <w:tr w:rsidR="00450E43" w:rsidTr="000C3B42">
        <w:trPr>
          <w:trHeight w:val="371"/>
        </w:trPr>
        <w:tc>
          <w:tcPr>
            <w:tcW w:w="9558" w:type="dxa"/>
            <w:gridSpan w:val="4"/>
            <w:shd w:val="clear" w:color="auto" w:fill="BFBFBF" w:themeFill="background1" w:themeFillShade="BF"/>
            <w:vAlign w:val="center"/>
          </w:tcPr>
          <w:p w:rsidR="00450E43" w:rsidRDefault="00DA2A7B" w:rsidP="000C3B42">
            <w:pPr>
              <w:spacing w:after="0"/>
              <w:jc w:val="center"/>
              <w:rPr>
                <w:rFonts w:ascii="Times New Roman" w:hAnsi="Times New Roman" w:cs="Times New Roman"/>
              </w:rPr>
            </w:pPr>
            <w:r>
              <w:rPr>
                <w:rFonts w:ascii="Times New Roman" w:eastAsia="Times New Roman" w:hAnsi="Times New Roman" w:cs="Times New Roman"/>
                <w:b/>
                <w:bCs/>
                <w:lang w:eastAsia="en-US"/>
              </w:rPr>
              <w:t>COURSE PLAN</w:t>
            </w:r>
          </w:p>
        </w:tc>
      </w:tr>
      <w:tr w:rsidR="00450E43" w:rsidTr="000C3B42">
        <w:trPr>
          <w:trHeight w:val="580"/>
        </w:trPr>
        <w:tc>
          <w:tcPr>
            <w:tcW w:w="1008" w:type="dxa"/>
            <w:shd w:val="clear" w:color="auto" w:fill="BFBFBF" w:themeFill="background1" w:themeFillShade="BF"/>
            <w:vAlign w:val="center"/>
          </w:tcPr>
          <w:p w:rsidR="00450E43" w:rsidRDefault="00DA2A7B" w:rsidP="000C3B42">
            <w:pPr>
              <w:spacing w:after="0"/>
              <w:jc w:val="center"/>
              <w:rPr>
                <w:rFonts w:ascii="Times New Roman" w:hAnsi="Times New Roman" w:cs="Times New Roman"/>
              </w:rPr>
            </w:pPr>
            <w:r>
              <w:rPr>
                <w:rFonts w:ascii="Times New Roman" w:eastAsia="Times New Roman" w:hAnsi="Times New Roman" w:cs="Times New Roman"/>
                <w:b/>
                <w:bCs/>
                <w:lang w:eastAsia="en-US"/>
              </w:rPr>
              <w:t>Module</w:t>
            </w:r>
          </w:p>
        </w:tc>
        <w:tc>
          <w:tcPr>
            <w:tcW w:w="5220" w:type="dxa"/>
            <w:shd w:val="clear" w:color="auto" w:fill="BFBFBF" w:themeFill="background1" w:themeFillShade="BF"/>
            <w:vAlign w:val="center"/>
          </w:tcPr>
          <w:p w:rsidR="00450E43" w:rsidRDefault="00DA2A7B" w:rsidP="000C3B42">
            <w:pPr>
              <w:spacing w:after="0"/>
              <w:jc w:val="center"/>
              <w:rPr>
                <w:rFonts w:ascii="Times New Roman" w:hAnsi="Times New Roman" w:cs="Times New Roman"/>
              </w:rPr>
            </w:pPr>
            <w:r>
              <w:rPr>
                <w:rFonts w:ascii="Times New Roman" w:eastAsia="Times New Roman" w:hAnsi="Times New Roman" w:cs="Times New Roman"/>
                <w:b/>
                <w:bCs/>
                <w:lang w:eastAsia="en-US"/>
              </w:rPr>
              <w:t>Contents</w:t>
            </w:r>
          </w:p>
        </w:tc>
        <w:tc>
          <w:tcPr>
            <w:tcW w:w="1080" w:type="dxa"/>
            <w:shd w:val="clear" w:color="auto" w:fill="BFBFBF" w:themeFill="background1" w:themeFillShade="BF"/>
            <w:vAlign w:val="center"/>
          </w:tcPr>
          <w:p w:rsidR="00450E43" w:rsidRDefault="00DA2A7B" w:rsidP="000C3B42">
            <w:pPr>
              <w:spacing w:after="0"/>
              <w:jc w:val="center"/>
              <w:rPr>
                <w:rFonts w:ascii="Times New Roman" w:hAnsi="Times New Roman" w:cs="Times New Roman"/>
              </w:rPr>
            </w:pPr>
            <w:r>
              <w:rPr>
                <w:rFonts w:ascii="Times New Roman" w:eastAsia="Times New Roman" w:hAnsi="Times New Roman" w:cs="Times New Roman"/>
                <w:b/>
                <w:bCs/>
                <w:lang w:eastAsia="en-US"/>
              </w:rPr>
              <w:t>Hours</w:t>
            </w:r>
          </w:p>
        </w:tc>
        <w:tc>
          <w:tcPr>
            <w:tcW w:w="2250" w:type="dxa"/>
            <w:shd w:val="clear" w:color="auto" w:fill="BFBFBF" w:themeFill="background1" w:themeFillShade="BF"/>
            <w:vAlign w:val="center"/>
          </w:tcPr>
          <w:p w:rsidR="00450E43" w:rsidRDefault="00DA2A7B" w:rsidP="000C3B42">
            <w:pPr>
              <w:autoSpaceDE w:val="0"/>
              <w:autoSpaceDN w:val="0"/>
              <w:adjustRightInd w:val="0"/>
              <w:spacing w:after="0" w:line="240" w:lineRule="auto"/>
              <w:jc w:val="center"/>
              <w:rPr>
                <w:rFonts w:ascii="Times New Roman" w:hAnsi="Times New Roman" w:cs="Times New Roman"/>
              </w:rPr>
            </w:pPr>
            <w:proofErr w:type="spellStart"/>
            <w:r>
              <w:rPr>
                <w:rFonts w:ascii="Times New Roman" w:eastAsia="Times New Roman" w:hAnsi="Times New Roman" w:cs="Times New Roman"/>
                <w:b/>
                <w:bCs/>
                <w:lang w:eastAsia="en-US"/>
              </w:rPr>
              <w:t>Sem.Exam</w:t>
            </w:r>
            <w:proofErr w:type="spellEnd"/>
            <w:r w:rsidR="000C3B42">
              <w:rPr>
                <w:rFonts w:ascii="Times New Roman" w:eastAsia="Times New Roman" w:hAnsi="Times New Roman" w:cs="Times New Roman"/>
                <w:b/>
                <w:bCs/>
                <w:lang w:eastAsia="en-US"/>
              </w:rPr>
              <w:t xml:space="preserve"> Marks </w:t>
            </w:r>
            <w:r>
              <w:rPr>
                <w:rFonts w:ascii="Times New Roman" w:eastAsia="Times New Roman" w:hAnsi="Times New Roman" w:cs="Times New Roman"/>
                <w:b/>
                <w:bCs/>
                <w:lang w:eastAsia="en-US"/>
              </w:rPr>
              <w:t>%</w:t>
            </w:r>
          </w:p>
        </w:tc>
      </w:tr>
      <w:tr w:rsidR="00450E43" w:rsidTr="000C3B42">
        <w:trPr>
          <w:trHeight w:val="1758"/>
        </w:trPr>
        <w:tc>
          <w:tcPr>
            <w:tcW w:w="1008" w:type="dxa"/>
            <w:vAlign w:val="center"/>
          </w:tcPr>
          <w:p w:rsidR="00450E43" w:rsidRDefault="00DA2A7B" w:rsidP="000C3B42">
            <w:pPr>
              <w:jc w:val="center"/>
              <w:rPr>
                <w:rFonts w:ascii="Times New Roman" w:hAnsi="Times New Roman" w:cs="Times New Roman"/>
              </w:rPr>
            </w:pPr>
            <w:r>
              <w:rPr>
                <w:rFonts w:ascii="Times New Roman" w:hAnsi="Times New Roman" w:cs="Times New Roman"/>
              </w:rPr>
              <w:t>I</w:t>
            </w:r>
          </w:p>
        </w:tc>
        <w:tc>
          <w:tcPr>
            <w:tcW w:w="5220" w:type="dxa"/>
            <w:vAlign w:val="center"/>
          </w:tcPr>
          <w:p w:rsidR="00450E43" w:rsidRDefault="00DA2A7B" w:rsidP="000C3B42">
            <w:pPr>
              <w:spacing w:after="0"/>
              <w:jc w:val="both"/>
              <w:rPr>
                <w:rFonts w:ascii="Times New Roman" w:hAnsi="Times New Roman" w:cs="Times New Roman"/>
              </w:rPr>
            </w:pPr>
            <w:r>
              <w:rPr>
                <w:rFonts w:ascii="Times New Roman" w:hAnsi="Times New Roman" w:cs="Times New Roman"/>
              </w:rPr>
              <w:t>Introduction to Finite Element Method – History of development – Advantages – Disadvantages  -  General description of the method -Basic equations of elasticity- Strain – Displacement relations – Theories of stress and strain – Stress-Strain relations – Plane stress – Plane strain conditions</w:t>
            </w:r>
          </w:p>
        </w:tc>
        <w:tc>
          <w:tcPr>
            <w:tcW w:w="1080" w:type="dxa"/>
            <w:vAlign w:val="center"/>
          </w:tcPr>
          <w:p w:rsidR="00450E43" w:rsidRDefault="00CE1628" w:rsidP="000C3B42">
            <w:pPr>
              <w:jc w:val="center"/>
              <w:rPr>
                <w:rFonts w:ascii="Times New Roman" w:hAnsi="Times New Roman" w:cs="Times New Roman"/>
              </w:rPr>
            </w:pPr>
            <w:r>
              <w:rPr>
                <w:rFonts w:ascii="Times New Roman" w:hAnsi="Times New Roman" w:cs="Times New Roman"/>
              </w:rPr>
              <w:t>6</w:t>
            </w:r>
          </w:p>
        </w:tc>
        <w:tc>
          <w:tcPr>
            <w:tcW w:w="2250" w:type="dxa"/>
            <w:vAlign w:val="center"/>
          </w:tcPr>
          <w:p w:rsidR="00450E43" w:rsidRDefault="00DA2A7B" w:rsidP="000C3B42">
            <w:pPr>
              <w:jc w:val="center"/>
              <w:rPr>
                <w:rFonts w:ascii="Times New Roman" w:hAnsi="Times New Roman" w:cs="Times New Roman"/>
              </w:rPr>
            </w:pPr>
            <w:r>
              <w:rPr>
                <w:rFonts w:ascii="Times New Roman" w:hAnsi="Times New Roman" w:cs="Times New Roman"/>
              </w:rPr>
              <w:t>15</w:t>
            </w:r>
          </w:p>
        </w:tc>
      </w:tr>
      <w:tr w:rsidR="00450E43" w:rsidTr="000C3B42">
        <w:tc>
          <w:tcPr>
            <w:tcW w:w="1008" w:type="dxa"/>
            <w:vAlign w:val="center"/>
          </w:tcPr>
          <w:p w:rsidR="00450E43" w:rsidRDefault="00DA2A7B" w:rsidP="000C3B42">
            <w:pPr>
              <w:jc w:val="center"/>
              <w:rPr>
                <w:rFonts w:ascii="Times New Roman" w:hAnsi="Times New Roman" w:cs="Times New Roman"/>
              </w:rPr>
            </w:pPr>
            <w:r>
              <w:rPr>
                <w:rFonts w:ascii="Times New Roman" w:hAnsi="Times New Roman" w:cs="Times New Roman"/>
              </w:rPr>
              <w:t>II</w:t>
            </w:r>
          </w:p>
        </w:tc>
        <w:tc>
          <w:tcPr>
            <w:tcW w:w="5220" w:type="dxa"/>
          </w:tcPr>
          <w:p w:rsidR="00450E43" w:rsidRDefault="00DA2A7B" w:rsidP="000C3B42">
            <w:pPr>
              <w:spacing w:after="0"/>
              <w:jc w:val="both"/>
              <w:rPr>
                <w:rFonts w:ascii="Times New Roman" w:hAnsi="Times New Roman" w:cs="Times New Roman"/>
              </w:rPr>
            </w:pPr>
            <w:r>
              <w:rPr>
                <w:rFonts w:ascii="Times New Roman" w:hAnsi="Times New Roman" w:cs="Times New Roman"/>
              </w:rPr>
              <w:t xml:space="preserve">Direct stiffness method – Review of basic concepts of matrix displacement analysis – Complete stiffness matrices – Co-ordinate transformation – Global stiffness matrices – Formulation of load vector – Direct stiffness method – Assembly of elements- Displacement boundary conditions – Gauss elimination solution of equations    </w:t>
            </w:r>
          </w:p>
        </w:tc>
        <w:tc>
          <w:tcPr>
            <w:tcW w:w="1080" w:type="dxa"/>
            <w:vAlign w:val="center"/>
          </w:tcPr>
          <w:p w:rsidR="00450E43" w:rsidRDefault="00CE1628" w:rsidP="000C3B42">
            <w:pPr>
              <w:jc w:val="center"/>
              <w:rPr>
                <w:rFonts w:ascii="Times New Roman" w:hAnsi="Times New Roman" w:cs="Times New Roman"/>
              </w:rPr>
            </w:pPr>
            <w:r>
              <w:rPr>
                <w:rFonts w:ascii="Times New Roman" w:hAnsi="Times New Roman" w:cs="Times New Roman"/>
              </w:rPr>
              <w:t>6</w:t>
            </w:r>
          </w:p>
        </w:tc>
        <w:tc>
          <w:tcPr>
            <w:tcW w:w="2250" w:type="dxa"/>
            <w:vAlign w:val="center"/>
          </w:tcPr>
          <w:p w:rsidR="00450E43" w:rsidRDefault="00DA2A7B" w:rsidP="000C3B42">
            <w:pPr>
              <w:jc w:val="center"/>
              <w:rPr>
                <w:rFonts w:ascii="Times New Roman" w:hAnsi="Times New Roman" w:cs="Times New Roman"/>
              </w:rPr>
            </w:pPr>
            <w:r>
              <w:rPr>
                <w:rFonts w:ascii="Times New Roman" w:hAnsi="Times New Roman" w:cs="Times New Roman"/>
              </w:rPr>
              <w:t>15</w:t>
            </w:r>
          </w:p>
        </w:tc>
      </w:tr>
      <w:tr w:rsidR="00450E43" w:rsidTr="00AD4350">
        <w:tc>
          <w:tcPr>
            <w:tcW w:w="9558" w:type="dxa"/>
            <w:gridSpan w:val="4"/>
            <w:shd w:val="clear" w:color="auto" w:fill="BFBFBF" w:themeFill="background1" w:themeFillShade="BF"/>
            <w:vAlign w:val="center"/>
          </w:tcPr>
          <w:p w:rsidR="00450E43" w:rsidRDefault="00DA2A7B" w:rsidP="000C3B42">
            <w:pPr>
              <w:spacing w:after="0"/>
              <w:jc w:val="center"/>
              <w:rPr>
                <w:rFonts w:ascii="Times New Roman" w:hAnsi="Times New Roman" w:cs="Times New Roman"/>
              </w:rPr>
            </w:pPr>
            <w:r>
              <w:rPr>
                <w:rFonts w:ascii="Times New Roman" w:eastAsia="Times New Roman" w:hAnsi="Times New Roman" w:cs="Times New Roman"/>
                <w:b/>
                <w:bCs/>
                <w:lang w:eastAsia="en-US"/>
              </w:rPr>
              <w:t>FIRST INTERNAL EXAM</w:t>
            </w:r>
            <w:r w:rsidR="00AD4350">
              <w:rPr>
                <w:rFonts w:ascii="Times New Roman" w:eastAsia="Times New Roman" w:hAnsi="Times New Roman" w:cs="Times New Roman"/>
                <w:b/>
                <w:bCs/>
                <w:lang w:eastAsia="en-US"/>
              </w:rPr>
              <w:t>INATION</w:t>
            </w:r>
          </w:p>
        </w:tc>
      </w:tr>
      <w:tr w:rsidR="00450E43" w:rsidTr="000C3B42">
        <w:tc>
          <w:tcPr>
            <w:tcW w:w="1008" w:type="dxa"/>
            <w:vAlign w:val="center"/>
          </w:tcPr>
          <w:p w:rsidR="00450E43" w:rsidRDefault="00DA2A7B" w:rsidP="000C3B42">
            <w:pPr>
              <w:spacing w:after="0"/>
              <w:jc w:val="center"/>
              <w:rPr>
                <w:rFonts w:ascii="Times New Roman" w:hAnsi="Times New Roman" w:cs="Times New Roman"/>
              </w:rPr>
            </w:pPr>
            <w:r>
              <w:rPr>
                <w:rFonts w:ascii="Times New Roman" w:hAnsi="Times New Roman" w:cs="Times New Roman"/>
              </w:rPr>
              <w:t>III</w:t>
            </w:r>
          </w:p>
        </w:tc>
        <w:tc>
          <w:tcPr>
            <w:tcW w:w="5220" w:type="dxa"/>
          </w:tcPr>
          <w:p w:rsidR="00450E43" w:rsidRDefault="00DA2A7B" w:rsidP="000C3B42">
            <w:pPr>
              <w:spacing w:after="0"/>
              <w:jc w:val="both"/>
              <w:rPr>
                <w:rFonts w:ascii="Times New Roman" w:hAnsi="Times New Roman" w:cs="Times New Roman"/>
              </w:rPr>
            </w:pPr>
            <w:r>
              <w:rPr>
                <w:rFonts w:ascii="Times New Roman" w:hAnsi="Times New Roman" w:cs="Times New Roman"/>
              </w:rPr>
              <w:t xml:space="preserve">Calculus of variations – </w:t>
            </w:r>
            <w:proofErr w:type="spellStart"/>
            <w:r>
              <w:rPr>
                <w:rFonts w:ascii="Times New Roman" w:hAnsi="Times New Roman" w:cs="Times New Roman"/>
              </w:rPr>
              <w:t>Variational</w:t>
            </w:r>
            <w:proofErr w:type="spellEnd"/>
            <w:r>
              <w:rPr>
                <w:rFonts w:ascii="Times New Roman" w:hAnsi="Times New Roman" w:cs="Times New Roman"/>
              </w:rPr>
              <w:t xml:space="preserve"> principles of solid mechanics – Principles of virtual work – Approximate methods – Rayleigh-Ritz, Weighted residual (</w:t>
            </w:r>
            <w:proofErr w:type="spellStart"/>
            <w:r>
              <w:rPr>
                <w:rFonts w:ascii="Times New Roman" w:hAnsi="Times New Roman" w:cs="Times New Roman"/>
              </w:rPr>
              <w:t>Galerki</w:t>
            </w:r>
            <w:r w:rsidR="00CE1628">
              <w:rPr>
                <w:rFonts w:ascii="Times New Roman" w:hAnsi="Times New Roman" w:cs="Times New Roman"/>
              </w:rPr>
              <w:t>n</w:t>
            </w:r>
            <w:proofErr w:type="spellEnd"/>
            <w:r w:rsidR="00CE1628">
              <w:rPr>
                <w:rFonts w:ascii="Times New Roman" w:hAnsi="Times New Roman" w:cs="Times New Roman"/>
              </w:rPr>
              <w:t xml:space="preserve">) </w:t>
            </w:r>
            <w:r>
              <w:rPr>
                <w:rFonts w:ascii="Times New Roman" w:hAnsi="Times New Roman" w:cs="Times New Roman"/>
              </w:rPr>
              <w:t xml:space="preserve"> Concept of elements – Displacement model – Shape functions – General coordinates – Natural coordinates – Convergence and Compatibility conditions </w:t>
            </w:r>
          </w:p>
        </w:tc>
        <w:tc>
          <w:tcPr>
            <w:tcW w:w="1080" w:type="dxa"/>
            <w:vAlign w:val="center"/>
          </w:tcPr>
          <w:p w:rsidR="00450E43" w:rsidRDefault="00CE1628" w:rsidP="000C3B42">
            <w:pPr>
              <w:spacing w:after="0"/>
              <w:jc w:val="center"/>
              <w:rPr>
                <w:rFonts w:ascii="Times New Roman" w:hAnsi="Times New Roman" w:cs="Times New Roman"/>
              </w:rPr>
            </w:pPr>
            <w:r>
              <w:rPr>
                <w:rFonts w:ascii="Times New Roman" w:hAnsi="Times New Roman" w:cs="Times New Roman"/>
              </w:rPr>
              <w:t>8</w:t>
            </w:r>
          </w:p>
        </w:tc>
        <w:tc>
          <w:tcPr>
            <w:tcW w:w="2250" w:type="dxa"/>
            <w:vAlign w:val="center"/>
          </w:tcPr>
          <w:p w:rsidR="00450E43" w:rsidRDefault="00DA2A7B" w:rsidP="000C3B42">
            <w:pPr>
              <w:spacing w:after="0"/>
              <w:jc w:val="center"/>
              <w:rPr>
                <w:rFonts w:ascii="Times New Roman" w:hAnsi="Times New Roman" w:cs="Times New Roman"/>
              </w:rPr>
            </w:pPr>
            <w:r>
              <w:rPr>
                <w:rFonts w:ascii="Times New Roman" w:hAnsi="Times New Roman" w:cs="Times New Roman"/>
              </w:rPr>
              <w:t>15</w:t>
            </w:r>
          </w:p>
        </w:tc>
      </w:tr>
      <w:tr w:rsidR="00450E43" w:rsidTr="000C3B42">
        <w:trPr>
          <w:trHeight w:val="1799"/>
        </w:trPr>
        <w:tc>
          <w:tcPr>
            <w:tcW w:w="1008" w:type="dxa"/>
            <w:vAlign w:val="center"/>
          </w:tcPr>
          <w:p w:rsidR="00450E43" w:rsidRDefault="00DA2A7B" w:rsidP="000C3B42">
            <w:pPr>
              <w:spacing w:after="0"/>
              <w:jc w:val="center"/>
              <w:rPr>
                <w:rFonts w:ascii="Times New Roman" w:hAnsi="Times New Roman" w:cs="Times New Roman"/>
              </w:rPr>
            </w:pPr>
            <w:r>
              <w:rPr>
                <w:rFonts w:ascii="Times New Roman" w:hAnsi="Times New Roman" w:cs="Times New Roman"/>
              </w:rPr>
              <w:t>IV</w:t>
            </w:r>
          </w:p>
        </w:tc>
        <w:tc>
          <w:tcPr>
            <w:tcW w:w="5220" w:type="dxa"/>
          </w:tcPr>
          <w:p w:rsidR="00450E43" w:rsidRDefault="00DA2A7B" w:rsidP="000C3B42">
            <w:pPr>
              <w:spacing w:after="0"/>
              <w:jc w:val="both"/>
              <w:rPr>
                <w:rFonts w:ascii="Times New Roman" w:hAnsi="Times New Roman" w:cs="Times New Roman"/>
              </w:rPr>
            </w:pPr>
            <w:r>
              <w:rPr>
                <w:rFonts w:ascii="Times New Roman" w:hAnsi="Times New Roman" w:cs="Times New Roman"/>
              </w:rPr>
              <w:t>C</w:t>
            </w:r>
            <w:r>
              <w:rPr>
                <w:rFonts w:ascii="Times New Roman" w:hAnsi="Times New Roman" w:cs="Times New Roman"/>
                <w:vertAlign w:val="superscript"/>
              </w:rPr>
              <w:t>0</w:t>
            </w:r>
            <w:r>
              <w:rPr>
                <w:rFonts w:ascii="Times New Roman" w:hAnsi="Times New Roman" w:cs="Times New Roman"/>
              </w:rPr>
              <w:t xml:space="preserve"> and C</w:t>
            </w:r>
            <w:r>
              <w:rPr>
                <w:rFonts w:ascii="Times New Roman" w:hAnsi="Times New Roman" w:cs="Times New Roman"/>
                <w:vertAlign w:val="superscript"/>
              </w:rPr>
              <w:t>1</w:t>
            </w:r>
            <w:r>
              <w:rPr>
                <w:rFonts w:ascii="Times New Roman" w:hAnsi="Times New Roman" w:cs="Times New Roman"/>
              </w:rPr>
              <w:t xml:space="preserve"> elements – Conforming and non conforming elements – Numerical integration – Gauss </w:t>
            </w:r>
            <w:proofErr w:type="spellStart"/>
            <w:r>
              <w:rPr>
                <w:rFonts w:ascii="Times New Roman" w:hAnsi="Times New Roman" w:cs="Times New Roman"/>
              </w:rPr>
              <w:t>quadrature</w:t>
            </w:r>
            <w:proofErr w:type="spellEnd"/>
            <w:r>
              <w:rPr>
                <w:rFonts w:ascii="Times New Roman" w:hAnsi="Times New Roman" w:cs="Times New Roman"/>
              </w:rPr>
              <w:t xml:space="preserve"> method- Summary of finite element procedure. Analysis of framed structure – 2D and 3D truss and frame elements – applications –  Plane stress and plane strain analysis</w:t>
            </w:r>
          </w:p>
        </w:tc>
        <w:tc>
          <w:tcPr>
            <w:tcW w:w="1080" w:type="dxa"/>
            <w:vAlign w:val="center"/>
          </w:tcPr>
          <w:p w:rsidR="00450E43" w:rsidRDefault="00CE1628" w:rsidP="000C3B42">
            <w:pPr>
              <w:spacing w:after="0"/>
              <w:jc w:val="center"/>
              <w:rPr>
                <w:rFonts w:ascii="Times New Roman" w:hAnsi="Times New Roman" w:cs="Times New Roman"/>
              </w:rPr>
            </w:pPr>
            <w:r>
              <w:rPr>
                <w:rFonts w:ascii="Times New Roman" w:hAnsi="Times New Roman" w:cs="Times New Roman"/>
              </w:rPr>
              <w:t>8</w:t>
            </w:r>
          </w:p>
        </w:tc>
        <w:tc>
          <w:tcPr>
            <w:tcW w:w="2250" w:type="dxa"/>
            <w:vAlign w:val="center"/>
          </w:tcPr>
          <w:p w:rsidR="00450E43" w:rsidRDefault="00DA2A7B" w:rsidP="000C3B42">
            <w:pPr>
              <w:spacing w:after="0"/>
              <w:jc w:val="center"/>
              <w:rPr>
                <w:rFonts w:ascii="Times New Roman" w:hAnsi="Times New Roman" w:cs="Times New Roman"/>
              </w:rPr>
            </w:pPr>
            <w:r>
              <w:rPr>
                <w:rFonts w:ascii="Times New Roman" w:hAnsi="Times New Roman" w:cs="Times New Roman"/>
              </w:rPr>
              <w:t>15</w:t>
            </w:r>
          </w:p>
        </w:tc>
      </w:tr>
      <w:tr w:rsidR="00450E43" w:rsidTr="000C3B42">
        <w:tc>
          <w:tcPr>
            <w:tcW w:w="9558" w:type="dxa"/>
            <w:gridSpan w:val="4"/>
            <w:shd w:val="clear" w:color="auto" w:fill="D9D9D9"/>
            <w:vAlign w:val="center"/>
          </w:tcPr>
          <w:p w:rsidR="00450E43" w:rsidRDefault="00DA2A7B" w:rsidP="000C3B42">
            <w:pPr>
              <w:spacing w:after="0"/>
              <w:jc w:val="center"/>
              <w:rPr>
                <w:rFonts w:ascii="Times New Roman" w:hAnsi="Times New Roman" w:cs="Times New Roman"/>
              </w:rPr>
            </w:pPr>
            <w:r>
              <w:rPr>
                <w:rFonts w:ascii="Times New Roman" w:eastAsia="Times New Roman" w:hAnsi="Times New Roman" w:cs="Times New Roman"/>
                <w:b/>
                <w:bCs/>
                <w:lang w:eastAsia="en-US"/>
              </w:rPr>
              <w:t>SECOND INTERNAL EXAM</w:t>
            </w:r>
            <w:r w:rsidR="00AD4350">
              <w:rPr>
                <w:rFonts w:ascii="Times New Roman" w:eastAsia="Times New Roman" w:hAnsi="Times New Roman" w:cs="Times New Roman"/>
                <w:b/>
                <w:bCs/>
                <w:lang w:eastAsia="en-US"/>
              </w:rPr>
              <w:t>INATION</w:t>
            </w:r>
          </w:p>
        </w:tc>
      </w:tr>
      <w:tr w:rsidR="00450E43" w:rsidTr="000C3B42">
        <w:trPr>
          <w:trHeight w:val="1744"/>
        </w:trPr>
        <w:tc>
          <w:tcPr>
            <w:tcW w:w="1008" w:type="dxa"/>
            <w:vAlign w:val="center"/>
          </w:tcPr>
          <w:p w:rsidR="00450E43" w:rsidRDefault="00DA2A7B" w:rsidP="000C3B42">
            <w:pPr>
              <w:spacing w:after="0"/>
              <w:jc w:val="center"/>
              <w:rPr>
                <w:rFonts w:ascii="Times New Roman" w:hAnsi="Times New Roman" w:cs="Times New Roman"/>
              </w:rPr>
            </w:pPr>
            <w:r>
              <w:rPr>
                <w:rFonts w:ascii="Times New Roman" w:hAnsi="Times New Roman" w:cs="Times New Roman"/>
              </w:rPr>
              <w:t>V</w:t>
            </w:r>
          </w:p>
        </w:tc>
        <w:tc>
          <w:tcPr>
            <w:tcW w:w="5220" w:type="dxa"/>
          </w:tcPr>
          <w:p w:rsidR="00450E43" w:rsidRDefault="00DA2A7B" w:rsidP="000C3B42">
            <w:pPr>
              <w:spacing w:after="0"/>
              <w:jc w:val="both"/>
              <w:rPr>
                <w:rFonts w:ascii="Times New Roman" w:hAnsi="Times New Roman" w:cs="Times New Roman"/>
              </w:rPr>
            </w:pPr>
            <w:r>
              <w:rPr>
                <w:rFonts w:ascii="Times New Roman" w:hAnsi="Times New Roman" w:cs="Times New Roman"/>
              </w:rPr>
              <w:t xml:space="preserve">Triangular elements – CST and LST elements – Rectangular elements – </w:t>
            </w:r>
            <w:proofErr w:type="spellStart"/>
            <w:r>
              <w:rPr>
                <w:rFonts w:ascii="Times New Roman" w:hAnsi="Times New Roman" w:cs="Times New Roman"/>
              </w:rPr>
              <w:t>Isoparametric</w:t>
            </w:r>
            <w:proofErr w:type="spellEnd"/>
            <w:r>
              <w:rPr>
                <w:rFonts w:ascii="Times New Roman" w:hAnsi="Times New Roman" w:cs="Times New Roman"/>
              </w:rPr>
              <w:t xml:space="preserve"> elements – Incompatible models  – 8 </w:t>
            </w:r>
            <w:proofErr w:type="spellStart"/>
            <w:r>
              <w:rPr>
                <w:rFonts w:ascii="Times New Roman" w:hAnsi="Times New Roman" w:cs="Times New Roman"/>
              </w:rPr>
              <w:t>noded</w:t>
            </w:r>
            <w:proofErr w:type="spellEnd"/>
            <w:r>
              <w:rPr>
                <w:rFonts w:ascii="Times New Roman" w:hAnsi="Times New Roman" w:cs="Times New Roman"/>
              </w:rPr>
              <w:t xml:space="preserve"> and 20 </w:t>
            </w:r>
            <w:proofErr w:type="spellStart"/>
            <w:r>
              <w:rPr>
                <w:rFonts w:ascii="Times New Roman" w:hAnsi="Times New Roman" w:cs="Times New Roman"/>
              </w:rPr>
              <w:t>noded</w:t>
            </w:r>
            <w:proofErr w:type="spellEnd"/>
            <w:r>
              <w:rPr>
                <w:rFonts w:ascii="Times New Roman" w:hAnsi="Times New Roman" w:cs="Times New Roman"/>
              </w:rPr>
              <w:t xml:space="preserve">  </w:t>
            </w:r>
            <w:proofErr w:type="spellStart"/>
            <w:r>
              <w:rPr>
                <w:rFonts w:ascii="Times New Roman" w:hAnsi="Times New Roman" w:cs="Times New Roman"/>
              </w:rPr>
              <w:t>isoparametric</w:t>
            </w:r>
            <w:proofErr w:type="spellEnd"/>
            <w:r>
              <w:rPr>
                <w:rFonts w:ascii="Times New Roman" w:hAnsi="Times New Roman" w:cs="Times New Roman"/>
              </w:rPr>
              <w:t xml:space="preserve"> solid elements – </w:t>
            </w:r>
            <w:proofErr w:type="spellStart"/>
            <w:r>
              <w:rPr>
                <w:rFonts w:ascii="Times New Roman" w:hAnsi="Times New Roman" w:cs="Times New Roman"/>
              </w:rPr>
              <w:t>Axisymmetric</w:t>
            </w:r>
            <w:proofErr w:type="spellEnd"/>
            <w:r>
              <w:rPr>
                <w:rFonts w:ascii="Times New Roman" w:hAnsi="Times New Roman" w:cs="Times New Roman"/>
              </w:rPr>
              <w:t xml:space="preserve"> solid elements (for solid elements principles of formulations only).  </w:t>
            </w:r>
          </w:p>
        </w:tc>
        <w:tc>
          <w:tcPr>
            <w:tcW w:w="1080" w:type="dxa"/>
            <w:vAlign w:val="center"/>
          </w:tcPr>
          <w:p w:rsidR="00450E43" w:rsidRDefault="00CE1628" w:rsidP="000C3B42">
            <w:pPr>
              <w:spacing w:after="0"/>
              <w:jc w:val="center"/>
              <w:rPr>
                <w:rFonts w:ascii="Times New Roman" w:hAnsi="Times New Roman" w:cs="Times New Roman"/>
              </w:rPr>
            </w:pPr>
            <w:r>
              <w:rPr>
                <w:rFonts w:ascii="Times New Roman" w:hAnsi="Times New Roman" w:cs="Times New Roman"/>
              </w:rPr>
              <w:t>7</w:t>
            </w:r>
          </w:p>
        </w:tc>
        <w:tc>
          <w:tcPr>
            <w:tcW w:w="2250" w:type="dxa"/>
            <w:vAlign w:val="center"/>
          </w:tcPr>
          <w:p w:rsidR="00450E43" w:rsidRDefault="00DA2A7B" w:rsidP="000C3B42">
            <w:pPr>
              <w:spacing w:after="0"/>
              <w:jc w:val="center"/>
              <w:rPr>
                <w:rFonts w:ascii="Times New Roman" w:hAnsi="Times New Roman" w:cs="Times New Roman"/>
              </w:rPr>
            </w:pPr>
            <w:r>
              <w:rPr>
                <w:rFonts w:ascii="Times New Roman" w:hAnsi="Times New Roman" w:cs="Times New Roman"/>
              </w:rPr>
              <w:t>20</w:t>
            </w:r>
          </w:p>
        </w:tc>
      </w:tr>
      <w:tr w:rsidR="00450E43" w:rsidTr="000C3B42">
        <w:trPr>
          <w:trHeight w:val="2363"/>
        </w:trPr>
        <w:tc>
          <w:tcPr>
            <w:tcW w:w="1008" w:type="dxa"/>
            <w:vAlign w:val="center"/>
          </w:tcPr>
          <w:p w:rsidR="00450E43" w:rsidRDefault="00DA2A7B" w:rsidP="000C3B42">
            <w:pPr>
              <w:spacing w:after="0"/>
              <w:jc w:val="center"/>
              <w:rPr>
                <w:rFonts w:ascii="Times New Roman" w:hAnsi="Times New Roman" w:cs="Times New Roman"/>
              </w:rPr>
            </w:pPr>
            <w:r>
              <w:rPr>
                <w:rFonts w:ascii="Times New Roman" w:hAnsi="Times New Roman" w:cs="Times New Roman"/>
              </w:rPr>
              <w:t>VI</w:t>
            </w:r>
          </w:p>
        </w:tc>
        <w:tc>
          <w:tcPr>
            <w:tcW w:w="5220" w:type="dxa"/>
          </w:tcPr>
          <w:p w:rsidR="00450E43" w:rsidRDefault="00DA2A7B" w:rsidP="00935AB6">
            <w:pPr>
              <w:spacing w:after="0"/>
              <w:jc w:val="both"/>
              <w:rPr>
                <w:rFonts w:ascii="Times New Roman" w:hAnsi="Times New Roman" w:cs="Times New Roman"/>
              </w:rPr>
            </w:pPr>
            <w:r>
              <w:rPr>
                <w:rFonts w:ascii="Times New Roman" w:hAnsi="Times New Roman" w:cs="Times New Roman"/>
              </w:rPr>
              <w:t xml:space="preserve">Analysis of plate bending – Basic equation of thin plate theory- </w:t>
            </w:r>
            <w:proofErr w:type="spellStart"/>
            <w:r>
              <w:rPr>
                <w:rFonts w:ascii="Times New Roman" w:hAnsi="Times New Roman" w:cs="Times New Roman"/>
              </w:rPr>
              <w:t>Reissner-Mindlin</w:t>
            </w:r>
            <w:proofErr w:type="spellEnd"/>
            <w:r>
              <w:rPr>
                <w:rFonts w:ascii="Times New Roman" w:hAnsi="Times New Roman" w:cs="Times New Roman"/>
              </w:rPr>
              <w:t xml:space="preserve"> theory – plate elements and applications – Analysis of shells – generated shell </w:t>
            </w:r>
            <w:proofErr w:type="gramStart"/>
            <w:r>
              <w:rPr>
                <w:rFonts w:ascii="Times New Roman" w:hAnsi="Times New Roman" w:cs="Times New Roman"/>
              </w:rPr>
              <w:t>elements  Programming</w:t>
            </w:r>
            <w:proofErr w:type="gramEnd"/>
            <w:r>
              <w:rPr>
                <w:rFonts w:ascii="Times New Roman" w:hAnsi="Times New Roman" w:cs="Times New Roman"/>
              </w:rPr>
              <w:t xml:space="preserve"> concepts – Assembling – Boundary conditions – Solution techniques – Band width minimization – Gauss elimination. </w:t>
            </w:r>
            <w:proofErr w:type="spellStart"/>
            <w:r>
              <w:rPr>
                <w:rFonts w:ascii="Times New Roman" w:hAnsi="Times New Roman" w:cs="Times New Roman"/>
              </w:rPr>
              <w:t>Modelling</w:t>
            </w:r>
            <w:proofErr w:type="spellEnd"/>
            <w:r>
              <w:rPr>
                <w:rFonts w:ascii="Times New Roman" w:hAnsi="Times New Roman" w:cs="Times New Roman"/>
              </w:rPr>
              <w:t xml:space="preserve">  and analysis using recent </w:t>
            </w:r>
            <w:proofErr w:type="spellStart"/>
            <w:r>
              <w:rPr>
                <w:rFonts w:ascii="Times New Roman" w:hAnsi="Times New Roman" w:cs="Times New Roman"/>
              </w:rPr>
              <w:t>softwares</w:t>
            </w:r>
            <w:proofErr w:type="spellEnd"/>
          </w:p>
        </w:tc>
        <w:tc>
          <w:tcPr>
            <w:tcW w:w="1080" w:type="dxa"/>
            <w:vAlign w:val="center"/>
          </w:tcPr>
          <w:p w:rsidR="00450E43" w:rsidRDefault="00CE1628" w:rsidP="000C3B42">
            <w:pPr>
              <w:spacing w:after="0"/>
              <w:jc w:val="center"/>
              <w:rPr>
                <w:rFonts w:ascii="Times New Roman" w:hAnsi="Times New Roman" w:cs="Times New Roman"/>
              </w:rPr>
            </w:pPr>
            <w:r>
              <w:rPr>
                <w:rFonts w:ascii="Times New Roman" w:hAnsi="Times New Roman" w:cs="Times New Roman"/>
              </w:rPr>
              <w:t>7</w:t>
            </w:r>
          </w:p>
        </w:tc>
        <w:tc>
          <w:tcPr>
            <w:tcW w:w="2250" w:type="dxa"/>
            <w:vAlign w:val="center"/>
          </w:tcPr>
          <w:p w:rsidR="00450E43" w:rsidRDefault="00DA2A7B" w:rsidP="000C3B42">
            <w:pPr>
              <w:spacing w:after="0"/>
              <w:jc w:val="center"/>
              <w:rPr>
                <w:rFonts w:ascii="Times New Roman" w:hAnsi="Times New Roman" w:cs="Times New Roman"/>
              </w:rPr>
            </w:pPr>
            <w:r>
              <w:rPr>
                <w:rFonts w:ascii="Times New Roman" w:hAnsi="Times New Roman" w:cs="Times New Roman"/>
              </w:rPr>
              <w:t>20</w:t>
            </w:r>
          </w:p>
        </w:tc>
      </w:tr>
      <w:tr w:rsidR="00450E43" w:rsidTr="00A473F2">
        <w:tc>
          <w:tcPr>
            <w:tcW w:w="9558" w:type="dxa"/>
            <w:gridSpan w:val="4"/>
            <w:shd w:val="clear" w:color="auto" w:fill="BFBFBF" w:themeFill="background1" w:themeFillShade="BF"/>
            <w:vAlign w:val="center"/>
          </w:tcPr>
          <w:p w:rsidR="00450E43" w:rsidRDefault="00DA2A7B" w:rsidP="00935AB6">
            <w:pPr>
              <w:spacing w:after="0"/>
              <w:jc w:val="center"/>
              <w:rPr>
                <w:rFonts w:ascii="Times New Roman" w:hAnsi="Times New Roman" w:cs="Times New Roman"/>
              </w:rPr>
            </w:pPr>
            <w:r>
              <w:rPr>
                <w:rFonts w:ascii="Times New Roman" w:eastAsia="Times New Roman" w:hAnsi="Times New Roman" w:cs="Times New Roman"/>
                <w:b/>
                <w:bCs/>
                <w:lang w:eastAsia="en-US"/>
              </w:rPr>
              <w:t>END SEMESTER EXAM</w:t>
            </w:r>
            <w:r w:rsidR="00AD4350">
              <w:rPr>
                <w:rFonts w:ascii="Times New Roman" w:eastAsia="Times New Roman" w:hAnsi="Times New Roman" w:cs="Times New Roman"/>
                <w:b/>
                <w:bCs/>
                <w:lang w:eastAsia="en-US"/>
              </w:rPr>
              <w:t>INATION</w:t>
            </w:r>
          </w:p>
        </w:tc>
      </w:tr>
    </w:tbl>
    <w:p w:rsidR="00450E43" w:rsidRDefault="00450E43"/>
    <w:p w:rsidR="007B29DF" w:rsidRDefault="007B29DF"/>
    <w:tbl>
      <w:tblPr>
        <w:tblW w:w="0" w:type="auto"/>
        <w:jc w:val="center"/>
        <w:tblInd w:w="-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89"/>
        <w:gridCol w:w="4320"/>
        <w:gridCol w:w="1710"/>
        <w:gridCol w:w="1549"/>
      </w:tblGrid>
      <w:tr w:rsidR="00A7622C" w:rsidRPr="00C73024" w:rsidTr="00A7622C">
        <w:trPr>
          <w:jc w:val="center"/>
        </w:trPr>
        <w:tc>
          <w:tcPr>
            <w:tcW w:w="2089" w:type="dxa"/>
            <w:shd w:val="clear" w:color="auto" w:fill="BFBFBF" w:themeFill="background1" w:themeFillShade="BF"/>
            <w:vAlign w:val="center"/>
          </w:tcPr>
          <w:p w:rsidR="00C73024" w:rsidRPr="00C73024" w:rsidRDefault="00C73024" w:rsidP="00C73024">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Course Number</w:t>
            </w:r>
          </w:p>
        </w:tc>
        <w:tc>
          <w:tcPr>
            <w:tcW w:w="4320" w:type="dxa"/>
            <w:shd w:val="clear" w:color="auto" w:fill="BFBFBF" w:themeFill="background1" w:themeFillShade="BF"/>
            <w:vAlign w:val="center"/>
          </w:tcPr>
          <w:p w:rsidR="00C73024" w:rsidRPr="00C73024" w:rsidRDefault="00C73024" w:rsidP="00C73024">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Course Name</w:t>
            </w:r>
          </w:p>
        </w:tc>
        <w:tc>
          <w:tcPr>
            <w:tcW w:w="1710" w:type="dxa"/>
            <w:shd w:val="clear" w:color="auto" w:fill="BFBFBF" w:themeFill="background1" w:themeFillShade="BF"/>
            <w:vAlign w:val="center"/>
          </w:tcPr>
          <w:p w:rsidR="00C73024" w:rsidRPr="00C73024" w:rsidRDefault="00C73024" w:rsidP="00C73024">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L-T-P-Credits</w:t>
            </w:r>
          </w:p>
        </w:tc>
        <w:tc>
          <w:tcPr>
            <w:tcW w:w="1549" w:type="dxa"/>
            <w:shd w:val="clear" w:color="auto" w:fill="BFBFBF" w:themeFill="background1" w:themeFillShade="BF"/>
            <w:vAlign w:val="center"/>
          </w:tcPr>
          <w:p w:rsidR="00C73024" w:rsidRPr="00C73024" w:rsidRDefault="00C73024" w:rsidP="00C73024">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Year of Introduction</w:t>
            </w:r>
          </w:p>
        </w:tc>
      </w:tr>
      <w:tr w:rsidR="00A7622C" w:rsidRPr="00C73024" w:rsidTr="00A7622C">
        <w:trPr>
          <w:jc w:val="center"/>
        </w:trPr>
        <w:tc>
          <w:tcPr>
            <w:tcW w:w="2089" w:type="dxa"/>
            <w:shd w:val="clear" w:color="auto" w:fill="BFBFBF" w:themeFill="background1" w:themeFillShade="BF"/>
            <w:vAlign w:val="center"/>
          </w:tcPr>
          <w:p w:rsidR="00C73024" w:rsidRPr="00C73024" w:rsidRDefault="00C73024" w:rsidP="00C73024">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08</w:t>
            </w:r>
            <w:r w:rsidR="00935AB6">
              <w:rPr>
                <w:rFonts w:ascii="Times New Roman" w:hAnsi="Times New Roman" w:cs="Times New Roman"/>
                <w:b/>
                <w:sz w:val="24"/>
                <w:szCs w:val="24"/>
              </w:rPr>
              <w:t xml:space="preserve"> </w:t>
            </w:r>
            <w:r w:rsidRPr="00C73024">
              <w:rPr>
                <w:rFonts w:ascii="Times New Roman" w:hAnsi="Times New Roman" w:cs="Times New Roman"/>
                <w:b/>
                <w:sz w:val="24"/>
                <w:szCs w:val="24"/>
              </w:rPr>
              <w:t>CE  6</w:t>
            </w:r>
            <w:r w:rsidR="00AD4350">
              <w:rPr>
                <w:rFonts w:ascii="Times New Roman" w:hAnsi="Times New Roman" w:cs="Times New Roman"/>
                <w:b/>
                <w:sz w:val="24"/>
                <w:szCs w:val="24"/>
              </w:rPr>
              <w:t>022</w:t>
            </w:r>
          </w:p>
        </w:tc>
        <w:tc>
          <w:tcPr>
            <w:tcW w:w="4320" w:type="dxa"/>
            <w:shd w:val="clear" w:color="auto" w:fill="BFBFBF" w:themeFill="background1" w:themeFillShade="BF"/>
            <w:vAlign w:val="center"/>
          </w:tcPr>
          <w:p w:rsidR="00C73024" w:rsidRPr="00C73024" w:rsidRDefault="00C73024" w:rsidP="00C73024">
            <w:pPr>
              <w:spacing w:after="0"/>
              <w:jc w:val="center"/>
              <w:rPr>
                <w:rFonts w:ascii="Times New Roman" w:hAnsi="Times New Roman" w:cs="Times New Roman"/>
                <w:b/>
                <w:sz w:val="24"/>
                <w:szCs w:val="24"/>
              </w:rPr>
            </w:pPr>
            <w:r w:rsidRPr="00C73024">
              <w:rPr>
                <w:rFonts w:ascii="Times New Roman" w:hAnsi="Times New Roman" w:cs="Times New Roman"/>
                <w:b/>
                <w:bCs/>
                <w:sz w:val="24"/>
                <w:szCs w:val="24"/>
              </w:rPr>
              <w:t>ANALYSIS AND DESIGN OF EARTHQUAKE RESISTANT STRUCTURES</w:t>
            </w:r>
          </w:p>
        </w:tc>
        <w:tc>
          <w:tcPr>
            <w:tcW w:w="1710" w:type="dxa"/>
            <w:shd w:val="clear" w:color="auto" w:fill="BFBFBF" w:themeFill="background1" w:themeFillShade="BF"/>
            <w:vAlign w:val="center"/>
          </w:tcPr>
          <w:p w:rsidR="00C73024" w:rsidRPr="00C73024" w:rsidRDefault="00C73024" w:rsidP="00C73024">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3-0-0</w:t>
            </w:r>
            <w:r w:rsidR="00D0594A">
              <w:rPr>
                <w:rFonts w:ascii="Times New Roman" w:hAnsi="Times New Roman" w:cs="Times New Roman"/>
                <w:b/>
                <w:sz w:val="24"/>
                <w:szCs w:val="24"/>
              </w:rPr>
              <w:t>-3</w:t>
            </w:r>
          </w:p>
        </w:tc>
        <w:tc>
          <w:tcPr>
            <w:tcW w:w="1549" w:type="dxa"/>
            <w:shd w:val="clear" w:color="auto" w:fill="BFBFBF" w:themeFill="background1" w:themeFillShade="BF"/>
            <w:vAlign w:val="center"/>
          </w:tcPr>
          <w:p w:rsidR="00C73024" w:rsidRPr="00C73024" w:rsidRDefault="00C73024" w:rsidP="00C73024">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2015</w:t>
            </w:r>
          </w:p>
        </w:tc>
      </w:tr>
      <w:tr w:rsidR="00C73024" w:rsidRPr="00C73024" w:rsidTr="00C73024">
        <w:trPr>
          <w:jc w:val="center"/>
        </w:trPr>
        <w:tc>
          <w:tcPr>
            <w:tcW w:w="9668" w:type="dxa"/>
            <w:gridSpan w:val="4"/>
          </w:tcPr>
          <w:p w:rsidR="00D0594A" w:rsidRDefault="00D0594A" w:rsidP="00C73024">
            <w:pPr>
              <w:spacing w:after="0"/>
              <w:rPr>
                <w:rFonts w:ascii="Times New Roman" w:hAnsi="Times New Roman" w:cs="Times New Roman"/>
                <w:b/>
                <w:sz w:val="24"/>
                <w:szCs w:val="24"/>
              </w:rPr>
            </w:pPr>
          </w:p>
          <w:p w:rsidR="00C73024" w:rsidRPr="00C73024" w:rsidRDefault="00C73024" w:rsidP="00C73024">
            <w:pPr>
              <w:spacing w:after="0"/>
              <w:rPr>
                <w:rFonts w:ascii="Times New Roman" w:hAnsi="Times New Roman" w:cs="Times New Roman"/>
                <w:sz w:val="24"/>
                <w:szCs w:val="24"/>
              </w:rPr>
            </w:pPr>
            <w:r w:rsidRPr="00C73024">
              <w:rPr>
                <w:rFonts w:ascii="Times New Roman" w:hAnsi="Times New Roman" w:cs="Times New Roman"/>
                <w:b/>
                <w:sz w:val="24"/>
                <w:szCs w:val="24"/>
              </w:rPr>
              <w:t>Course</w:t>
            </w:r>
            <w:r w:rsidRPr="00C73024">
              <w:rPr>
                <w:rFonts w:ascii="Times New Roman" w:hAnsi="Times New Roman" w:cs="Times New Roman"/>
                <w:sz w:val="24"/>
                <w:szCs w:val="24"/>
              </w:rPr>
              <w:t xml:space="preserve"> </w:t>
            </w:r>
            <w:r w:rsidRPr="00C73024">
              <w:rPr>
                <w:rFonts w:ascii="Times New Roman" w:hAnsi="Times New Roman" w:cs="Times New Roman"/>
                <w:b/>
                <w:sz w:val="24"/>
                <w:szCs w:val="24"/>
              </w:rPr>
              <w:t>objectives</w:t>
            </w:r>
          </w:p>
          <w:p w:rsidR="00C73024" w:rsidRPr="00C73024" w:rsidRDefault="00D0594A" w:rsidP="00D0594A">
            <w:pPr>
              <w:suppressAutoHyphens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     </w:t>
            </w:r>
            <w:r w:rsidR="00C73024" w:rsidRPr="00C73024">
              <w:rPr>
                <w:rFonts w:ascii="Times New Roman" w:hAnsi="Times New Roman" w:cs="Times New Roman"/>
                <w:sz w:val="24"/>
                <w:szCs w:val="24"/>
              </w:rPr>
              <w:t xml:space="preserve">To provide the students a thorough knowledge of the basis of dynamic analysis of buildings subject to earthquake and philosophy of seismic design </w:t>
            </w:r>
          </w:p>
          <w:p w:rsidR="00C73024" w:rsidRPr="00C73024" w:rsidRDefault="00D0594A" w:rsidP="00D0594A">
            <w:pPr>
              <w:suppressAutoHyphens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     </w:t>
            </w:r>
            <w:r w:rsidR="00C73024" w:rsidRPr="00C73024">
              <w:rPr>
                <w:rFonts w:ascii="Times New Roman" w:hAnsi="Times New Roman" w:cs="Times New Roman"/>
                <w:sz w:val="24"/>
                <w:szCs w:val="24"/>
              </w:rPr>
              <w:t>To make students capable of analyzing and designing various types of structures exhibiting ample safety under probable earthquakes</w:t>
            </w:r>
          </w:p>
        </w:tc>
      </w:tr>
      <w:tr w:rsidR="00C73024" w:rsidRPr="00C73024" w:rsidTr="00C73024">
        <w:trPr>
          <w:jc w:val="center"/>
        </w:trPr>
        <w:tc>
          <w:tcPr>
            <w:tcW w:w="9668" w:type="dxa"/>
            <w:gridSpan w:val="4"/>
          </w:tcPr>
          <w:p w:rsidR="00D0594A" w:rsidRDefault="00D0594A" w:rsidP="00C73024">
            <w:pPr>
              <w:spacing w:after="0"/>
              <w:jc w:val="both"/>
              <w:rPr>
                <w:rFonts w:ascii="Times New Roman" w:hAnsi="Times New Roman" w:cs="Times New Roman"/>
                <w:b/>
                <w:sz w:val="24"/>
                <w:szCs w:val="24"/>
              </w:rPr>
            </w:pPr>
          </w:p>
          <w:p w:rsidR="00C73024" w:rsidRPr="00C73024" w:rsidRDefault="00C73024" w:rsidP="00C73024">
            <w:pPr>
              <w:spacing w:after="0"/>
              <w:jc w:val="both"/>
              <w:rPr>
                <w:rFonts w:ascii="Times New Roman" w:hAnsi="Times New Roman" w:cs="Times New Roman"/>
                <w:b/>
                <w:sz w:val="24"/>
                <w:szCs w:val="24"/>
              </w:rPr>
            </w:pPr>
            <w:r w:rsidRPr="00C73024">
              <w:rPr>
                <w:rFonts w:ascii="Times New Roman" w:hAnsi="Times New Roman" w:cs="Times New Roman"/>
                <w:b/>
                <w:sz w:val="24"/>
                <w:szCs w:val="24"/>
              </w:rPr>
              <w:t>Syllabus</w:t>
            </w:r>
          </w:p>
          <w:p w:rsidR="00C73024" w:rsidRPr="00C73024" w:rsidRDefault="00C73024" w:rsidP="00C73024">
            <w:pPr>
              <w:tabs>
                <w:tab w:val="left" w:pos="0"/>
              </w:tabs>
              <w:spacing w:after="0"/>
              <w:jc w:val="both"/>
              <w:rPr>
                <w:rFonts w:ascii="Times New Roman" w:hAnsi="Times New Roman" w:cs="Times New Roman"/>
                <w:bCs/>
                <w:color w:val="000000"/>
                <w:sz w:val="24"/>
                <w:szCs w:val="24"/>
              </w:rPr>
            </w:pPr>
            <w:r w:rsidRPr="00C73024">
              <w:rPr>
                <w:rFonts w:ascii="Times New Roman" w:hAnsi="Times New Roman" w:cs="Times New Roman"/>
                <w:bCs/>
                <w:color w:val="000000"/>
                <w:sz w:val="24"/>
                <w:szCs w:val="24"/>
              </w:rPr>
              <w:t xml:space="preserve">Introduction to engineering seismology, causes of earthquake, Seismic waves, Magnitude and Intensity of earthquake, seismographs, seismic zoning. </w:t>
            </w:r>
            <w:r w:rsidRPr="00C73024">
              <w:rPr>
                <w:rFonts w:ascii="Times New Roman" w:hAnsi="Times New Roman" w:cs="Times New Roman"/>
                <w:sz w:val="24"/>
                <w:szCs w:val="24"/>
              </w:rPr>
              <w:t xml:space="preserve">Base-excited SDOF </w:t>
            </w:r>
            <w:proofErr w:type="gramStart"/>
            <w:r w:rsidRPr="00C73024">
              <w:rPr>
                <w:rFonts w:ascii="Times New Roman" w:hAnsi="Times New Roman" w:cs="Times New Roman"/>
                <w:sz w:val="24"/>
                <w:szCs w:val="24"/>
              </w:rPr>
              <w:t>system(</w:t>
            </w:r>
            <w:proofErr w:type="gramEnd"/>
            <w:r w:rsidRPr="00C73024">
              <w:rPr>
                <w:rFonts w:ascii="Times New Roman" w:hAnsi="Times New Roman" w:cs="Times New Roman"/>
                <w:sz w:val="24"/>
                <w:szCs w:val="24"/>
              </w:rPr>
              <w:t xml:space="preserve">review), DVA Spectrum, Base-excited MDOF system, Lumped mass modeling and analysis of multi-storey shear building, response spectra. </w:t>
            </w:r>
            <w:r w:rsidRPr="00C73024">
              <w:rPr>
                <w:rFonts w:ascii="Times New Roman" w:hAnsi="Times New Roman" w:cs="Times New Roman"/>
                <w:bCs/>
                <w:color w:val="000000"/>
                <w:sz w:val="24"/>
                <w:szCs w:val="24"/>
              </w:rPr>
              <w:t xml:space="preserve">Earthquake analysis of linear systems-response history analysis-modal analysis. </w:t>
            </w:r>
            <w:r w:rsidRPr="00C73024">
              <w:rPr>
                <w:rFonts w:ascii="Times New Roman" w:hAnsi="Times New Roman" w:cs="Times New Roman"/>
                <w:sz w:val="24"/>
                <w:szCs w:val="24"/>
              </w:rPr>
              <w:t xml:space="preserve">Earthquake response of inelastic systems, </w:t>
            </w:r>
            <w:proofErr w:type="spellStart"/>
            <w:r w:rsidRPr="00C73024">
              <w:rPr>
                <w:rFonts w:ascii="Times New Roman" w:hAnsi="Times New Roman" w:cs="Times New Roman"/>
                <w:sz w:val="24"/>
                <w:szCs w:val="24"/>
              </w:rPr>
              <w:t>Elasto</w:t>
            </w:r>
            <w:proofErr w:type="spellEnd"/>
            <w:r w:rsidRPr="00C73024">
              <w:rPr>
                <w:rFonts w:ascii="Times New Roman" w:hAnsi="Times New Roman" w:cs="Times New Roman"/>
                <w:sz w:val="24"/>
                <w:szCs w:val="24"/>
              </w:rPr>
              <w:t xml:space="preserve">-plastic idealization, Inelastic Spectra. </w:t>
            </w:r>
            <w:r w:rsidRPr="00C73024">
              <w:rPr>
                <w:rFonts w:ascii="Times New Roman" w:hAnsi="Times New Roman" w:cs="Times New Roman"/>
                <w:color w:val="000000"/>
                <w:sz w:val="24"/>
                <w:szCs w:val="24"/>
              </w:rPr>
              <w:t>Effects of Earth quake on various types of structures. Philosophy and Principles of earthquake.-</w:t>
            </w:r>
            <w:r w:rsidRPr="00C73024">
              <w:rPr>
                <w:rFonts w:ascii="Times New Roman" w:hAnsi="Times New Roman" w:cs="Times New Roman"/>
                <w:sz w:val="24"/>
                <w:szCs w:val="24"/>
              </w:rPr>
              <w:t>r</w:t>
            </w:r>
            <w:r w:rsidRPr="00C73024">
              <w:rPr>
                <w:rFonts w:ascii="Times New Roman" w:hAnsi="Times New Roman" w:cs="Times New Roman"/>
                <w:color w:val="000000"/>
                <w:sz w:val="24"/>
                <w:szCs w:val="24"/>
              </w:rPr>
              <w:t xml:space="preserve">esistant design, ductility-based </w:t>
            </w:r>
            <w:r w:rsidRPr="00C73024">
              <w:rPr>
                <w:rFonts w:ascii="Times New Roman" w:hAnsi="Times New Roman" w:cs="Times New Roman"/>
                <w:sz w:val="24"/>
                <w:szCs w:val="24"/>
              </w:rPr>
              <w:t>d</w:t>
            </w:r>
            <w:r w:rsidRPr="00C73024">
              <w:rPr>
                <w:rFonts w:ascii="Times New Roman" w:hAnsi="Times New Roman" w:cs="Times New Roman"/>
                <w:color w:val="000000"/>
                <w:sz w:val="24"/>
                <w:szCs w:val="24"/>
              </w:rPr>
              <w:t xml:space="preserve">esign and detailing, analysis and </w:t>
            </w:r>
            <w:r w:rsidRPr="00C73024">
              <w:rPr>
                <w:rFonts w:ascii="Times New Roman" w:hAnsi="Times New Roman" w:cs="Times New Roman"/>
                <w:sz w:val="24"/>
                <w:szCs w:val="24"/>
              </w:rPr>
              <w:t>design as per IS 1893:2002, ductile detailing (IS 13920).</w:t>
            </w:r>
          </w:p>
        </w:tc>
      </w:tr>
      <w:tr w:rsidR="00C73024" w:rsidRPr="00C73024" w:rsidTr="00C73024">
        <w:trPr>
          <w:jc w:val="center"/>
        </w:trPr>
        <w:tc>
          <w:tcPr>
            <w:tcW w:w="9668" w:type="dxa"/>
            <w:gridSpan w:val="4"/>
          </w:tcPr>
          <w:p w:rsidR="00D0594A" w:rsidRDefault="00D0594A" w:rsidP="00C73024">
            <w:pPr>
              <w:spacing w:after="0"/>
              <w:rPr>
                <w:rFonts w:ascii="Times New Roman" w:hAnsi="Times New Roman" w:cs="Times New Roman"/>
                <w:b/>
                <w:sz w:val="24"/>
                <w:szCs w:val="24"/>
              </w:rPr>
            </w:pPr>
          </w:p>
          <w:p w:rsidR="00C73024" w:rsidRPr="00C73024" w:rsidRDefault="00AD4350" w:rsidP="00C73024">
            <w:pPr>
              <w:spacing w:after="0"/>
              <w:rPr>
                <w:rFonts w:ascii="Times New Roman" w:hAnsi="Times New Roman" w:cs="Times New Roman"/>
                <w:b/>
                <w:sz w:val="24"/>
                <w:szCs w:val="24"/>
              </w:rPr>
            </w:pPr>
            <w:r>
              <w:rPr>
                <w:rFonts w:ascii="Times New Roman" w:hAnsi="Times New Roman" w:cs="Times New Roman"/>
                <w:b/>
                <w:sz w:val="24"/>
                <w:szCs w:val="24"/>
              </w:rPr>
              <w:t xml:space="preserve">Course </w:t>
            </w:r>
            <w:r w:rsidR="00C73024" w:rsidRPr="00C73024">
              <w:rPr>
                <w:rFonts w:ascii="Times New Roman" w:hAnsi="Times New Roman" w:cs="Times New Roman"/>
                <w:b/>
                <w:sz w:val="24"/>
                <w:szCs w:val="24"/>
              </w:rPr>
              <w:t xml:space="preserve"> Outcome</w:t>
            </w:r>
          </w:p>
          <w:p w:rsidR="00C73024" w:rsidRPr="00C73024" w:rsidRDefault="00C73024" w:rsidP="00C73024">
            <w:pPr>
              <w:spacing w:after="0"/>
              <w:jc w:val="both"/>
              <w:rPr>
                <w:rFonts w:ascii="Times New Roman" w:hAnsi="Times New Roman" w:cs="Times New Roman"/>
                <w:b/>
                <w:sz w:val="24"/>
                <w:szCs w:val="24"/>
              </w:rPr>
            </w:pPr>
            <w:r w:rsidRPr="00C73024">
              <w:rPr>
                <w:rFonts w:ascii="Times New Roman" w:hAnsi="Times New Roman" w:cs="Times New Roman"/>
                <w:sz w:val="24"/>
                <w:szCs w:val="24"/>
              </w:rPr>
              <w:t xml:space="preserve">Students will be able to </w:t>
            </w:r>
            <w:proofErr w:type="spellStart"/>
            <w:r w:rsidRPr="00C73024">
              <w:rPr>
                <w:rFonts w:ascii="Times New Roman" w:hAnsi="Times New Roman" w:cs="Times New Roman"/>
                <w:sz w:val="24"/>
                <w:szCs w:val="24"/>
              </w:rPr>
              <w:t>analyse</w:t>
            </w:r>
            <w:proofErr w:type="spellEnd"/>
            <w:r w:rsidRPr="00C73024">
              <w:rPr>
                <w:rFonts w:ascii="Times New Roman" w:hAnsi="Times New Roman" w:cs="Times New Roman"/>
                <w:sz w:val="24"/>
                <w:szCs w:val="24"/>
              </w:rPr>
              <w:t xml:space="preserve"> and design earthquake-resistant buildings. They will have advanced knowledge on seismic </w:t>
            </w:r>
            <w:proofErr w:type="spellStart"/>
            <w:r w:rsidRPr="00C73024">
              <w:rPr>
                <w:rFonts w:ascii="Times New Roman" w:hAnsi="Times New Roman" w:cs="Times New Roman"/>
                <w:sz w:val="24"/>
                <w:szCs w:val="24"/>
              </w:rPr>
              <w:t>behaviour</w:t>
            </w:r>
            <w:proofErr w:type="spellEnd"/>
            <w:r w:rsidRPr="00C73024">
              <w:rPr>
                <w:rFonts w:ascii="Times New Roman" w:hAnsi="Times New Roman" w:cs="Times New Roman"/>
                <w:sz w:val="24"/>
                <w:szCs w:val="24"/>
              </w:rPr>
              <w:t xml:space="preserve"> of structures. Theories behind specifications of design codes will be understood. </w:t>
            </w:r>
          </w:p>
        </w:tc>
      </w:tr>
      <w:tr w:rsidR="00C73024" w:rsidRPr="00C73024" w:rsidTr="00C73024">
        <w:trPr>
          <w:jc w:val="center"/>
        </w:trPr>
        <w:tc>
          <w:tcPr>
            <w:tcW w:w="9668" w:type="dxa"/>
            <w:gridSpan w:val="4"/>
          </w:tcPr>
          <w:p w:rsidR="00C73024" w:rsidRPr="00C73024" w:rsidRDefault="00C73024" w:rsidP="00D0594A">
            <w:pPr>
              <w:spacing w:after="0"/>
              <w:jc w:val="both"/>
              <w:rPr>
                <w:rFonts w:ascii="Times New Roman" w:hAnsi="Times New Roman" w:cs="Times New Roman"/>
                <w:sz w:val="24"/>
                <w:szCs w:val="24"/>
              </w:rPr>
            </w:pPr>
          </w:p>
          <w:p w:rsidR="00C73024" w:rsidRPr="00C73024" w:rsidRDefault="00C73024" w:rsidP="00D0594A">
            <w:pPr>
              <w:spacing w:after="0"/>
              <w:jc w:val="both"/>
              <w:rPr>
                <w:rFonts w:ascii="Times New Roman" w:hAnsi="Times New Roman" w:cs="Times New Roman"/>
                <w:b/>
                <w:sz w:val="24"/>
                <w:szCs w:val="24"/>
              </w:rPr>
            </w:pPr>
            <w:r w:rsidRPr="00C73024">
              <w:rPr>
                <w:rFonts w:ascii="Times New Roman" w:hAnsi="Times New Roman" w:cs="Times New Roman"/>
                <w:b/>
                <w:sz w:val="24"/>
                <w:szCs w:val="24"/>
              </w:rPr>
              <w:t>References</w:t>
            </w:r>
            <w:r w:rsidR="00AD4350">
              <w:rPr>
                <w:rFonts w:ascii="Times New Roman" w:hAnsi="Times New Roman" w:cs="Times New Roman"/>
                <w:b/>
                <w:sz w:val="24"/>
                <w:szCs w:val="24"/>
              </w:rPr>
              <w:t>:</w:t>
            </w:r>
          </w:p>
          <w:p w:rsidR="00C73024" w:rsidRPr="00AD4350" w:rsidRDefault="00C73024" w:rsidP="003D35F9">
            <w:pPr>
              <w:pStyle w:val="ListParagraph"/>
              <w:widowControl w:val="0"/>
              <w:numPr>
                <w:ilvl w:val="0"/>
                <w:numId w:val="17"/>
              </w:numPr>
              <w:suppressAutoHyphens w:val="0"/>
              <w:autoSpaceDE w:val="0"/>
              <w:autoSpaceDN w:val="0"/>
              <w:adjustRightInd w:val="0"/>
              <w:spacing w:after="0" w:line="240" w:lineRule="auto"/>
              <w:jc w:val="both"/>
              <w:rPr>
                <w:rFonts w:ascii="Times New Roman" w:hAnsi="Times New Roman" w:cs="Times New Roman"/>
                <w:sz w:val="24"/>
                <w:szCs w:val="24"/>
              </w:rPr>
            </w:pPr>
            <w:proofErr w:type="spellStart"/>
            <w:r w:rsidRPr="00AD4350">
              <w:rPr>
                <w:rFonts w:ascii="Times New Roman" w:hAnsi="Times New Roman" w:cs="Times New Roman"/>
                <w:sz w:val="24"/>
                <w:szCs w:val="24"/>
              </w:rPr>
              <w:t>Anil.K.Chopra</w:t>
            </w:r>
            <w:proofErr w:type="spellEnd"/>
            <w:proofErr w:type="gramStart"/>
            <w:r w:rsidRPr="00AD4350">
              <w:rPr>
                <w:rFonts w:ascii="Times New Roman" w:hAnsi="Times New Roman" w:cs="Times New Roman"/>
                <w:sz w:val="24"/>
                <w:szCs w:val="24"/>
              </w:rPr>
              <w:t>,</w:t>
            </w:r>
            <w:r w:rsidR="0062380D">
              <w:rPr>
                <w:rFonts w:ascii="Times New Roman" w:hAnsi="Times New Roman" w:cs="Times New Roman"/>
                <w:sz w:val="24"/>
                <w:szCs w:val="24"/>
              </w:rPr>
              <w:t>(</w:t>
            </w:r>
            <w:proofErr w:type="gramEnd"/>
            <w:r w:rsidR="0062380D">
              <w:rPr>
                <w:rFonts w:ascii="Times New Roman" w:hAnsi="Times New Roman" w:cs="Times New Roman"/>
                <w:sz w:val="24"/>
                <w:szCs w:val="24"/>
              </w:rPr>
              <w:t>2003)</w:t>
            </w:r>
            <w:r w:rsidRPr="00AD4350">
              <w:rPr>
                <w:rFonts w:ascii="Times New Roman" w:hAnsi="Times New Roman" w:cs="Times New Roman"/>
                <w:sz w:val="24"/>
                <w:szCs w:val="24"/>
              </w:rPr>
              <w:t xml:space="preserve"> Dynamics of Structures (Theory and Applications to Earthquake Engineering), 2nd Edition, Prentice Hall of India </w:t>
            </w:r>
            <w:r w:rsidR="0062380D">
              <w:rPr>
                <w:rFonts w:ascii="Times New Roman" w:hAnsi="Times New Roman" w:cs="Times New Roman"/>
                <w:sz w:val="24"/>
                <w:szCs w:val="24"/>
              </w:rPr>
              <w:t>Private Limited. New Delhi.</w:t>
            </w:r>
            <w:r w:rsidRPr="00AD4350">
              <w:rPr>
                <w:rFonts w:ascii="Times New Roman" w:hAnsi="Times New Roman" w:cs="Times New Roman"/>
                <w:sz w:val="24"/>
                <w:szCs w:val="24"/>
              </w:rPr>
              <w:t xml:space="preserve"> </w:t>
            </w:r>
          </w:p>
          <w:p w:rsidR="00C73024" w:rsidRPr="00AD4350" w:rsidRDefault="00C73024" w:rsidP="003D35F9">
            <w:pPr>
              <w:pStyle w:val="ListParagraph"/>
              <w:numPr>
                <w:ilvl w:val="0"/>
                <w:numId w:val="17"/>
              </w:numPr>
              <w:suppressAutoHyphens w:val="0"/>
              <w:spacing w:after="0" w:line="240" w:lineRule="auto"/>
              <w:jc w:val="both"/>
              <w:rPr>
                <w:rFonts w:ascii="Times New Roman" w:hAnsi="Times New Roman" w:cs="Times New Roman"/>
                <w:sz w:val="24"/>
                <w:szCs w:val="24"/>
              </w:rPr>
            </w:pPr>
            <w:proofErr w:type="spellStart"/>
            <w:r w:rsidRPr="00AD4350">
              <w:rPr>
                <w:rFonts w:ascii="Times New Roman" w:hAnsi="Times New Roman" w:cs="Times New Roman"/>
                <w:sz w:val="24"/>
                <w:szCs w:val="24"/>
              </w:rPr>
              <w:t>Jaykrishna</w:t>
            </w:r>
            <w:proofErr w:type="spellEnd"/>
            <w:r w:rsidRPr="00AD4350">
              <w:rPr>
                <w:rFonts w:ascii="Times New Roman" w:hAnsi="Times New Roman" w:cs="Times New Roman"/>
                <w:sz w:val="24"/>
                <w:szCs w:val="24"/>
              </w:rPr>
              <w:t xml:space="preserve">, Elements of earthquake engineering, </w:t>
            </w:r>
            <w:proofErr w:type="spellStart"/>
            <w:r w:rsidRPr="00AD4350">
              <w:rPr>
                <w:rFonts w:ascii="Times New Roman" w:hAnsi="Times New Roman" w:cs="Times New Roman"/>
                <w:sz w:val="24"/>
                <w:szCs w:val="24"/>
              </w:rPr>
              <w:t>Saritha</w:t>
            </w:r>
            <w:proofErr w:type="spellEnd"/>
            <w:r w:rsidRPr="00AD4350">
              <w:rPr>
                <w:rFonts w:ascii="Times New Roman" w:hAnsi="Times New Roman" w:cs="Times New Roman"/>
                <w:sz w:val="24"/>
                <w:szCs w:val="24"/>
              </w:rPr>
              <w:t xml:space="preserve"> </w:t>
            </w:r>
            <w:proofErr w:type="spellStart"/>
            <w:r w:rsidRPr="00AD4350">
              <w:rPr>
                <w:rFonts w:ascii="Times New Roman" w:hAnsi="Times New Roman" w:cs="Times New Roman"/>
                <w:sz w:val="24"/>
                <w:szCs w:val="24"/>
              </w:rPr>
              <w:t>Prakasan</w:t>
            </w:r>
            <w:proofErr w:type="spellEnd"/>
            <w:r w:rsidRPr="00AD4350">
              <w:rPr>
                <w:rFonts w:ascii="Times New Roman" w:hAnsi="Times New Roman" w:cs="Times New Roman"/>
                <w:sz w:val="24"/>
                <w:szCs w:val="24"/>
              </w:rPr>
              <w:t xml:space="preserve">, </w:t>
            </w:r>
            <w:proofErr w:type="spellStart"/>
            <w:r w:rsidRPr="00AD4350">
              <w:rPr>
                <w:rFonts w:ascii="Times New Roman" w:hAnsi="Times New Roman" w:cs="Times New Roman"/>
                <w:sz w:val="24"/>
                <w:szCs w:val="24"/>
              </w:rPr>
              <w:t>Naunchandi</w:t>
            </w:r>
            <w:proofErr w:type="spellEnd"/>
            <w:r w:rsidRPr="00AD4350">
              <w:rPr>
                <w:rFonts w:ascii="Times New Roman" w:hAnsi="Times New Roman" w:cs="Times New Roman"/>
                <w:sz w:val="24"/>
                <w:szCs w:val="24"/>
              </w:rPr>
              <w:t>, Meerut</w:t>
            </w:r>
          </w:p>
          <w:p w:rsidR="00C73024" w:rsidRPr="00AD4350" w:rsidRDefault="00C73024" w:rsidP="003D35F9">
            <w:pPr>
              <w:pStyle w:val="ListParagraph"/>
              <w:widowControl w:val="0"/>
              <w:numPr>
                <w:ilvl w:val="0"/>
                <w:numId w:val="17"/>
              </w:numPr>
              <w:suppressAutoHyphens w:val="0"/>
              <w:autoSpaceDE w:val="0"/>
              <w:autoSpaceDN w:val="0"/>
              <w:adjustRightInd w:val="0"/>
              <w:spacing w:after="0" w:line="240" w:lineRule="auto"/>
              <w:jc w:val="both"/>
              <w:rPr>
                <w:rFonts w:ascii="Times New Roman" w:hAnsi="Times New Roman" w:cs="Times New Roman"/>
                <w:sz w:val="24"/>
                <w:szCs w:val="24"/>
              </w:rPr>
            </w:pPr>
            <w:proofErr w:type="spellStart"/>
            <w:r w:rsidRPr="00AD4350">
              <w:rPr>
                <w:rFonts w:ascii="Times New Roman" w:hAnsi="Times New Roman" w:cs="Times New Roman"/>
                <w:sz w:val="24"/>
                <w:szCs w:val="24"/>
              </w:rPr>
              <w:t>Mukhopadhyay</w:t>
            </w:r>
            <w:proofErr w:type="spellEnd"/>
            <w:r w:rsidRPr="00AD4350">
              <w:rPr>
                <w:rFonts w:ascii="Times New Roman" w:hAnsi="Times New Roman" w:cs="Times New Roman"/>
                <w:sz w:val="24"/>
                <w:szCs w:val="24"/>
              </w:rPr>
              <w:t>, M.</w:t>
            </w:r>
            <w:proofErr w:type="gramStart"/>
            <w:r w:rsidRPr="00AD4350">
              <w:rPr>
                <w:rFonts w:ascii="Times New Roman" w:hAnsi="Times New Roman" w:cs="Times New Roman"/>
                <w:sz w:val="24"/>
                <w:szCs w:val="24"/>
              </w:rPr>
              <w:t>,</w:t>
            </w:r>
            <w:r w:rsidR="0062380D">
              <w:rPr>
                <w:rFonts w:ascii="Times New Roman" w:hAnsi="Times New Roman" w:cs="Times New Roman"/>
                <w:sz w:val="24"/>
                <w:szCs w:val="24"/>
              </w:rPr>
              <w:t>(</w:t>
            </w:r>
            <w:proofErr w:type="gramEnd"/>
            <w:r w:rsidR="0062380D">
              <w:rPr>
                <w:rFonts w:ascii="Times New Roman" w:hAnsi="Times New Roman" w:cs="Times New Roman"/>
                <w:sz w:val="24"/>
                <w:szCs w:val="24"/>
              </w:rPr>
              <w:t>2006)</w:t>
            </w:r>
            <w:r w:rsidRPr="00AD4350">
              <w:rPr>
                <w:rFonts w:ascii="Times New Roman" w:hAnsi="Times New Roman" w:cs="Times New Roman"/>
                <w:sz w:val="24"/>
                <w:szCs w:val="24"/>
              </w:rPr>
              <w:t xml:space="preserve"> "Structural Dy</w:t>
            </w:r>
            <w:r w:rsidR="0062380D">
              <w:rPr>
                <w:rFonts w:ascii="Times New Roman" w:hAnsi="Times New Roman" w:cs="Times New Roman"/>
                <w:sz w:val="24"/>
                <w:szCs w:val="24"/>
              </w:rPr>
              <w:t xml:space="preserve">namics", </w:t>
            </w:r>
            <w:proofErr w:type="spellStart"/>
            <w:r w:rsidR="0062380D">
              <w:rPr>
                <w:rFonts w:ascii="Times New Roman" w:hAnsi="Times New Roman" w:cs="Times New Roman"/>
                <w:sz w:val="24"/>
                <w:szCs w:val="24"/>
              </w:rPr>
              <w:t>Ane</w:t>
            </w:r>
            <w:proofErr w:type="spellEnd"/>
            <w:r w:rsidR="0062380D">
              <w:rPr>
                <w:rFonts w:ascii="Times New Roman" w:hAnsi="Times New Roman" w:cs="Times New Roman"/>
                <w:sz w:val="24"/>
                <w:szCs w:val="24"/>
              </w:rPr>
              <w:t xml:space="preserve"> Books, India.</w:t>
            </w:r>
          </w:p>
          <w:p w:rsidR="00C73024" w:rsidRPr="00AD4350" w:rsidRDefault="00C73024" w:rsidP="003D35F9">
            <w:pPr>
              <w:pStyle w:val="ListParagraph"/>
              <w:numPr>
                <w:ilvl w:val="0"/>
                <w:numId w:val="17"/>
              </w:numPr>
              <w:suppressAutoHyphens w:val="0"/>
              <w:spacing w:after="0" w:line="240" w:lineRule="auto"/>
              <w:jc w:val="both"/>
              <w:rPr>
                <w:rFonts w:ascii="Times New Roman" w:hAnsi="Times New Roman" w:cs="Times New Roman"/>
                <w:sz w:val="24"/>
                <w:szCs w:val="24"/>
              </w:rPr>
            </w:pPr>
            <w:r w:rsidRPr="00AD4350">
              <w:rPr>
                <w:rFonts w:ascii="Times New Roman" w:hAnsi="Times New Roman" w:cs="Times New Roman"/>
                <w:sz w:val="24"/>
                <w:szCs w:val="24"/>
              </w:rPr>
              <w:t xml:space="preserve">R W Clough and J </w:t>
            </w:r>
            <w:proofErr w:type="spellStart"/>
            <w:r w:rsidRPr="00AD4350">
              <w:rPr>
                <w:rFonts w:ascii="Times New Roman" w:hAnsi="Times New Roman" w:cs="Times New Roman"/>
                <w:sz w:val="24"/>
                <w:szCs w:val="24"/>
              </w:rPr>
              <w:t>Penzien</w:t>
            </w:r>
            <w:proofErr w:type="spellEnd"/>
            <w:r w:rsidRPr="00AD4350">
              <w:rPr>
                <w:rFonts w:ascii="Times New Roman" w:hAnsi="Times New Roman" w:cs="Times New Roman"/>
                <w:sz w:val="24"/>
                <w:szCs w:val="24"/>
              </w:rPr>
              <w:t>, Dynamics of structures, McGraw Hill</w:t>
            </w:r>
          </w:p>
          <w:p w:rsidR="00C73024" w:rsidRPr="00AD4350" w:rsidRDefault="00C73024" w:rsidP="003D35F9">
            <w:pPr>
              <w:pStyle w:val="ListParagraph"/>
              <w:numPr>
                <w:ilvl w:val="0"/>
                <w:numId w:val="17"/>
              </w:numPr>
              <w:suppressAutoHyphens w:val="0"/>
              <w:spacing w:after="0" w:line="240" w:lineRule="auto"/>
              <w:jc w:val="both"/>
              <w:rPr>
                <w:rFonts w:ascii="Times New Roman" w:hAnsi="Times New Roman" w:cs="Times New Roman"/>
                <w:sz w:val="24"/>
                <w:szCs w:val="24"/>
              </w:rPr>
            </w:pPr>
            <w:proofErr w:type="spellStart"/>
            <w:r w:rsidRPr="00AD4350">
              <w:rPr>
                <w:rFonts w:ascii="Times New Roman" w:hAnsi="Times New Roman" w:cs="Times New Roman"/>
                <w:sz w:val="24"/>
                <w:szCs w:val="24"/>
              </w:rPr>
              <w:t>Pankaj</w:t>
            </w:r>
            <w:proofErr w:type="spellEnd"/>
            <w:r w:rsidRPr="00AD4350">
              <w:rPr>
                <w:rFonts w:ascii="Times New Roman" w:hAnsi="Times New Roman" w:cs="Times New Roman"/>
                <w:sz w:val="24"/>
                <w:szCs w:val="24"/>
              </w:rPr>
              <w:t xml:space="preserve"> </w:t>
            </w:r>
            <w:proofErr w:type="spellStart"/>
            <w:r w:rsidRPr="00AD4350">
              <w:rPr>
                <w:rFonts w:ascii="Times New Roman" w:hAnsi="Times New Roman" w:cs="Times New Roman"/>
                <w:sz w:val="24"/>
                <w:szCs w:val="24"/>
              </w:rPr>
              <w:t>Agarwal</w:t>
            </w:r>
            <w:proofErr w:type="spellEnd"/>
            <w:r w:rsidRPr="00AD4350">
              <w:rPr>
                <w:rFonts w:ascii="Times New Roman" w:hAnsi="Times New Roman" w:cs="Times New Roman"/>
                <w:sz w:val="24"/>
                <w:szCs w:val="24"/>
              </w:rPr>
              <w:t xml:space="preserve"> and Manish </w:t>
            </w:r>
            <w:proofErr w:type="spellStart"/>
            <w:r w:rsidRPr="00AD4350">
              <w:rPr>
                <w:rFonts w:ascii="Times New Roman" w:hAnsi="Times New Roman" w:cs="Times New Roman"/>
                <w:sz w:val="24"/>
                <w:szCs w:val="24"/>
              </w:rPr>
              <w:t>Shrikandhe</w:t>
            </w:r>
            <w:proofErr w:type="spellEnd"/>
            <w:r w:rsidRPr="00AD4350">
              <w:rPr>
                <w:rFonts w:ascii="Times New Roman" w:hAnsi="Times New Roman" w:cs="Times New Roman"/>
                <w:sz w:val="24"/>
                <w:szCs w:val="24"/>
              </w:rPr>
              <w:t>, Earthquake Resistant Design of Structures, PHI</w:t>
            </w:r>
          </w:p>
          <w:p w:rsidR="00C73024" w:rsidRPr="00AD4350" w:rsidRDefault="00C73024" w:rsidP="003D35F9">
            <w:pPr>
              <w:pStyle w:val="ListParagraph"/>
              <w:numPr>
                <w:ilvl w:val="0"/>
                <w:numId w:val="17"/>
              </w:numPr>
              <w:suppressAutoHyphens w:val="0"/>
              <w:spacing w:after="0" w:line="240" w:lineRule="auto"/>
              <w:jc w:val="both"/>
              <w:rPr>
                <w:rFonts w:ascii="Times New Roman" w:hAnsi="Times New Roman" w:cs="Times New Roman"/>
                <w:sz w:val="24"/>
                <w:szCs w:val="24"/>
              </w:rPr>
            </w:pPr>
            <w:r w:rsidRPr="00AD4350">
              <w:rPr>
                <w:rFonts w:ascii="Times New Roman" w:hAnsi="Times New Roman" w:cs="Times New Roman"/>
                <w:sz w:val="24"/>
                <w:szCs w:val="24"/>
              </w:rPr>
              <w:t xml:space="preserve">Park &amp; </w:t>
            </w:r>
            <w:proofErr w:type="spellStart"/>
            <w:r w:rsidRPr="00AD4350">
              <w:rPr>
                <w:rFonts w:ascii="Times New Roman" w:hAnsi="Times New Roman" w:cs="Times New Roman"/>
                <w:sz w:val="24"/>
                <w:szCs w:val="24"/>
              </w:rPr>
              <w:t>Paulay</w:t>
            </w:r>
            <w:proofErr w:type="spellEnd"/>
            <w:r w:rsidRPr="00AD4350">
              <w:rPr>
                <w:rFonts w:ascii="Times New Roman" w:hAnsi="Times New Roman" w:cs="Times New Roman"/>
                <w:sz w:val="24"/>
                <w:szCs w:val="24"/>
              </w:rPr>
              <w:t xml:space="preserve">, Reinforced concrete, </w:t>
            </w:r>
            <w:proofErr w:type="spellStart"/>
            <w:r w:rsidRPr="00AD4350">
              <w:rPr>
                <w:rFonts w:ascii="Times New Roman" w:hAnsi="Times New Roman" w:cs="Times New Roman"/>
                <w:sz w:val="24"/>
                <w:szCs w:val="24"/>
              </w:rPr>
              <w:t>McGrawHill</w:t>
            </w:r>
            <w:proofErr w:type="spellEnd"/>
          </w:p>
          <w:p w:rsidR="00C73024" w:rsidRPr="00C73024" w:rsidRDefault="00AD4350" w:rsidP="00D0594A">
            <w:pPr>
              <w:spacing w:after="0"/>
              <w:ind w:left="360" w:hanging="9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C73024" w:rsidRPr="00C73024">
              <w:rPr>
                <w:rFonts w:ascii="Times New Roman" w:hAnsi="Times New Roman" w:cs="Times New Roman"/>
                <w:sz w:val="24"/>
                <w:szCs w:val="24"/>
                <w:shd w:val="clear" w:color="auto" w:fill="FFFFFF"/>
              </w:rPr>
              <w:t>Web sites:</w:t>
            </w:r>
          </w:p>
          <w:p w:rsidR="00C73024" w:rsidRPr="00C73024" w:rsidRDefault="00AD4350" w:rsidP="00D0594A">
            <w:pPr>
              <w:spacing w:after="0"/>
              <w:ind w:left="360"/>
              <w:jc w:val="both"/>
              <w:rPr>
                <w:rFonts w:ascii="Times New Roman" w:hAnsi="Times New Roman" w:cs="Times New Roman"/>
                <w:sz w:val="24"/>
                <w:szCs w:val="24"/>
                <w:shd w:val="clear" w:color="auto" w:fill="FFFFFF"/>
              </w:rPr>
            </w:pPr>
            <w:r>
              <w:t xml:space="preserve">       </w:t>
            </w:r>
            <w:hyperlink r:id="rId8" w:history="1">
              <w:r w:rsidRPr="0012666F">
                <w:rPr>
                  <w:rStyle w:val="Hyperlink"/>
                  <w:rFonts w:ascii="Times New Roman" w:hAnsi="Times New Roman" w:cs="Times New Roman"/>
                  <w:sz w:val="24"/>
                  <w:szCs w:val="24"/>
                  <w:shd w:val="clear" w:color="auto" w:fill="FFFFFF"/>
                </w:rPr>
                <w:t>www.peer.berkeley.edu/course, modules/eqrd</w:t>
              </w:r>
            </w:hyperlink>
            <w:r w:rsidR="00D0594A">
              <w:rPr>
                <w:rFonts w:ascii="Times New Roman" w:hAnsi="Times New Roman" w:cs="Times New Roman"/>
                <w:sz w:val="24"/>
                <w:szCs w:val="24"/>
                <w:shd w:val="clear" w:color="auto" w:fill="FFFFFF"/>
              </w:rPr>
              <w:t xml:space="preserve"> </w:t>
            </w:r>
            <w:hyperlink r:id="rId9" w:history="1">
              <w:r w:rsidR="00C73024" w:rsidRPr="00C73024">
                <w:rPr>
                  <w:rStyle w:val="Hyperlink"/>
                  <w:rFonts w:ascii="Times New Roman" w:hAnsi="Times New Roman" w:cs="Times New Roman"/>
                  <w:sz w:val="24"/>
                  <w:szCs w:val="24"/>
                  <w:shd w:val="clear" w:color="auto" w:fill="FFFFFF"/>
                </w:rPr>
                <w:t>www.nicee.org</w:t>
              </w:r>
            </w:hyperlink>
            <w:r w:rsidR="00D0594A">
              <w:rPr>
                <w:rFonts w:ascii="Times New Roman" w:hAnsi="Times New Roman" w:cs="Times New Roman"/>
                <w:sz w:val="24"/>
                <w:szCs w:val="24"/>
                <w:shd w:val="clear" w:color="auto" w:fill="FFFFFF"/>
              </w:rPr>
              <w:t xml:space="preserve">, </w:t>
            </w:r>
            <w:r w:rsidR="00C73024" w:rsidRPr="00C73024">
              <w:rPr>
                <w:rFonts w:ascii="Times New Roman" w:hAnsi="Times New Roman" w:cs="Times New Roman"/>
                <w:sz w:val="24"/>
                <w:szCs w:val="24"/>
                <w:shd w:val="clear" w:color="auto" w:fill="FFFFFF"/>
              </w:rPr>
              <w:t>www.iitk.ac.in/nicee/</w:t>
            </w:r>
            <w:r w:rsidR="00C73024" w:rsidRPr="00C73024">
              <w:rPr>
                <w:rFonts w:ascii="Times New Roman" w:hAnsi="Times New Roman" w:cs="Times New Roman"/>
                <w:bCs/>
                <w:sz w:val="24"/>
                <w:szCs w:val="24"/>
                <w:shd w:val="clear" w:color="auto" w:fill="FFFFFF"/>
              </w:rPr>
              <w:t>npeee</w:t>
            </w:r>
          </w:p>
          <w:p w:rsidR="00C73024" w:rsidRPr="00C73024" w:rsidRDefault="00C73024" w:rsidP="00D0594A">
            <w:pPr>
              <w:spacing w:after="0"/>
              <w:jc w:val="both"/>
              <w:rPr>
                <w:rFonts w:ascii="Times New Roman" w:hAnsi="Times New Roman" w:cs="Times New Roman"/>
                <w:b/>
                <w:bCs/>
                <w:sz w:val="24"/>
                <w:szCs w:val="24"/>
                <w:u w:val="single"/>
              </w:rPr>
            </w:pPr>
            <w:r w:rsidRPr="00C73024">
              <w:rPr>
                <w:rFonts w:ascii="Times New Roman" w:hAnsi="Times New Roman" w:cs="Times New Roman"/>
                <w:b/>
                <w:bCs/>
                <w:sz w:val="24"/>
                <w:szCs w:val="24"/>
              </w:rPr>
              <w:t>IS Codes</w:t>
            </w:r>
            <w:r w:rsidRPr="00C73024">
              <w:rPr>
                <w:rFonts w:ascii="Times New Roman" w:hAnsi="Times New Roman" w:cs="Times New Roman"/>
                <w:b/>
                <w:bCs/>
                <w:sz w:val="24"/>
                <w:szCs w:val="24"/>
                <w:u w:val="single"/>
              </w:rPr>
              <w:t xml:space="preserve">: </w:t>
            </w:r>
          </w:p>
          <w:p w:rsidR="00D0594A" w:rsidRDefault="00C73024" w:rsidP="00D0594A">
            <w:pPr>
              <w:spacing w:after="0"/>
              <w:ind w:left="4" w:firstLine="356"/>
              <w:jc w:val="both"/>
              <w:rPr>
                <w:rFonts w:ascii="Times New Roman" w:hAnsi="Times New Roman" w:cs="Times New Roman"/>
                <w:sz w:val="24"/>
                <w:szCs w:val="24"/>
              </w:rPr>
            </w:pPr>
            <w:r w:rsidRPr="00C73024">
              <w:rPr>
                <w:rFonts w:ascii="Times New Roman" w:hAnsi="Times New Roman" w:cs="Times New Roman"/>
                <w:sz w:val="24"/>
                <w:szCs w:val="24"/>
              </w:rPr>
              <w:t xml:space="preserve">IS:1893 - (Part I), Criteria for Earthquake Resistant structures-General Provisions and </w:t>
            </w:r>
          </w:p>
          <w:p w:rsidR="00C73024" w:rsidRPr="00C73024" w:rsidRDefault="00C73024" w:rsidP="00D0594A">
            <w:pPr>
              <w:spacing w:after="0"/>
              <w:ind w:left="4" w:firstLine="356"/>
              <w:jc w:val="both"/>
              <w:rPr>
                <w:rFonts w:ascii="Times New Roman" w:hAnsi="Times New Roman" w:cs="Times New Roman"/>
                <w:sz w:val="24"/>
                <w:szCs w:val="24"/>
              </w:rPr>
            </w:pPr>
            <w:r w:rsidRPr="00C73024">
              <w:rPr>
                <w:rFonts w:ascii="Times New Roman" w:hAnsi="Times New Roman" w:cs="Times New Roman"/>
                <w:sz w:val="24"/>
                <w:szCs w:val="24"/>
              </w:rPr>
              <w:t>Buildings</w:t>
            </w:r>
          </w:p>
          <w:p w:rsidR="00C73024" w:rsidRPr="00C73024" w:rsidRDefault="00C73024" w:rsidP="00D0594A">
            <w:pPr>
              <w:spacing w:after="0"/>
              <w:ind w:left="4" w:firstLine="356"/>
              <w:jc w:val="both"/>
              <w:rPr>
                <w:rFonts w:ascii="Times New Roman" w:hAnsi="Times New Roman" w:cs="Times New Roman"/>
                <w:sz w:val="24"/>
                <w:szCs w:val="24"/>
              </w:rPr>
            </w:pPr>
            <w:r w:rsidRPr="00C73024">
              <w:rPr>
                <w:rFonts w:ascii="Times New Roman" w:hAnsi="Times New Roman" w:cs="Times New Roman"/>
                <w:sz w:val="24"/>
                <w:szCs w:val="24"/>
              </w:rPr>
              <w:t xml:space="preserve">IS:13935 – Repair and Seismic strengthening of buildings </w:t>
            </w:r>
          </w:p>
          <w:p w:rsidR="00C73024" w:rsidRPr="00C73024" w:rsidRDefault="00C73024" w:rsidP="00D0594A">
            <w:pPr>
              <w:spacing w:after="0"/>
              <w:ind w:left="4" w:firstLine="356"/>
              <w:jc w:val="both"/>
              <w:rPr>
                <w:rFonts w:ascii="Times New Roman" w:hAnsi="Times New Roman" w:cs="Times New Roman"/>
                <w:sz w:val="24"/>
                <w:szCs w:val="24"/>
              </w:rPr>
            </w:pPr>
            <w:r w:rsidRPr="00C73024">
              <w:rPr>
                <w:rFonts w:ascii="Times New Roman" w:hAnsi="Times New Roman" w:cs="Times New Roman"/>
                <w:sz w:val="24"/>
                <w:szCs w:val="24"/>
              </w:rPr>
              <w:t>IS:4326 -  Earthquake Resistant Design and Constructions of buildings</w:t>
            </w:r>
          </w:p>
          <w:p w:rsidR="00C73024" w:rsidRPr="00C73024" w:rsidRDefault="00C73024" w:rsidP="00D0594A">
            <w:pPr>
              <w:spacing w:after="0"/>
              <w:ind w:left="4" w:firstLine="356"/>
              <w:jc w:val="both"/>
              <w:rPr>
                <w:rFonts w:ascii="Times New Roman" w:hAnsi="Times New Roman" w:cs="Times New Roman"/>
                <w:sz w:val="24"/>
                <w:szCs w:val="24"/>
              </w:rPr>
            </w:pPr>
            <w:r w:rsidRPr="00C73024">
              <w:rPr>
                <w:rFonts w:ascii="Times New Roman" w:hAnsi="Times New Roman" w:cs="Times New Roman"/>
                <w:sz w:val="24"/>
                <w:szCs w:val="24"/>
              </w:rPr>
              <w:t>IS:13827 – Improving  Earthquake Resistance of Earthen buildings</w:t>
            </w:r>
          </w:p>
          <w:p w:rsidR="00C73024" w:rsidRPr="00C73024" w:rsidRDefault="00C73024" w:rsidP="00D0594A">
            <w:pPr>
              <w:spacing w:after="0"/>
              <w:ind w:left="4" w:firstLine="356"/>
              <w:jc w:val="both"/>
              <w:rPr>
                <w:rFonts w:ascii="Times New Roman" w:hAnsi="Times New Roman" w:cs="Times New Roman"/>
                <w:sz w:val="24"/>
                <w:szCs w:val="24"/>
              </w:rPr>
            </w:pPr>
            <w:r w:rsidRPr="00C73024">
              <w:rPr>
                <w:rFonts w:ascii="Times New Roman" w:hAnsi="Times New Roman" w:cs="Times New Roman"/>
                <w:sz w:val="24"/>
                <w:szCs w:val="24"/>
              </w:rPr>
              <w:t>IS:13828 - Improving  Earthquake Resistance of Low strength Masonry buildings</w:t>
            </w:r>
          </w:p>
          <w:p w:rsidR="00C73024" w:rsidRPr="00C73024" w:rsidRDefault="00C73024" w:rsidP="00D0594A">
            <w:pPr>
              <w:spacing w:after="0"/>
              <w:ind w:left="4" w:firstLine="356"/>
              <w:jc w:val="both"/>
              <w:rPr>
                <w:rFonts w:ascii="Times New Roman" w:hAnsi="Times New Roman" w:cs="Times New Roman"/>
                <w:sz w:val="24"/>
                <w:szCs w:val="24"/>
              </w:rPr>
            </w:pPr>
            <w:r w:rsidRPr="00C73024">
              <w:rPr>
                <w:rFonts w:ascii="Times New Roman" w:hAnsi="Times New Roman" w:cs="Times New Roman"/>
                <w:sz w:val="24"/>
                <w:szCs w:val="24"/>
              </w:rPr>
              <w:t>IS</w:t>
            </w:r>
            <w:proofErr w:type="gramStart"/>
            <w:r w:rsidRPr="00C73024">
              <w:rPr>
                <w:rFonts w:ascii="Times New Roman" w:hAnsi="Times New Roman" w:cs="Times New Roman"/>
                <w:sz w:val="24"/>
                <w:szCs w:val="24"/>
              </w:rPr>
              <w:t>:13920</w:t>
            </w:r>
            <w:proofErr w:type="gramEnd"/>
            <w:r w:rsidRPr="00C73024">
              <w:rPr>
                <w:rFonts w:ascii="Times New Roman" w:hAnsi="Times New Roman" w:cs="Times New Roman"/>
                <w:sz w:val="24"/>
                <w:szCs w:val="24"/>
              </w:rPr>
              <w:t xml:space="preserve"> – Ductile detailing of RC Structures subject to Seismic forces.  </w:t>
            </w:r>
          </w:p>
        </w:tc>
      </w:tr>
    </w:tbl>
    <w:p w:rsidR="000C3B42" w:rsidRDefault="000C3B42"/>
    <w:p w:rsidR="000C3B42" w:rsidRDefault="000C3B4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5130"/>
        <w:gridCol w:w="972"/>
        <w:gridCol w:w="2411"/>
      </w:tblGrid>
      <w:tr w:rsidR="00C73024" w:rsidRPr="00C73024" w:rsidTr="000C3B42">
        <w:trPr>
          <w:jc w:val="center"/>
        </w:trPr>
        <w:tc>
          <w:tcPr>
            <w:tcW w:w="9593" w:type="dxa"/>
            <w:gridSpan w:val="4"/>
            <w:shd w:val="clear" w:color="auto" w:fill="BFBFBF" w:themeFill="background1" w:themeFillShade="BF"/>
            <w:vAlign w:val="center"/>
          </w:tcPr>
          <w:p w:rsidR="00C73024" w:rsidRPr="00C73024" w:rsidRDefault="00C73024" w:rsidP="000C3B42">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C</w:t>
            </w:r>
            <w:r w:rsidR="000C3B42">
              <w:rPr>
                <w:rFonts w:ascii="Times New Roman" w:hAnsi="Times New Roman" w:cs="Times New Roman"/>
                <w:b/>
                <w:sz w:val="24"/>
                <w:szCs w:val="24"/>
              </w:rPr>
              <w:t>OURSE PLAN</w:t>
            </w:r>
          </w:p>
        </w:tc>
      </w:tr>
      <w:tr w:rsidR="000C3B42" w:rsidRPr="00C73024" w:rsidTr="000C3B42">
        <w:trPr>
          <w:trHeight w:val="720"/>
          <w:jc w:val="center"/>
        </w:trPr>
        <w:tc>
          <w:tcPr>
            <w:tcW w:w="1080" w:type="dxa"/>
            <w:shd w:val="clear" w:color="auto" w:fill="BFBFBF" w:themeFill="background1" w:themeFillShade="BF"/>
            <w:vAlign w:val="center"/>
          </w:tcPr>
          <w:p w:rsidR="00C73024" w:rsidRPr="00C73024" w:rsidRDefault="00C73024" w:rsidP="000C3B42">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Module</w:t>
            </w:r>
          </w:p>
        </w:tc>
        <w:tc>
          <w:tcPr>
            <w:tcW w:w="5130" w:type="dxa"/>
            <w:shd w:val="clear" w:color="auto" w:fill="BFBFBF" w:themeFill="background1" w:themeFillShade="BF"/>
            <w:vAlign w:val="center"/>
          </w:tcPr>
          <w:p w:rsidR="00C73024" w:rsidRPr="00C73024" w:rsidRDefault="00C73024" w:rsidP="000C3B42">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Contents</w:t>
            </w:r>
          </w:p>
        </w:tc>
        <w:tc>
          <w:tcPr>
            <w:tcW w:w="972" w:type="dxa"/>
            <w:shd w:val="clear" w:color="auto" w:fill="BFBFBF" w:themeFill="background1" w:themeFillShade="BF"/>
            <w:vAlign w:val="center"/>
          </w:tcPr>
          <w:p w:rsidR="00C73024" w:rsidRPr="00C73024" w:rsidRDefault="00C73024" w:rsidP="000C3B42">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Hours</w:t>
            </w:r>
          </w:p>
        </w:tc>
        <w:tc>
          <w:tcPr>
            <w:tcW w:w="2411" w:type="dxa"/>
            <w:shd w:val="clear" w:color="auto" w:fill="BFBFBF" w:themeFill="background1" w:themeFillShade="BF"/>
            <w:vAlign w:val="center"/>
          </w:tcPr>
          <w:p w:rsidR="00C73024" w:rsidRPr="00C73024" w:rsidRDefault="000C3B42" w:rsidP="000C3B42">
            <w:pPr>
              <w:spacing w:after="0"/>
              <w:jc w:val="center"/>
              <w:rPr>
                <w:rFonts w:ascii="Times New Roman" w:hAnsi="Times New Roman" w:cs="Times New Roman"/>
                <w:b/>
                <w:sz w:val="24"/>
                <w:szCs w:val="24"/>
              </w:rPr>
            </w:pPr>
            <w:proofErr w:type="spellStart"/>
            <w:r>
              <w:rPr>
                <w:rFonts w:ascii="Times New Roman" w:hAnsi="Times New Roman" w:cs="Times New Roman"/>
                <w:b/>
                <w:sz w:val="24"/>
                <w:szCs w:val="24"/>
              </w:rPr>
              <w:t>Sem.</w:t>
            </w:r>
            <w:r w:rsidR="00C73024" w:rsidRPr="00C73024">
              <w:rPr>
                <w:rFonts w:ascii="Times New Roman" w:hAnsi="Times New Roman" w:cs="Times New Roman"/>
                <w:b/>
                <w:sz w:val="24"/>
                <w:szCs w:val="24"/>
              </w:rPr>
              <w:t>Exam</w:t>
            </w:r>
            <w:proofErr w:type="spellEnd"/>
            <w:r w:rsidR="00C73024" w:rsidRPr="00C73024">
              <w:rPr>
                <w:rFonts w:ascii="Times New Roman" w:hAnsi="Times New Roman" w:cs="Times New Roman"/>
                <w:b/>
                <w:sz w:val="24"/>
                <w:szCs w:val="24"/>
              </w:rPr>
              <w:t xml:space="preserve"> Marks</w:t>
            </w:r>
            <w:r>
              <w:rPr>
                <w:rFonts w:ascii="Times New Roman" w:hAnsi="Times New Roman" w:cs="Times New Roman"/>
                <w:b/>
                <w:sz w:val="24"/>
                <w:szCs w:val="24"/>
              </w:rPr>
              <w:t xml:space="preserve"> % </w:t>
            </w:r>
          </w:p>
        </w:tc>
      </w:tr>
      <w:tr w:rsidR="000C3B42" w:rsidRPr="00C73024" w:rsidTr="00935AB6">
        <w:trPr>
          <w:trHeight w:val="512"/>
          <w:jc w:val="center"/>
        </w:trPr>
        <w:tc>
          <w:tcPr>
            <w:tcW w:w="1080" w:type="dxa"/>
            <w:vMerge w:val="restart"/>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I</w:t>
            </w:r>
          </w:p>
        </w:tc>
        <w:tc>
          <w:tcPr>
            <w:tcW w:w="5130" w:type="dxa"/>
            <w:vAlign w:val="center"/>
          </w:tcPr>
          <w:p w:rsidR="00C73024" w:rsidRPr="00C73024" w:rsidRDefault="00C73024" w:rsidP="00935AB6">
            <w:pPr>
              <w:spacing w:after="0"/>
              <w:jc w:val="both"/>
              <w:rPr>
                <w:rFonts w:ascii="Times New Roman" w:hAnsi="Times New Roman" w:cs="Times New Roman"/>
                <w:b/>
                <w:sz w:val="24"/>
                <w:szCs w:val="24"/>
              </w:rPr>
            </w:pPr>
            <w:r w:rsidRPr="00C73024">
              <w:rPr>
                <w:rFonts w:ascii="Times New Roman" w:hAnsi="Times New Roman" w:cs="Times New Roman"/>
                <w:bCs/>
                <w:color w:val="000000"/>
                <w:sz w:val="24"/>
                <w:szCs w:val="24"/>
              </w:rPr>
              <w:t>Introduction to engineering seismology – plate tectonics- faults- causes of earthquake-energy release</w:t>
            </w:r>
          </w:p>
        </w:tc>
        <w:tc>
          <w:tcPr>
            <w:tcW w:w="972" w:type="dxa"/>
            <w:shd w:val="clear" w:color="auto" w:fill="auto"/>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2</w:t>
            </w:r>
          </w:p>
        </w:tc>
        <w:tc>
          <w:tcPr>
            <w:tcW w:w="2411" w:type="dxa"/>
            <w:vMerge w:val="restart"/>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7</w:t>
            </w:r>
          </w:p>
        </w:tc>
      </w:tr>
      <w:tr w:rsidR="000C3B42" w:rsidRPr="00C73024" w:rsidTr="00935AB6">
        <w:trPr>
          <w:trHeight w:val="539"/>
          <w:jc w:val="center"/>
        </w:trPr>
        <w:tc>
          <w:tcPr>
            <w:tcW w:w="1080" w:type="dxa"/>
            <w:vMerge/>
            <w:vAlign w:val="center"/>
          </w:tcPr>
          <w:p w:rsidR="00C73024" w:rsidRPr="00C73024" w:rsidRDefault="00C73024" w:rsidP="00935AB6">
            <w:pPr>
              <w:spacing w:after="0"/>
              <w:jc w:val="center"/>
              <w:rPr>
                <w:rFonts w:ascii="Times New Roman" w:hAnsi="Times New Roman" w:cs="Times New Roman"/>
                <w:b/>
                <w:sz w:val="24"/>
                <w:szCs w:val="24"/>
              </w:rPr>
            </w:pPr>
          </w:p>
        </w:tc>
        <w:tc>
          <w:tcPr>
            <w:tcW w:w="5130" w:type="dxa"/>
            <w:vAlign w:val="center"/>
          </w:tcPr>
          <w:p w:rsidR="00C73024" w:rsidRPr="00C73024" w:rsidRDefault="00C73024" w:rsidP="00935AB6">
            <w:pPr>
              <w:spacing w:after="0"/>
              <w:jc w:val="both"/>
              <w:rPr>
                <w:rFonts w:ascii="Times New Roman" w:hAnsi="Times New Roman" w:cs="Times New Roman"/>
                <w:sz w:val="24"/>
                <w:szCs w:val="24"/>
              </w:rPr>
            </w:pPr>
            <w:r w:rsidRPr="00C73024">
              <w:rPr>
                <w:rFonts w:ascii="Times New Roman" w:hAnsi="Times New Roman" w:cs="Times New Roman"/>
                <w:bCs/>
                <w:color w:val="000000"/>
                <w:sz w:val="24"/>
                <w:szCs w:val="24"/>
              </w:rPr>
              <w:t>Seismic waves -primary and secondary waves – Raleigh wave, Love wave</w:t>
            </w:r>
          </w:p>
        </w:tc>
        <w:tc>
          <w:tcPr>
            <w:tcW w:w="972" w:type="dxa"/>
            <w:shd w:val="clear" w:color="auto" w:fill="auto"/>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1</w:t>
            </w:r>
          </w:p>
        </w:tc>
        <w:tc>
          <w:tcPr>
            <w:tcW w:w="2411" w:type="dxa"/>
            <w:vMerge/>
            <w:vAlign w:val="center"/>
          </w:tcPr>
          <w:p w:rsidR="00C73024" w:rsidRPr="00C73024" w:rsidRDefault="00C73024" w:rsidP="00935AB6">
            <w:pPr>
              <w:spacing w:after="0"/>
              <w:jc w:val="center"/>
              <w:rPr>
                <w:rFonts w:ascii="Times New Roman" w:hAnsi="Times New Roman" w:cs="Times New Roman"/>
                <w:b/>
                <w:sz w:val="24"/>
                <w:szCs w:val="24"/>
              </w:rPr>
            </w:pPr>
          </w:p>
        </w:tc>
      </w:tr>
      <w:tr w:rsidR="000C3B42" w:rsidRPr="00C73024" w:rsidTr="00935AB6">
        <w:trPr>
          <w:trHeight w:val="340"/>
          <w:jc w:val="center"/>
        </w:trPr>
        <w:tc>
          <w:tcPr>
            <w:tcW w:w="1080" w:type="dxa"/>
            <w:vMerge/>
            <w:vAlign w:val="center"/>
          </w:tcPr>
          <w:p w:rsidR="00C73024" w:rsidRPr="00C73024" w:rsidRDefault="00C73024" w:rsidP="00935AB6">
            <w:pPr>
              <w:spacing w:after="0"/>
              <w:jc w:val="center"/>
              <w:rPr>
                <w:rFonts w:ascii="Times New Roman" w:hAnsi="Times New Roman" w:cs="Times New Roman"/>
                <w:b/>
                <w:sz w:val="24"/>
                <w:szCs w:val="24"/>
              </w:rPr>
            </w:pPr>
          </w:p>
        </w:tc>
        <w:tc>
          <w:tcPr>
            <w:tcW w:w="5130" w:type="dxa"/>
            <w:vAlign w:val="center"/>
          </w:tcPr>
          <w:p w:rsidR="00C73024" w:rsidRPr="00C73024" w:rsidRDefault="00C73024" w:rsidP="00935AB6">
            <w:pPr>
              <w:spacing w:after="0"/>
              <w:jc w:val="both"/>
              <w:rPr>
                <w:rFonts w:ascii="Times New Roman" w:hAnsi="Times New Roman" w:cs="Times New Roman"/>
                <w:sz w:val="24"/>
                <w:szCs w:val="24"/>
              </w:rPr>
            </w:pPr>
            <w:r w:rsidRPr="00C73024">
              <w:rPr>
                <w:rFonts w:ascii="Times New Roman" w:hAnsi="Times New Roman" w:cs="Times New Roman"/>
                <w:bCs/>
                <w:color w:val="000000"/>
                <w:sz w:val="24"/>
                <w:szCs w:val="24"/>
              </w:rPr>
              <w:t>Magnitude and Intensity of earthquake –-measurement using seismographs, seismic zoning of India</w:t>
            </w:r>
          </w:p>
        </w:tc>
        <w:tc>
          <w:tcPr>
            <w:tcW w:w="972" w:type="dxa"/>
            <w:shd w:val="clear" w:color="auto" w:fill="auto"/>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1</w:t>
            </w:r>
          </w:p>
        </w:tc>
        <w:tc>
          <w:tcPr>
            <w:tcW w:w="2411" w:type="dxa"/>
            <w:vMerge/>
            <w:vAlign w:val="center"/>
          </w:tcPr>
          <w:p w:rsidR="00C73024" w:rsidRPr="00C73024" w:rsidRDefault="00C73024" w:rsidP="00935AB6">
            <w:pPr>
              <w:spacing w:after="0"/>
              <w:jc w:val="center"/>
              <w:rPr>
                <w:rFonts w:ascii="Times New Roman" w:hAnsi="Times New Roman" w:cs="Times New Roman"/>
                <w:b/>
                <w:sz w:val="24"/>
                <w:szCs w:val="24"/>
              </w:rPr>
            </w:pPr>
          </w:p>
        </w:tc>
      </w:tr>
      <w:tr w:rsidR="000C3B42" w:rsidRPr="00C73024" w:rsidTr="00935AB6">
        <w:trPr>
          <w:trHeight w:val="639"/>
          <w:jc w:val="center"/>
        </w:trPr>
        <w:tc>
          <w:tcPr>
            <w:tcW w:w="1080" w:type="dxa"/>
            <w:vMerge/>
            <w:vAlign w:val="center"/>
          </w:tcPr>
          <w:p w:rsidR="00C73024" w:rsidRPr="00C73024" w:rsidRDefault="00C73024" w:rsidP="00935AB6">
            <w:pPr>
              <w:spacing w:after="0"/>
              <w:jc w:val="center"/>
              <w:rPr>
                <w:rFonts w:ascii="Times New Roman" w:hAnsi="Times New Roman" w:cs="Times New Roman"/>
                <w:b/>
                <w:sz w:val="24"/>
                <w:szCs w:val="24"/>
              </w:rPr>
            </w:pPr>
          </w:p>
        </w:tc>
        <w:tc>
          <w:tcPr>
            <w:tcW w:w="5130" w:type="dxa"/>
            <w:vAlign w:val="center"/>
          </w:tcPr>
          <w:p w:rsidR="00C73024" w:rsidRPr="00C73024" w:rsidRDefault="00C73024" w:rsidP="00935AB6">
            <w:pPr>
              <w:tabs>
                <w:tab w:val="left" w:pos="0"/>
              </w:tabs>
              <w:spacing w:after="0"/>
              <w:jc w:val="both"/>
              <w:rPr>
                <w:rFonts w:ascii="Times New Roman" w:hAnsi="Times New Roman" w:cs="Times New Roman"/>
                <w:sz w:val="24"/>
                <w:szCs w:val="24"/>
              </w:rPr>
            </w:pPr>
            <w:r w:rsidRPr="00C73024">
              <w:rPr>
                <w:rFonts w:ascii="Times New Roman" w:hAnsi="Times New Roman" w:cs="Times New Roman"/>
                <w:sz w:val="24"/>
                <w:szCs w:val="24"/>
              </w:rPr>
              <w:t>Base-excited SDOF system- formulation of basic equation – elastic response to pulse and harmonic excitations-dynamic amplification factors</w:t>
            </w:r>
          </w:p>
        </w:tc>
        <w:tc>
          <w:tcPr>
            <w:tcW w:w="972" w:type="dxa"/>
            <w:shd w:val="clear" w:color="auto" w:fill="auto"/>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3</w:t>
            </w:r>
          </w:p>
        </w:tc>
        <w:tc>
          <w:tcPr>
            <w:tcW w:w="2411" w:type="dxa"/>
            <w:vMerge/>
            <w:vAlign w:val="center"/>
          </w:tcPr>
          <w:p w:rsidR="00C73024" w:rsidRPr="00C73024" w:rsidRDefault="00C73024" w:rsidP="00935AB6">
            <w:pPr>
              <w:spacing w:after="0"/>
              <w:jc w:val="center"/>
              <w:rPr>
                <w:rFonts w:ascii="Times New Roman" w:hAnsi="Times New Roman" w:cs="Times New Roman"/>
                <w:b/>
                <w:sz w:val="24"/>
                <w:szCs w:val="24"/>
              </w:rPr>
            </w:pPr>
          </w:p>
        </w:tc>
      </w:tr>
      <w:tr w:rsidR="000C3B42" w:rsidRPr="00C73024" w:rsidTr="00935AB6">
        <w:trPr>
          <w:trHeight w:val="114"/>
          <w:jc w:val="center"/>
        </w:trPr>
        <w:tc>
          <w:tcPr>
            <w:tcW w:w="1080" w:type="dxa"/>
            <w:vMerge w:val="restart"/>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II</w:t>
            </w:r>
          </w:p>
        </w:tc>
        <w:tc>
          <w:tcPr>
            <w:tcW w:w="5130" w:type="dxa"/>
            <w:vAlign w:val="center"/>
          </w:tcPr>
          <w:p w:rsidR="00C73024" w:rsidRPr="00C73024" w:rsidRDefault="00C73024" w:rsidP="00935AB6">
            <w:pPr>
              <w:tabs>
                <w:tab w:val="left" w:pos="0"/>
              </w:tabs>
              <w:spacing w:after="0"/>
              <w:jc w:val="both"/>
              <w:rPr>
                <w:rFonts w:ascii="Times New Roman" w:hAnsi="Times New Roman" w:cs="Times New Roman"/>
                <w:sz w:val="24"/>
                <w:szCs w:val="24"/>
              </w:rPr>
            </w:pPr>
            <w:r w:rsidRPr="00C73024">
              <w:rPr>
                <w:rFonts w:ascii="Times New Roman" w:hAnsi="Times New Roman" w:cs="Times New Roman"/>
                <w:sz w:val="24"/>
                <w:szCs w:val="24"/>
              </w:rPr>
              <w:t>Concepts of pseudo acceleration, velocity and displacement – four way logarithmic graph – peak response values - response spectra-DVA Spectrum.</w:t>
            </w:r>
          </w:p>
        </w:tc>
        <w:tc>
          <w:tcPr>
            <w:tcW w:w="972" w:type="dxa"/>
            <w:shd w:val="clear" w:color="auto" w:fill="auto"/>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2</w:t>
            </w:r>
          </w:p>
        </w:tc>
        <w:tc>
          <w:tcPr>
            <w:tcW w:w="2411" w:type="dxa"/>
            <w:vMerge w:val="restart"/>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7</w:t>
            </w:r>
          </w:p>
        </w:tc>
      </w:tr>
      <w:tr w:rsidR="000C3B42" w:rsidRPr="00C73024" w:rsidTr="00935AB6">
        <w:trPr>
          <w:trHeight w:val="485"/>
          <w:jc w:val="center"/>
        </w:trPr>
        <w:tc>
          <w:tcPr>
            <w:tcW w:w="1080" w:type="dxa"/>
            <w:vMerge/>
            <w:vAlign w:val="center"/>
          </w:tcPr>
          <w:p w:rsidR="00C73024" w:rsidRPr="00C73024" w:rsidRDefault="00C73024" w:rsidP="00935AB6">
            <w:pPr>
              <w:spacing w:after="0"/>
              <w:jc w:val="center"/>
              <w:rPr>
                <w:rFonts w:ascii="Times New Roman" w:hAnsi="Times New Roman" w:cs="Times New Roman"/>
                <w:b/>
                <w:sz w:val="24"/>
                <w:szCs w:val="24"/>
              </w:rPr>
            </w:pPr>
          </w:p>
        </w:tc>
        <w:tc>
          <w:tcPr>
            <w:tcW w:w="5130" w:type="dxa"/>
            <w:vAlign w:val="center"/>
          </w:tcPr>
          <w:p w:rsidR="00C73024" w:rsidRPr="00C73024" w:rsidRDefault="00C73024" w:rsidP="00935AB6">
            <w:pPr>
              <w:tabs>
                <w:tab w:val="left" w:pos="0"/>
              </w:tabs>
              <w:spacing w:after="0"/>
              <w:jc w:val="both"/>
              <w:rPr>
                <w:rFonts w:ascii="Times New Roman" w:hAnsi="Times New Roman" w:cs="Times New Roman"/>
                <w:sz w:val="24"/>
                <w:szCs w:val="24"/>
              </w:rPr>
            </w:pPr>
            <w:r w:rsidRPr="00C73024">
              <w:rPr>
                <w:rFonts w:ascii="Times New Roman" w:hAnsi="Times New Roman" w:cs="Times New Roman"/>
                <w:sz w:val="24"/>
                <w:szCs w:val="24"/>
              </w:rPr>
              <w:t>MDOF system- (review: lumped mass system- natural frequencies-mode shapes -normalization of modes)</w:t>
            </w:r>
          </w:p>
        </w:tc>
        <w:tc>
          <w:tcPr>
            <w:tcW w:w="972" w:type="dxa"/>
            <w:shd w:val="clear" w:color="auto" w:fill="auto"/>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2</w:t>
            </w:r>
          </w:p>
        </w:tc>
        <w:tc>
          <w:tcPr>
            <w:tcW w:w="2411" w:type="dxa"/>
            <w:vMerge/>
            <w:vAlign w:val="center"/>
          </w:tcPr>
          <w:p w:rsidR="00C73024" w:rsidRPr="00C73024" w:rsidRDefault="00C73024" w:rsidP="00935AB6">
            <w:pPr>
              <w:spacing w:after="0"/>
              <w:jc w:val="center"/>
              <w:rPr>
                <w:rFonts w:ascii="Times New Roman" w:hAnsi="Times New Roman" w:cs="Times New Roman"/>
                <w:b/>
                <w:sz w:val="24"/>
                <w:szCs w:val="24"/>
              </w:rPr>
            </w:pPr>
          </w:p>
        </w:tc>
      </w:tr>
      <w:tr w:rsidR="000C3B42" w:rsidRPr="00C73024" w:rsidTr="00935AB6">
        <w:trPr>
          <w:trHeight w:val="727"/>
          <w:jc w:val="center"/>
        </w:trPr>
        <w:tc>
          <w:tcPr>
            <w:tcW w:w="1080" w:type="dxa"/>
            <w:vMerge/>
            <w:vAlign w:val="center"/>
          </w:tcPr>
          <w:p w:rsidR="00C73024" w:rsidRPr="00C73024" w:rsidRDefault="00C73024" w:rsidP="00935AB6">
            <w:pPr>
              <w:spacing w:after="0"/>
              <w:jc w:val="center"/>
              <w:rPr>
                <w:rFonts w:ascii="Times New Roman" w:hAnsi="Times New Roman" w:cs="Times New Roman"/>
                <w:b/>
                <w:sz w:val="24"/>
                <w:szCs w:val="24"/>
              </w:rPr>
            </w:pPr>
          </w:p>
        </w:tc>
        <w:tc>
          <w:tcPr>
            <w:tcW w:w="5130" w:type="dxa"/>
            <w:vAlign w:val="center"/>
          </w:tcPr>
          <w:p w:rsidR="00C73024" w:rsidRPr="00C73024" w:rsidRDefault="00C73024" w:rsidP="00935AB6">
            <w:pPr>
              <w:tabs>
                <w:tab w:val="left" w:pos="0"/>
              </w:tabs>
              <w:spacing w:after="0"/>
              <w:jc w:val="both"/>
              <w:rPr>
                <w:rFonts w:ascii="Times New Roman" w:hAnsi="Times New Roman" w:cs="Times New Roman"/>
                <w:sz w:val="24"/>
                <w:szCs w:val="24"/>
              </w:rPr>
            </w:pPr>
            <w:r w:rsidRPr="00C73024">
              <w:rPr>
                <w:rFonts w:ascii="Times New Roman" w:hAnsi="Times New Roman" w:cs="Times New Roman"/>
                <w:sz w:val="24"/>
                <w:szCs w:val="24"/>
              </w:rPr>
              <w:t>Base-excited MDOF: Lumped mass modeling of multi-storey shear building and modes of vibration – response quantities-dynamic response factor –modal contribution factors-influence of higher modes-effect of damping on responses.</w:t>
            </w:r>
          </w:p>
        </w:tc>
        <w:tc>
          <w:tcPr>
            <w:tcW w:w="972" w:type="dxa"/>
            <w:shd w:val="clear" w:color="auto" w:fill="auto"/>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3</w:t>
            </w:r>
          </w:p>
        </w:tc>
        <w:tc>
          <w:tcPr>
            <w:tcW w:w="2411" w:type="dxa"/>
            <w:vMerge/>
            <w:vAlign w:val="center"/>
          </w:tcPr>
          <w:p w:rsidR="00C73024" w:rsidRPr="00C73024" w:rsidRDefault="00C73024" w:rsidP="00935AB6">
            <w:pPr>
              <w:spacing w:after="0"/>
              <w:jc w:val="center"/>
              <w:rPr>
                <w:rFonts w:ascii="Times New Roman" w:hAnsi="Times New Roman" w:cs="Times New Roman"/>
                <w:b/>
                <w:sz w:val="24"/>
                <w:szCs w:val="24"/>
              </w:rPr>
            </w:pPr>
          </w:p>
        </w:tc>
      </w:tr>
      <w:tr w:rsidR="00C73024" w:rsidRPr="00C73024" w:rsidTr="00935AB6">
        <w:trPr>
          <w:trHeight w:val="113"/>
          <w:jc w:val="center"/>
        </w:trPr>
        <w:tc>
          <w:tcPr>
            <w:tcW w:w="9593" w:type="dxa"/>
            <w:gridSpan w:val="4"/>
            <w:shd w:val="clear" w:color="auto" w:fill="BFBFBF" w:themeFill="background1" w:themeFillShade="BF"/>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FIRST INTERNAL EXAMINATION</w:t>
            </w:r>
          </w:p>
        </w:tc>
      </w:tr>
      <w:tr w:rsidR="000C3B42" w:rsidRPr="00C73024" w:rsidTr="00935AB6">
        <w:trPr>
          <w:trHeight w:val="129"/>
          <w:jc w:val="center"/>
        </w:trPr>
        <w:tc>
          <w:tcPr>
            <w:tcW w:w="1080" w:type="dxa"/>
            <w:vMerge w:val="restart"/>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III</w:t>
            </w:r>
          </w:p>
        </w:tc>
        <w:tc>
          <w:tcPr>
            <w:tcW w:w="5130" w:type="dxa"/>
            <w:vAlign w:val="center"/>
          </w:tcPr>
          <w:p w:rsidR="00C73024" w:rsidRPr="00C73024" w:rsidRDefault="00C73024" w:rsidP="00935AB6">
            <w:pPr>
              <w:tabs>
                <w:tab w:val="left" w:pos="0"/>
              </w:tabs>
              <w:spacing w:after="0"/>
              <w:jc w:val="both"/>
              <w:rPr>
                <w:rFonts w:ascii="Times New Roman" w:hAnsi="Times New Roman" w:cs="Times New Roman"/>
                <w:sz w:val="24"/>
                <w:szCs w:val="24"/>
              </w:rPr>
            </w:pPr>
            <w:r w:rsidRPr="00C73024">
              <w:rPr>
                <w:rFonts w:ascii="Times New Roman" w:hAnsi="Times New Roman" w:cs="Times New Roman"/>
                <w:bCs/>
                <w:color w:val="000000"/>
                <w:sz w:val="24"/>
                <w:szCs w:val="24"/>
              </w:rPr>
              <w:t xml:space="preserve">Earthquake analysis of linear systems-response history analysis-modal </w:t>
            </w:r>
            <w:proofErr w:type="spellStart"/>
            <w:r w:rsidRPr="00C73024">
              <w:rPr>
                <w:rFonts w:ascii="Times New Roman" w:hAnsi="Times New Roman" w:cs="Times New Roman"/>
                <w:bCs/>
                <w:color w:val="000000"/>
                <w:sz w:val="24"/>
                <w:szCs w:val="24"/>
              </w:rPr>
              <w:t>anlysis</w:t>
            </w:r>
            <w:proofErr w:type="spellEnd"/>
            <w:r w:rsidRPr="00C73024">
              <w:rPr>
                <w:rFonts w:ascii="Times New Roman" w:hAnsi="Times New Roman" w:cs="Times New Roman"/>
                <w:bCs/>
                <w:color w:val="000000"/>
                <w:sz w:val="24"/>
                <w:szCs w:val="24"/>
              </w:rPr>
              <w:t>-modal response – total response</w:t>
            </w:r>
          </w:p>
        </w:tc>
        <w:tc>
          <w:tcPr>
            <w:tcW w:w="972" w:type="dxa"/>
            <w:shd w:val="clear" w:color="auto" w:fill="auto"/>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3</w:t>
            </w:r>
          </w:p>
        </w:tc>
        <w:tc>
          <w:tcPr>
            <w:tcW w:w="2411" w:type="dxa"/>
            <w:vMerge w:val="restart"/>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7</w:t>
            </w:r>
          </w:p>
        </w:tc>
      </w:tr>
      <w:tr w:rsidR="000C3B42" w:rsidRPr="00C73024" w:rsidTr="00935AB6">
        <w:trPr>
          <w:trHeight w:val="252"/>
          <w:jc w:val="center"/>
        </w:trPr>
        <w:tc>
          <w:tcPr>
            <w:tcW w:w="1080" w:type="dxa"/>
            <w:vMerge/>
            <w:vAlign w:val="center"/>
          </w:tcPr>
          <w:p w:rsidR="00C73024" w:rsidRPr="00C73024" w:rsidRDefault="00C73024" w:rsidP="00935AB6">
            <w:pPr>
              <w:spacing w:after="0"/>
              <w:jc w:val="center"/>
              <w:rPr>
                <w:rFonts w:ascii="Times New Roman" w:hAnsi="Times New Roman" w:cs="Times New Roman"/>
                <w:b/>
                <w:sz w:val="24"/>
                <w:szCs w:val="24"/>
              </w:rPr>
            </w:pPr>
          </w:p>
        </w:tc>
        <w:tc>
          <w:tcPr>
            <w:tcW w:w="5130" w:type="dxa"/>
            <w:vAlign w:val="center"/>
          </w:tcPr>
          <w:p w:rsidR="00C73024" w:rsidRPr="00C73024" w:rsidRDefault="00C73024" w:rsidP="00935AB6">
            <w:pPr>
              <w:spacing w:after="0"/>
              <w:jc w:val="both"/>
              <w:rPr>
                <w:rFonts w:ascii="Times New Roman" w:hAnsi="Times New Roman" w:cs="Times New Roman"/>
                <w:sz w:val="24"/>
                <w:szCs w:val="24"/>
              </w:rPr>
            </w:pPr>
            <w:r w:rsidRPr="00C73024">
              <w:rPr>
                <w:rFonts w:ascii="Times New Roman" w:hAnsi="Times New Roman" w:cs="Times New Roman"/>
                <w:bCs/>
                <w:color w:val="000000"/>
                <w:sz w:val="24"/>
                <w:szCs w:val="24"/>
              </w:rPr>
              <w:t>Multistory building with symmetric plan –effective modal mass and modal height- number of modes to be considered</w:t>
            </w:r>
          </w:p>
        </w:tc>
        <w:tc>
          <w:tcPr>
            <w:tcW w:w="972" w:type="dxa"/>
            <w:shd w:val="clear" w:color="auto" w:fill="auto"/>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2</w:t>
            </w:r>
          </w:p>
        </w:tc>
        <w:tc>
          <w:tcPr>
            <w:tcW w:w="2411" w:type="dxa"/>
            <w:vMerge/>
            <w:vAlign w:val="center"/>
          </w:tcPr>
          <w:p w:rsidR="00C73024" w:rsidRPr="00C73024" w:rsidRDefault="00C73024" w:rsidP="00935AB6">
            <w:pPr>
              <w:spacing w:after="0"/>
              <w:jc w:val="center"/>
              <w:rPr>
                <w:rFonts w:ascii="Times New Roman" w:hAnsi="Times New Roman" w:cs="Times New Roman"/>
                <w:b/>
                <w:sz w:val="24"/>
                <w:szCs w:val="24"/>
              </w:rPr>
            </w:pPr>
          </w:p>
        </w:tc>
      </w:tr>
      <w:tr w:rsidR="000C3B42" w:rsidRPr="00C73024" w:rsidTr="00935AB6">
        <w:trPr>
          <w:trHeight w:val="251"/>
          <w:jc w:val="center"/>
        </w:trPr>
        <w:tc>
          <w:tcPr>
            <w:tcW w:w="1080" w:type="dxa"/>
            <w:vMerge/>
            <w:vAlign w:val="center"/>
          </w:tcPr>
          <w:p w:rsidR="00C73024" w:rsidRPr="00C73024" w:rsidRDefault="00C73024" w:rsidP="00935AB6">
            <w:pPr>
              <w:spacing w:after="0"/>
              <w:jc w:val="center"/>
              <w:rPr>
                <w:rFonts w:ascii="Times New Roman" w:hAnsi="Times New Roman" w:cs="Times New Roman"/>
                <w:b/>
                <w:sz w:val="24"/>
                <w:szCs w:val="24"/>
              </w:rPr>
            </w:pPr>
          </w:p>
        </w:tc>
        <w:tc>
          <w:tcPr>
            <w:tcW w:w="5130" w:type="dxa"/>
            <w:vAlign w:val="center"/>
          </w:tcPr>
          <w:p w:rsidR="00C73024" w:rsidRPr="00C73024" w:rsidRDefault="00C73024" w:rsidP="00935AB6">
            <w:pPr>
              <w:spacing w:after="0"/>
              <w:jc w:val="both"/>
              <w:rPr>
                <w:rFonts w:ascii="Times New Roman" w:hAnsi="Times New Roman" w:cs="Times New Roman"/>
                <w:bCs/>
                <w:color w:val="000000"/>
                <w:sz w:val="24"/>
                <w:szCs w:val="24"/>
              </w:rPr>
            </w:pPr>
            <w:r w:rsidRPr="00C73024">
              <w:rPr>
                <w:rFonts w:ascii="Times New Roman" w:hAnsi="Times New Roman" w:cs="Times New Roman"/>
                <w:bCs/>
                <w:color w:val="000000"/>
                <w:sz w:val="24"/>
                <w:szCs w:val="24"/>
              </w:rPr>
              <w:t xml:space="preserve">Unsymmetrical plan- </w:t>
            </w:r>
            <w:proofErr w:type="spellStart"/>
            <w:r w:rsidRPr="00C73024">
              <w:rPr>
                <w:rFonts w:ascii="Times New Roman" w:hAnsi="Times New Roman" w:cs="Times New Roman"/>
                <w:bCs/>
                <w:color w:val="000000"/>
                <w:sz w:val="24"/>
                <w:szCs w:val="24"/>
              </w:rPr>
              <w:t>torsional</w:t>
            </w:r>
            <w:proofErr w:type="spellEnd"/>
            <w:r w:rsidRPr="00C73024">
              <w:rPr>
                <w:rFonts w:ascii="Times New Roman" w:hAnsi="Times New Roman" w:cs="Times New Roman"/>
                <w:bCs/>
                <w:color w:val="000000"/>
                <w:sz w:val="24"/>
                <w:szCs w:val="24"/>
              </w:rPr>
              <w:t xml:space="preserve"> response.</w:t>
            </w:r>
          </w:p>
        </w:tc>
        <w:tc>
          <w:tcPr>
            <w:tcW w:w="972" w:type="dxa"/>
            <w:shd w:val="clear" w:color="auto" w:fill="auto"/>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2</w:t>
            </w:r>
          </w:p>
        </w:tc>
        <w:tc>
          <w:tcPr>
            <w:tcW w:w="2411" w:type="dxa"/>
            <w:vMerge/>
            <w:vAlign w:val="center"/>
          </w:tcPr>
          <w:p w:rsidR="00C73024" w:rsidRPr="00C73024" w:rsidRDefault="00C73024" w:rsidP="00935AB6">
            <w:pPr>
              <w:spacing w:after="0"/>
              <w:jc w:val="center"/>
              <w:rPr>
                <w:rFonts w:ascii="Times New Roman" w:hAnsi="Times New Roman" w:cs="Times New Roman"/>
                <w:b/>
                <w:sz w:val="24"/>
                <w:szCs w:val="24"/>
              </w:rPr>
            </w:pPr>
          </w:p>
        </w:tc>
      </w:tr>
      <w:tr w:rsidR="000C3B42" w:rsidRPr="00C73024" w:rsidTr="00935AB6">
        <w:trPr>
          <w:trHeight w:val="335"/>
          <w:jc w:val="center"/>
        </w:trPr>
        <w:tc>
          <w:tcPr>
            <w:tcW w:w="1080" w:type="dxa"/>
            <w:vMerge w:val="restart"/>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IV</w:t>
            </w:r>
          </w:p>
        </w:tc>
        <w:tc>
          <w:tcPr>
            <w:tcW w:w="5130" w:type="dxa"/>
            <w:vAlign w:val="center"/>
          </w:tcPr>
          <w:p w:rsidR="00C73024" w:rsidRPr="00C73024" w:rsidRDefault="00C73024" w:rsidP="00935AB6">
            <w:pPr>
              <w:spacing w:after="0"/>
              <w:jc w:val="both"/>
              <w:rPr>
                <w:rFonts w:ascii="Times New Roman" w:hAnsi="Times New Roman" w:cs="Times New Roman"/>
                <w:sz w:val="24"/>
                <w:szCs w:val="24"/>
              </w:rPr>
            </w:pPr>
            <w:r w:rsidRPr="00C73024">
              <w:rPr>
                <w:rFonts w:ascii="Times New Roman" w:hAnsi="Times New Roman" w:cs="Times New Roman"/>
                <w:bCs/>
                <w:color w:val="000000"/>
                <w:sz w:val="24"/>
                <w:szCs w:val="24"/>
              </w:rPr>
              <w:t>Response spectrum analysis of linear system-peak modal responses,</w:t>
            </w:r>
            <w:r w:rsidRPr="00C73024">
              <w:rPr>
                <w:rFonts w:ascii="Times New Roman" w:hAnsi="Times New Roman" w:cs="Times New Roman"/>
                <w:sz w:val="24"/>
                <w:szCs w:val="24"/>
              </w:rPr>
              <w:t xml:space="preserve"> Modal combination - SRSS – CQC,</w:t>
            </w:r>
            <w:r w:rsidRPr="00C73024">
              <w:rPr>
                <w:rFonts w:ascii="Times New Roman" w:hAnsi="Times New Roman" w:cs="Times New Roman"/>
                <w:bCs/>
                <w:color w:val="000000"/>
                <w:sz w:val="24"/>
                <w:szCs w:val="24"/>
              </w:rPr>
              <w:t xml:space="preserve"> Multistory building with symmetric plan.</w:t>
            </w:r>
          </w:p>
        </w:tc>
        <w:tc>
          <w:tcPr>
            <w:tcW w:w="972" w:type="dxa"/>
            <w:shd w:val="clear" w:color="auto" w:fill="auto"/>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3</w:t>
            </w:r>
          </w:p>
        </w:tc>
        <w:tc>
          <w:tcPr>
            <w:tcW w:w="2411" w:type="dxa"/>
            <w:vMerge w:val="restart"/>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7</w:t>
            </w:r>
          </w:p>
        </w:tc>
      </w:tr>
      <w:tr w:rsidR="000C3B42" w:rsidRPr="00C73024" w:rsidTr="00935AB6">
        <w:trPr>
          <w:trHeight w:val="335"/>
          <w:jc w:val="center"/>
        </w:trPr>
        <w:tc>
          <w:tcPr>
            <w:tcW w:w="1080" w:type="dxa"/>
            <w:vMerge/>
            <w:vAlign w:val="center"/>
          </w:tcPr>
          <w:p w:rsidR="00C73024" w:rsidRPr="00C73024" w:rsidRDefault="00C73024" w:rsidP="00935AB6">
            <w:pPr>
              <w:spacing w:after="0"/>
              <w:jc w:val="center"/>
              <w:rPr>
                <w:rFonts w:ascii="Times New Roman" w:hAnsi="Times New Roman" w:cs="Times New Roman"/>
                <w:b/>
                <w:sz w:val="24"/>
                <w:szCs w:val="24"/>
              </w:rPr>
            </w:pPr>
          </w:p>
        </w:tc>
        <w:tc>
          <w:tcPr>
            <w:tcW w:w="5130" w:type="dxa"/>
            <w:vAlign w:val="center"/>
          </w:tcPr>
          <w:p w:rsidR="00C73024" w:rsidRPr="00C73024" w:rsidRDefault="00C73024" w:rsidP="00935AB6">
            <w:pPr>
              <w:spacing w:after="0"/>
              <w:jc w:val="both"/>
              <w:rPr>
                <w:rFonts w:ascii="Times New Roman" w:hAnsi="Times New Roman" w:cs="Times New Roman"/>
                <w:sz w:val="24"/>
                <w:szCs w:val="24"/>
              </w:rPr>
            </w:pPr>
            <w:r w:rsidRPr="00C73024">
              <w:rPr>
                <w:rFonts w:ascii="Times New Roman" w:hAnsi="Times New Roman" w:cs="Times New Roman"/>
                <w:sz w:val="24"/>
                <w:szCs w:val="24"/>
              </w:rPr>
              <w:t>Earthquake response of  inelastic systems-</w:t>
            </w:r>
            <w:proofErr w:type="spellStart"/>
            <w:r w:rsidRPr="00C73024">
              <w:rPr>
                <w:rFonts w:ascii="Times New Roman" w:hAnsi="Times New Roman" w:cs="Times New Roman"/>
                <w:sz w:val="24"/>
                <w:szCs w:val="24"/>
              </w:rPr>
              <w:t>hysterisis</w:t>
            </w:r>
            <w:proofErr w:type="spellEnd"/>
            <w:r w:rsidRPr="00C73024">
              <w:rPr>
                <w:rFonts w:ascii="Times New Roman" w:hAnsi="Times New Roman" w:cs="Times New Roman"/>
                <w:sz w:val="24"/>
                <w:szCs w:val="24"/>
              </w:rPr>
              <w:t xml:space="preserve"> loop and energy dissipation- </w:t>
            </w:r>
            <w:proofErr w:type="spellStart"/>
            <w:r w:rsidRPr="00C73024">
              <w:rPr>
                <w:rFonts w:ascii="Times New Roman" w:hAnsi="Times New Roman" w:cs="Times New Roman"/>
                <w:sz w:val="24"/>
                <w:szCs w:val="24"/>
              </w:rPr>
              <w:t>elasto</w:t>
            </w:r>
            <w:proofErr w:type="spellEnd"/>
            <w:r w:rsidRPr="00C73024">
              <w:rPr>
                <w:rFonts w:ascii="Times New Roman" w:hAnsi="Times New Roman" w:cs="Times New Roman"/>
                <w:sz w:val="24"/>
                <w:szCs w:val="24"/>
              </w:rPr>
              <w:t>-plastic idealizations- concept of equivalent linear system  – ductility factor-ductility demand</w:t>
            </w:r>
          </w:p>
        </w:tc>
        <w:tc>
          <w:tcPr>
            <w:tcW w:w="972" w:type="dxa"/>
            <w:shd w:val="clear" w:color="auto" w:fill="auto"/>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2</w:t>
            </w:r>
          </w:p>
        </w:tc>
        <w:tc>
          <w:tcPr>
            <w:tcW w:w="2411" w:type="dxa"/>
            <w:vMerge/>
            <w:vAlign w:val="center"/>
          </w:tcPr>
          <w:p w:rsidR="00C73024" w:rsidRPr="00C73024" w:rsidRDefault="00C73024" w:rsidP="00935AB6">
            <w:pPr>
              <w:spacing w:after="0"/>
              <w:jc w:val="center"/>
              <w:rPr>
                <w:rFonts w:ascii="Times New Roman" w:hAnsi="Times New Roman" w:cs="Times New Roman"/>
                <w:b/>
                <w:sz w:val="24"/>
                <w:szCs w:val="24"/>
              </w:rPr>
            </w:pPr>
          </w:p>
        </w:tc>
      </w:tr>
      <w:tr w:rsidR="000C3B42" w:rsidRPr="00C73024" w:rsidTr="00935AB6">
        <w:trPr>
          <w:trHeight w:val="170"/>
          <w:jc w:val="center"/>
        </w:trPr>
        <w:tc>
          <w:tcPr>
            <w:tcW w:w="1080" w:type="dxa"/>
            <w:vMerge/>
            <w:vAlign w:val="center"/>
          </w:tcPr>
          <w:p w:rsidR="00C73024" w:rsidRPr="00C73024" w:rsidRDefault="00C73024" w:rsidP="00935AB6">
            <w:pPr>
              <w:spacing w:after="0"/>
              <w:jc w:val="center"/>
              <w:rPr>
                <w:rFonts w:ascii="Times New Roman" w:hAnsi="Times New Roman" w:cs="Times New Roman"/>
                <w:b/>
                <w:sz w:val="24"/>
                <w:szCs w:val="24"/>
              </w:rPr>
            </w:pPr>
          </w:p>
        </w:tc>
        <w:tc>
          <w:tcPr>
            <w:tcW w:w="5130" w:type="dxa"/>
            <w:vAlign w:val="center"/>
          </w:tcPr>
          <w:p w:rsidR="00C73024" w:rsidRPr="00C73024" w:rsidRDefault="00C73024" w:rsidP="00935AB6">
            <w:pPr>
              <w:spacing w:after="0"/>
              <w:jc w:val="both"/>
              <w:rPr>
                <w:rFonts w:ascii="Times New Roman" w:hAnsi="Times New Roman" w:cs="Times New Roman"/>
                <w:sz w:val="24"/>
                <w:szCs w:val="24"/>
              </w:rPr>
            </w:pPr>
            <w:r w:rsidRPr="00C73024">
              <w:rPr>
                <w:rFonts w:ascii="Times New Roman" w:hAnsi="Times New Roman" w:cs="Times New Roman"/>
                <w:sz w:val="24"/>
                <w:szCs w:val="24"/>
              </w:rPr>
              <w:t>Elastic and inelastic design spectra- assumptions, construction method</w:t>
            </w:r>
          </w:p>
        </w:tc>
        <w:tc>
          <w:tcPr>
            <w:tcW w:w="972" w:type="dxa"/>
            <w:shd w:val="clear" w:color="auto" w:fill="auto"/>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2</w:t>
            </w:r>
          </w:p>
        </w:tc>
        <w:tc>
          <w:tcPr>
            <w:tcW w:w="2411" w:type="dxa"/>
            <w:vMerge/>
            <w:vAlign w:val="center"/>
          </w:tcPr>
          <w:p w:rsidR="00C73024" w:rsidRPr="00C73024" w:rsidRDefault="00C73024" w:rsidP="00935AB6">
            <w:pPr>
              <w:spacing w:after="0"/>
              <w:jc w:val="center"/>
              <w:rPr>
                <w:rFonts w:ascii="Times New Roman" w:hAnsi="Times New Roman" w:cs="Times New Roman"/>
                <w:b/>
                <w:sz w:val="24"/>
                <w:szCs w:val="24"/>
              </w:rPr>
            </w:pPr>
          </w:p>
        </w:tc>
      </w:tr>
      <w:tr w:rsidR="00C73024" w:rsidRPr="00C73024" w:rsidTr="00935AB6">
        <w:trPr>
          <w:trHeight w:val="170"/>
          <w:jc w:val="center"/>
        </w:trPr>
        <w:tc>
          <w:tcPr>
            <w:tcW w:w="9593" w:type="dxa"/>
            <w:gridSpan w:val="4"/>
            <w:shd w:val="clear" w:color="auto" w:fill="BFBFBF" w:themeFill="background1" w:themeFillShade="BF"/>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SECOND INTERNAL EXAMINATION</w:t>
            </w:r>
          </w:p>
        </w:tc>
      </w:tr>
      <w:tr w:rsidR="000C3B42" w:rsidRPr="00C73024" w:rsidTr="00935AB6">
        <w:trPr>
          <w:trHeight w:val="77"/>
          <w:jc w:val="center"/>
        </w:trPr>
        <w:tc>
          <w:tcPr>
            <w:tcW w:w="1080" w:type="dxa"/>
            <w:vMerge w:val="restart"/>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lastRenderedPageBreak/>
              <w:t>V</w:t>
            </w:r>
          </w:p>
        </w:tc>
        <w:tc>
          <w:tcPr>
            <w:tcW w:w="5130" w:type="dxa"/>
            <w:vAlign w:val="center"/>
          </w:tcPr>
          <w:p w:rsidR="00C73024" w:rsidRPr="00C73024" w:rsidRDefault="00C73024" w:rsidP="00935AB6">
            <w:pPr>
              <w:spacing w:after="0"/>
              <w:jc w:val="both"/>
              <w:rPr>
                <w:rFonts w:ascii="Times New Roman" w:hAnsi="Times New Roman" w:cs="Times New Roman"/>
                <w:sz w:val="24"/>
                <w:szCs w:val="24"/>
              </w:rPr>
            </w:pPr>
            <w:r w:rsidRPr="00C73024">
              <w:rPr>
                <w:rFonts w:ascii="Times New Roman" w:hAnsi="Times New Roman" w:cs="Times New Roman"/>
                <w:sz w:val="24"/>
                <w:szCs w:val="24"/>
              </w:rPr>
              <w:t>Performance of building and structures under earthquakes- Main Causes of Damage- Intensity of earth quake forces, lack of strength and integrity of buildings, quasi resonance – lack of ductility, lack of detailing.</w:t>
            </w:r>
          </w:p>
        </w:tc>
        <w:tc>
          <w:tcPr>
            <w:tcW w:w="972" w:type="dxa"/>
            <w:shd w:val="clear" w:color="auto" w:fill="auto"/>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3</w:t>
            </w:r>
          </w:p>
        </w:tc>
        <w:tc>
          <w:tcPr>
            <w:tcW w:w="2411" w:type="dxa"/>
            <w:vMerge w:val="restart"/>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7</w:t>
            </w:r>
          </w:p>
        </w:tc>
      </w:tr>
      <w:tr w:rsidR="000C3B42" w:rsidRPr="00C73024" w:rsidTr="00935AB6">
        <w:trPr>
          <w:trHeight w:val="77"/>
          <w:jc w:val="center"/>
        </w:trPr>
        <w:tc>
          <w:tcPr>
            <w:tcW w:w="1080" w:type="dxa"/>
            <w:vMerge/>
            <w:vAlign w:val="center"/>
          </w:tcPr>
          <w:p w:rsidR="00C73024" w:rsidRPr="00C73024" w:rsidRDefault="00C73024" w:rsidP="00935AB6">
            <w:pPr>
              <w:spacing w:after="0"/>
              <w:jc w:val="center"/>
              <w:rPr>
                <w:rFonts w:ascii="Times New Roman" w:hAnsi="Times New Roman" w:cs="Times New Roman"/>
                <w:b/>
                <w:sz w:val="24"/>
                <w:szCs w:val="24"/>
              </w:rPr>
            </w:pPr>
          </w:p>
        </w:tc>
        <w:tc>
          <w:tcPr>
            <w:tcW w:w="5130" w:type="dxa"/>
            <w:vAlign w:val="center"/>
          </w:tcPr>
          <w:p w:rsidR="00C73024" w:rsidRPr="00C73024" w:rsidRDefault="00C73024" w:rsidP="00935AB6">
            <w:pPr>
              <w:spacing w:after="0"/>
              <w:jc w:val="both"/>
              <w:rPr>
                <w:rFonts w:ascii="Times New Roman" w:hAnsi="Times New Roman" w:cs="Times New Roman"/>
                <w:sz w:val="24"/>
                <w:szCs w:val="24"/>
              </w:rPr>
            </w:pPr>
            <w:r w:rsidRPr="00C73024">
              <w:rPr>
                <w:rFonts w:ascii="Times New Roman" w:hAnsi="Times New Roman" w:cs="Times New Roman"/>
                <w:sz w:val="24"/>
                <w:szCs w:val="24"/>
              </w:rPr>
              <w:t>Effects of Earth quake on - tower structures, power plants, switch yards, equipments or other life line structures, soil liquefaction- Assessment of damage,</w:t>
            </w:r>
          </w:p>
        </w:tc>
        <w:tc>
          <w:tcPr>
            <w:tcW w:w="972" w:type="dxa"/>
            <w:shd w:val="clear" w:color="auto" w:fill="auto"/>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3</w:t>
            </w:r>
          </w:p>
        </w:tc>
        <w:tc>
          <w:tcPr>
            <w:tcW w:w="2411" w:type="dxa"/>
            <w:vMerge/>
            <w:vAlign w:val="center"/>
          </w:tcPr>
          <w:p w:rsidR="00C73024" w:rsidRPr="00C73024" w:rsidRDefault="00C73024" w:rsidP="00935AB6">
            <w:pPr>
              <w:spacing w:after="0"/>
              <w:jc w:val="center"/>
              <w:rPr>
                <w:rFonts w:ascii="Times New Roman" w:hAnsi="Times New Roman" w:cs="Times New Roman"/>
                <w:b/>
                <w:sz w:val="24"/>
                <w:szCs w:val="24"/>
              </w:rPr>
            </w:pPr>
          </w:p>
        </w:tc>
      </w:tr>
      <w:tr w:rsidR="000C3B42" w:rsidRPr="00C73024" w:rsidTr="00935AB6">
        <w:trPr>
          <w:trHeight w:val="77"/>
          <w:jc w:val="center"/>
        </w:trPr>
        <w:tc>
          <w:tcPr>
            <w:tcW w:w="1080" w:type="dxa"/>
            <w:vMerge/>
            <w:vAlign w:val="center"/>
          </w:tcPr>
          <w:p w:rsidR="00C73024" w:rsidRPr="00C73024" w:rsidRDefault="00C73024" w:rsidP="00935AB6">
            <w:pPr>
              <w:spacing w:after="0"/>
              <w:jc w:val="center"/>
              <w:rPr>
                <w:rFonts w:ascii="Times New Roman" w:hAnsi="Times New Roman" w:cs="Times New Roman"/>
                <w:b/>
                <w:sz w:val="24"/>
                <w:szCs w:val="24"/>
              </w:rPr>
            </w:pPr>
          </w:p>
        </w:tc>
        <w:tc>
          <w:tcPr>
            <w:tcW w:w="5130" w:type="dxa"/>
            <w:vAlign w:val="center"/>
          </w:tcPr>
          <w:p w:rsidR="00C73024" w:rsidRPr="00C73024" w:rsidRDefault="00C73024" w:rsidP="00935AB6">
            <w:pPr>
              <w:spacing w:after="0"/>
              <w:jc w:val="both"/>
              <w:rPr>
                <w:rFonts w:ascii="Times New Roman" w:hAnsi="Times New Roman" w:cs="Times New Roman"/>
                <w:sz w:val="24"/>
                <w:szCs w:val="24"/>
              </w:rPr>
            </w:pPr>
            <w:r w:rsidRPr="00C73024">
              <w:rPr>
                <w:rFonts w:ascii="Times New Roman" w:hAnsi="Times New Roman" w:cs="Times New Roman"/>
                <w:sz w:val="24"/>
                <w:szCs w:val="24"/>
              </w:rPr>
              <w:t>Concepts of seismic isolation and seismic active control (Numerical exercises not expected)</w:t>
            </w:r>
          </w:p>
        </w:tc>
        <w:tc>
          <w:tcPr>
            <w:tcW w:w="972" w:type="dxa"/>
            <w:shd w:val="clear" w:color="auto" w:fill="auto"/>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1</w:t>
            </w:r>
          </w:p>
        </w:tc>
        <w:tc>
          <w:tcPr>
            <w:tcW w:w="2411" w:type="dxa"/>
            <w:vMerge/>
            <w:vAlign w:val="center"/>
          </w:tcPr>
          <w:p w:rsidR="00C73024" w:rsidRPr="00C73024" w:rsidRDefault="00C73024" w:rsidP="00935AB6">
            <w:pPr>
              <w:spacing w:after="0"/>
              <w:jc w:val="center"/>
              <w:rPr>
                <w:rFonts w:ascii="Times New Roman" w:hAnsi="Times New Roman" w:cs="Times New Roman"/>
                <w:b/>
                <w:sz w:val="24"/>
                <w:szCs w:val="24"/>
              </w:rPr>
            </w:pPr>
          </w:p>
        </w:tc>
      </w:tr>
      <w:tr w:rsidR="000C3B42" w:rsidRPr="00C73024" w:rsidTr="00935AB6">
        <w:trPr>
          <w:trHeight w:val="1603"/>
          <w:jc w:val="center"/>
        </w:trPr>
        <w:tc>
          <w:tcPr>
            <w:tcW w:w="1080" w:type="dxa"/>
            <w:vMerge w:val="restart"/>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VI</w:t>
            </w:r>
          </w:p>
        </w:tc>
        <w:tc>
          <w:tcPr>
            <w:tcW w:w="5130" w:type="dxa"/>
            <w:vAlign w:val="center"/>
          </w:tcPr>
          <w:p w:rsidR="00C73024" w:rsidRPr="00C73024" w:rsidRDefault="00C73024" w:rsidP="00935AB6">
            <w:pPr>
              <w:spacing w:after="0"/>
              <w:jc w:val="both"/>
              <w:rPr>
                <w:rFonts w:ascii="Times New Roman" w:hAnsi="Times New Roman" w:cs="Times New Roman"/>
                <w:sz w:val="24"/>
                <w:szCs w:val="24"/>
              </w:rPr>
            </w:pPr>
            <w:r w:rsidRPr="00C73024">
              <w:rPr>
                <w:rFonts w:ascii="Times New Roman" w:hAnsi="Times New Roman" w:cs="Times New Roman"/>
                <w:sz w:val="24"/>
                <w:szCs w:val="24"/>
              </w:rPr>
              <w:t>Philosophy and Principles of earthquake.-resistant design- Strength and stiffness- ductility-based design and detailing– analysis and design as per IS 1893:2002  – Buildings- Seismic zones and coefficients – response reduction factors -Estimations of fundamental time period -Design spectrums – equivalent static analysis – Vertical distribution of seismic forces and horizontal shears</w:t>
            </w:r>
          </w:p>
        </w:tc>
        <w:tc>
          <w:tcPr>
            <w:tcW w:w="972" w:type="dxa"/>
            <w:shd w:val="clear" w:color="auto" w:fill="auto"/>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3</w:t>
            </w:r>
          </w:p>
        </w:tc>
        <w:tc>
          <w:tcPr>
            <w:tcW w:w="2411" w:type="dxa"/>
            <w:vMerge w:val="restart"/>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7</w:t>
            </w:r>
          </w:p>
        </w:tc>
      </w:tr>
      <w:tr w:rsidR="000C3B42" w:rsidRPr="00C73024" w:rsidTr="00935AB6">
        <w:trPr>
          <w:trHeight w:val="1070"/>
          <w:jc w:val="center"/>
        </w:trPr>
        <w:tc>
          <w:tcPr>
            <w:tcW w:w="1080" w:type="dxa"/>
            <w:vMerge/>
            <w:vAlign w:val="center"/>
          </w:tcPr>
          <w:p w:rsidR="00C73024" w:rsidRPr="00C73024" w:rsidRDefault="00C73024" w:rsidP="00935AB6">
            <w:pPr>
              <w:spacing w:after="0"/>
              <w:jc w:val="center"/>
              <w:rPr>
                <w:rFonts w:ascii="Times New Roman" w:hAnsi="Times New Roman" w:cs="Times New Roman"/>
                <w:b/>
                <w:sz w:val="24"/>
                <w:szCs w:val="24"/>
              </w:rPr>
            </w:pPr>
          </w:p>
        </w:tc>
        <w:tc>
          <w:tcPr>
            <w:tcW w:w="5130" w:type="dxa"/>
            <w:vAlign w:val="center"/>
          </w:tcPr>
          <w:p w:rsidR="00C73024" w:rsidRPr="00C73024" w:rsidRDefault="00C73024" w:rsidP="00935AB6">
            <w:pPr>
              <w:spacing w:after="0"/>
              <w:jc w:val="both"/>
              <w:rPr>
                <w:rFonts w:ascii="Times New Roman" w:hAnsi="Times New Roman" w:cs="Times New Roman"/>
                <w:sz w:val="24"/>
                <w:szCs w:val="24"/>
              </w:rPr>
            </w:pPr>
            <w:r w:rsidRPr="00C73024">
              <w:rPr>
                <w:rFonts w:ascii="Times New Roman" w:hAnsi="Times New Roman" w:cs="Times New Roman"/>
                <w:sz w:val="24"/>
                <w:szCs w:val="24"/>
              </w:rPr>
              <w:t>Dynamic analysis –Seismic weights – Building forms and architectural design concepts- Horizontal and vertical eccentricities due to mass and stiffness distribution-limits on drifts.</w:t>
            </w:r>
          </w:p>
        </w:tc>
        <w:tc>
          <w:tcPr>
            <w:tcW w:w="972" w:type="dxa"/>
            <w:shd w:val="clear" w:color="auto" w:fill="auto"/>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2</w:t>
            </w:r>
          </w:p>
        </w:tc>
        <w:tc>
          <w:tcPr>
            <w:tcW w:w="2411" w:type="dxa"/>
            <w:vMerge/>
            <w:vAlign w:val="center"/>
          </w:tcPr>
          <w:p w:rsidR="00C73024" w:rsidRPr="00C73024" w:rsidRDefault="00C73024" w:rsidP="00935AB6">
            <w:pPr>
              <w:spacing w:after="0"/>
              <w:jc w:val="center"/>
              <w:rPr>
                <w:rFonts w:ascii="Times New Roman" w:hAnsi="Times New Roman" w:cs="Times New Roman"/>
                <w:b/>
                <w:sz w:val="24"/>
                <w:szCs w:val="24"/>
              </w:rPr>
            </w:pPr>
          </w:p>
        </w:tc>
      </w:tr>
      <w:tr w:rsidR="000C3B42" w:rsidRPr="00C73024" w:rsidTr="00935AB6">
        <w:trPr>
          <w:trHeight w:val="77"/>
          <w:jc w:val="center"/>
        </w:trPr>
        <w:tc>
          <w:tcPr>
            <w:tcW w:w="1080" w:type="dxa"/>
            <w:vMerge/>
            <w:vAlign w:val="center"/>
          </w:tcPr>
          <w:p w:rsidR="00C73024" w:rsidRPr="00C73024" w:rsidRDefault="00C73024" w:rsidP="00935AB6">
            <w:pPr>
              <w:spacing w:after="0"/>
              <w:jc w:val="center"/>
              <w:rPr>
                <w:rFonts w:ascii="Times New Roman" w:hAnsi="Times New Roman" w:cs="Times New Roman"/>
                <w:b/>
                <w:sz w:val="24"/>
                <w:szCs w:val="24"/>
              </w:rPr>
            </w:pPr>
          </w:p>
        </w:tc>
        <w:tc>
          <w:tcPr>
            <w:tcW w:w="5130" w:type="dxa"/>
            <w:vAlign w:val="center"/>
          </w:tcPr>
          <w:p w:rsidR="00C73024" w:rsidRPr="00C73024" w:rsidRDefault="00C73024" w:rsidP="00935AB6">
            <w:pPr>
              <w:spacing w:after="0"/>
              <w:jc w:val="both"/>
              <w:rPr>
                <w:rFonts w:ascii="Times New Roman" w:hAnsi="Times New Roman" w:cs="Times New Roman"/>
                <w:sz w:val="24"/>
                <w:szCs w:val="24"/>
              </w:rPr>
            </w:pPr>
            <w:r w:rsidRPr="00C73024">
              <w:rPr>
                <w:rFonts w:ascii="Times New Roman" w:hAnsi="Times New Roman" w:cs="Times New Roman"/>
                <w:sz w:val="24"/>
                <w:szCs w:val="24"/>
              </w:rPr>
              <w:t>Load combinations and  permissible stresses as per I</w:t>
            </w:r>
            <w:r w:rsidR="00935AB6">
              <w:rPr>
                <w:rFonts w:ascii="Times New Roman" w:hAnsi="Times New Roman" w:cs="Times New Roman"/>
                <w:sz w:val="24"/>
                <w:szCs w:val="24"/>
              </w:rPr>
              <w:t xml:space="preserve">ndian </w:t>
            </w:r>
            <w:r w:rsidRPr="00C73024">
              <w:rPr>
                <w:rFonts w:ascii="Times New Roman" w:hAnsi="Times New Roman" w:cs="Times New Roman"/>
                <w:sz w:val="24"/>
                <w:szCs w:val="24"/>
              </w:rPr>
              <w:t>S</w:t>
            </w:r>
            <w:r w:rsidR="00935AB6">
              <w:rPr>
                <w:rFonts w:ascii="Times New Roman" w:hAnsi="Times New Roman" w:cs="Times New Roman"/>
                <w:sz w:val="24"/>
                <w:szCs w:val="24"/>
              </w:rPr>
              <w:t>tandards</w:t>
            </w:r>
          </w:p>
        </w:tc>
        <w:tc>
          <w:tcPr>
            <w:tcW w:w="972" w:type="dxa"/>
            <w:shd w:val="clear" w:color="auto" w:fill="auto"/>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1</w:t>
            </w:r>
          </w:p>
        </w:tc>
        <w:tc>
          <w:tcPr>
            <w:tcW w:w="2411" w:type="dxa"/>
            <w:vMerge/>
            <w:vAlign w:val="center"/>
          </w:tcPr>
          <w:p w:rsidR="00C73024" w:rsidRPr="00C73024" w:rsidRDefault="00C73024" w:rsidP="00935AB6">
            <w:pPr>
              <w:spacing w:after="0"/>
              <w:jc w:val="center"/>
              <w:rPr>
                <w:rFonts w:ascii="Times New Roman" w:hAnsi="Times New Roman" w:cs="Times New Roman"/>
                <w:b/>
                <w:sz w:val="24"/>
                <w:szCs w:val="24"/>
              </w:rPr>
            </w:pPr>
          </w:p>
        </w:tc>
      </w:tr>
      <w:tr w:rsidR="000C3B42" w:rsidRPr="00C73024" w:rsidTr="00935AB6">
        <w:trPr>
          <w:trHeight w:val="77"/>
          <w:jc w:val="center"/>
        </w:trPr>
        <w:tc>
          <w:tcPr>
            <w:tcW w:w="1080" w:type="dxa"/>
            <w:vMerge/>
            <w:vAlign w:val="center"/>
          </w:tcPr>
          <w:p w:rsidR="00C73024" w:rsidRPr="00C73024" w:rsidRDefault="00C73024" w:rsidP="00935AB6">
            <w:pPr>
              <w:spacing w:after="0"/>
              <w:jc w:val="center"/>
              <w:rPr>
                <w:rFonts w:ascii="Times New Roman" w:hAnsi="Times New Roman" w:cs="Times New Roman"/>
                <w:b/>
                <w:sz w:val="24"/>
                <w:szCs w:val="24"/>
              </w:rPr>
            </w:pPr>
          </w:p>
        </w:tc>
        <w:tc>
          <w:tcPr>
            <w:tcW w:w="5130" w:type="dxa"/>
            <w:vAlign w:val="center"/>
          </w:tcPr>
          <w:p w:rsidR="00C73024" w:rsidRPr="00C73024" w:rsidRDefault="00C73024" w:rsidP="00935AB6">
            <w:pPr>
              <w:spacing w:after="0"/>
              <w:jc w:val="both"/>
              <w:rPr>
                <w:rFonts w:ascii="Times New Roman" w:hAnsi="Times New Roman" w:cs="Times New Roman"/>
                <w:sz w:val="24"/>
                <w:szCs w:val="24"/>
              </w:rPr>
            </w:pPr>
            <w:r w:rsidRPr="00C73024">
              <w:rPr>
                <w:rFonts w:ascii="Times New Roman" w:hAnsi="Times New Roman" w:cs="Times New Roman"/>
                <w:sz w:val="24"/>
                <w:szCs w:val="24"/>
              </w:rPr>
              <w:t>Use of codes like IS: 4326, IS: 13828, IS: 13827, IS13920, SP</w:t>
            </w:r>
            <w:proofErr w:type="gramStart"/>
            <w:r w:rsidRPr="00C73024">
              <w:rPr>
                <w:rFonts w:ascii="Times New Roman" w:hAnsi="Times New Roman" w:cs="Times New Roman"/>
                <w:sz w:val="24"/>
                <w:szCs w:val="24"/>
              </w:rPr>
              <w:t>:22</w:t>
            </w:r>
            <w:proofErr w:type="gramEnd"/>
            <w:r w:rsidRPr="00C73024">
              <w:rPr>
                <w:rFonts w:ascii="Times New Roman" w:hAnsi="Times New Roman" w:cs="Times New Roman"/>
                <w:sz w:val="24"/>
                <w:szCs w:val="24"/>
              </w:rPr>
              <w:t xml:space="preserve"> with reference to masonry, RCC and steel building -Detailing of reinforcement and joints.</w:t>
            </w:r>
          </w:p>
        </w:tc>
        <w:tc>
          <w:tcPr>
            <w:tcW w:w="972" w:type="dxa"/>
            <w:shd w:val="clear" w:color="auto" w:fill="auto"/>
            <w:vAlign w:val="center"/>
          </w:tcPr>
          <w:p w:rsidR="00C73024" w:rsidRPr="00C73024" w:rsidRDefault="00C73024" w:rsidP="00935AB6">
            <w:pPr>
              <w:spacing w:after="0"/>
              <w:jc w:val="center"/>
              <w:rPr>
                <w:rFonts w:ascii="Times New Roman" w:hAnsi="Times New Roman" w:cs="Times New Roman"/>
                <w:b/>
                <w:sz w:val="24"/>
                <w:szCs w:val="24"/>
              </w:rPr>
            </w:pPr>
            <w:r w:rsidRPr="00C73024">
              <w:rPr>
                <w:rFonts w:ascii="Times New Roman" w:hAnsi="Times New Roman" w:cs="Times New Roman"/>
                <w:b/>
                <w:sz w:val="24"/>
                <w:szCs w:val="24"/>
              </w:rPr>
              <w:t>1</w:t>
            </w:r>
          </w:p>
        </w:tc>
        <w:tc>
          <w:tcPr>
            <w:tcW w:w="2411" w:type="dxa"/>
            <w:vMerge/>
            <w:vAlign w:val="center"/>
          </w:tcPr>
          <w:p w:rsidR="00C73024" w:rsidRPr="00C73024" w:rsidRDefault="00C73024" w:rsidP="00935AB6">
            <w:pPr>
              <w:spacing w:after="0"/>
              <w:jc w:val="center"/>
              <w:rPr>
                <w:rFonts w:ascii="Times New Roman" w:hAnsi="Times New Roman" w:cs="Times New Roman"/>
                <w:b/>
                <w:sz w:val="24"/>
                <w:szCs w:val="24"/>
              </w:rPr>
            </w:pPr>
          </w:p>
        </w:tc>
      </w:tr>
      <w:tr w:rsidR="00C73024" w:rsidRPr="00C73024" w:rsidTr="00935AB6">
        <w:trPr>
          <w:trHeight w:val="170"/>
          <w:jc w:val="center"/>
        </w:trPr>
        <w:tc>
          <w:tcPr>
            <w:tcW w:w="9593" w:type="dxa"/>
            <w:gridSpan w:val="4"/>
            <w:shd w:val="clear" w:color="auto" w:fill="BFBFBF" w:themeFill="background1" w:themeFillShade="BF"/>
            <w:vAlign w:val="center"/>
          </w:tcPr>
          <w:p w:rsidR="00C73024" w:rsidRPr="00C73024" w:rsidRDefault="00AD4350" w:rsidP="00935AB6">
            <w:pPr>
              <w:spacing w:after="0"/>
              <w:jc w:val="center"/>
              <w:rPr>
                <w:rFonts w:ascii="Times New Roman" w:hAnsi="Times New Roman" w:cs="Times New Roman"/>
                <w:b/>
                <w:sz w:val="24"/>
                <w:szCs w:val="24"/>
              </w:rPr>
            </w:pPr>
            <w:r>
              <w:rPr>
                <w:rFonts w:ascii="Times New Roman" w:hAnsi="Times New Roman" w:cs="Times New Roman"/>
                <w:b/>
                <w:sz w:val="24"/>
                <w:szCs w:val="24"/>
              </w:rPr>
              <w:t>END SEMESTER</w:t>
            </w:r>
            <w:r w:rsidR="00C73024" w:rsidRPr="00C73024">
              <w:rPr>
                <w:rFonts w:ascii="Times New Roman" w:hAnsi="Times New Roman" w:cs="Times New Roman"/>
                <w:b/>
                <w:sz w:val="24"/>
                <w:szCs w:val="24"/>
              </w:rPr>
              <w:t xml:space="preserve"> EXAMINATION</w:t>
            </w:r>
          </w:p>
        </w:tc>
      </w:tr>
    </w:tbl>
    <w:p w:rsidR="00C73024" w:rsidRDefault="00C73024"/>
    <w:p w:rsidR="00C73024" w:rsidRDefault="00C73024"/>
    <w:p w:rsidR="00C73024" w:rsidRDefault="00C73024"/>
    <w:p w:rsidR="007B29DF" w:rsidRDefault="007B29DF"/>
    <w:p w:rsidR="00450E43" w:rsidRDefault="00450E43"/>
    <w:p w:rsidR="00A473F2" w:rsidRDefault="00A473F2"/>
    <w:p w:rsidR="00A473F2" w:rsidRDefault="00A473F2"/>
    <w:p w:rsidR="00A473F2" w:rsidRDefault="00A473F2"/>
    <w:p w:rsidR="00A473F2" w:rsidRDefault="00A473F2"/>
    <w:p w:rsidR="00A473F2" w:rsidRDefault="00A473F2"/>
    <w:p w:rsidR="00A473F2" w:rsidRDefault="00A473F2"/>
    <w:p w:rsidR="00A473F2" w:rsidRDefault="00A473F2"/>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40"/>
        <w:gridCol w:w="4050"/>
        <w:gridCol w:w="1710"/>
        <w:gridCol w:w="1530"/>
      </w:tblGrid>
      <w:tr w:rsidR="00450E43" w:rsidRPr="007D013C" w:rsidTr="00AD4350">
        <w:trPr>
          <w:trHeight w:val="560"/>
        </w:trPr>
        <w:tc>
          <w:tcPr>
            <w:tcW w:w="2340" w:type="dxa"/>
            <w:shd w:val="clear" w:color="auto" w:fill="BFBFBF" w:themeFill="background1" w:themeFillShade="BF"/>
            <w:vAlign w:val="center"/>
          </w:tcPr>
          <w:p w:rsidR="00450E43" w:rsidRPr="007D013C" w:rsidRDefault="00DA2A7B" w:rsidP="007D013C">
            <w:pPr>
              <w:spacing w:after="0"/>
              <w:jc w:val="center"/>
              <w:rPr>
                <w:rFonts w:ascii="Times New Roman" w:hAnsi="Times New Roman" w:cs="Times New Roman"/>
                <w:b/>
                <w:bCs/>
                <w:sz w:val="24"/>
                <w:szCs w:val="24"/>
              </w:rPr>
            </w:pPr>
            <w:r w:rsidRPr="007D013C">
              <w:rPr>
                <w:rFonts w:ascii="Times New Roman" w:hAnsi="Times New Roman" w:cs="Times New Roman"/>
                <w:b/>
                <w:bCs/>
                <w:sz w:val="24"/>
                <w:szCs w:val="24"/>
              </w:rPr>
              <w:t xml:space="preserve">Course </w:t>
            </w:r>
            <w:r w:rsidR="007B29DF" w:rsidRPr="007D013C">
              <w:rPr>
                <w:rFonts w:ascii="Times New Roman" w:hAnsi="Times New Roman" w:cs="Times New Roman"/>
                <w:b/>
                <w:bCs/>
                <w:sz w:val="24"/>
                <w:szCs w:val="24"/>
              </w:rPr>
              <w:t>Code</w:t>
            </w:r>
          </w:p>
        </w:tc>
        <w:tc>
          <w:tcPr>
            <w:tcW w:w="4050" w:type="dxa"/>
            <w:shd w:val="clear" w:color="auto" w:fill="BFBFBF" w:themeFill="background1" w:themeFillShade="BF"/>
            <w:vAlign w:val="center"/>
          </w:tcPr>
          <w:p w:rsidR="00450E43" w:rsidRPr="007D013C" w:rsidRDefault="00DA2A7B" w:rsidP="007D013C">
            <w:pPr>
              <w:spacing w:after="0"/>
              <w:jc w:val="center"/>
              <w:rPr>
                <w:rFonts w:ascii="Times New Roman" w:hAnsi="Times New Roman" w:cs="Times New Roman"/>
                <w:b/>
                <w:bCs/>
                <w:i/>
                <w:sz w:val="24"/>
                <w:szCs w:val="24"/>
              </w:rPr>
            </w:pPr>
            <w:r w:rsidRPr="007D013C">
              <w:rPr>
                <w:rFonts w:ascii="Times New Roman" w:hAnsi="Times New Roman" w:cs="Times New Roman"/>
                <w:b/>
                <w:bCs/>
                <w:i/>
                <w:sz w:val="24"/>
                <w:szCs w:val="24"/>
              </w:rPr>
              <w:t>Course Name</w:t>
            </w:r>
          </w:p>
        </w:tc>
        <w:tc>
          <w:tcPr>
            <w:tcW w:w="1710" w:type="dxa"/>
            <w:shd w:val="clear" w:color="auto" w:fill="BFBFBF" w:themeFill="background1" w:themeFillShade="BF"/>
            <w:vAlign w:val="center"/>
          </w:tcPr>
          <w:p w:rsidR="00450E43" w:rsidRPr="007D013C" w:rsidRDefault="00DA2A7B" w:rsidP="007D013C">
            <w:pPr>
              <w:spacing w:after="0"/>
              <w:jc w:val="center"/>
              <w:rPr>
                <w:rFonts w:ascii="Times New Roman" w:hAnsi="Times New Roman" w:cs="Times New Roman"/>
                <w:b/>
                <w:bCs/>
                <w:sz w:val="24"/>
                <w:szCs w:val="24"/>
              </w:rPr>
            </w:pPr>
            <w:r w:rsidRPr="007D013C">
              <w:rPr>
                <w:rFonts w:ascii="Times New Roman" w:hAnsi="Times New Roman" w:cs="Times New Roman"/>
                <w:b/>
                <w:bCs/>
                <w:sz w:val="24"/>
                <w:szCs w:val="24"/>
              </w:rPr>
              <w:t>L-T-P-Credits</w:t>
            </w:r>
          </w:p>
        </w:tc>
        <w:tc>
          <w:tcPr>
            <w:tcW w:w="1530" w:type="dxa"/>
            <w:shd w:val="clear" w:color="auto" w:fill="BFBFBF" w:themeFill="background1" w:themeFillShade="BF"/>
            <w:vAlign w:val="center"/>
          </w:tcPr>
          <w:p w:rsidR="00450E43" w:rsidRPr="007D013C" w:rsidRDefault="00DA2A7B" w:rsidP="007D013C">
            <w:pPr>
              <w:spacing w:after="0"/>
              <w:jc w:val="center"/>
              <w:rPr>
                <w:rFonts w:ascii="Times New Roman" w:hAnsi="Times New Roman" w:cs="Times New Roman"/>
                <w:b/>
                <w:bCs/>
                <w:sz w:val="24"/>
                <w:szCs w:val="24"/>
              </w:rPr>
            </w:pPr>
            <w:r w:rsidRPr="007D013C">
              <w:rPr>
                <w:rFonts w:ascii="Times New Roman" w:hAnsi="Times New Roman" w:cs="Times New Roman"/>
                <w:b/>
                <w:bCs/>
                <w:sz w:val="24"/>
                <w:szCs w:val="24"/>
              </w:rPr>
              <w:t>Year of Introduction</w:t>
            </w:r>
          </w:p>
        </w:tc>
      </w:tr>
      <w:tr w:rsidR="00450E43" w:rsidRPr="007D013C" w:rsidTr="00AD4350">
        <w:tc>
          <w:tcPr>
            <w:tcW w:w="2340" w:type="dxa"/>
            <w:shd w:val="clear" w:color="auto" w:fill="BFBFBF" w:themeFill="background1" w:themeFillShade="BF"/>
            <w:vAlign w:val="center"/>
          </w:tcPr>
          <w:p w:rsidR="00450E43" w:rsidRPr="007D013C" w:rsidRDefault="00AD4350" w:rsidP="007D013C">
            <w:pPr>
              <w:spacing w:after="0"/>
              <w:jc w:val="center"/>
              <w:rPr>
                <w:rFonts w:ascii="Times New Roman" w:hAnsi="Times New Roman" w:cs="Times New Roman"/>
                <w:b/>
                <w:bCs/>
                <w:sz w:val="24"/>
                <w:szCs w:val="24"/>
              </w:rPr>
            </w:pPr>
            <w:r w:rsidRPr="007D013C">
              <w:rPr>
                <w:rFonts w:ascii="Times New Roman" w:hAnsi="Times New Roman" w:cs="Times New Roman"/>
                <w:b/>
                <w:bCs/>
                <w:sz w:val="24"/>
                <w:szCs w:val="24"/>
              </w:rPr>
              <w:t>08 CE 6</w:t>
            </w:r>
            <w:r w:rsidR="00DA2A7B" w:rsidRPr="007D013C">
              <w:rPr>
                <w:rFonts w:ascii="Times New Roman" w:hAnsi="Times New Roman" w:cs="Times New Roman"/>
                <w:b/>
                <w:bCs/>
                <w:sz w:val="24"/>
                <w:szCs w:val="24"/>
              </w:rPr>
              <w:t>0</w:t>
            </w:r>
            <w:r w:rsidRPr="007D013C">
              <w:rPr>
                <w:rFonts w:ascii="Times New Roman" w:hAnsi="Times New Roman" w:cs="Times New Roman"/>
                <w:b/>
                <w:bCs/>
                <w:sz w:val="24"/>
                <w:szCs w:val="24"/>
              </w:rPr>
              <w:t>32</w:t>
            </w:r>
          </w:p>
        </w:tc>
        <w:tc>
          <w:tcPr>
            <w:tcW w:w="4050" w:type="dxa"/>
            <w:shd w:val="clear" w:color="auto" w:fill="BFBFBF" w:themeFill="background1" w:themeFillShade="BF"/>
            <w:vAlign w:val="center"/>
          </w:tcPr>
          <w:p w:rsidR="00450E43" w:rsidRPr="007D013C" w:rsidRDefault="00A7622C" w:rsidP="007D013C">
            <w:pPr>
              <w:spacing w:after="0" w:line="240" w:lineRule="auto"/>
              <w:jc w:val="center"/>
              <w:rPr>
                <w:rFonts w:ascii="Times New Roman" w:hAnsi="Times New Roman" w:cs="Times New Roman"/>
                <w:b/>
                <w:i/>
                <w:sz w:val="24"/>
                <w:szCs w:val="24"/>
              </w:rPr>
            </w:pPr>
            <w:r w:rsidRPr="007D013C">
              <w:rPr>
                <w:rFonts w:ascii="Times New Roman" w:hAnsi="Times New Roman" w:cs="Times New Roman"/>
                <w:b/>
                <w:bCs/>
                <w:i/>
                <w:sz w:val="24"/>
                <w:szCs w:val="24"/>
              </w:rPr>
              <w:t>ADVANCED DESIGN OF METAL</w:t>
            </w:r>
            <w:r w:rsidR="00DA2A7B" w:rsidRPr="007D013C">
              <w:rPr>
                <w:rFonts w:ascii="Times New Roman" w:hAnsi="Times New Roman" w:cs="Times New Roman"/>
                <w:b/>
                <w:bCs/>
                <w:i/>
                <w:sz w:val="24"/>
                <w:szCs w:val="24"/>
              </w:rPr>
              <w:t xml:space="preserve"> STRUCTURES</w:t>
            </w:r>
          </w:p>
        </w:tc>
        <w:tc>
          <w:tcPr>
            <w:tcW w:w="1710" w:type="dxa"/>
            <w:shd w:val="clear" w:color="auto" w:fill="BFBFBF" w:themeFill="background1" w:themeFillShade="BF"/>
            <w:vAlign w:val="center"/>
          </w:tcPr>
          <w:p w:rsidR="00450E43" w:rsidRPr="007D013C" w:rsidRDefault="00DA2A7B" w:rsidP="007D013C">
            <w:pPr>
              <w:spacing w:after="0"/>
              <w:jc w:val="center"/>
              <w:rPr>
                <w:rFonts w:ascii="Times New Roman" w:hAnsi="Times New Roman" w:cs="Times New Roman"/>
                <w:b/>
                <w:bCs/>
                <w:sz w:val="24"/>
                <w:szCs w:val="24"/>
              </w:rPr>
            </w:pPr>
            <w:r w:rsidRPr="007D013C">
              <w:rPr>
                <w:rFonts w:ascii="Times New Roman" w:hAnsi="Times New Roman" w:cs="Times New Roman"/>
                <w:b/>
                <w:bCs/>
                <w:sz w:val="24"/>
                <w:szCs w:val="24"/>
              </w:rPr>
              <w:t>3-0-0-3</w:t>
            </w:r>
          </w:p>
        </w:tc>
        <w:tc>
          <w:tcPr>
            <w:tcW w:w="1530" w:type="dxa"/>
            <w:shd w:val="clear" w:color="auto" w:fill="BFBFBF" w:themeFill="background1" w:themeFillShade="BF"/>
            <w:vAlign w:val="center"/>
          </w:tcPr>
          <w:p w:rsidR="00450E43" w:rsidRPr="007D013C" w:rsidRDefault="00DA2A7B" w:rsidP="007D013C">
            <w:pPr>
              <w:spacing w:after="0"/>
              <w:jc w:val="center"/>
              <w:rPr>
                <w:rFonts w:ascii="Times New Roman" w:hAnsi="Times New Roman" w:cs="Times New Roman"/>
                <w:b/>
                <w:bCs/>
                <w:sz w:val="24"/>
                <w:szCs w:val="24"/>
              </w:rPr>
            </w:pPr>
            <w:r w:rsidRPr="007D013C">
              <w:rPr>
                <w:rFonts w:ascii="Times New Roman" w:hAnsi="Times New Roman" w:cs="Times New Roman"/>
                <w:b/>
                <w:bCs/>
                <w:sz w:val="24"/>
                <w:szCs w:val="24"/>
              </w:rPr>
              <w:t>2015</w:t>
            </w:r>
          </w:p>
        </w:tc>
      </w:tr>
      <w:tr w:rsidR="00450E43" w:rsidRPr="007D013C" w:rsidTr="00935AB6">
        <w:tc>
          <w:tcPr>
            <w:tcW w:w="9630" w:type="dxa"/>
            <w:gridSpan w:val="4"/>
            <w:vAlign w:val="center"/>
          </w:tcPr>
          <w:p w:rsidR="007B29DF" w:rsidRPr="007D013C" w:rsidRDefault="007B29DF" w:rsidP="007D013C">
            <w:pPr>
              <w:spacing w:after="0"/>
              <w:rPr>
                <w:rFonts w:ascii="Times New Roman" w:eastAsia="Times New Roman" w:hAnsi="Times New Roman" w:cs="Times New Roman"/>
                <w:b/>
                <w:bCs/>
                <w:i/>
                <w:sz w:val="24"/>
                <w:szCs w:val="24"/>
                <w:lang w:eastAsia="en-US"/>
              </w:rPr>
            </w:pPr>
          </w:p>
          <w:p w:rsidR="00450E43" w:rsidRPr="007D013C" w:rsidRDefault="00DA2A7B" w:rsidP="007D013C">
            <w:pPr>
              <w:spacing w:after="0"/>
              <w:rPr>
                <w:rFonts w:ascii="Times New Roman" w:eastAsia="Times New Roman" w:hAnsi="Times New Roman" w:cs="Times New Roman"/>
                <w:b/>
                <w:bCs/>
                <w:i/>
                <w:sz w:val="24"/>
                <w:szCs w:val="24"/>
                <w:lang w:eastAsia="en-US"/>
              </w:rPr>
            </w:pPr>
            <w:r w:rsidRPr="007D013C">
              <w:rPr>
                <w:rFonts w:ascii="Times New Roman" w:eastAsia="Times New Roman" w:hAnsi="Times New Roman" w:cs="Times New Roman"/>
                <w:b/>
                <w:bCs/>
                <w:i/>
                <w:sz w:val="24"/>
                <w:szCs w:val="24"/>
                <w:lang w:eastAsia="en-US"/>
              </w:rPr>
              <w:t>Course Objectives</w:t>
            </w:r>
          </w:p>
          <w:p w:rsidR="00450E43" w:rsidRPr="007D013C" w:rsidRDefault="00BB77D2" w:rsidP="007D013C">
            <w:pPr>
              <w:spacing w:after="0"/>
              <w:jc w:val="both"/>
              <w:rPr>
                <w:rFonts w:ascii="Times New Roman" w:hAnsi="Times New Roman" w:cs="Times New Roman"/>
                <w:i/>
                <w:iCs/>
                <w:sz w:val="24"/>
                <w:szCs w:val="24"/>
              </w:rPr>
            </w:pPr>
            <w:r w:rsidRPr="007D013C">
              <w:rPr>
                <w:rFonts w:ascii="Times New Roman" w:hAnsi="Times New Roman" w:cs="Times New Roman"/>
                <w:i/>
                <w:iCs/>
                <w:sz w:val="24"/>
                <w:szCs w:val="24"/>
              </w:rPr>
              <w:t xml:space="preserve">      </w:t>
            </w:r>
            <w:r w:rsidR="00DA2A7B" w:rsidRPr="007D013C">
              <w:rPr>
                <w:rFonts w:ascii="Times New Roman" w:hAnsi="Times New Roman" w:cs="Times New Roman"/>
                <w:i/>
                <w:iCs/>
                <w:sz w:val="24"/>
                <w:szCs w:val="24"/>
              </w:rPr>
              <w:t>To introduce plastic analysis and design of steel structures</w:t>
            </w:r>
          </w:p>
          <w:p w:rsidR="00F968D4" w:rsidRPr="007D013C" w:rsidRDefault="00BB77D2" w:rsidP="007D013C">
            <w:pPr>
              <w:spacing w:after="0"/>
              <w:jc w:val="both"/>
              <w:rPr>
                <w:rFonts w:ascii="Times New Roman" w:hAnsi="Times New Roman" w:cs="Times New Roman"/>
                <w:i/>
                <w:sz w:val="24"/>
                <w:szCs w:val="24"/>
              </w:rPr>
            </w:pPr>
            <w:r w:rsidRPr="007D013C">
              <w:rPr>
                <w:rFonts w:ascii="Times New Roman" w:hAnsi="Times New Roman" w:cs="Times New Roman"/>
                <w:i/>
                <w:iCs/>
                <w:sz w:val="24"/>
                <w:szCs w:val="24"/>
              </w:rPr>
              <w:t xml:space="preserve">     </w:t>
            </w:r>
            <w:r w:rsidR="00F968D4" w:rsidRPr="007D013C">
              <w:rPr>
                <w:rFonts w:ascii="Times New Roman" w:hAnsi="Times New Roman" w:cs="Times New Roman"/>
                <w:i/>
                <w:iCs/>
                <w:sz w:val="24"/>
                <w:szCs w:val="24"/>
              </w:rPr>
              <w:t xml:space="preserve">To familiarize with the design of light gauge steel and </w:t>
            </w:r>
            <w:proofErr w:type="spellStart"/>
            <w:r w:rsidR="00F968D4" w:rsidRPr="007D013C">
              <w:rPr>
                <w:rFonts w:ascii="Times New Roman" w:hAnsi="Times New Roman" w:cs="Times New Roman"/>
                <w:i/>
                <w:iCs/>
                <w:sz w:val="24"/>
                <w:szCs w:val="24"/>
              </w:rPr>
              <w:t>aluminium</w:t>
            </w:r>
            <w:proofErr w:type="spellEnd"/>
            <w:r w:rsidR="00F968D4" w:rsidRPr="007D013C">
              <w:rPr>
                <w:rFonts w:ascii="Times New Roman" w:hAnsi="Times New Roman" w:cs="Times New Roman"/>
                <w:i/>
                <w:iCs/>
                <w:sz w:val="24"/>
                <w:szCs w:val="24"/>
              </w:rPr>
              <w:t xml:space="preserve"> structures</w:t>
            </w:r>
          </w:p>
        </w:tc>
      </w:tr>
      <w:tr w:rsidR="00450E43" w:rsidRPr="007D013C" w:rsidTr="00935AB6">
        <w:tc>
          <w:tcPr>
            <w:tcW w:w="9630" w:type="dxa"/>
            <w:gridSpan w:val="4"/>
            <w:vAlign w:val="center"/>
          </w:tcPr>
          <w:p w:rsidR="007B29DF" w:rsidRPr="007D013C" w:rsidRDefault="007B29DF" w:rsidP="007D013C">
            <w:pPr>
              <w:spacing w:after="0"/>
              <w:rPr>
                <w:rFonts w:ascii="Times New Roman" w:eastAsia="Times New Roman" w:hAnsi="Times New Roman" w:cs="Times New Roman"/>
                <w:b/>
                <w:bCs/>
                <w:i/>
                <w:sz w:val="24"/>
                <w:szCs w:val="24"/>
                <w:lang w:eastAsia="en-US"/>
              </w:rPr>
            </w:pPr>
          </w:p>
          <w:p w:rsidR="00450E43" w:rsidRPr="007D013C" w:rsidRDefault="00DA2A7B" w:rsidP="007D013C">
            <w:pPr>
              <w:spacing w:after="0"/>
              <w:rPr>
                <w:rFonts w:ascii="Times New Roman" w:eastAsia="Times New Roman" w:hAnsi="Times New Roman" w:cs="Times New Roman"/>
                <w:b/>
                <w:bCs/>
                <w:i/>
                <w:sz w:val="24"/>
                <w:szCs w:val="24"/>
                <w:lang w:eastAsia="en-US"/>
              </w:rPr>
            </w:pPr>
            <w:r w:rsidRPr="007D013C">
              <w:rPr>
                <w:rFonts w:ascii="Times New Roman" w:eastAsia="Times New Roman" w:hAnsi="Times New Roman" w:cs="Times New Roman"/>
                <w:b/>
                <w:bCs/>
                <w:i/>
                <w:sz w:val="24"/>
                <w:szCs w:val="24"/>
                <w:lang w:eastAsia="en-US"/>
              </w:rPr>
              <w:t>Syllabus</w:t>
            </w:r>
          </w:p>
          <w:p w:rsidR="00450E43" w:rsidRPr="007D013C" w:rsidRDefault="00DA2A7B" w:rsidP="007D013C">
            <w:pPr>
              <w:spacing w:after="0"/>
              <w:jc w:val="both"/>
              <w:rPr>
                <w:rFonts w:ascii="Times New Roman" w:hAnsi="Times New Roman" w:cs="Times New Roman"/>
                <w:b/>
                <w:bCs/>
                <w:i/>
                <w:sz w:val="24"/>
                <w:szCs w:val="24"/>
              </w:rPr>
            </w:pPr>
            <w:r w:rsidRPr="007D013C">
              <w:rPr>
                <w:rFonts w:ascii="Times New Roman" w:hAnsi="Times New Roman" w:cs="Times New Roman"/>
                <w:i/>
                <w:sz w:val="24"/>
                <w:szCs w:val="24"/>
              </w:rPr>
              <w:t>Elastic analysis, inelastic analysis, b</w:t>
            </w:r>
            <w:r w:rsidRPr="007D013C">
              <w:rPr>
                <w:rFonts w:ascii="Times New Roman" w:hAnsi="Times New Roman" w:cs="Times New Roman"/>
                <w:bCs/>
                <w:i/>
                <w:sz w:val="24"/>
                <w:szCs w:val="24"/>
              </w:rPr>
              <w:t>olted Connections, welded connections, f</w:t>
            </w:r>
            <w:r w:rsidRPr="007D013C">
              <w:rPr>
                <w:rFonts w:ascii="Times New Roman" w:eastAsia="Times New Roman" w:hAnsi="Times New Roman" w:cs="Times New Roman"/>
                <w:i/>
                <w:color w:val="222222"/>
                <w:sz w:val="24"/>
                <w:szCs w:val="24"/>
                <w:lang w:eastAsia="en-US"/>
              </w:rPr>
              <w:t xml:space="preserve">orms of light gauge sections, design of compression members, design of members under flexure, braced and </w:t>
            </w:r>
            <w:proofErr w:type="spellStart"/>
            <w:r w:rsidRPr="007D013C">
              <w:rPr>
                <w:rFonts w:ascii="Times New Roman" w:eastAsia="Times New Roman" w:hAnsi="Times New Roman" w:cs="Times New Roman"/>
                <w:i/>
                <w:color w:val="222222"/>
                <w:sz w:val="24"/>
                <w:szCs w:val="24"/>
                <w:lang w:eastAsia="en-US"/>
              </w:rPr>
              <w:t>unbraced</w:t>
            </w:r>
            <w:proofErr w:type="spellEnd"/>
            <w:r w:rsidRPr="007D013C">
              <w:rPr>
                <w:rFonts w:ascii="Times New Roman" w:eastAsia="Times New Roman" w:hAnsi="Times New Roman" w:cs="Times New Roman"/>
                <w:i/>
                <w:color w:val="222222"/>
                <w:sz w:val="24"/>
                <w:szCs w:val="24"/>
                <w:lang w:eastAsia="en-US"/>
              </w:rPr>
              <w:t xml:space="preserve"> beams, d</w:t>
            </w:r>
            <w:r w:rsidRPr="007D013C">
              <w:rPr>
                <w:rFonts w:ascii="Times New Roman" w:hAnsi="Times New Roman" w:cs="Times New Roman"/>
                <w:i/>
                <w:sz w:val="24"/>
                <w:szCs w:val="24"/>
              </w:rPr>
              <w:t xml:space="preserve">esign of members subjected to lateral loads and axial loads, Crane gantry girders and crane columns, design of tubular structures, design of aluminum structures </w:t>
            </w:r>
          </w:p>
        </w:tc>
      </w:tr>
      <w:tr w:rsidR="00450E43" w:rsidRPr="007D013C" w:rsidTr="00935AB6">
        <w:tc>
          <w:tcPr>
            <w:tcW w:w="9630" w:type="dxa"/>
            <w:gridSpan w:val="4"/>
            <w:vAlign w:val="center"/>
          </w:tcPr>
          <w:p w:rsidR="007B29DF" w:rsidRPr="007D013C" w:rsidRDefault="007B29DF" w:rsidP="007D013C">
            <w:pPr>
              <w:spacing w:after="0"/>
              <w:rPr>
                <w:rFonts w:ascii="Times New Roman" w:hAnsi="Times New Roman" w:cs="Times New Roman"/>
                <w:b/>
                <w:bCs/>
                <w:i/>
                <w:sz w:val="24"/>
                <w:szCs w:val="24"/>
              </w:rPr>
            </w:pPr>
          </w:p>
          <w:p w:rsidR="00450E43" w:rsidRPr="007D013C" w:rsidRDefault="00AD4350" w:rsidP="007D013C">
            <w:pPr>
              <w:spacing w:after="0"/>
              <w:rPr>
                <w:rFonts w:ascii="Times New Roman" w:eastAsia="Times New Roman" w:hAnsi="Times New Roman" w:cs="Times New Roman"/>
                <w:b/>
                <w:bCs/>
                <w:i/>
                <w:sz w:val="24"/>
                <w:szCs w:val="24"/>
                <w:lang w:eastAsia="en-US"/>
              </w:rPr>
            </w:pPr>
            <w:r w:rsidRPr="007D013C">
              <w:rPr>
                <w:rFonts w:ascii="Times New Roman" w:hAnsi="Times New Roman" w:cs="Times New Roman"/>
                <w:b/>
                <w:bCs/>
                <w:i/>
                <w:sz w:val="24"/>
                <w:szCs w:val="24"/>
              </w:rPr>
              <w:t>Course</w:t>
            </w:r>
            <w:r w:rsidR="00BB77D2" w:rsidRPr="007D013C">
              <w:rPr>
                <w:rFonts w:ascii="Times New Roman" w:hAnsi="Times New Roman" w:cs="Times New Roman"/>
                <w:b/>
                <w:bCs/>
                <w:i/>
                <w:sz w:val="24"/>
                <w:szCs w:val="24"/>
              </w:rPr>
              <w:t xml:space="preserve"> </w:t>
            </w:r>
            <w:r w:rsidR="00DA2A7B" w:rsidRPr="007D013C">
              <w:rPr>
                <w:rFonts w:ascii="Times New Roman" w:hAnsi="Times New Roman" w:cs="Times New Roman"/>
                <w:b/>
                <w:bCs/>
                <w:i/>
                <w:sz w:val="24"/>
                <w:szCs w:val="24"/>
              </w:rPr>
              <w:t xml:space="preserve"> Outcome</w:t>
            </w:r>
          </w:p>
          <w:p w:rsidR="00450E43" w:rsidRPr="007D013C" w:rsidRDefault="00DA2A7B" w:rsidP="007D013C">
            <w:pPr>
              <w:spacing w:after="0"/>
              <w:ind w:left="360"/>
              <w:jc w:val="both"/>
              <w:rPr>
                <w:rFonts w:ascii="Times New Roman" w:hAnsi="Times New Roman" w:cs="Times New Roman"/>
                <w:i/>
                <w:sz w:val="24"/>
                <w:szCs w:val="24"/>
              </w:rPr>
            </w:pPr>
            <w:r w:rsidRPr="007D013C">
              <w:rPr>
                <w:rFonts w:ascii="Times New Roman" w:hAnsi="Times New Roman" w:cs="Times New Roman"/>
                <w:bCs/>
                <w:i/>
                <w:sz w:val="24"/>
                <w:szCs w:val="24"/>
              </w:rPr>
              <w:t xml:space="preserve">Students after the completion of the </w:t>
            </w:r>
            <w:proofErr w:type="gramStart"/>
            <w:r w:rsidRPr="007D013C">
              <w:rPr>
                <w:rFonts w:ascii="Times New Roman" w:hAnsi="Times New Roman" w:cs="Times New Roman"/>
                <w:bCs/>
                <w:i/>
                <w:sz w:val="24"/>
                <w:szCs w:val="24"/>
              </w:rPr>
              <w:t>course,</w:t>
            </w:r>
            <w:proofErr w:type="gramEnd"/>
            <w:r w:rsidRPr="007D013C">
              <w:rPr>
                <w:rFonts w:ascii="Times New Roman" w:hAnsi="Times New Roman" w:cs="Times New Roman"/>
                <w:bCs/>
                <w:i/>
                <w:sz w:val="24"/>
                <w:szCs w:val="24"/>
              </w:rPr>
              <w:t xml:space="preserve"> are able to understand the </w:t>
            </w:r>
            <w:proofErr w:type="spellStart"/>
            <w:r w:rsidRPr="007D013C">
              <w:rPr>
                <w:rFonts w:ascii="Times New Roman" w:hAnsi="Times New Roman" w:cs="Times New Roman"/>
                <w:bCs/>
                <w:i/>
                <w:sz w:val="24"/>
                <w:szCs w:val="24"/>
              </w:rPr>
              <w:t>behaviour</w:t>
            </w:r>
            <w:proofErr w:type="spellEnd"/>
            <w:r w:rsidRPr="007D013C">
              <w:rPr>
                <w:rFonts w:ascii="Times New Roman" w:hAnsi="Times New Roman" w:cs="Times New Roman"/>
                <w:bCs/>
                <w:i/>
                <w:sz w:val="24"/>
                <w:szCs w:val="24"/>
              </w:rPr>
              <w:t xml:space="preserve"> of steel in inelastic range</w:t>
            </w:r>
            <w:r w:rsidR="00AD4350" w:rsidRPr="007D013C">
              <w:rPr>
                <w:rFonts w:ascii="Times New Roman" w:hAnsi="Times New Roman" w:cs="Times New Roman"/>
                <w:bCs/>
                <w:i/>
                <w:sz w:val="24"/>
                <w:szCs w:val="24"/>
              </w:rPr>
              <w:t xml:space="preserve">. </w:t>
            </w:r>
            <w:r w:rsidR="00BB77D2" w:rsidRPr="007D013C">
              <w:rPr>
                <w:rFonts w:ascii="Times New Roman" w:hAnsi="Times New Roman" w:cs="Times New Roman"/>
                <w:bCs/>
                <w:i/>
                <w:sz w:val="24"/>
                <w:szCs w:val="24"/>
              </w:rPr>
              <w:t xml:space="preserve">They should be </w:t>
            </w:r>
            <w:r w:rsidRPr="007D013C">
              <w:rPr>
                <w:rFonts w:ascii="Times New Roman" w:hAnsi="Times New Roman" w:cs="Times New Roman"/>
                <w:bCs/>
                <w:i/>
                <w:sz w:val="24"/>
                <w:szCs w:val="24"/>
              </w:rPr>
              <w:t xml:space="preserve">able to design and detail </w:t>
            </w:r>
            <w:r w:rsidR="00BB77D2" w:rsidRPr="007D013C">
              <w:rPr>
                <w:rFonts w:ascii="Times New Roman" w:hAnsi="Times New Roman" w:cs="Times New Roman"/>
                <w:bCs/>
                <w:i/>
                <w:sz w:val="24"/>
                <w:szCs w:val="24"/>
              </w:rPr>
              <w:t xml:space="preserve">connections and special </w:t>
            </w:r>
            <w:r w:rsidRPr="007D013C">
              <w:rPr>
                <w:rFonts w:ascii="Times New Roman" w:hAnsi="Times New Roman" w:cs="Times New Roman"/>
                <w:bCs/>
                <w:i/>
                <w:sz w:val="24"/>
                <w:szCs w:val="24"/>
              </w:rPr>
              <w:t xml:space="preserve">structures </w:t>
            </w:r>
            <w:r w:rsidR="00BB77D2" w:rsidRPr="007D013C">
              <w:rPr>
                <w:rFonts w:ascii="Times New Roman" w:hAnsi="Times New Roman" w:cs="Times New Roman"/>
                <w:bCs/>
                <w:i/>
                <w:sz w:val="24"/>
                <w:szCs w:val="24"/>
              </w:rPr>
              <w:t xml:space="preserve">listed above </w:t>
            </w:r>
            <w:r w:rsidRPr="007D013C">
              <w:rPr>
                <w:rFonts w:ascii="Times New Roman" w:hAnsi="Times New Roman" w:cs="Times New Roman"/>
                <w:bCs/>
                <w:i/>
                <w:sz w:val="24"/>
                <w:szCs w:val="24"/>
              </w:rPr>
              <w:t>for various types of loadings</w:t>
            </w:r>
          </w:p>
        </w:tc>
      </w:tr>
      <w:tr w:rsidR="00450E43" w:rsidRPr="007D013C" w:rsidTr="00935AB6">
        <w:tc>
          <w:tcPr>
            <w:tcW w:w="9630" w:type="dxa"/>
            <w:gridSpan w:val="4"/>
            <w:vAlign w:val="center"/>
          </w:tcPr>
          <w:p w:rsidR="007B29DF" w:rsidRPr="0062380D" w:rsidRDefault="007B29DF" w:rsidP="007D013C">
            <w:pPr>
              <w:spacing w:after="0"/>
              <w:rPr>
                <w:rFonts w:ascii="Times New Roman" w:eastAsia="Times New Roman" w:hAnsi="Times New Roman" w:cs="Times New Roman"/>
                <w:b/>
                <w:bCs/>
                <w:sz w:val="24"/>
                <w:szCs w:val="24"/>
                <w:lang w:eastAsia="en-US"/>
              </w:rPr>
            </w:pPr>
          </w:p>
          <w:p w:rsidR="00450E43" w:rsidRPr="0062380D" w:rsidRDefault="00DA2A7B" w:rsidP="007D013C">
            <w:pPr>
              <w:spacing w:after="0"/>
              <w:rPr>
                <w:rFonts w:ascii="Times New Roman" w:eastAsia="Times New Roman" w:hAnsi="Times New Roman" w:cs="Times New Roman"/>
                <w:b/>
                <w:bCs/>
                <w:sz w:val="24"/>
                <w:szCs w:val="24"/>
                <w:lang w:eastAsia="en-US"/>
              </w:rPr>
            </w:pPr>
            <w:r w:rsidRPr="0062380D">
              <w:rPr>
                <w:rFonts w:ascii="Times New Roman" w:eastAsia="Times New Roman" w:hAnsi="Times New Roman" w:cs="Times New Roman"/>
                <w:b/>
                <w:bCs/>
                <w:sz w:val="24"/>
                <w:szCs w:val="24"/>
                <w:lang w:eastAsia="en-US"/>
              </w:rPr>
              <w:t>References:</w:t>
            </w:r>
          </w:p>
          <w:p w:rsidR="00450E43" w:rsidRPr="0062380D" w:rsidRDefault="00DA2A7B" w:rsidP="003D35F9">
            <w:pPr>
              <w:pStyle w:val="ListParagraph"/>
              <w:numPr>
                <w:ilvl w:val="0"/>
                <w:numId w:val="18"/>
              </w:numPr>
              <w:spacing w:after="0"/>
              <w:jc w:val="both"/>
              <w:rPr>
                <w:rFonts w:ascii="Times New Roman" w:hAnsi="Times New Roman" w:cs="Times New Roman"/>
                <w:sz w:val="24"/>
                <w:szCs w:val="24"/>
              </w:rPr>
            </w:pPr>
            <w:r w:rsidRPr="0062380D">
              <w:rPr>
                <w:rFonts w:ascii="Times New Roman" w:hAnsi="Times New Roman" w:cs="Times New Roman"/>
                <w:sz w:val="24"/>
                <w:szCs w:val="24"/>
              </w:rPr>
              <w:t xml:space="preserve">Gaylord &amp; </w:t>
            </w:r>
            <w:proofErr w:type="spellStart"/>
            <w:r w:rsidRPr="0062380D">
              <w:rPr>
                <w:rFonts w:ascii="Times New Roman" w:hAnsi="Times New Roman" w:cs="Times New Roman"/>
                <w:sz w:val="24"/>
                <w:szCs w:val="24"/>
              </w:rPr>
              <w:t>Gaylrod</w:t>
            </w:r>
            <w:proofErr w:type="spellEnd"/>
            <w:r w:rsidRPr="0062380D">
              <w:rPr>
                <w:rFonts w:ascii="Times New Roman" w:hAnsi="Times New Roman" w:cs="Times New Roman"/>
                <w:sz w:val="24"/>
                <w:szCs w:val="24"/>
              </w:rPr>
              <w:t>,</w:t>
            </w:r>
            <w:r w:rsidRPr="0062380D">
              <w:rPr>
                <w:rFonts w:ascii="Times New Roman" w:hAnsi="Times New Roman" w:cs="Times New Roman"/>
                <w:iCs/>
                <w:sz w:val="24"/>
                <w:szCs w:val="24"/>
              </w:rPr>
              <w:t xml:space="preserve"> “Design of Steel Structures”</w:t>
            </w:r>
            <w:r w:rsidRPr="0062380D">
              <w:rPr>
                <w:rFonts w:ascii="Times New Roman" w:hAnsi="Times New Roman" w:cs="Times New Roman"/>
                <w:sz w:val="24"/>
                <w:szCs w:val="24"/>
              </w:rPr>
              <w:t xml:space="preserve">, Mc </w:t>
            </w:r>
            <w:proofErr w:type="spellStart"/>
            <w:r w:rsidRPr="0062380D">
              <w:rPr>
                <w:rFonts w:ascii="Times New Roman" w:hAnsi="Times New Roman" w:cs="Times New Roman"/>
                <w:sz w:val="24"/>
                <w:szCs w:val="24"/>
              </w:rPr>
              <w:t>Graw</w:t>
            </w:r>
            <w:proofErr w:type="spellEnd"/>
            <w:r w:rsidRPr="0062380D">
              <w:rPr>
                <w:rFonts w:ascii="Times New Roman" w:hAnsi="Times New Roman" w:cs="Times New Roman"/>
                <w:sz w:val="24"/>
                <w:szCs w:val="24"/>
              </w:rPr>
              <w:t xml:space="preserve"> Hill </w:t>
            </w:r>
          </w:p>
          <w:p w:rsidR="00450E43" w:rsidRPr="0062380D" w:rsidRDefault="00DA2A7B" w:rsidP="003D35F9">
            <w:pPr>
              <w:pStyle w:val="ListParagraph"/>
              <w:numPr>
                <w:ilvl w:val="0"/>
                <w:numId w:val="18"/>
              </w:numPr>
              <w:spacing w:after="0"/>
              <w:jc w:val="both"/>
              <w:rPr>
                <w:rFonts w:ascii="Times New Roman" w:hAnsi="Times New Roman" w:cs="Times New Roman"/>
                <w:sz w:val="24"/>
                <w:szCs w:val="24"/>
              </w:rPr>
            </w:pPr>
            <w:proofErr w:type="spellStart"/>
            <w:r w:rsidRPr="0062380D">
              <w:rPr>
                <w:rFonts w:ascii="Times New Roman" w:hAnsi="Times New Roman" w:cs="Times New Roman"/>
                <w:sz w:val="24"/>
                <w:szCs w:val="24"/>
              </w:rPr>
              <w:t>Duggal</w:t>
            </w:r>
            <w:proofErr w:type="spellEnd"/>
            <w:r w:rsidRPr="0062380D">
              <w:rPr>
                <w:rFonts w:ascii="Times New Roman" w:hAnsi="Times New Roman" w:cs="Times New Roman"/>
                <w:sz w:val="24"/>
                <w:szCs w:val="24"/>
              </w:rPr>
              <w:t>, S.K., “</w:t>
            </w:r>
            <w:r w:rsidRPr="0062380D">
              <w:rPr>
                <w:rFonts w:ascii="Times New Roman" w:hAnsi="Times New Roman" w:cs="Times New Roman"/>
                <w:iCs/>
                <w:sz w:val="24"/>
                <w:szCs w:val="24"/>
              </w:rPr>
              <w:t>Limit State Design of Steel Structures</w:t>
            </w:r>
            <w:r w:rsidRPr="0062380D">
              <w:rPr>
                <w:rFonts w:ascii="Times New Roman" w:hAnsi="Times New Roman" w:cs="Times New Roman"/>
                <w:sz w:val="24"/>
                <w:szCs w:val="24"/>
              </w:rPr>
              <w:t xml:space="preserve">”, Tata </w:t>
            </w:r>
            <w:proofErr w:type="spellStart"/>
            <w:r w:rsidRPr="0062380D">
              <w:rPr>
                <w:rFonts w:ascii="Times New Roman" w:hAnsi="Times New Roman" w:cs="Times New Roman"/>
                <w:sz w:val="24"/>
                <w:szCs w:val="24"/>
              </w:rPr>
              <w:t>mcGrawHill</w:t>
            </w:r>
            <w:proofErr w:type="spellEnd"/>
            <w:r w:rsidRPr="0062380D">
              <w:rPr>
                <w:rFonts w:ascii="Times New Roman" w:hAnsi="Times New Roman" w:cs="Times New Roman"/>
                <w:sz w:val="24"/>
                <w:szCs w:val="24"/>
              </w:rPr>
              <w:t xml:space="preserve"> </w:t>
            </w:r>
          </w:p>
          <w:p w:rsidR="00450E43" w:rsidRPr="0062380D" w:rsidRDefault="00DA2A7B" w:rsidP="003D35F9">
            <w:pPr>
              <w:pStyle w:val="ListParagraph"/>
              <w:numPr>
                <w:ilvl w:val="0"/>
                <w:numId w:val="18"/>
              </w:numPr>
              <w:spacing w:after="0"/>
              <w:jc w:val="both"/>
              <w:rPr>
                <w:rFonts w:ascii="Times New Roman" w:hAnsi="Times New Roman" w:cs="Times New Roman"/>
                <w:sz w:val="24"/>
                <w:szCs w:val="24"/>
              </w:rPr>
            </w:pPr>
            <w:r w:rsidRPr="0062380D">
              <w:rPr>
                <w:rFonts w:ascii="Times New Roman" w:hAnsi="Times New Roman" w:cs="Times New Roman"/>
                <w:sz w:val="24"/>
                <w:szCs w:val="24"/>
              </w:rPr>
              <w:t>Subramanian, N., “</w:t>
            </w:r>
            <w:r w:rsidRPr="0062380D">
              <w:rPr>
                <w:rFonts w:ascii="Times New Roman" w:hAnsi="Times New Roman" w:cs="Times New Roman"/>
                <w:iCs/>
                <w:sz w:val="24"/>
                <w:szCs w:val="24"/>
              </w:rPr>
              <w:t>Design of Steel Structures</w:t>
            </w:r>
            <w:r w:rsidRPr="0062380D">
              <w:rPr>
                <w:rFonts w:ascii="Times New Roman" w:hAnsi="Times New Roman" w:cs="Times New Roman"/>
                <w:sz w:val="24"/>
                <w:szCs w:val="24"/>
              </w:rPr>
              <w:t xml:space="preserve">”, Oxford University Press. </w:t>
            </w:r>
          </w:p>
          <w:p w:rsidR="00450E43" w:rsidRPr="0062380D" w:rsidRDefault="00DA2A7B" w:rsidP="003D35F9">
            <w:pPr>
              <w:pStyle w:val="ListParagraph"/>
              <w:numPr>
                <w:ilvl w:val="0"/>
                <w:numId w:val="18"/>
              </w:numPr>
              <w:spacing w:after="0"/>
              <w:jc w:val="both"/>
              <w:rPr>
                <w:rFonts w:ascii="Times New Roman" w:hAnsi="Times New Roman" w:cs="Times New Roman"/>
                <w:sz w:val="24"/>
                <w:szCs w:val="24"/>
              </w:rPr>
            </w:pPr>
            <w:r w:rsidRPr="0062380D">
              <w:rPr>
                <w:rFonts w:ascii="Times New Roman" w:hAnsi="Times New Roman" w:cs="Times New Roman"/>
                <w:sz w:val="24"/>
                <w:szCs w:val="24"/>
              </w:rPr>
              <w:t>Salmon C.G &amp; Johns J.E, “</w:t>
            </w:r>
            <w:r w:rsidRPr="0062380D">
              <w:rPr>
                <w:rFonts w:ascii="Times New Roman" w:hAnsi="Times New Roman" w:cs="Times New Roman"/>
                <w:iCs/>
                <w:sz w:val="24"/>
                <w:szCs w:val="24"/>
              </w:rPr>
              <w:t xml:space="preserve">Steel Structures- Design and </w:t>
            </w:r>
            <w:proofErr w:type="spellStart"/>
            <w:r w:rsidRPr="0062380D">
              <w:rPr>
                <w:rFonts w:ascii="Times New Roman" w:hAnsi="Times New Roman" w:cs="Times New Roman"/>
                <w:iCs/>
                <w:sz w:val="24"/>
                <w:szCs w:val="24"/>
              </w:rPr>
              <w:t>Behaviour</w:t>
            </w:r>
            <w:proofErr w:type="spellEnd"/>
            <w:r w:rsidRPr="0062380D">
              <w:rPr>
                <w:rFonts w:ascii="Times New Roman" w:hAnsi="Times New Roman" w:cs="Times New Roman"/>
                <w:iCs/>
                <w:sz w:val="24"/>
                <w:szCs w:val="24"/>
              </w:rPr>
              <w:t>”</w:t>
            </w:r>
            <w:r w:rsidRPr="0062380D">
              <w:rPr>
                <w:rFonts w:ascii="Times New Roman" w:hAnsi="Times New Roman" w:cs="Times New Roman"/>
                <w:sz w:val="24"/>
                <w:szCs w:val="24"/>
              </w:rPr>
              <w:t>, Harper and Row, 1980</w:t>
            </w:r>
            <w:proofErr w:type="gramStart"/>
            <w:r w:rsidRPr="0062380D">
              <w:rPr>
                <w:rFonts w:ascii="Times New Roman" w:hAnsi="Times New Roman" w:cs="Times New Roman"/>
                <w:sz w:val="24"/>
                <w:szCs w:val="24"/>
              </w:rPr>
              <w:t>..</w:t>
            </w:r>
            <w:proofErr w:type="gramEnd"/>
            <w:r w:rsidRPr="0062380D">
              <w:rPr>
                <w:rFonts w:ascii="Times New Roman" w:hAnsi="Times New Roman" w:cs="Times New Roman"/>
                <w:sz w:val="24"/>
                <w:szCs w:val="24"/>
              </w:rPr>
              <w:t xml:space="preserve"> </w:t>
            </w:r>
          </w:p>
          <w:p w:rsidR="004F2040" w:rsidRPr="0062380D" w:rsidRDefault="00DA2A7B" w:rsidP="003D35F9">
            <w:pPr>
              <w:pStyle w:val="ListParagraph"/>
              <w:numPr>
                <w:ilvl w:val="0"/>
                <w:numId w:val="18"/>
              </w:numPr>
              <w:spacing w:after="0"/>
              <w:jc w:val="both"/>
              <w:rPr>
                <w:rFonts w:ascii="Times New Roman" w:hAnsi="Times New Roman" w:cs="Times New Roman"/>
                <w:sz w:val="24"/>
                <w:szCs w:val="24"/>
              </w:rPr>
            </w:pPr>
            <w:r w:rsidRPr="0062380D">
              <w:rPr>
                <w:rFonts w:ascii="Times New Roman" w:hAnsi="Times New Roman" w:cs="Times New Roman"/>
                <w:sz w:val="24"/>
                <w:szCs w:val="24"/>
              </w:rPr>
              <w:t>John Baker &amp; Jacques Hayman, “</w:t>
            </w:r>
            <w:r w:rsidRPr="0062380D">
              <w:rPr>
                <w:rFonts w:ascii="Times New Roman" w:hAnsi="Times New Roman" w:cs="Times New Roman"/>
                <w:iCs/>
                <w:sz w:val="24"/>
                <w:szCs w:val="24"/>
              </w:rPr>
              <w:t>Plastic Design of Frames”</w:t>
            </w:r>
            <w:r w:rsidRPr="0062380D">
              <w:rPr>
                <w:rFonts w:ascii="Times New Roman" w:hAnsi="Times New Roman" w:cs="Times New Roman"/>
                <w:sz w:val="24"/>
                <w:szCs w:val="24"/>
              </w:rPr>
              <w:t>, University – Printing House, Cambridge</w:t>
            </w:r>
          </w:p>
          <w:p w:rsidR="00450E43" w:rsidRPr="0062380D" w:rsidRDefault="00DA2A7B" w:rsidP="003D35F9">
            <w:pPr>
              <w:pStyle w:val="ListParagraph"/>
              <w:numPr>
                <w:ilvl w:val="0"/>
                <w:numId w:val="18"/>
              </w:numPr>
              <w:spacing w:after="0"/>
              <w:jc w:val="both"/>
              <w:rPr>
                <w:rFonts w:ascii="Times New Roman" w:hAnsi="Times New Roman" w:cs="Times New Roman"/>
                <w:sz w:val="24"/>
                <w:szCs w:val="24"/>
              </w:rPr>
            </w:pPr>
            <w:r w:rsidRPr="0062380D">
              <w:rPr>
                <w:rFonts w:ascii="Times New Roman" w:hAnsi="Times New Roman" w:cs="Times New Roman"/>
                <w:sz w:val="24"/>
                <w:szCs w:val="24"/>
              </w:rPr>
              <w:t xml:space="preserve">Dr. </w:t>
            </w:r>
            <w:proofErr w:type="spellStart"/>
            <w:r w:rsidRPr="0062380D">
              <w:rPr>
                <w:rFonts w:ascii="Times New Roman" w:hAnsi="Times New Roman" w:cs="Times New Roman"/>
                <w:sz w:val="24"/>
                <w:szCs w:val="24"/>
              </w:rPr>
              <w:t>Ramachandra</w:t>
            </w:r>
            <w:proofErr w:type="spellEnd"/>
            <w:r w:rsidRPr="0062380D">
              <w:rPr>
                <w:rFonts w:ascii="Times New Roman" w:hAnsi="Times New Roman" w:cs="Times New Roman"/>
                <w:sz w:val="24"/>
                <w:szCs w:val="24"/>
              </w:rPr>
              <w:t>, “</w:t>
            </w:r>
            <w:r w:rsidRPr="0062380D">
              <w:rPr>
                <w:rFonts w:ascii="Times New Roman" w:hAnsi="Times New Roman" w:cs="Times New Roman"/>
                <w:iCs/>
                <w:sz w:val="24"/>
                <w:szCs w:val="24"/>
              </w:rPr>
              <w:t>Design of Steel Structures”</w:t>
            </w:r>
            <w:r w:rsidRPr="0062380D">
              <w:rPr>
                <w:rFonts w:ascii="Times New Roman" w:hAnsi="Times New Roman" w:cs="Times New Roman"/>
                <w:sz w:val="24"/>
                <w:szCs w:val="24"/>
              </w:rPr>
              <w:t xml:space="preserve"> – </w:t>
            </w:r>
            <w:proofErr w:type="spellStart"/>
            <w:r w:rsidRPr="0062380D">
              <w:rPr>
                <w:rFonts w:ascii="Times New Roman" w:hAnsi="Times New Roman" w:cs="Times New Roman"/>
                <w:sz w:val="24"/>
                <w:szCs w:val="24"/>
              </w:rPr>
              <w:t>Vol</w:t>
            </w:r>
            <w:proofErr w:type="spellEnd"/>
            <w:r w:rsidRPr="0062380D">
              <w:rPr>
                <w:rFonts w:ascii="Times New Roman" w:hAnsi="Times New Roman" w:cs="Times New Roman"/>
                <w:sz w:val="24"/>
                <w:szCs w:val="24"/>
              </w:rPr>
              <w:t xml:space="preserve"> II. Standard Book House, Delhi. </w:t>
            </w:r>
          </w:p>
          <w:p w:rsidR="00450E43" w:rsidRPr="0062380D" w:rsidRDefault="00DA2A7B" w:rsidP="003D35F9">
            <w:pPr>
              <w:pStyle w:val="ListParagraph"/>
              <w:numPr>
                <w:ilvl w:val="0"/>
                <w:numId w:val="18"/>
              </w:numPr>
              <w:spacing w:after="0"/>
              <w:jc w:val="both"/>
              <w:rPr>
                <w:rFonts w:ascii="Times New Roman" w:hAnsi="Times New Roman" w:cs="Times New Roman"/>
                <w:sz w:val="24"/>
                <w:szCs w:val="24"/>
              </w:rPr>
            </w:pPr>
            <w:proofErr w:type="spellStart"/>
            <w:r w:rsidRPr="0062380D">
              <w:rPr>
                <w:rFonts w:ascii="Times New Roman" w:hAnsi="Times New Roman" w:cs="Times New Roman"/>
                <w:sz w:val="24"/>
                <w:szCs w:val="24"/>
              </w:rPr>
              <w:t>Krishnamchar</w:t>
            </w:r>
            <w:proofErr w:type="spellEnd"/>
            <w:r w:rsidRPr="0062380D">
              <w:rPr>
                <w:rFonts w:ascii="Times New Roman" w:hAnsi="Times New Roman" w:cs="Times New Roman"/>
                <w:sz w:val="24"/>
                <w:szCs w:val="24"/>
              </w:rPr>
              <w:t xml:space="preserve"> B.S. &amp; </w:t>
            </w:r>
            <w:proofErr w:type="spellStart"/>
            <w:r w:rsidRPr="0062380D">
              <w:rPr>
                <w:rFonts w:ascii="Times New Roman" w:hAnsi="Times New Roman" w:cs="Times New Roman"/>
                <w:sz w:val="24"/>
                <w:szCs w:val="24"/>
              </w:rPr>
              <w:t>Ajith</w:t>
            </w:r>
            <w:proofErr w:type="spellEnd"/>
            <w:r w:rsidRPr="0062380D">
              <w:rPr>
                <w:rFonts w:ascii="Times New Roman" w:hAnsi="Times New Roman" w:cs="Times New Roman"/>
                <w:sz w:val="24"/>
                <w:szCs w:val="24"/>
              </w:rPr>
              <w:t xml:space="preserve"> </w:t>
            </w:r>
            <w:proofErr w:type="spellStart"/>
            <w:r w:rsidRPr="0062380D">
              <w:rPr>
                <w:rFonts w:ascii="Times New Roman" w:hAnsi="Times New Roman" w:cs="Times New Roman"/>
                <w:sz w:val="24"/>
                <w:szCs w:val="24"/>
              </w:rPr>
              <w:t>Sinha</w:t>
            </w:r>
            <w:proofErr w:type="spellEnd"/>
            <w:r w:rsidRPr="0062380D">
              <w:rPr>
                <w:rFonts w:ascii="Times New Roman" w:hAnsi="Times New Roman" w:cs="Times New Roman"/>
                <w:sz w:val="24"/>
                <w:szCs w:val="24"/>
              </w:rPr>
              <w:t xml:space="preserve">, </w:t>
            </w:r>
            <w:proofErr w:type="gramStart"/>
            <w:r w:rsidRPr="0062380D">
              <w:rPr>
                <w:rFonts w:ascii="Times New Roman" w:hAnsi="Times New Roman" w:cs="Times New Roman"/>
                <w:sz w:val="24"/>
                <w:szCs w:val="24"/>
              </w:rPr>
              <w:t>D .</w:t>
            </w:r>
            <w:proofErr w:type="gramEnd"/>
            <w:r w:rsidRPr="0062380D">
              <w:rPr>
                <w:rFonts w:ascii="Times New Roman" w:hAnsi="Times New Roman" w:cs="Times New Roman"/>
                <w:sz w:val="24"/>
                <w:szCs w:val="24"/>
              </w:rPr>
              <w:t xml:space="preserve"> “</w:t>
            </w:r>
            <w:r w:rsidRPr="0062380D">
              <w:rPr>
                <w:rFonts w:ascii="Times New Roman" w:hAnsi="Times New Roman" w:cs="Times New Roman"/>
                <w:iCs/>
                <w:sz w:val="24"/>
                <w:szCs w:val="24"/>
              </w:rPr>
              <w:t>Design of steel structures”</w:t>
            </w:r>
            <w:r w:rsidRPr="0062380D">
              <w:rPr>
                <w:rFonts w:ascii="Times New Roman" w:hAnsi="Times New Roman" w:cs="Times New Roman"/>
                <w:sz w:val="24"/>
                <w:szCs w:val="24"/>
              </w:rPr>
              <w:t xml:space="preserve">, TMH Publishing Co. </w:t>
            </w:r>
          </w:p>
          <w:p w:rsidR="00450E43" w:rsidRPr="0062380D" w:rsidRDefault="00DA2A7B" w:rsidP="003D35F9">
            <w:pPr>
              <w:pStyle w:val="ListParagraph"/>
              <w:numPr>
                <w:ilvl w:val="0"/>
                <w:numId w:val="18"/>
              </w:numPr>
              <w:spacing w:after="0"/>
              <w:jc w:val="both"/>
              <w:rPr>
                <w:rFonts w:ascii="Times New Roman" w:hAnsi="Times New Roman" w:cs="Times New Roman"/>
                <w:sz w:val="24"/>
                <w:szCs w:val="24"/>
              </w:rPr>
            </w:pPr>
            <w:r w:rsidRPr="0062380D">
              <w:rPr>
                <w:rFonts w:ascii="Times New Roman" w:hAnsi="Times New Roman" w:cs="Times New Roman"/>
                <w:sz w:val="24"/>
                <w:szCs w:val="24"/>
              </w:rPr>
              <w:t>Horne, M.R., and Morris, L.J., “</w:t>
            </w:r>
            <w:r w:rsidRPr="0062380D">
              <w:rPr>
                <w:rFonts w:ascii="Times New Roman" w:hAnsi="Times New Roman" w:cs="Times New Roman"/>
                <w:iCs/>
                <w:sz w:val="24"/>
                <w:szCs w:val="24"/>
              </w:rPr>
              <w:t>Plastic Design of Low -rise frames”</w:t>
            </w:r>
            <w:r w:rsidRPr="0062380D">
              <w:rPr>
                <w:rFonts w:ascii="Times New Roman" w:hAnsi="Times New Roman" w:cs="Times New Roman"/>
                <w:sz w:val="24"/>
                <w:szCs w:val="24"/>
              </w:rPr>
              <w:t xml:space="preserve">, Granada Publishing Ltd., 1981. </w:t>
            </w:r>
          </w:p>
          <w:p w:rsidR="004F2040" w:rsidRPr="0062380D" w:rsidRDefault="00DA2A7B" w:rsidP="003D35F9">
            <w:pPr>
              <w:pStyle w:val="ListParagraph"/>
              <w:numPr>
                <w:ilvl w:val="0"/>
                <w:numId w:val="18"/>
              </w:numPr>
              <w:spacing w:after="0"/>
              <w:jc w:val="both"/>
              <w:rPr>
                <w:rFonts w:ascii="Times New Roman" w:hAnsi="Times New Roman" w:cs="Times New Roman"/>
                <w:sz w:val="24"/>
                <w:szCs w:val="24"/>
              </w:rPr>
            </w:pPr>
            <w:proofErr w:type="spellStart"/>
            <w:r w:rsidRPr="0062380D">
              <w:rPr>
                <w:rFonts w:ascii="Times New Roman" w:hAnsi="Times New Roman" w:cs="Times New Roman"/>
                <w:sz w:val="24"/>
                <w:szCs w:val="24"/>
              </w:rPr>
              <w:t>Wie</w:t>
            </w:r>
            <w:proofErr w:type="spellEnd"/>
            <w:r w:rsidRPr="0062380D">
              <w:rPr>
                <w:rFonts w:ascii="Times New Roman" w:hAnsi="Times New Roman" w:cs="Times New Roman"/>
                <w:sz w:val="24"/>
                <w:szCs w:val="24"/>
              </w:rPr>
              <w:t xml:space="preserve"> - </w:t>
            </w:r>
            <w:proofErr w:type="spellStart"/>
            <w:r w:rsidRPr="0062380D">
              <w:rPr>
                <w:rFonts w:ascii="Times New Roman" w:hAnsi="Times New Roman" w:cs="Times New Roman"/>
                <w:sz w:val="24"/>
                <w:szCs w:val="24"/>
              </w:rPr>
              <w:t>Wen</w:t>
            </w:r>
            <w:proofErr w:type="spellEnd"/>
            <w:r w:rsidRPr="0062380D">
              <w:rPr>
                <w:rFonts w:ascii="Times New Roman" w:hAnsi="Times New Roman" w:cs="Times New Roman"/>
                <w:sz w:val="24"/>
                <w:szCs w:val="24"/>
              </w:rPr>
              <w:t xml:space="preserve"> </w:t>
            </w:r>
            <w:proofErr w:type="gramStart"/>
            <w:r w:rsidRPr="0062380D">
              <w:rPr>
                <w:rFonts w:ascii="Times New Roman" w:hAnsi="Times New Roman" w:cs="Times New Roman"/>
                <w:sz w:val="24"/>
                <w:szCs w:val="24"/>
              </w:rPr>
              <w:t>Yu.,</w:t>
            </w:r>
            <w:proofErr w:type="gramEnd"/>
            <w:r w:rsidRPr="0062380D">
              <w:rPr>
                <w:rFonts w:ascii="Times New Roman" w:hAnsi="Times New Roman" w:cs="Times New Roman"/>
                <w:sz w:val="24"/>
                <w:szCs w:val="24"/>
              </w:rPr>
              <w:t xml:space="preserve"> “</w:t>
            </w:r>
            <w:r w:rsidRPr="0062380D">
              <w:rPr>
                <w:rFonts w:ascii="Times New Roman" w:hAnsi="Times New Roman" w:cs="Times New Roman"/>
                <w:iCs/>
                <w:sz w:val="24"/>
                <w:szCs w:val="24"/>
              </w:rPr>
              <w:t>Cold-formed Steel Structures”</w:t>
            </w:r>
            <w:r w:rsidRPr="0062380D">
              <w:rPr>
                <w:rFonts w:ascii="Times New Roman" w:hAnsi="Times New Roman" w:cs="Times New Roman"/>
                <w:sz w:val="24"/>
                <w:szCs w:val="24"/>
              </w:rPr>
              <w:t>, McGraw Hill Book Com</w:t>
            </w:r>
            <w:r w:rsidR="004F2040" w:rsidRPr="0062380D">
              <w:rPr>
                <w:rFonts w:ascii="Times New Roman" w:hAnsi="Times New Roman" w:cs="Times New Roman"/>
                <w:sz w:val="24"/>
                <w:szCs w:val="24"/>
              </w:rPr>
              <w:t>pany, 1973.</w:t>
            </w:r>
          </w:p>
          <w:p w:rsidR="00450E43" w:rsidRPr="0062380D" w:rsidRDefault="00DA2A7B" w:rsidP="003D35F9">
            <w:pPr>
              <w:pStyle w:val="ListParagraph"/>
              <w:numPr>
                <w:ilvl w:val="0"/>
                <w:numId w:val="18"/>
              </w:numPr>
              <w:spacing w:after="0"/>
              <w:jc w:val="both"/>
              <w:rPr>
                <w:rFonts w:ascii="Times New Roman" w:hAnsi="Times New Roman" w:cs="Times New Roman"/>
                <w:sz w:val="24"/>
                <w:szCs w:val="24"/>
              </w:rPr>
            </w:pPr>
            <w:r w:rsidRPr="0062380D">
              <w:rPr>
                <w:rFonts w:ascii="Times New Roman" w:hAnsi="Times New Roman" w:cs="Times New Roman"/>
                <w:sz w:val="24"/>
                <w:szCs w:val="24"/>
              </w:rPr>
              <w:t xml:space="preserve">William McGuire, Steel Structures, Prentice Hall, Inc., Englewood Cliffs, N.J.1986. </w:t>
            </w:r>
          </w:p>
          <w:p w:rsidR="004F2040" w:rsidRPr="0062380D" w:rsidRDefault="00DA2A7B" w:rsidP="003D35F9">
            <w:pPr>
              <w:pStyle w:val="ListParagraph"/>
              <w:numPr>
                <w:ilvl w:val="0"/>
                <w:numId w:val="18"/>
              </w:numPr>
              <w:spacing w:after="0"/>
              <w:jc w:val="both"/>
              <w:rPr>
                <w:rFonts w:ascii="Times New Roman" w:hAnsi="Times New Roman" w:cs="Times New Roman"/>
                <w:sz w:val="24"/>
                <w:szCs w:val="24"/>
              </w:rPr>
            </w:pPr>
            <w:r w:rsidRPr="0062380D">
              <w:rPr>
                <w:rFonts w:ascii="Times New Roman" w:hAnsi="Times New Roman" w:cs="Times New Roman"/>
                <w:sz w:val="24"/>
                <w:szCs w:val="24"/>
              </w:rPr>
              <w:t>Subramanian N. ,”</w:t>
            </w:r>
            <w:r w:rsidRPr="0062380D">
              <w:rPr>
                <w:rFonts w:ascii="Times New Roman" w:hAnsi="Times New Roman" w:cs="Times New Roman"/>
                <w:iCs/>
                <w:sz w:val="24"/>
                <w:szCs w:val="24"/>
              </w:rPr>
              <w:t>Principles of Space Structures</w:t>
            </w:r>
            <w:r w:rsidRPr="0062380D">
              <w:rPr>
                <w:rFonts w:ascii="Times New Roman" w:hAnsi="Times New Roman" w:cs="Times New Roman"/>
                <w:sz w:val="24"/>
                <w:szCs w:val="24"/>
              </w:rPr>
              <w:t xml:space="preserve">”, Wheeler Publishing Co </w:t>
            </w:r>
          </w:p>
          <w:p w:rsidR="004F2040" w:rsidRPr="0062380D" w:rsidRDefault="004F2040" w:rsidP="003D35F9">
            <w:pPr>
              <w:pStyle w:val="ListParagraph"/>
              <w:numPr>
                <w:ilvl w:val="0"/>
                <w:numId w:val="18"/>
              </w:numPr>
              <w:spacing w:after="0"/>
              <w:jc w:val="both"/>
              <w:rPr>
                <w:rFonts w:ascii="Times New Roman" w:hAnsi="Times New Roman" w:cs="Times New Roman"/>
                <w:sz w:val="24"/>
                <w:szCs w:val="24"/>
              </w:rPr>
            </w:pPr>
            <w:proofErr w:type="spellStart"/>
            <w:r w:rsidRPr="0062380D">
              <w:rPr>
                <w:rFonts w:ascii="Times New Roman" w:hAnsi="Times New Roman" w:cs="Times New Roman"/>
                <w:sz w:val="24"/>
                <w:szCs w:val="24"/>
              </w:rPr>
              <w:t>Santhakumar</w:t>
            </w:r>
            <w:proofErr w:type="spellEnd"/>
            <w:r w:rsidRPr="0062380D">
              <w:rPr>
                <w:rFonts w:ascii="Times New Roman" w:hAnsi="Times New Roman" w:cs="Times New Roman"/>
                <w:sz w:val="24"/>
                <w:szCs w:val="24"/>
              </w:rPr>
              <w:t xml:space="preserve"> A.R and </w:t>
            </w:r>
            <w:proofErr w:type="spellStart"/>
            <w:r w:rsidRPr="0062380D">
              <w:rPr>
                <w:rFonts w:ascii="Times New Roman" w:hAnsi="Times New Roman" w:cs="Times New Roman"/>
                <w:sz w:val="24"/>
                <w:szCs w:val="24"/>
              </w:rPr>
              <w:t>Senthil.R</w:t>
            </w:r>
            <w:proofErr w:type="spellEnd"/>
            <w:r w:rsidRPr="0062380D">
              <w:rPr>
                <w:rFonts w:ascii="Times New Roman" w:hAnsi="Times New Roman" w:cs="Times New Roman"/>
                <w:sz w:val="24"/>
                <w:szCs w:val="24"/>
              </w:rPr>
              <w:t>, “</w:t>
            </w:r>
            <w:r w:rsidRPr="0062380D">
              <w:rPr>
                <w:rFonts w:ascii="Times New Roman" w:hAnsi="Times New Roman" w:cs="Times New Roman"/>
                <w:iCs/>
                <w:sz w:val="24"/>
                <w:szCs w:val="24"/>
              </w:rPr>
              <w:t>Proceedings of International Conference on Space Structures</w:t>
            </w:r>
            <w:r w:rsidRPr="0062380D">
              <w:rPr>
                <w:rFonts w:ascii="Times New Roman" w:hAnsi="Times New Roman" w:cs="Times New Roman"/>
                <w:sz w:val="24"/>
                <w:szCs w:val="24"/>
              </w:rPr>
              <w:t>”, Anna University, Chennai</w:t>
            </w:r>
          </w:p>
          <w:p w:rsidR="00450E43" w:rsidRPr="0062380D" w:rsidRDefault="00450E43" w:rsidP="007D013C">
            <w:pPr>
              <w:spacing w:after="0"/>
              <w:jc w:val="both"/>
              <w:rPr>
                <w:rFonts w:ascii="Times New Roman" w:hAnsi="Times New Roman" w:cs="Times New Roman"/>
                <w:sz w:val="24"/>
                <w:szCs w:val="24"/>
              </w:rPr>
            </w:pPr>
          </w:p>
        </w:tc>
      </w:tr>
    </w:tbl>
    <w:p w:rsidR="00FA43B8" w:rsidRPr="007D013C" w:rsidRDefault="00AA2A84" w:rsidP="00AA2A84">
      <w:pPr>
        <w:tabs>
          <w:tab w:val="left" w:pos="7110"/>
        </w:tabs>
        <w:rPr>
          <w:sz w:val="24"/>
          <w:szCs w:val="24"/>
        </w:rPr>
      </w:pPr>
      <w: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5400"/>
        <w:gridCol w:w="1080"/>
        <w:gridCol w:w="2250"/>
      </w:tblGrid>
      <w:tr w:rsidR="00450E43" w:rsidTr="00AA2A84">
        <w:tc>
          <w:tcPr>
            <w:tcW w:w="9720" w:type="dxa"/>
            <w:gridSpan w:val="4"/>
            <w:shd w:val="clear" w:color="auto" w:fill="BFBFBF" w:themeFill="background1" w:themeFillShade="BF"/>
            <w:vAlign w:val="center"/>
          </w:tcPr>
          <w:p w:rsidR="00450E43" w:rsidRDefault="00DA2A7B" w:rsidP="007B29DF">
            <w:pPr>
              <w:spacing w:after="0"/>
              <w:jc w:val="center"/>
              <w:rPr>
                <w:rFonts w:ascii="Times New Roman" w:hAnsi="Times New Roman" w:cs="Times New Roman"/>
              </w:rPr>
            </w:pPr>
            <w:r>
              <w:rPr>
                <w:rFonts w:ascii="Times New Roman" w:eastAsia="Times New Roman" w:hAnsi="Times New Roman" w:cs="Times New Roman"/>
                <w:b/>
                <w:bCs/>
                <w:lang w:eastAsia="en-US"/>
              </w:rPr>
              <w:t>COURSE PLAN</w:t>
            </w:r>
          </w:p>
        </w:tc>
      </w:tr>
      <w:tr w:rsidR="00450E43" w:rsidTr="00AA2A84">
        <w:trPr>
          <w:trHeight w:val="746"/>
        </w:trPr>
        <w:tc>
          <w:tcPr>
            <w:tcW w:w="990" w:type="dxa"/>
            <w:shd w:val="clear" w:color="auto" w:fill="BFBFBF" w:themeFill="background1" w:themeFillShade="BF"/>
            <w:vAlign w:val="center"/>
          </w:tcPr>
          <w:p w:rsidR="00450E43" w:rsidRDefault="00DA2A7B" w:rsidP="007B29DF">
            <w:pPr>
              <w:spacing w:after="0"/>
              <w:jc w:val="center"/>
              <w:rPr>
                <w:rFonts w:ascii="Times New Roman" w:hAnsi="Times New Roman" w:cs="Times New Roman"/>
              </w:rPr>
            </w:pPr>
            <w:r>
              <w:rPr>
                <w:rFonts w:ascii="Times New Roman" w:eastAsia="Times New Roman" w:hAnsi="Times New Roman" w:cs="Times New Roman"/>
                <w:b/>
                <w:bCs/>
                <w:lang w:eastAsia="en-US"/>
              </w:rPr>
              <w:t>Module</w:t>
            </w:r>
          </w:p>
        </w:tc>
        <w:tc>
          <w:tcPr>
            <w:tcW w:w="5400" w:type="dxa"/>
            <w:shd w:val="clear" w:color="auto" w:fill="BFBFBF" w:themeFill="background1" w:themeFillShade="BF"/>
            <w:vAlign w:val="center"/>
          </w:tcPr>
          <w:p w:rsidR="00450E43" w:rsidRDefault="00DA2A7B" w:rsidP="007B29DF">
            <w:pPr>
              <w:spacing w:after="0"/>
              <w:jc w:val="center"/>
              <w:rPr>
                <w:rFonts w:ascii="Times New Roman" w:hAnsi="Times New Roman" w:cs="Times New Roman"/>
              </w:rPr>
            </w:pPr>
            <w:r>
              <w:rPr>
                <w:rFonts w:ascii="Times New Roman" w:eastAsia="Times New Roman" w:hAnsi="Times New Roman" w:cs="Times New Roman"/>
                <w:b/>
                <w:bCs/>
                <w:lang w:eastAsia="en-US"/>
              </w:rPr>
              <w:t>Contents</w:t>
            </w:r>
          </w:p>
        </w:tc>
        <w:tc>
          <w:tcPr>
            <w:tcW w:w="1080" w:type="dxa"/>
            <w:shd w:val="clear" w:color="auto" w:fill="BFBFBF" w:themeFill="background1" w:themeFillShade="BF"/>
            <w:vAlign w:val="center"/>
          </w:tcPr>
          <w:p w:rsidR="00450E43" w:rsidRDefault="00DA2A7B" w:rsidP="007B29DF">
            <w:pPr>
              <w:spacing w:after="0"/>
              <w:jc w:val="center"/>
              <w:rPr>
                <w:rFonts w:ascii="Times New Roman" w:hAnsi="Times New Roman" w:cs="Times New Roman"/>
              </w:rPr>
            </w:pPr>
            <w:r>
              <w:rPr>
                <w:rFonts w:ascii="Times New Roman" w:eastAsia="Times New Roman" w:hAnsi="Times New Roman" w:cs="Times New Roman"/>
                <w:b/>
                <w:bCs/>
                <w:lang w:eastAsia="en-US"/>
              </w:rPr>
              <w:t>Hours</w:t>
            </w:r>
          </w:p>
        </w:tc>
        <w:tc>
          <w:tcPr>
            <w:tcW w:w="2250" w:type="dxa"/>
            <w:shd w:val="clear" w:color="auto" w:fill="BFBFBF" w:themeFill="background1" w:themeFillShade="BF"/>
            <w:vAlign w:val="center"/>
          </w:tcPr>
          <w:p w:rsidR="00450E43" w:rsidRDefault="00DA2A7B" w:rsidP="00AA2A84">
            <w:pPr>
              <w:autoSpaceDE w:val="0"/>
              <w:autoSpaceDN w:val="0"/>
              <w:adjustRightInd w:val="0"/>
              <w:spacing w:after="0" w:line="240" w:lineRule="auto"/>
              <w:jc w:val="center"/>
              <w:rPr>
                <w:rFonts w:ascii="Times New Roman" w:hAnsi="Times New Roman" w:cs="Times New Roman"/>
              </w:rPr>
            </w:pPr>
            <w:proofErr w:type="spellStart"/>
            <w:r>
              <w:rPr>
                <w:rFonts w:ascii="Times New Roman" w:eastAsia="Times New Roman" w:hAnsi="Times New Roman" w:cs="Times New Roman"/>
                <w:b/>
                <w:bCs/>
                <w:lang w:eastAsia="en-US"/>
              </w:rPr>
              <w:t>Sem.Exam</w:t>
            </w:r>
            <w:proofErr w:type="spellEnd"/>
            <w:r w:rsidR="00AA2A84">
              <w:rPr>
                <w:rFonts w:ascii="Times New Roman" w:eastAsia="Times New Roman" w:hAnsi="Times New Roman" w:cs="Times New Roman"/>
                <w:b/>
                <w:bCs/>
                <w:lang w:eastAsia="en-US"/>
              </w:rPr>
              <w:t xml:space="preserve"> </w:t>
            </w:r>
            <w:r>
              <w:rPr>
                <w:rFonts w:ascii="Times New Roman" w:eastAsia="Times New Roman" w:hAnsi="Times New Roman" w:cs="Times New Roman"/>
                <w:b/>
                <w:bCs/>
                <w:lang w:eastAsia="en-US"/>
              </w:rPr>
              <w:t>Marks</w:t>
            </w:r>
            <w:r w:rsidR="00AA2A84">
              <w:rPr>
                <w:rFonts w:ascii="Times New Roman" w:eastAsia="Times New Roman" w:hAnsi="Times New Roman" w:cs="Times New Roman"/>
                <w:b/>
                <w:bCs/>
                <w:lang w:eastAsia="en-US"/>
              </w:rPr>
              <w:t xml:space="preserve"> </w:t>
            </w:r>
            <w:r>
              <w:rPr>
                <w:rFonts w:ascii="Times New Roman" w:eastAsia="Times New Roman" w:hAnsi="Times New Roman" w:cs="Times New Roman"/>
                <w:b/>
                <w:bCs/>
                <w:lang w:eastAsia="en-US"/>
              </w:rPr>
              <w:t>%</w:t>
            </w:r>
          </w:p>
        </w:tc>
      </w:tr>
      <w:tr w:rsidR="00450E43" w:rsidTr="00AA2A84">
        <w:tc>
          <w:tcPr>
            <w:tcW w:w="990" w:type="dxa"/>
            <w:vAlign w:val="center"/>
          </w:tcPr>
          <w:p w:rsidR="00450E43" w:rsidRDefault="00DA2A7B" w:rsidP="007B29DF">
            <w:pPr>
              <w:spacing w:after="0"/>
              <w:jc w:val="center"/>
              <w:rPr>
                <w:rFonts w:ascii="Times New Roman" w:hAnsi="Times New Roman" w:cs="Times New Roman"/>
              </w:rPr>
            </w:pPr>
            <w:r>
              <w:rPr>
                <w:rFonts w:ascii="Times New Roman" w:hAnsi="Times New Roman" w:cs="Times New Roman"/>
              </w:rPr>
              <w:t>I</w:t>
            </w:r>
          </w:p>
        </w:tc>
        <w:tc>
          <w:tcPr>
            <w:tcW w:w="5400" w:type="dxa"/>
          </w:tcPr>
          <w:p w:rsidR="00450E43" w:rsidRDefault="00DA2A7B" w:rsidP="007B29DF">
            <w:pPr>
              <w:spacing w:after="0"/>
              <w:jc w:val="both"/>
              <w:rPr>
                <w:rFonts w:ascii="Times New Roman" w:hAnsi="Times New Roman" w:cs="Times New Roman"/>
              </w:rPr>
            </w:pPr>
            <w:r>
              <w:rPr>
                <w:rFonts w:ascii="Times New Roman" w:hAnsi="Times New Roman" w:cs="Times New Roman"/>
              </w:rPr>
              <w:t xml:space="preserve">Methods of Analysis- Elastic Analysis – Inelastic Analysis – Plastic hinge concept – Methods of Plastic Analysis- </w:t>
            </w:r>
            <w:r>
              <w:rPr>
                <w:rFonts w:ascii="Times New Roman" w:hAnsi="Times New Roman" w:cs="Times New Roman"/>
              </w:rPr>
              <w:lastRenderedPageBreak/>
              <w:t>Plastic design of continuous beams and frames – Effect of axial and shear force on plastic moment capacity.</w:t>
            </w:r>
          </w:p>
        </w:tc>
        <w:tc>
          <w:tcPr>
            <w:tcW w:w="1080" w:type="dxa"/>
            <w:vAlign w:val="center"/>
          </w:tcPr>
          <w:p w:rsidR="00450E43" w:rsidRDefault="00DA2A7B" w:rsidP="007B29DF">
            <w:pPr>
              <w:spacing w:after="0"/>
              <w:jc w:val="center"/>
              <w:rPr>
                <w:rFonts w:ascii="Times New Roman" w:hAnsi="Times New Roman" w:cs="Times New Roman"/>
              </w:rPr>
            </w:pPr>
            <w:r>
              <w:rPr>
                <w:rFonts w:ascii="Times New Roman" w:hAnsi="Times New Roman" w:cs="Times New Roman"/>
              </w:rPr>
              <w:lastRenderedPageBreak/>
              <w:t>7</w:t>
            </w:r>
          </w:p>
        </w:tc>
        <w:tc>
          <w:tcPr>
            <w:tcW w:w="2250" w:type="dxa"/>
            <w:vAlign w:val="center"/>
          </w:tcPr>
          <w:p w:rsidR="00450E43" w:rsidRDefault="00DA2A7B" w:rsidP="007B29DF">
            <w:pPr>
              <w:spacing w:after="0"/>
              <w:jc w:val="center"/>
              <w:rPr>
                <w:rFonts w:ascii="Times New Roman" w:hAnsi="Times New Roman" w:cs="Times New Roman"/>
              </w:rPr>
            </w:pPr>
            <w:r>
              <w:rPr>
                <w:rFonts w:ascii="Times New Roman" w:hAnsi="Times New Roman" w:cs="Times New Roman"/>
              </w:rPr>
              <w:t>15</w:t>
            </w:r>
          </w:p>
        </w:tc>
      </w:tr>
      <w:tr w:rsidR="00450E43" w:rsidTr="00AA2A84">
        <w:tc>
          <w:tcPr>
            <w:tcW w:w="990" w:type="dxa"/>
            <w:vAlign w:val="center"/>
          </w:tcPr>
          <w:p w:rsidR="00450E43" w:rsidRDefault="00DA2A7B" w:rsidP="007B29DF">
            <w:pPr>
              <w:spacing w:after="0"/>
              <w:jc w:val="center"/>
              <w:rPr>
                <w:rFonts w:ascii="Times New Roman" w:hAnsi="Times New Roman" w:cs="Times New Roman"/>
              </w:rPr>
            </w:pPr>
            <w:r>
              <w:rPr>
                <w:rFonts w:ascii="Times New Roman" w:hAnsi="Times New Roman" w:cs="Times New Roman"/>
              </w:rPr>
              <w:lastRenderedPageBreak/>
              <w:t>II</w:t>
            </w:r>
          </w:p>
        </w:tc>
        <w:tc>
          <w:tcPr>
            <w:tcW w:w="5400" w:type="dxa"/>
          </w:tcPr>
          <w:p w:rsidR="00450E43" w:rsidRDefault="00DA2A7B" w:rsidP="000C226A">
            <w:pPr>
              <w:spacing w:after="0"/>
              <w:jc w:val="both"/>
              <w:rPr>
                <w:rFonts w:ascii="Times New Roman" w:hAnsi="Times New Roman" w:cs="Times New Roman"/>
              </w:rPr>
            </w:pPr>
            <w:r>
              <w:rPr>
                <w:rFonts w:ascii="Times New Roman" w:hAnsi="Times New Roman" w:cs="Times New Roman"/>
                <w:bCs/>
              </w:rPr>
              <w:t xml:space="preserve">Bolted Connections- High Strength Friction Grip </w:t>
            </w:r>
            <w:proofErr w:type="gramStart"/>
            <w:r>
              <w:rPr>
                <w:rFonts w:ascii="Times New Roman" w:hAnsi="Times New Roman" w:cs="Times New Roman"/>
                <w:bCs/>
              </w:rPr>
              <w:t>Bolts .</w:t>
            </w:r>
            <w:proofErr w:type="gramEnd"/>
            <w:r>
              <w:rPr>
                <w:rFonts w:ascii="Times New Roman" w:hAnsi="Times New Roman" w:cs="Times New Roman"/>
                <w:bCs/>
              </w:rPr>
              <w:t xml:space="preserve"> Welded Connections – Moment Resistant Connections- Beam to beam connections – Beam Column connections – Splices</w:t>
            </w:r>
          </w:p>
        </w:tc>
        <w:tc>
          <w:tcPr>
            <w:tcW w:w="1080" w:type="dxa"/>
            <w:vAlign w:val="center"/>
          </w:tcPr>
          <w:p w:rsidR="00450E43" w:rsidRDefault="00DA2A7B" w:rsidP="007B29DF">
            <w:pPr>
              <w:spacing w:after="0"/>
              <w:jc w:val="center"/>
              <w:rPr>
                <w:rFonts w:ascii="Times New Roman" w:hAnsi="Times New Roman" w:cs="Times New Roman"/>
              </w:rPr>
            </w:pPr>
            <w:r>
              <w:rPr>
                <w:rFonts w:ascii="Times New Roman" w:hAnsi="Times New Roman" w:cs="Times New Roman"/>
              </w:rPr>
              <w:t>7</w:t>
            </w:r>
          </w:p>
        </w:tc>
        <w:tc>
          <w:tcPr>
            <w:tcW w:w="2250" w:type="dxa"/>
            <w:vAlign w:val="center"/>
          </w:tcPr>
          <w:p w:rsidR="00450E43" w:rsidRDefault="00DA2A7B" w:rsidP="007B29DF">
            <w:pPr>
              <w:spacing w:after="0"/>
              <w:jc w:val="center"/>
              <w:rPr>
                <w:rFonts w:ascii="Times New Roman" w:hAnsi="Times New Roman" w:cs="Times New Roman"/>
              </w:rPr>
            </w:pPr>
            <w:r>
              <w:rPr>
                <w:rFonts w:ascii="Times New Roman" w:hAnsi="Times New Roman" w:cs="Times New Roman"/>
              </w:rPr>
              <w:t>15</w:t>
            </w:r>
          </w:p>
        </w:tc>
      </w:tr>
      <w:tr w:rsidR="00450E43" w:rsidTr="00AD4350">
        <w:tc>
          <w:tcPr>
            <w:tcW w:w="9720" w:type="dxa"/>
            <w:gridSpan w:val="4"/>
            <w:shd w:val="clear" w:color="auto" w:fill="BFBFBF" w:themeFill="background1" w:themeFillShade="BF"/>
            <w:vAlign w:val="center"/>
          </w:tcPr>
          <w:p w:rsidR="00450E43" w:rsidRDefault="00DA2A7B" w:rsidP="007B29DF">
            <w:pPr>
              <w:spacing w:after="0"/>
              <w:jc w:val="center"/>
              <w:rPr>
                <w:rFonts w:ascii="Times New Roman" w:hAnsi="Times New Roman" w:cs="Times New Roman"/>
              </w:rPr>
            </w:pPr>
            <w:r>
              <w:rPr>
                <w:rFonts w:ascii="Times New Roman" w:eastAsia="Times New Roman" w:hAnsi="Times New Roman" w:cs="Times New Roman"/>
                <w:b/>
                <w:bCs/>
                <w:lang w:eastAsia="en-US"/>
              </w:rPr>
              <w:t>FIRST INTERNAL EXAM</w:t>
            </w:r>
            <w:r w:rsidR="00AD4350">
              <w:rPr>
                <w:rFonts w:ascii="Times New Roman" w:eastAsia="Times New Roman" w:hAnsi="Times New Roman" w:cs="Times New Roman"/>
                <w:b/>
                <w:bCs/>
                <w:lang w:eastAsia="en-US"/>
              </w:rPr>
              <w:t>INATION</w:t>
            </w:r>
          </w:p>
        </w:tc>
      </w:tr>
      <w:tr w:rsidR="00450E43" w:rsidTr="00AA2A84">
        <w:tc>
          <w:tcPr>
            <w:tcW w:w="990" w:type="dxa"/>
            <w:vAlign w:val="center"/>
          </w:tcPr>
          <w:p w:rsidR="00450E43" w:rsidRDefault="00DA2A7B" w:rsidP="007B29DF">
            <w:pPr>
              <w:spacing w:after="0"/>
              <w:jc w:val="center"/>
              <w:rPr>
                <w:rFonts w:ascii="Times New Roman" w:hAnsi="Times New Roman" w:cs="Times New Roman"/>
              </w:rPr>
            </w:pPr>
            <w:r>
              <w:rPr>
                <w:rFonts w:ascii="Times New Roman" w:hAnsi="Times New Roman" w:cs="Times New Roman"/>
              </w:rPr>
              <w:t>III</w:t>
            </w:r>
          </w:p>
        </w:tc>
        <w:tc>
          <w:tcPr>
            <w:tcW w:w="5400" w:type="dxa"/>
          </w:tcPr>
          <w:p w:rsidR="00450E43" w:rsidRDefault="00DA2A7B" w:rsidP="000C226A">
            <w:pPr>
              <w:shd w:val="clear" w:color="auto" w:fill="FFFFFF"/>
              <w:spacing w:after="0"/>
              <w:jc w:val="both"/>
              <w:rPr>
                <w:rFonts w:ascii="Times New Roman" w:hAnsi="Times New Roman" w:cs="Times New Roman"/>
              </w:rPr>
            </w:pPr>
            <w:r>
              <w:rPr>
                <w:rFonts w:ascii="Times New Roman" w:eastAsia="Times New Roman" w:hAnsi="Times New Roman" w:cs="Times New Roman"/>
                <w:color w:val="222222"/>
                <w:lang w:eastAsia="en-US"/>
              </w:rPr>
              <w:t xml:space="preserve">Forms of light gauge sections – Effective Area – Basic design stresses – Design of compression members – Design of members under flexure – Braced and </w:t>
            </w:r>
            <w:proofErr w:type="spellStart"/>
            <w:r>
              <w:rPr>
                <w:rFonts w:ascii="Times New Roman" w:eastAsia="Times New Roman" w:hAnsi="Times New Roman" w:cs="Times New Roman"/>
                <w:color w:val="222222"/>
                <w:lang w:eastAsia="en-US"/>
              </w:rPr>
              <w:t>unbraced</w:t>
            </w:r>
            <w:proofErr w:type="spellEnd"/>
            <w:r>
              <w:rPr>
                <w:rFonts w:ascii="Times New Roman" w:eastAsia="Times New Roman" w:hAnsi="Times New Roman" w:cs="Times New Roman"/>
                <w:color w:val="222222"/>
                <w:lang w:eastAsia="en-US"/>
              </w:rPr>
              <w:t xml:space="preserve"> beams</w:t>
            </w:r>
          </w:p>
        </w:tc>
        <w:tc>
          <w:tcPr>
            <w:tcW w:w="1080" w:type="dxa"/>
            <w:vAlign w:val="center"/>
          </w:tcPr>
          <w:p w:rsidR="00450E43" w:rsidRDefault="00DA2A7B" w:rsidP="007B29DF">
            <w:pPr>
              <w:spacing w:after="0"/>
              <w:jc w:val="center"/>
              <w:rPr>
                <w:rFonts w:ascii="Times New Roman" w:hAnsi="Times New Roman" w:cs="Times New Roman"/>
              </w:rPr>
            </w:pPr>
            <w:r>
              <w:rPr>
                <w:rFonts w:ascii="Times New Roman" w:hAnsi="Times New Roman" w:cs="Times New Roman"/>
              </w:rPr>
              <w:t>7</w:t>
            </w:r>
          </w:p>
        </w:tc>
        <w:tc>
          <w:tcPr>
            <w:tcW w:w="2250" w:type="dxa"/>
            <w:vAlign w:val="center"/>
          </w:tcPr>
          <w:p w:rsidR="00450E43" w:rsidRDefault="00DA2A7B" w:rsidP="007B29DF">
            <w:pPr>
              <w:spacing w:after="0"/>
              <w:jc w:val="center"/>
              <w:rPr>
                <w:rFonts w:ascii="Times New Roman" w:hAnsi="Times New Roman" w:cs="Times New Roman"/>
              </w:rPr>
            </w:pPr>
            <w:r>
              <w:rPr>
                <w:rFonts w:ascii="Times New Roman" w:hAnsi="Times New Roman" w:cs="Times New Roman"/>
              </w:rPr>
              <w:t>15</w:t>
            </w:r>
          </w:p>
        </w:tc>
      </w:tr>
      <w:tr w:rsidR="00450E43" w:rsidTr="00AA2A84">
        <w:tc>
          <w:tcPr>
            <w:tcW w:w="990" w:type="dxa"/>
            <w:vAlign w:val="center"/>
          </w:tcPr>
          <w:p w:rsidR="00450E43" w:rsidRDefault="00DA2A7B" w:rsidP="007B29DF">
            <w:pPr>
              <w:spacing w:after="0"/>
              <w:jc w:val="center"/>
              <w:rPr>
                <w:rFonts w:ascii="Times New Roman" w:hAnsi="Times New Roman" w:cs="Times New Roman"/>
              </w:rPr>
            </w:pPr>
            <w:r>
              <w:rPr>
                <w:rFonts w:ascii="Times New Roman" w:hAnsi="Times New Roman" w:cs="Times New Roman"/>
              </w:rPr>
              <w:t>IV</w:t>
            </w:r>
          </w:p>
        </w:tc>
        <w:tc>
          <w:tcPr>
            <w:tcW w:w="5400" w:type="dxa"/>
          </w:tcPr>
          <w:p w:rsidR="00450E43" w:rsidRDefault="00DA2A7B" w:rsidP="000C226A">
            <w:pPr>
              <w:spacing w:after="0"/>
              <w:jc w:val="both"/>
              <w:rPr>
                <w:rFonts w:ascii="Times New Roman" w:hAnsi="Times New Roman" w:cs="Times New Roman"/>
              </w:rPr>
            </w:pPr>
            <w:r>
              <w:rPr>
                <w:rFonts w:ascii="Times New Roman" w:hAnsi="Times New Roman" w:cs="Times New Roman"/>
              </w:rPr>
              <w:t>Design of members subjected to lateral loads and axial loads – Principles of analysis and design of Industrial buildings and bents.  Crane gantry girders and crane columns – Bracing of industrial buildings and bents.</w:t>
            </w:r>
          </w:p>
        </w:tc>
        <w:tc>
          <w:tcPr>
            <w:tcW w:w="1080" w:type="dxa"/>
            <w:vAlign w:val="center"/>
          </w:tcPr>
          <w:p w:rsidR="00450E43" w:rsidRDefault="00DA2A7B" w:rsidP="007B29DF">
            <w:pPr>
              <w:spacing w:after="0"/>
              <w:jc w:val="center"/>
              <w:rPr>
                <w:rFonts w:ascii="Times New Roman" w:hAnsi="Times New Roman" w:cs="Times New Roman"/>
              </w:rPr>
            </w:pPr>
            <w:r>
              <w:rPr>
                <w:rFonts w:ascii="Times New Roman" w:hAnsi="Times New Roman" w:cs="Times New Roman"/>
              </w:rPr>
              <w:t>7</w:t>
            </w:r>
          </w:p>
        </w:tc>
        <w:tc>
          <w:tcPr>
            <w:tcW w:w="2250" w:type="dxa"/>
            <w:vAlign w:val="center"/>
          </w:tcPr>
          <w:p w:rsidR="00450E43" w:rsidRDefault="00DA2A7B" w:rsidP="007B29DF">
            <w:pPr>
              <w:spacing w:after="0"/>
              <w:jc w:val="center"/>
              <w:rPr>
                <w:rFonts w:ascii="Times New Roman" w:hAnsi="Times New Roman" w:cs="Times New Roman"/>
              </w:rPr>
            </w:pPr>
            <w:r>
              <w:rPr>
                <w:rFonts w:ascii="Times New Roman" w:hAnsi="Times New Roman" w:cs="Times New Roman"/>
              </w:rPr>
              <w:t>15</w:t>
            </w:r>
          </w:p>
        </w:tc>
      </w:tr>
      <w:tr w:rsidR="00450E43" w:rsidTr="000C226A">
        <w:tc>
          <w:tcPr>
            <w:tcW w:w="9720" w:type="dxa"/>
            <w:gridSpan w:val="4"/>
            <w:shd w:val="clear" w:color="auto" w:fill="BFBFBF" w:themeFill="background1" w:themeFillShade="BF"/>
            <w:vAlign w:val="center"/>
          </w:tcPr>
          <w:p w:rsidR="00450E43" w:rsidRDefault="00DA2A7B" w:rsidP="007B29DF">
            <w:pPr>
              <w:spacing w:after="0"/>
              <w:jc w:val="center"/>
              <w:rPr>
                <w:rFonts w:ascii="Times New Roman" w:hAnsi="Times New Roman" w:cs="Times New Roman"/>
              </w:rPr>
            </w:pPr>
            <w:r>
              <w:rPr>
                <w:rFonts w:ascii="Times New Roman" w:eastAsia="Times New Roman" w:hAnsi="Times New Roman" w:cs="Times New Roman"/>
                <w:b/>
                <w:bCs/>
                <w:lang w:eastAsia="en-US"/>
              </w:rPr>
              <w:t>SECOND INTERNAL EXAM</w:t>
            </w:r>
            <w:r w:rsidR="00AD4350">
              <w:rPr>
                <w:rFonts w:ascii="Times New Roman" w:eastAsia="Times New Roman" w:hAnsi="Times New Roman" w:cs="Times New Roman"/>
                <w:b/>
                <w:bCs/>
                <w:lang w:eastAsia="en-US"/>
              </w:rPr>
              <w:t>INATION</w:t>
            </w:r>
          </w:p>
        </w:tc>
      </w:tr>
      <w:tr w:rsidR="00450E43" w:rsidTr="000C226A">
        <w:tc>
          <w:tcPr>
            <w:tcW w:w="990" w:type="dxa"/>
            <w:vAlign w:val="center"/>
          </w:tcPr>
          <w:p w:rsidR="00450E43" w:rsidRDefault="00DA2A7B" w:rsidP="007B29DF">
            <w:pPr>
              <w:spacing w:after="0"/>
              <w:jc w:val="center"/>
              <w:rPr>
                <w:rFonts w:ascii="Times New Roman" w:hAnsi="Times New Roman" w:cs="Times New Roman"/>
              </w:rPr>
            </w:pPr>
            <w:r>
              <w:rPr>
                <w:rFonts w:ascii="Times New Roman" w:hAnsi="Times New Roman" w:cs="Times New Roman"/>
              </w:rPr>
              <w:t>V</w:t>
            </w:r>
          </w:p>
        </w:tc>
        <w:tc>
          <w:tcPr>
            <w:tcW w:w="5400" w:type="dxa"/>
          </w:tcPr>
          <w:p w:rsidR="00450E43" w:rsidRDefault="00DA2A7B" w:rsidP="000C226A">
            <w:pPr>
              <w:spacing w:after="0"/>
              <w:jc w:val="both"/>
              <w:rPr>
                <w:rFonts w:ascii="Times New Roman" w:hAnsi="Times New Roman" w:cs="Times New Roman"/>
              </w:rPr>
            </w:pPr>
            <w:r>
              <w:rPr>
                <w:rFonts w:ascii="Times New Roman" w:hAnsi="Times New Roman" w:cs="Times New Roman"/>
              </w:rPr>
              <w:t>Design of tubular structures - Design of tension and compression members, Connections, truss configurations, space structures.</w:t>
            </w:r>
          </w:p>
        </w:tc>
        <w:tc>
          <w:tcPr>
            <w:tcW w:w="1080" w:type="dxa"/>
            <w:vAlign w:val="center"/>
          </w:tcPr>
          <w:p w:rsidR="00450E43" w:rsidRDefault="00DA2A7B" w:rsidP="007B29DF">
            <w:pPr>
              <w:spacing w:after="0"/>
              <w:jc w:val="center"/>
              <w:rPr>
                <w:rFonts w:ascii="Times New Roman" w:hAnsi="Times New Roman" w:cs="Times New Roman"/>
              </w:rPr>
            </w:pPr>
            <w:r>
              <w:rPr>
                <w:rFonts w:ascii="Times New Roman" w:hAnsi="Times New Roman" w:cs="Times New Roman"/>
              </w:rPr>
              <w:t>7</w:t>
            </w:r>
          </w:p>
        </w:tc>
        <w:tc>
          <w:tcPr>
            <w:tcW w:w="2250" w:type="dxa"/>
            <w:vAlign w:val="center"/>
          </w:tcPr>
          <w:p w:rsidR="00450E43" w:rsidRDefault="00DA2A7B" w:rsidP="007B29DF">
            <w:pPr>
              <w:spacing w:after="0"/>
              <w:jc w:val="center"/>
              <w:rPr>
                <w:rFonts w:ascii="Times New Roman" w:hAnsi="Times New Roman" w:cs="Times New Roman"/>
              </w:rPr>
            </w:pPr>
            <w:r>
              <w:rPr>
                <w:rFonts w:ascii="Times New Roman" w:hAnsi="Times New Roman" w:cs="Times New Roman"/>
              </w:rPr>
              <w:t>20</w:t>
            </w:r>
          </w:p>
        </w:tc>
      </w:tr>
      <w:tr w:rsidR="00450E43" w:rsidTr="000C226A">
        <w:tc>
          <w:tcPr>
            <w:tcW w:w="990" w:type="dxa"/>
            <w:vAlign w:val="center"/>
          </w:tcPr>
          <w:p w:rsidR="00450E43" w:rsidRDefault="00DA2A7B" w:rsidP="007B29DF">
            <w:pPr>
              <w:spacing w:after="0"/>
              <w:jc w:val="center"/>
              <w:rPr>
                <w:rFonts w:ascii="Times New Roman" w:hAnsi="Times New Roman" w:cs="Times New Roman"/>
              </w:rPr>
            </w:pPr>
            <w:r>
              <w:rPr>
                <w:rFonts w:ascii="Times New Roman" w:hAnsi="Times New Roman" w:cs="Times New Roman"/>
              </w:rPr>
              <w:t>VI</w:t>
            </w:r>
          </w:p>
        </w:tc>
        <w:tc>
          <w:tcPr>
            <w:tcW w:w="5400" w:type="dxa"/>
          </w:tcPr>
          <w:p w:rsidR="00450E43" w:rsidRDefault="00DA2A7B" w:rsidP="000C226A">
            <w:pPr>
              <w:spacing w:after="0"/>
              <w:jc w:val="both"/>
              <w:rPr>
                <w:rFonts w:ascii="Times New Roman" w:hAnsi="Times New Roman" w:cs="Times New Roman"/>
                <w:lang w:eastAsia="en-US"/>
              </w:rPr>
            </w:pPr>
            <w:r>
              <w:rPr>
                <w:rFonts w:ascii="Times New Roman" w:hAnsi="Times New Roman" w:cs="Times New Roman"/>
              </w:rPr>
              <w:t xml:space="preserve">Design of Aluminum structures – Design of tension and compression members, beams and columns </w:t>
            </w:r>
          </w:p>
        </w:tc>
        <w:tc>
          <w:tcPr>
            <w:tcW w:w="1080" w:type="dxa"/>
            <w:vAlign w:val="center"/>
          </w:tcPr>
          <w:p w:rsidR="00450E43" w:rsidRDefault="00DA2A7B" w:rsidP="007B29DF">
            <w:pPr>
              <w:spacing w:after="0"/>
              <w:jc w:val="center"/>
              <w:rPr>
                <w:rFonts w:ascii="Times New Roman" w:hAnsi="Times New Roman" w:cs="Times New Roman"/>
              </w:rPr>
            </w:pPr>
            <w:r>
              <w:rPr>
                <w:rFonts w:ascii="Times New Roman" w:hAnsi="Times New Roman" w:cs="Times New Roman"/>
              </w:rPr>
              <w:t>7</w:t>
            </w:r>
          </w:p>
        </w:tc>
        <w:tc>
          <w:tcPr>
            <w:tcW w:w="2250" w:type="dxa"/>
            <w:vAlign w:val="center"/>
          </w:tcPr>
          <w:p w:rsidR="00450E43" w:rsidRDefault="00DA2A7B" w:rsidP="007B29DF">
            <w:pPr>
              <w:spacing w:after="0"/>
              <w:jc w:val="center"/>
              <w:rPr>
                <w:rFonts w:ascii="Times New Roman" w:hAnsi="Times New Roman" w:cs="Times New Roman"/>
              </w:rPr>
            </w:pPr>
            <w:r>
              <w:rPr>
                <w:rFonts w:ascii="Times New Roman" w:hAnsi="Times New Roman" w:cs="Times New Roman"/>
              </w:rPr>
              <w:t>20</w:t>
            </w:r>
          </w:p>
        </w:tc>
      </w:tr>
      <w:tr w:rsidR="00450E43" w:rsidTr="00AD4350">
        <w:tc>
          <w:tcPr>
            <w:tcW w:w="9720" w:type="dxa"/>
            <w:gridSpan w:val="4"/>
            <w:shd w:val="clear" w:color="auto" w:fill="BFBFBF" w:themeFill="background1" w:themeFillShade="BF"/>
            <w:vAlign w:val="center"/>
          </w:tcPr>
          <w:p w:rsidR="00450E43" w:rsidRDefault="00DA2A7B" w:rsidP="007B29DF">
            <w:pPr>
              <w:spacing w:after="0"/>
              <w:jc w:val="center"/>
              <w:rPr>
                <w:rFonts w:ascii="Times New Roman" w:hAnsi="Times New Roman" w:cs="Times New Roman"/>
              </w:rPr>
            </w:pPr>
            <w:r>
              <w:rPr>
                <w:rFonts w:ascii="Times New Roman" w:eastAsia="Times New Roman" w:hAnsi="Times New Roman" w:cs="Times New Roman"/>
                <w:b/>
                <w:bCs/>
                <w:lang w:eastAsia="en-US"/>
              </w:rPr>
              <w:t>END SEMESTER EXAM</w:t>
            </w:r>
            <w:r w:rsidR="00AD4350">
              <w:rPr>
                <w:rFonts w:ascii="Times New Roman" w:eastAsia="Times New Roman" w:hAnsi="Times New Roman" w:cs="Times New Roman"/>
                <w:b/>
                <w:bCs/>
                <w:lang w:eastAsia="en-US"/>
              </w:rPr>
              <w:t>INATION</w:t>
            </w:r>
          </w:p>
        </w:tc>
      </w:tr>
    </w:tbl>
    <w:p w:rsidR="00450E43" w:rsidRDefault="00450E43"/>
    <w:p w:rsidR="00450E43" w:rsidRDefault="00450E43">
      <w:pPr>
        <w:rPr>
          <w:rFonts w:ascii="Times New Roman" w:hAnsi="Times New Roman" w:cs="Times New Roman"/>
          <w:b/>
          <w:sz w:val="28"/>
          <w:szCs w:val="28"/>
        </w:rPr>
      </w:pPr>
    </w:p>
    <w:p w:rsidR="00450E43" w:rsidRDefault="00450E43">
      <w:pPr>
        <w:rPr>
          <w:rFonts w:ascii="Times New Roman" w:hAnsi="Times New Roman" w:cs="Times New Roman"/>
          <w:b/>
          <w:sz w:val="28"/>
          <w:szCs w:val="28"/>
        </w:rPr>
      </w:pPr>
    </w:p>
    <w:p w:rsidR="00F31E14" w:rsidRDefault="00F31E14">
      <w:pPr>
        <w:rPr>
          <w:rFonts w:ascii="Times New Roman" w:hAnsi="Times New Roman" w:cs="Times New Roman"/>
          <w:b/>
          <w:sz w:val="28"/>
          <w:szCs w:val="28"/>
        </w:rPr>
      </w:pPr>
    </w:p>
    <w:p w:rsidR="00F31E14" w:rsidRDefault="00F31E14">
      <w:pPr>
        <w:rPr>
          <w:rFonts w:ascii="Times New Roman" w:hAnsi="Times New Roman" w:cs="Times New Roman"/>
          <w:b/>
          <w:sz w:val="28"/>
          <w:szCs w:val="28"/>
        </w:rPr>
      </w:pPr>
    </w:p>
    <w:p w:rsidR="00F31E14" w:rsidRDefault="00F31E14">
      <w:pPr>
        <w:rPr>
          <w:rFonts w:ascii="Times New Roman" w:hAnsi="Times New Roman" w:cs="Times New Roman"/>
          <w:b/>
          <w:sz w:val="28"/>
          <w:szCs w:val="28"/>
        </w:rPr>
      </w:pPr>
    </w:p>
    <w:p w:rsidR="00F31E14" w:rsidRDefault="00F31E14">
      <w:pPr>
        <w:rPr>
          <w:rFonts w:ascii="Times New Roman" w:hAnsi="Times New Roman" w:cs="Times New Roman"/>
          <w:b/>
          <w:sz w:val="28"/>
          <w:szCs w:val="28"/>
        </w:rPr>
      </w:pPr>
    </w:p>
    <w:p w:rsidR="00F31E14" w:rsidRDefault="00F31E14">
      <w:pPr>
        <w:rPr>
          <w:rFonts w:ascii="Times New Roman" w:hAnsi="Times New Roman" w:cs="Times New Roman"/>
          <w:b/>
          <w:sz w:val="28"/>
          <w:szCs w:val="28"/>
        </w:rPr>
      </w:pPr>
    </w:p>
    <w:p w:rsidR="00F31E14" w:rsidRDefault="00F31E14">
      <w:pPr>
        <w:rPr>
          <w:rFonts w:ascii="Times New Roman" w:hAnsi="Times New Roman" w:cs="Times New Roman"/>
          <w:b/>
          <w:sz w:val="28"/>
          <w:szCs w:val="28"/>
        </w:rPr>
      </w:pPr>
    </w:p>
    <w:p w:rsidR="00F31E14" w:rsidRDefault="00F31E14">
      <w:pPr>
        <w:rPr>
          <w:rFonts w:ascii="Times New Roman" w:hAnsi="Times New Roman" w:cs="Times New Roman"/>
          <w:b/>
          <w:sz w:val="28"/>
          <w:szCs w:val="28"/>
        </w:rPr>
      </w:pPr>
    </w:p>
    <w:p w:rsidR="00F31E14" w:rsidRDefault="00F31E14">
      <w:pPr>
        <w:rPr>
          <w:rFonts w:ascii="Times New Roman" w:hAnsi="Times New Roman" w:cs="Times New Roman"/>
          <w:b/>
          <w:sz w:val="28"/>
          <w:szCs w:val="28"/>
        </w:rPr>
      </w:pPr>
    </w:p>
    <w:p w:rsidR="00F31E14" w:rsidRDefault="00F31E14">
      <w:pPr>
        <w:rPr>
          <w:rFonts w:ascii="Times New Roman" w:hAnsi="Times New Roman" w:cs="Times New Roman"/>
          <w:b/>
          <w:sz w:val="28"/>
          <w:szCs w:val="28"/>
        </w:rPr>
      </w:pPr>
    </w:p>
    <w:p w:rsidR="00F31E14" w:rsidRDefault="00F31E14">
      <w:pPr>
        <w:rPr>
          <w:rFonts w:ascii="Times New Roman" w:hAnsi="Times New Roman" w:cs="Times New Roman"/>
          <w:b/>
          <w:sz w:val="28"/>
          <w:szCs w:val="28"/>
        </w:rPr>
      </w:pPr>
    </w:p>
    <w:p w:rsidR="00E4582C" w:rsidRDefault="00E4582C">
      <w:pPr>
        <w:rPr>
          <w:rFonts w:ascii="Times New Roman" w:hAnsi="Times New Roman" w:cs="Times New Roman"/>
          <w:b/>
          <w:sz w:val="28"/>
          <w:szCs w:val="28"/>
        </w:rPr>
      </w:pPr>
    </w:p>
    <w:p w:rsidR="00E4582C" w:rsidRDefault="00E4582C">
      <w:pP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8"/>
        <w:gridCol w:w="4140"/>
        <w:gridCol w:w="1710"/>
        <w:gridCol w:w="2160"/>
      </w:tblGrid>
      <w:tr w:rsidR="00F31E14" w:rsidRPr="00A7622C" w:rsidTr="002F0116">
        <w:tc>
          <w:tcPr>
            <w:tcW w:w="1908" w:type="dxa"/>
            <w:shd w:val="clear" w:color="auto" w:fill="BFBFBF" w:themeFill="background1" w:themeFillShade="BF"/>
            <w:vAlign w:val="center"/>
          </w:tcPr>
          <w:p w:rsidR="00F31E14" w:rsidRPr="00A7622C" w:rsidRDefault="00F31E14" w:rsidP="002F0116">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Course Code</w:t>
            </w:r>
          </w:p>
        </w:tc>
        <w:tc>
          <w:tcPr>
            <w:tcW w:w="4140" w:type="dxa"/>
            <w:shd w:val="clear" w:color="auto" w:fill="BFBFBF" w:themeFill="background1" w:themeFillShade="BF"/>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Course Name</w:t>
            </w:r>
          </w:p>
        </w:tc>
        <w:tc>
          <w:tcPr>
            <w:tcW w:w="1710" w:type="dxa"/>
            <w:shd w:val="clear" w:color="auto" w:fill="BFBFBF" w:themeFill="background1" w:themeFillShade="BF"/>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L-T-P-Credits</w:t>
            </w:r>
          </w:p>
        </w:tc>
        <w:tc>
          <w:tcPr>
            <w:tcW w:w="2160" w:type="dxa"/>
            <w:shd w:val="clear" w:color="auto" w:fill="BFBFBF" w:themeFill="background1" w:themeFillShade="BF"/>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Year of Introduction</w:t>
            </w:r>
          </w:p>
        </w:tc>
      </w:tr>
      <w:tr w:rsidR="00F31E14" w:rsidRPr="00F31E14" w:rsidTr="002F0116">
        <w:tc>
          <w:tcPr>
            <w:tcW w:w="1908" w:type="dxa"/>
            <w:shd w:val="clear" w:color="auto" w:fill="BFBFBF" w:themeFill="background1" w:themeFillShade="BF"/>
            <w:vAlign w:val="center"/>
          </w:tcPr>
          <w:p w:rsidR="00F31E14" w:rsidRPr="00F31E14" w:rsidRDefault="00F31E14" w:rsidP="007D013C">
            <w:pPr>
              <w:spacing w:after="0"/>
              <w:jc w:val="center"/>
              <w:rPr>
                <w:rFonts w:ascii="Times New Roman" w:hAnsi="Times New Roman" w:cs="Times New Roman"/>
                <w:b/>
                <w:sz w:val="24"/>
                <w:szCs w:val="24"/>
              </w:rPr>
            </w:pPr>
            <w:r w:rsidRPr="00F31E14">
              <w:rPr>
                <w:rFonts w:ascii="Times New Roman" w:hAnsi="Times New Roman" w:cs="Times New Roman"/>
                <w:b/>
                <w:sz w:val="24"/>
                <w:szCs w:val="24"/>
              </w:rPr>
              <w:t>08 CE 6</w:t>
            </w:r>
            <w:r w:rsidR="007D013C">
              <w:rPr>
                <w:rFonts w:ascii="Times New Roman" w:hAnsi="Times New Roman" w:cs="Times New Roman"/>
                <w:b/>
                <w:sz w:val="24"/>
                <w:szCs w:val="24"/>
              </w:rPr>
              <w:t>042</w:t>
            </w:r>
            <w:r w:rsidRPr="00F31E14">
              <w:rPr>
                <w:rFonts w:ascii="Times New Roman" w:hAnsi="Times New Roman" w:cs="Times New Roman"/>
                <w:b/>
                <w:sz w:val="24"/>
                <w:szCs w:val="24"/>
              </w:rPr>
              <w:t xml:space="preserve"> (A)</w:t>
            </w:r>
          </w:p>
        </w:tc>
        <w:tc>
          <w:tcPr>
            <w:tcW w:w="4140" w:type="dxa"/>
            <w:shd w:val="clear" w:color="auto" w:fill="BFBFBF" w:themeFill="background1" w:themeFillShade="BF"/>
            <w:vAlign w:val="center"/>
          </w:tcPr>
          <w:p w:rsidR="00F31E14" w:rsidRPr="00F31E14" w:rsidRDefault="00F31E14" w:rsidP="002F0116">
            <w:pPr>
              <w:spacing w:after="0"/>
              <w:jc w:val="center"/>
              <w:rPr>
                <w:rFonts w:ascii="Times New Roman" w:hAnsi="Times New Roman" w:cs="Times New Roman"/>
                <w:b/>
                <w:sz w:val="24"/>
                <w:szCs w:val="24"/>
              </w:rPr>
            </w:pPr>
            <w:r w:rsidRPr="00F31E14">
              <w:rPr>
                <w:rFonts w:ascii="Times New Roman" w:hAnsi="Times New Roman" w:cs="Times New Roman"/>
                <w:b/>
                <w:sz w:val="24"/>
                <w:szCs w:val="24"/>
              </w:rPr>
              <w:t>DESIGN OF OFFSHORE STRUCTURES</w:t>
            </w:r>
          </w:p>
        </w:tc>
        <w:tc>
          <w:tcPr>
            <w:tcW w:w="1710" w:type="dxa"/>
            <w:shd w:val="clear" w:color="auto" w:fill="BFBFBF" w:themeFill="background1" w:themeFillShade="BF"/>
            <w:vAlign w:val="center"/>
          </w:tcPr>
          <w:p w:rsidR="00F31E14" w:rsidRPr="00F31E14" w:rsidRDefault="00F31E14" w:rsidP="002F0116">
            <w:pPr>
              <w:spacing w:after="0"/>
              <w:jc w:val="center"/>
              <w:rPr>
                <w:rFonts w:ascii="Times New Roman" w:hAnsi="Times New Roman" w:cs="Times New Roman"/>
                <w:b/>
                <w:sz w:val="24"/>
                <w:szCs w:val="24"/>
              </w:rPr>
            </w:pPr>
            <w:r w:rsidRPr="00F31E14">
              <w:rPr>
                <w:rFonts w:ascii="Times New Roman" w:hAnsi="Times New Roman" w:cs="Times New Roman"/>
                <w:b/>
                <w:sz w:val="24"/>
                <w:szCs w:val="24"/>
              </w:rPr>
              <w:t>3-0-0</w:t>
            </w:r>
            <w:r w:rsidR="00A473F2">
              <w:rPr>
                <w:rFonts w:ascii="Times New Roman" w:hAnsi="Times New Roman" w:cs="Times New Roman"/>
                <w:b/>
                <w:sz w:val="24"/>
                <w:szCs w:val="24"/>
              </w:rPr>
              <w:t>-3</w:t>
            </w:r>
          </w:p>
        </w:tc>
        <w:tc>
          <w:tcPr>
            <w:tcW w:w="2160" w:type="dxa"/>
            <w:shd w:val="clear" w:color="auto" w:fill="BFBFBF" w:themeFill="background1" w:themeFillShade="BF"/>
            <w:vAlign w:val="center"/>
          </w:tcPr>
          <w:p w:rsidR="00F31E14" w:rsidRPr="00F31E14" w:rsidRDefault="00F31E14" w:rsidP="002F0116">
            <w:pPr>
              <w:spacing w:after="0"/>
              <w:jc w:val="center"/>
              <w:rPr>
                <w:rFonts w:ascii="Times New Roman" w:hAnsi="Times New Roman" w:cs="Times New Roman"/>
                <w:b/>
                <w:sz w:val="24"/>
                <w:szCs w:val="24"/>
              </w:rPr>
            </w:pPr>
            <w:r w:rsidRPr="00F31E14">
              <w:rPr>
                <w:rFonts w:ascii="Times New Roman" w:hAnsi="Times New Roman" w:cs="Times New Roman"/>
                <w:b/>
                <w:sz w:val="24"/>
                <w:szCs w:val="24"/>
              </w:rPr>
              <w:t>2015</w:t>
            </w:r>
          </w:p>
        </w:tc>
      </w:tr>
      <w:tr w:rsidR="00F31E14" w:rsidRPr="00A7622C" w:rsidTr="002F0116">
        <w:tc>
          <w:tcPr>
            <w:tcW w:w="9918" w:type="dxa"/>
            <w:gridSpan w:val="4"/>
            <w:shd w:val="clear" w:color="auto" w:fill="auto"/>
          </w:tcPr>
          <w:p w:rsidR="00A473F2" w:rsidRDefault="00A473F2" w:rsidP="002F0116">
            <w:pPr>
              <w:spacing w:after="0"/>
              <w:rPr>
                <w:rFonts w:ascii="Times New Roman" w:hAnsi="Times New Roman" w:cs="Times New Roman"/>
                <w:b/>
                <w:sz w:val="24"/>
                <w:szCs w:val="24"/>
              </w:rPr>
            </w:pPr>
          </w:p>
          <w:p w:rsidR="00F31E14" w:rsidRPr="00A7622C" w:rsidRDefault="00F31E14" w:rsidP="002F0116">
            <w:pPr>
              <w:spacing w:after="0"/>
              <w:rPr>
                <w:rFonts w:ascii="Times New Roman" w:hAnsi="Times New Roman" w:cs="Times New Roman"/>
                <w:sz w:val="24"/>
                <w:szCs w:val="24"/>
              </w:rPr>
            </w:pPr>
            <w:r w:rsidRPr="00A7622C">
              <w:rPr>
                <w:rFonts w:ascii="Times New Roman" w:hAnsi="Times New Roman" w:cs="Times New Roman"/>
                <w:b/>
                <w:sz w:val="24"/>
                <w:szCs w:val="24"/>
              </w:rPr>
              <w:t>Course</w:t>
            </w:r>
            <w:r w:rsidRPr="00A7622C">
              <w:rPr>
                <w:rFonts w:ascii="Times New Roman" w:hAnsi="Times New Roman" w:cs="Times New Roman"/>
                <w:sz w:val="24"/>
                <w:szCs w:val="24"/>
              </w:rPr>
              <w:t xml:space="preserve"> </w:t>
            </w:r>
            <w:r w:rsidRPr="00A7622C">
              <w:rPr>
                <w:rFonts w:ascii="Times New Roman" w:hAnsi="Times New Roman" w:cs="Times New Roman"/>
                <w:b/>
                <w:sz w:val="24"/>
                <w:szCs w:val="24"/>
              </w:rPr>
              <w:t>objectives</w:t>
            </w:r>
          </w:p>
          <w:p w:rsidR="00F31E14" w:rsidRPr="00A7622C" w:rsidRDefault="00F31E14" w:rsidP="003D35F9">
            <w:pPr>
              <w:numPr>
                <w:ilvl w:val="0"/>
                <w:numId w:val="7"/>
              </w:numPr>
              <w:suppressAutoHyphens w:val="0"/>
              <w:spacing w:after="0" w:line="240" w:lineRule="auto"/>
              <w:rPr>
                <w:rFonts w:ascii="Times New Roman" w:hAnsi="Times New Roman" w:cs="Times New Roman"/>
                <w:sz w:val="24"/>
                <w:szCs w:val="24"/>
              </w:rPr>
            </w:pPr>
            <w:r w:rsidRPr="00A7622C">
              <w:rPr>
                <w:rFonts w:ascii="Times New Roman" w:hAnsi="Times New Roman" w:cs="Times New Roman"/>
                <w:sz w:val="24"/>
                <w:szCs w:val="24"/>
              </w:rPr>
              <w:t>To equip the students with the basic concepts of analysis and design of most common offshore structures.</w:t>
            </w:r>
          </w:p>
          <w:p w:rsidR="00F31E14" w:rsidRPr="00A7622C" w:rsidRDefault="00F31E14" w:rsidP="003D35F9">
            <w:pPr>
              <w:numPr>
                <w:ilvl w:val="0"/>
                <w:numId w:val="7"/>
              </w:numPr>
              <w:suppressAutoHyphens w:val="0"/>
              <w:spacing w:after="0" w:line="240" w:lineRule="auto"/>
              <w:rPr>
                <w:rFonts w:ascii="Times New Roman" w:hAnsi="Times New Roman" w:cs="Times New Roman"/>
                <w:sz w:val="24"/>
                <w:szCs w:val="24"/>
              </w:rPr>
            </w:pPr>
            <w:r w:rsidRPr="00A7622C">
              <w:rPr>
                <w:rFonts w:ascii="Times New Roman" w:hAnsi="Times New Roman" w:cs="Times New Roman"/>
                <w:sz w:val="24"/>
                <w:szCs w:val="24"/>
              </w:rPr>
              <w:t>To understand the basics of wave mechanics, estimation of environmental loads in addition to imposed and live loads and familiarize with recommended code provisions.</w:t>
            </w:r>
          </w:p>
          <w:p w:rsidR="00F31E14" w:rsidRPr="00A7622C" w:rsidRDefault="00F31E14" w:rsidP="003D35F9">
            <w:pPr>
              <w:numPr>
                <w:ilvl w:val="0"/>
                <w:numId w:val="7"/>
              </w:numPr>
              <w:suppressAutoHyphens w:val="0"/>
              <w:spacing w:after="0" w:line="240" w:lineRule="auto"/>
              <w:rPr>
                <w:rFonts w:ascii="Times New Roman" w:hAnsi="Times New Roman" w:cs="Times New Roman"/>
                <w:sz w:val="24"/>
                <w:szCs w:val="24"/>
              </w:rPr>
            </w:pPr>
            <w:r w:rsidRPr="00A7622C">
              <w:rPr>
                <w:rFonts w:ascii="Times New Roman" w:hAnsi="Times New Roman" w:cs="Times New Roman"/>
                <w:sz w:val="24"/>
                <w:szCs w:val="24"/>
              </w:rPr>
              <w:t>To expose the students to the design of tubular members, tubular joints and fatigue effects.</w:t>
            </w:r>
          </w:p>
        </w:tc>
      </w:tr>
      <w:tr w:rsidR="00F31E14" w:rsidRPr="00A7622C" w:rsidTr="002F0116">
        <w:tc>
          <w:tcPr>
            <w:tcW w:w="9918" w:type="dxa"/>
            <w:gridSpan w:val="4"/>
            <w:shd w:val="clear" w:color="auto" w:fill="auto"/>
          </w:tcPr>
          <w:p w:rsidR="00A473F2" w:rsidRDefault="00A473F2" w:rsidP="002F0116">
            <w:pPr>
              <w:spacing w:after="0"/>
              <w:jc w:val="both"/>
              <w:rPr>
                <w:rFonts w:ascii="Times New Roman" w:hAnsi="Times New Roman" w:cs="Times New Roman"/>
                <w:b/>
                <w:sz w:val="24"/>
                <w:szCs w:val="24"/>
              </w:rPr>
            </w:pPr>
          </w:p>
          <w:p w:rsidR="00F31E14" w:rsidRPr="00A7622C" w:rsidRDefault="00F31E14" w:rsidP="002F0116">
            <w:pPr>
              <w:spacing w:after="0"/>
              <w:jc w:val="both"/>
              <w:rPr>
                <w:rFonts w:ascii="Times New Roman" w:hAnsi="Times New Roman" w:cs="Times New Roman"/>
                <w:b/>
                <w:sz w:val="24"/>
                <w:szCs w:val="24"/>
              </w:rPr>
            </w:pPr>
            <w:r w:rsidRPr="00A7622C">
              <w:rPr>
                <w:rFonts w:ascii="Times New Roman" w:hAnsi="Times New Roman" w:cs="Times New Roman"/>
                <w:b/>
                <w:sz w:val="24"/>
                <w:szCs w:val="24"/>
              </w:rPr>
              <w:t>Syllabus</w:t>
            </w:r>
          </w:p>
          <w:p w:rsidR="00F31E14" w:rsidRPr="00A7622C" w:rsidRDefault="00F31E14" w:rsidP="002F0116">
            <w:pPr>
              <w:spacing w:after="0"/>
              <w:jc w:val="both"/>
              <w:rPr>
                <w:rFonts w:ascii="Times New Roman" w:hAnsi="Times New Roman" w:cs="Times New Roman"/>
                <w:sz w:val="24"/>
                <w:szCs w:val="24"/>
              </w:rPr>
            </w:pPr>
            <w:r w:rsidRPr="00A7622C">
              <w:rPr>
                <w:rFonts w:ascii="Times New Roman" w:hAnsi="Times New Roman" w:cs="Times New Roman"/>
                <w:sz w:val="24"/>
                <w:szCs w:val="24"/>
              </w:rPr>
              <w:t>Offshore structures –types-conceptual development-Basics of wave motion-wave theories-wave kinematics-random waves-wave spectrum-wave breaking - Loads on offshore structures- operational Loads -environmental loads –Morison equation- Wave forces  on large structures-Linear diffraction theory - materials-allowable stresses-design methods and code provisions of API and, DNV- Principles of static and dynamic analysis of jacket platforms- Analytical modeling of jacket platforms- Design principles of  Concrete offshore platforms-Jack up platforms -Compliant platforms- Tension Leg Platforms and Spar platforms- -Design of tubular members and joints –simple design problems- Fatigue analysis- Submarine pipelines-design procedure-thickness calculations.</w:t>
            </w:r>
          </w:p>
        </w:tc>
      </w:tr>
      <w:tr w:rsidR="00F31E14" w:rsidRPr="00A7622C" w:rsidTr="002F0116">
        <w:tc>
          <w:tcPr>
            <w:tcW w:w="9918" w:type="dxa"/>
            <w:gridSpan w:val="4"/>
            <w:shd w:val="clear" w:color="auto" w:fill="auto"/>
          </w:tcPr>
          <w:p w:rsidR="00A473F2" w:rsidRDefault="00A473F2" w:rsidP="002F0116">
            <w:pPr>
              <w:spacing w:after="0"/>
              <w:rPr>
                <w:rFonts w:ascii="Times New Roman" w:hAnsi="Times New Roman" w:cs="Times New Roman"/>
                <w:b/>
                <w:sz w:val="24"/>
                <w:szCs w:val="24"/>
              </w:rPr>
            </w:pPr>
          </w:p>
          <w:p w:rsidR="00F31E14" w:rsidRPr="00A7622C" w:rsidRDefault="007D013C" w:rsidP="002F0116">
            <w:pPr>
              <w:spacing w:after="0"/>
              <w:rPr>
                <w:rFonts w:ascii="Times New Roman" w:hAnsi="Times New Roman" w:cs="Times New Roman"/>
                <w:b/>
                <w:sz w:val="24"/>
                <w:szCs w:val="24"/>
              </w:rPr>
            </w:pPr>
            <w:r>
              <w:rPr>
                <w:rFonts w:ascii="Times New Roman" w:hAnsi="Times New Roman" w:cs="Times New Roman"/>
                <w:b/>
                <w:sz w:val="24"/>
                <w:szCs w:val="24"/>
              </w:rPr>
              <w:t xml:space="preserve">Course </w:t>
            </w:r>
            <w:r w:rsidR="00F31E14" w:rsidRPr="00A7622C">
              <w:rPr>
                <w:rFonts w:ascii="Times New Roman" w:hAnsi="Times New Roman" w:cs="Times New Roman"/>
                <w:b/>
                <w:sz w:val="24"/>
                <w:szCs w:val="24"/>
              </w:rPr>
              <w:t xml:space="preserve"> Outcomes</w:t>
            </w:r>
          </w:p>
          <w:p w:rsidR="007D013C" w:rsidRDefault="007D013C" w:rsidP="007D013C">
            <w:pPr>
              <w:suppressAutoHyphens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w:t>
            </w:r>
            <w:r w:rsidR="00F31E14" w:rsidRPr="00A7622C">
              <w:rPr>
                <w:rFonts w:ascii="Times New Roman" w:hAnsi="Times New Roman" w:cs="Times New Roman"/>
                <w:sz w:val="24"/>
                <w:szCs w:val="24"/>
              </w:rPr>
              <w:t xml:space="preserve">o understand the basics </w:t>
            </w:r>
            <w:proofErr w:type="gramStart"/>
            <w:r w:rsidR="00F31E14" w:rsidRPr="00A7622C">
              <w:rPr>
                <w:rFonts w:ascii="Times New Roman" w:hAnsi="Times New Roman" w:cs="Times New Roman"/>
                <w:sz w:val="24"/>
                <w:szCs w:val="24"/>
              </w:rPr>
              <w:t>of  wave</w:t>
            </w:r>
            <w:proofErr w:type="gramEnd"/>
            <w:r w:rsidR="00F31E14" w:rsidRPr="00A7622C">
              <w:rPr>
                <w:rFonts w:ascii="Times New Roman" w:hAnsi="Times New Roman" w:cs="Times New Roman"/>
                <w:sz w:val="24"/>
                <w:szCs w:val="24"/>
              </w:rPr>
              <w:t xml:space="preserve"> mechanics, estimate the forces acting on offshore structures.</w:t>
            </w:r>
            <w:r>
              <w:rPr>
                <w:rFonts w:ascii="Times New Roman" w:hAnsi="Times New Roman" w:cs="Times New Roman"/>
                <w:b/>
                <w:sz w:val="24"/>
                <w:szCs w:val="24"/>
              </w:rPr>
              <w:t xml:space="preserve">     </w:t>
            </w:r>
            <w:r w:rsidR="00F31E14" w:rsidRPr="00A7622C">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F31E14" w:rsidRPr="00A7622C" w:rsidRDefault="007D013C" w:rsidP="007D013C">
            <w:pPr>
              <w:suppressAutoHyphens w:val="0"/>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T</w:t>
            </w:r>
            <w:r w:rsidR="00F31E14" w:rsidRPr="00A7622C">
              <w:rPr>
                <w:rFonts w:ascii="Times New Roman" w:hAnsi="Times New Roman" w:cs="Times New Roman"/>
                <w:sz w:val="24"/>
                <w:szCs w:val="24"/>
              </w:rPr>
              <w:t>o understand the material behavior under loads</w:t>
            </w:r>
          </w:p>
          <w:p w:rsidR="007D013C" w:rsidRDefault="007D013C" w:rsidP="007D013C">
            <w:pPr>
              <w:suppressAutoHyphens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An ability </w:t>
            </w:r>
            <w:r w:rsidR="00F31E14" w:rsidRPr="00A7622C">
              <w:rPr>
                <w:rFonts w:ascii="Times New Roman" w:hAnsi="Times New Roman" w:cs="Times New Roman"/>
                <w:sz w:val="24"/>
                <w:szCs w:val="24"/>
              </w:rPr>
              <w:t xml:space="preserve">to apply theoretical principles and analytical models in the design of offshore </w:t>
            </w:r>
            <w:r>
              <w:rPr>
                <w:rFonts w:ascii="Times New Roman" w:hAnsi="Times New Roman" w:cs="Times New Roman"/>
                <w:sz w:val="24"/>
                <w:szCs w:val="24"/>
              </w:rPr>
              <w:t xml:space="preserve"> </w:t>
            </w:r>
          </w:p>
          <w:p w:rsidR="00F31E14" w:rsidRPr="00A7622C" w:rsidRDefault="007D013C" w:rsidP="007D013C">
            <w:pPr>
              <w:suppressAutoHyphens w:val="0"/>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w:t>
            </w:r>
            <w:r w:rsidR="00F31E14" w:rsidRPr="00A7622C">
              <w:rPr>
                <w:rFonts w:ascii="Times New Roman" w:hAnsi="Times New Roman" w:cs="Times New Roman"/>
                <w:sz w:val="24"/>
                <w:szCs w:val="24"/>
              </w:rPr>
              <w:t>structures conforming to code provisions</w:t>
            </w:r>
          </w:p>
          <w:p w:rsidR="00F31E14" w:rsidRPr="00A7622C" w:rsidRDefault="007D013C" w:rsidP="007D013C">
            <w:pPr>
              <w:suppressAutoHyphens w:val="0"/>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An ability </w:t>
            </w:r>
            <w:r w:rsidR="00F31E14" w:rsidRPr="00A7622C">
              <w:rPr>
                <w:rFonts w:ascii="Times New Roman" w:hAnsi="Times New Roman" w:cs="Times New Roman"/>
                <w:sz w:val="24"/>
                <w:szCs w:val="24"/>
              </w:rPr>
              <w:t>to design tubular members and joints and evaluate their fatigue life.</w:t>
            </w:r>
          </w:p>
          <w:p w:rsidR="007D013C" w:rsidRDefault="007D013C" w:rsidP="007D013C">
            <w:pPr>
              <w:suppressAutoHyphens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C</w:t>
            </w:r>
            <w:r w:rsidR="00F31E14" w:rsidRPr="00A7622C">
              <w:rPr>
                <w:rFonts w:ascii="Times New Roman" w:hAnsi="Times New Roman" w:cs="Times New Roman"/>
                <w:sz w:val="24"/>
                <w:szCs w:val="24"/>
              </w:rPr>
              <w:t xml:space="preserve">apable of taking further advanced research/ design and development projects in the emerging </w:t>
            </w:r>
          </w:p>
          <w:p w:rsidR="00F31E14" w:rsidRPr="00A7622C" w:rsidRDefault="007D013C" w:rsidP="007D013C">
            <w:pPr>
              <w:suppressAutoHyphens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proofErr w:type="gramStart"/>
            <w:r w:rsidR="00F31E14" w:rsidRPr="00A7622C">
              <w:rPr>
                <w:rFonts w:ascii="Times New Roman" w:hAnsi="Times New Roman" w:cs="Times New Roman"/>
                <w:sz w:val="24"/>
                <w:szCs w:val="24"/>
              </w:rPr>
              <w:t>area</w:t>
            </w:r>
            <w:proofErr w:type="gramEnd"/>
            <w:r w:rsidR="00F31E14" w:rsidRPr="00A7622C">
              <w:rPr>
                <w:rFonts w:ascii="Times New Roman" w:hAnsi="Times New Roman" w:cs="Times New Roman"/>
                <w:sz w:val="24"/>
                <w:szCs w:val="24"/>
              </w:rPr>
              <w:t xml:space="preserve"> of offshore structural design. </w:t>
            </w:r>
          </w:p>
        </w:tc>
      </w:tr>
      <w:tr w:rsidR="00F31E14" w:rsidRPr="00A7622C" w:rsidTr="002F0116">
        <w:tc>
          <w:tcPr>
            <w:tcW w:w="9918" w:type="dxa"/>
            <w:gridSpan w:val="4"/>
            <w:shd w:val="clear" w:color="auto" w:fill="auto"/>
          </w:tcPr>
          <w:p w:rsidR="00A473F2" w:rsidRDefault="00A473F2" w:rsidP="002F0116">
            <w:pPr>
              <w:spacing w:after="0"/>
              <w:rPr>
                <w:rFonts w:ascii="Times New Roman" w:hAnsi="Times New Roman" w:cs="Times New Roman"/>
                <w:b/>
                <w:sz w:val="24"/>
                <w:szCs w:val="24"/>
              </w:rPr>
            </w:pPr>
          </w:p>
          <w:p w:rsidR="00F31E14" w:rsidRPr="00A7622C" w:rsidRDefault="00F31E14" w:rsidP="002F0116">
            <w:pPr>
              <w:spacing w:after="0"/>
              <w:rPr>
                <w:rFonts w:ascii="Times New Roman" w:hAnsi="Times New Roman" w:cs="Times New Roman"/>
                <w:b/>
                <w:sz w:val="24"/>
                <w:szCs w:val="24"/>
              </w:rPr>
            </w:pPr>
            <w:r w:rsidRPr="00A7622C">
              <w:rPr>
                <w:rFonts w:ascii="Times New Roman" w:hAnsi="Times New Roman" w:cs="Times New Roman"/>
                <w:b/>
                <w:sz w:val="24"/>
                <w:szCs w:val="24"/>
              </w:rPr>
              <w:t xml:space="preserve">References:  </w:t>
            </w:r>
          </w:p>
          <w:p w:rsidR="00F31E14" w:rsidRPr="00C46F40" w:rsidRDefault="00F31E14" w:rsidP="003D35F9">
            <w:pPr>
              <w:pStyle w:val="ListParagraph"/>
              <w:numPr>
                <w:ilvl w:val="0"/>
                <w:numId w:val="19"/>
              </w:numPr>
              <w:autoSpaceDE w:val="0"/>
              <w:autoSpaceDN w:val="0"/>
              <w:adjustRightInd w:val="0"/>
              <w:spacing w:after="0"/>
              <w:rPr>
                <w:rFonts w:ascii="Times New Roman" w:hAnsi="Times New Roman" w:cs="Times New Roman"/>
                <w:sz w:val="24"/>
                <w:szCs w:val="24"/>
              </w:rPr>
            </w:pPr>
            <w:r w:rsidRPr="00C46F40">
              <w:rPr>
                <w:rFonts w:ascii="Times New Roman" w:hAnsi="Times New Roman" w:cs="Times New Roman"/>
                <w:sz w:val="24"/>
                <w:szCs w:val="24"/>
              </w:rPr>
              <w:t>Thomas H. Dawson. , “Offshore structural Engineering’’ Prentice -Hall</w:t>
            </w:r>
          </w:p>
          <w:p w:rsidR="00F31E14" w:rsidRPr="00C46F40" w:rsidRDefault="00F31E14" w:rsidP="003D35F9">
            <w:pPr>
              <w:pStyle w:val="ListParagraph"/>
              <w:numPr>
                <w:ilvl w:val="0"/>
                <w:numId w:val="19"/>
              </w:numPr>
              <w:autoSpaceDE w:val="0"/>
              <w:autoSpaceDN w:val="0"/>
              <w:adjustRightInd w:val="0"/>
              <w:spacing w:after="0"/>
              <w:rPr>
                <w:rFonts w:ascii="Times New Roman" w:hAnsi="Times New Roman" w:cs="Times New Roman"/>
                <w:sz w:val="24"/>
                <w:szCs w:val="24"/>
              </w:rPr>
            </w:pPr>
            <w:proofErr w:type="spellStart"/>
            <w:r w:rsidRPr="00C46F40">
              <w:rPr>
                <w:rFonts w:ascii="Times New Roman" w:hAnsi="Times New Roman" w:cs="Times New Roman"/>
                <w:sz w:val="24"/>
                <w:szCs w:val="24"/>
              </w:rPr>
              <w:t>Subrata</w:t>
            </w:r>
            <w:proofErr w:type="spellEnd"/>
            <w:r w:rsidRPr="00C46F40">
              <w:rPr>
                <w:rFonts w:ascii="Times New Roman" w:hAnsi="Times New Roman" w:cs="Times New Roman"/>
                <w:sz w:val="24"/>
                <w:szCs w:val="24"/>
              </w:rPr>
              <w:t xml:space="preserve"> K </w:t>
            </w:r>
            <w:proofErr w:type="spellStart"/>
            <w:r w:rsidRPr="00C46F40">
              <w:rPr>
                <w:rFonts w:ascii="Times New Roman" w:hAnsi="Times New Roman" w:cs="Times New Roman"/>
                <w:sz w:val="24"/>
                <w:szCs w:val="24"/>
              </w:rPr>
              <w:t>Chakrabarti</w:t>
            </w:r>
            <w:proofErr w:type="spellEnd"/>
            <w:r w:rsidRPr="00C46F40">
              <w:rPr>
                <w:rFonts w:ascii="Times New Roman" w:hAnsi="Times New Roman" w:cs="Times New Roman"/>
                <w:sz w:val="24"/>
                <w:szCs w:val="24"/>
              </w:rPr>
              <w:t xml:space="preserve">, “ Hydrodynamics of Offshore Structures”, Computational Mechanics </w:t>
            </w:r>
          </w:p>
          <w:p w:rsidR="00F31E14" w:rsidRPr="00C46F40" w:rsidRDefault="00C46F40" w:rsidP="00C46F40">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r w:rsidR="00F31E14" w:rsidRPr="00C46F40">
              <w:rPr>
                <w:rFonts w:ascii="Times New Roman" w:hAnsi="Times New Roman" w:cs="Times New Roman"/>
                <w:sz w:val="24"/>
                <w:szCs w:val="24"/>
              </w:rPr>
              <w:t>Publications.1987</w:t>
            </w:r>
          </w:p>
          <w:p w:rsidR="00F31E14" w:rsidRPr="00C46F40" w:rsidRDefault="00F31E14" w:rsidP="003D35F9">
            <w:pPr>
              <w:pStyle w:val="ListParagraph"/>
              <w:numPr>
                <w:ilvl w:val="0"/>
                <w:numId w:val="19"/>
              </w:numPr>
              <w:autoSpaceDE w:val="0"/>
              <w:autoSpaceDN w:val="0"/>
              <w:adjustRightInd w:val="0"/>
              <w:spacing w:after="0"/>
              <w:rPr>
                <w:rFonts w:ascii="Times New Roman" w:hAnsi="Times New Roman" w:cs="Times New Roman"/>
                <w:sz w:val="24"/>
                <w:szCs w:val="24"/>
              </w:rPr>
            </w:pPr>
            <w:proofErr w:type="spellStart"/>
            <w:r w:rsidRPr="00C46F40">
              <w:rPr>
                <w:rFonts w:ascii="Times New Roman" w:hAnsi="Times New Roman" w:cs="Times New Roman"/>
                <w:sz w:val="24"/>
                <w:szCs w:val="24"/>
              </w:rPr>
              <w:t>Subrata</w:t>
            </w:r>
            <w:proofErr w:type="spellEnd"/>
            <w:r w:rsidRPr="00C46F40">
              <w:rPr>
                <w:rFonts w:ascii="Times New Roman" w:hAnsi="Times New Roman" w:cs="Times New Roman"/>
                <w:sz w:val="24"/>
                <w:szCs w:val="24"/>
              </w:rPr>
              <w:t xml:space="preserve"> K </w:t>
            </w:r>
            <w:proofErr w:type="spellStart"/>
            <w:r w:rsidRPr="00C46F40">
              <w:rPr>
                <w:rFonts w:ascii="Times New Roman" w:hAnsi="Times New Roman" w:cs="Times New Roman"/>
                <w:sz w:val="24"/>
                <w:szCs w:val="24"/>
              </w:rPr>
              <w:t>Chakrabarti</w:t>
            </w:r>
            <w:proofErr w:type="spellEnd"/>
            <w:r w:rsidRPr="00C46F40">
              <w:rPr>
                <w:rFonts w:ascii="Times New Roman" w:hAnsi="Times New Roman" w:cs="Times New Roman"/>
                <w:sz w:val="24"/>
                <w:szCs w:val="24"/>
              </w:rPr>
              <w:t xml:space="preserve">, “Hand book of Offshore Engineering (Vol. I &amp; II)’’. Elsevier </w:t>
            </w:r>
            <w:proofErr w:type="spellStart"/>
            <w:r w:rsidRPr="00C46F40">
              <w:rPr>
                <w:rFonts w:ascii="Times New Roman" w:hAnsi="Times New Roman" w:cs="Times New Roman"/>
                <w:sz w:val="24"/>
                <w:szCs w:val="24"/>
              </w:rPr>
              <w:t>Science,Prentice</w:t>
            </w:r>
            <w:proofErr w:type="spellEnd"/>
            <w:r w:rsidRPr="00C46F40">
              <w:rPr>
                <w:rFonts w:ascii="Times New Roman" w:hAnsi="Times New Roman" w:cs="Times New Roman"/>
                <w:sz w:val="24"/>
                <w:szCs w:val="24"/>
              </w:rPr>
              <w:t xml:space="preserve"> Hall Inc. Englewood Cliffs, N.J. 1983</w:t>
            </w:r>
          </w:p>
          <w:p w:rsidR="00F31E14" w:rsidRPr="00C46F40" w:rsidRDefault="00F31E14" w:rsidP="003D35F9">
            <w:pPr>
              <w:pStyle w:val="ListParagraph"/>
              <w:numPr>
                <w:ilvl w:val="0"/>
                <w:numId w:val="19"/>
              </w:numPr>
              <w:autoSpaceDE w:val="0"/>
              <w:autoSpaceDN w:val="0"/>
              <w:adjustRightInd w:val="0"/>
              <w:spacing w:after="0"/>
              <w:rPr>
                <w:rFonts w:ascii="Times New Roman" w:hAnsi="Times New Roman" w:cs="Times New Roman"/>
                <w:sz w:val="24"/>
                <w:szCs w:val="24"/>
              </w:rPr>
            </w:pPr>
            <w:proofErr w:type="spellStart"/>
            <w:r w:rsidRPr="00C46F40">
              <w:rPr>
                <w:rFonts w:ascii="Times New Roman" w:hAnsi="Times New Roman" w:cs="Times New Roman"/>
                <w:sz w:val="24"/>
                <w:szCs w:val="24"/>
              </w:rPr>
              <w:t>Graff,W.J</w:t>
            </w:r>
            <w:proofErr w:type="spellEnd"/>
            <w:r w:rsidRPr="00C46F40">
              <w:rPr>
                <w:rFonts w:ascii="Times New Roman" w:hAnsi="Times New Roman" w:cs="Times New Roman"/>
                <w:sz w:val="24"/>
                <w:szCs w:val="24"/>
              </w:rPr>
              <w:t>., “Introduction to Offshore Structures” , Gulf  Publ.Co.1981</w:t>
            </w:r>
          </w:p>
          <w:p w:rsidR="00F31E14" w:rsidRPr="00C46F40" w:rsidRDefault="00F31E14" w:rsidP="003D35F9">
            <w:pPr>
              <w:pStyle w:val="ListParagraph"/>
              <w:numPr>
                <w:ilvl w:val="0"/>
                <w:numId w:val="19"/>
              </w:numPr>
              <w:autoSpaceDE w:val="0"/>
              <w:autoSpaceDN w:val="0"/>
              <w:adjustRightInd w:val="0"/>
              <w:spacing w:after="0"/>
              <w:rPr>
                <w:rFonts w:ascii="Times New Roman" w:hAnsi="Times New Roman" w:cs="Times New Roman"/>
                <w:sz w:val="24"/>
                <w:szCs w:val="24"/>
              </w:rPr>
            </w:pPr>
            <w:r w:rsidRPr="00C46F40">
              <w:rPr>
                <w:rFonts w:ascii="Times New Roman" w:hAnsi="Times New Roman" w:cs="Times New Roman"/>
                <w:sz w:val="24"/>
                <w:szCs w:val="24"/>
              </w:rPr>
              <w:t xml:space="preserve">Reddy, D. V &amp; </w:t>
            </w:r>
            <w:proofErr w:type="spellStart"/>
            <w:r w:rsidRPr="00C46F40">
              <w:rPr>
                <w:rFonts w:ascii="Times New Roman" w:hAnsi="Times New Roman" w:cs="Times New Roman"/>
                <w:sz w:val="24"/>
                <w:szCs w:val="24"/>
              </w:rPr>
              <w:t>Arockiasamy</w:t>
            </w:r>
            <w:proofErr w:type="spellEnd"/>
            <w:r w:rsidRPr="00C46F40">
              <w:rPr>
                <w:rFonts w:ascii="Times New Roman" w:hAnsi="Times New Roman" w:cs="Times New Roman"/>
                <w:sz w:val="24"/>
                <w:szCs w:val="24"/>
              </w:rPr>
              <w:t xml:space="preserve">, M.,’ Offshore Structures Vol.1 &amp; 2’, </w:t>
            </w:r>
            <w:proofErr w:type="spellStart"/>
            <w:r w:rsidRPr="00C46F40">
              <w:rPr>
                <w:rFonts w:ascii="Times New Roman" w:hAnsi="Times New Roman" w:cs="Times New Roman"/>
                <w:sz w:val="24"/>
                <w:szCs w:val="24"/>
              </w:rPr>
              <w:t>Kreiger</w:t>
            </w:r>
            <w:proofErr w:type="spellEnd"/>
            <w:r w:rsidRPr="00C46F40">
              <w:rPr>
                <w:rFonts w:ascii="Times New Roman" w:hAnsi="Times New Roman" w:cs="Times New Roman"/>
                <w:sz w:val="24"/>
                <w:szCs w:val="24"/>
              </w:rPr>
              <w:t xml:space="preserve"> Publ. Co.1991. </w:t>
            </w:r>
          </w:p>
          <w:p w:rsidR="00F31E14" w:rsidRPr="00C46F40" w:rsidRDefault="00F31E14" w:rsidP="003D35F9">
            <w:pPr>
              <w:pStyle w:val="ListParagraph"/>
              <w:numPr>
                <w:ilvl w:val="0"/>
                <w:numId w:val="19"/>
              </w:numPr>
              <w:autoSpaceDE w:val="0"/>
              <w:autoSpaceDN w:val="0"/>
              <w:adjustRightInd w:val="0"/>
              <w:spacing w:after="0"/>
              <w:rPr>
                <w:rFonts w:ascii="Times New Roman" w:hAnsi="Times New Roman" w:cs="Times New Roman"/>
                <w:sz w:val="24"/>
                <w:szCs w:val="24"/>
              </w:rPr>
            </w:pPr>
            <w:proofErr w:type="spellStart"/>
            <w:r w:rsidRPr="00C46F40">
              <w:rPr>
                <w:rFonts w:ascii="Times New Roman" w:hAnsi="Times New Roman" w:cs="Times New Roman"/>
                <w:sz w:val="24"/>
                <w:szCs w:val="24"/>
              </w:rPr>
              <w:t>Gou.B</w:t>
            </w:r>
            <w:proofErr w:type="spellEnd"/>
            <w:r w:rsidRPr="00C46F40">
              <w:rPr>
                <w:rFonts w:ascii="Times New Roman" w:hAnsi="Times New Roman" w:cs="Times New Roman"/>
                <w:sz w:val="24"/>
                <w:szCs w:val="24"/>
              </w:rPr>
              <w:t xml:space="preserve">, </w:t>
            </w:r>
            <w:proofErr w:type="spellStart"/>
            <w:r w:rsidRPr="00C46F40">
              <w:rPr>
                <w:rFonts w:ascii="Times New Roman" w:hAnsi="Times New Roman" w:cs="Times New Roman"/>
                <w:sz w:val="24"/>
                <w:szCs w:val="24"/>
              </w:rPr>
              <w:t>Song.S,Chacko.J</w:t>
            </w:r>
            <w:proofErr w:type="spellEnd"/>
            <w:r w:rsidRPr="00C46F40">
              <w:rPr>
                <w:rFonts w:ascii="Times New Roman" w:hAnsi="Times New Roman" w:cs="Times New Roman"/>
                <w:sz w:val="24"/>
                <w:szCs w:val="24"/>
              </w:rPr>
              <w:t xml:space="preserve"> and  </w:t>
            </w:r>
            <w:proofErr w:type="spellStart"/>
            <w:r w:rsidRPr="00C46F40">
              <w:rPr>
                <w:rFonts w:ascii="Times New Roman" w:hAnsi="Times New Roman" w:cs="Times New Roman"/>
                <w:sz w:val="24"/>
                <w:szCs w:val="24"/>
              </w:rPr>
              <w:t>Ghalambor.A</w:t>
            </w:r>
            <w:proofErr w:type="spellEnd"/>
            <w:r w:rsidRPr="00C46F40">
              <w:rPr>
                <w:rFonts w:ascii="Times New Roman" w:hAnsi="Times New Roman" w:cs="Times New Roman"/>
                <w:sz w:val="24"/>
                <w:szCs w:val="24"/>
              </w:rPr>
              <w:t>, ‘‘ Offshore Pipelines” ,GPP Publishers,2006</w:t>
            </w:r>
          </w:p>
          <w:p w:rsidR="00F31E14" w:rsidRPr="00C46F40" w:rsidRDefault="00F31E14" w:rsidP="003D35F9">
            <w:pPr>
              <w:pStyle w:val="ListParagraph"/>
              <w:numPr>
                <w:ilvl w:val="0"/>
                <w:numId w:val="19"/>
              </w:numPr>
              <w:autoSpaceDE w:val="0"/>
              <w:autoSpaceDN w:val="0"/>
              <w:adjustRightInd w:val="0"/>
              <w:spacing w:after="0"/>
              <w:rPr>
                <w:rFonts w:ascii="Times New Roman" w:hAnsi="Times New Roman" w:cs="Times New Roman"/>
                <w:sz w:val="24"/>
                <w:szCs w:val="24"/>
              </w:rPr>
            </w:pPr>
            <w:r w:rsidRPr="00C46F40">
              <w:rPr>
                <w:rFonts w:ascii="Times New Roman" w:hAnsi="Times New Roman" w:cs="Times New Roman"/>
                <w:sz w:val="24"/>
                <w:szCs w:val="24"/>
              </w:rPr>
              <w:t xml:space="preserve">B.C </w:t>
            </w:r>
            <w:proofErr w:type="spellStart"/>
            <w:r w:rsidRPr="00C46F40">
              <w:rPr>
                <w:rFonts w:ascii="Times New Roman" w:hAnsi="Times New Roman" w:cs="Times New Roman"/>
                <w:sz w:val="24"/>
                <w:szCs w:val="24"/>
              </w:rPr>
              <w:t>Gerwick</w:t>
            </w:r>
            <w:proofErr w:type="spellEnd"/>
            <w:r w:rsidRPr="00C46F40">
              <w:rPr>
                <w:rFonts w:ascii="Times New Roman" w:hAnsi="Times New Roman" w:cs="Times New Roman"/>
                <w:sz w:val="24"/>
                <w:szCs w:val="24"/>
              </w:rPr>
              <w:t xml:space="preserve">, Jr. Construction of Marine and Offshore Structures, CRC Press, Florida, 2000. </w:t>
            </w:r>
          </w:p>
          <w:p w:rsidR="00F31E14" w:rsidRPr="00C46F40" w:rsidRDefault="00F31E14" w:rsidP="003D35F9">
            <w:pPr>
              <w:pStyle w:val="ListParagraph"/>
              <w:numPr>
                <w:ilvl w:val="0"/>
                <w:numId w:val="19"/>
              </w:numPr>
              <w:autoSpaceDE w:val="0"/>
              <w:autoSpaceDN w:val="0"/>
              <w:adjustRightInd w:val="0"/>
              <w:spacing w:after="0"/>
              <w:rPr>
                <w:rFonts w:ascii="Times New Roman" w:hAnsi="Times New Roman" w:cs="Times New Roman"/>
                <w:sz w:val="24"/>
                <w:szCs w:val="24"/>
              </w:rPr>
            </w:pPr>
            <w:r w:rsidRPr="00C46F40">
              <w:rPr>
                <w:rFonts w:ascii="Times New Roman" w:hAnsi="Times New Roman" w:cs="Times New Roman"/>
                <w:sz w:val="24"/>
                <w:szCs w:val="24"/>
              </w:rPr>
              <w:t>API RP-2A Recommended Practice for Planning Designing &amp; Construction of Fixed offshore</w:t>
            </w:r>
            <w:r w:rsidR="00C46F40">
              <w:rPr>
                <w:rFonts w:ascii="Times New Roman" w:hAnsi="Times New Roman" w:cs="Times New Roman"/>
                <w:sz w:val="24"/>
                <w:szCs w:val="24"/>
              </w:rPr>
              <w:t xml:space="preserve"> </w:t>
            </w:r>
            <w:r w:rsidRPr="00C46F40">
              <w:rPr>
                <w:rFonts w:ascii="Times New Roman" w:hAnsi="Times New Roman" w:cs="Times New Roman"/>
                <w:sz w:val="24"/>
                <w:szCs w:val="24"/>
              </w:rPr>
              <w:t>platforms – Working Stress design – American Petroleum Institute</w:t>
            </w:r>
          </w:p>
          <w:p w:rsidR="00F31E14" w:rsidRPr="00A7622C" w:rsidRDefault="00F31E14" w:rsidP="002F0116">
            <w:pPr>
              <w:spacing w:after="0"/>
              <w:rPr>
                <w:rFonts w:ascii="Times New Roman" w:hAnsi="Times New Roman" w:cs="Times New Roman"/>
                <w:sz w:val="24"/>
                <w:szCs w:val="24"/>
              </w:rPr>
            </w:pPr>
          </w:p>
        </w:tc>
      </w:tr>
    </w:tbl>
    <w:p w:rsidR="00C46F40" w:rsidRDefault="00C46F40"/>
    <w:p w:rsidR="0062380D" w:rsidRDefault="006238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5400"/>
        <w:gridCol w:w="990"/>
        <w:gridCol w:w="2520"/>
      </w:tblGrid>
      <w:tr w:rsidR="00F31E14" w:rsidRPr="00A7622C" w:rsidTr="00F31E14">
        <w:tc>
          <w:tcPr>
            <w:tcW w:w="9918" w:type="dxa"/>
            <w:gridSpan w:val="4"/>
            <w:shd w:val="clear" w:color="auto" w:fill="BFBFBF" w:themeFill="background1" w:themeFillShade="BF"/>
            <w:vAlign w:val="center"/>
          </w:tcPr>
          <w:p w:rsidR="00F31E14" w:rsidRPr="00A7622C" w:rsidRDefault="00F31E14" w:rsidP="00F31E14">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lastRenderedPageBreak/>
              <w:t>Course Plan</w:t>
            </w:r>
          </w:p>
        </w:tc>
      </w:tr>
      <w:tr w:rsidR="00F31E14" w:rsidRPr="00A7622C" w:rsidTr="00F31E14">
        <w:trPr>
          <w:trHeight w:val="720"/>
        </w:trPr>
        <w:tc>
          <w:tcPr>
            <w:tcW w:w="1008" w:type="dxa"/>
            <w:shd w:val="clear" w:color="auto" w:fill="BFBFBF" w:themeFill="background1" w:themeFillShade="BF"/>
            <w:vAlign w:val="center"/>
          </w:tcPr>
          <w:p w:rsidR="00F31E14" w:rsidRPr="00A7622C" w:rsidRDefault="00F31E14" w:rsidP="00F31E14">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Module</w:t>
            </w:r>
          </w:p>
        </w:tc>
        <w:tc>
          <w:tcPr>
            <w:tcW w:w="5400" w:type="dxa"/>
            <w:shd w:val="clear" w:color="auto" w:fill="BFBFBF" w:themeFill="background1" w:themeFillShade="BF"/>
            <w:vAlign w:val="center"/>
          </w:tcPr>
          <w:p w:rsidR="00F31E14" w:rsidRPr="00A7622C" w:rsidRDefault="00F31E14" w:rsidP="00F31E14">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Contents</w:t>
            </w:r>
          </w:p>
        </w:tc>
        <w:tc>
          <w:tcPr>
            <w:tcW w:w="990" w:type="dxa"/>
            <w:shd w:val="clear" w:color="auto" w:fill="BFBFBF" w:themeFill="background1" w:themeFillShade="BF"/>
            <w:vAlign w:val="center"/>
          </w:tcPr>
          <w:p w:rsidR="00F31E14" w:rsidRPr="00A7622C" w:rsidRDefault="00F31E14" w:rsidP="00F31E14">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Hours</w:t>
            </w:r>
          </w:p>
        </w:tc>
        <w:tc>
          <w:tcPr>
            <w:tcW w:w="2520" w:type="dxa"/>
            <w:shd w:val="clear" w:color="auto" w:fill="BFBFBF" w:themeFill="background1" w:themeFillShade="BF"/>
            <w:vAlign w:val="center"/>
          </w:tcPr>
          <w:p w:rsidR="00F31E14" w:rsidRPr="00A7622C" w:rsidRDefault="00F31E14" w:rsidP="00F31E14">
            <w:pPr>
              <w:spacing w:after="0"/>
              <w:jc w:val="center"/>
              <w:rPr>
                <w:rFonts w:ascii="Times New Roman" w:hAnsi="Times New Roman" w:cs="Times New Roman"/>
                <w:b/>
                <w:sz w:val="24"/>
                <w:szCs w:val="24"/>
              </w:rPr>
            </w:pPr>
            <w:proofErr w:type="spellStart"/>
            <w:r w:rsidRPr="00A7622C">
              <w:rPr>
                <w:rFonts w:ascii="Times New Roman" w:hAnsi="Times New Roman" w:cs="Times New Roman"/>
                <w:b/>
                <w:sz w:val="24"/>
                <w:szCs w:val="24"/>
              </w:rPr>
              <w:t>Sem</w:t>
            </w:r>
            <w:proofErr w:type="spellEnd"/>
            <w:r w:rsidRPr="00A7622C">
              <w:rPr>
                <w:rFonts w:ascii="Times New Roman" w:hAnsi="Times New Roman" w:cs="Times New Roman"/>
                <w:b/>
                <w:sz w:val="24"/>
                <w:szCs w:val="24"/>
              </w:rPr>
              <w:t xml:space="preserve"> Exam Marks</w:t>
            </w:r>
            <w:r>
              <w:rPr>
                <w:rFonts w:ascii="Times New Roman" w:hAnsi="Times New Roman" w:cs="Times New Roman"/>
                <w:b/>
                <w:sz w:val="24"/>
                <w:szCs w:val="24"/>
              </w:rPr>
              <w:t xml:space="preserve"> </w:t>
            </w:r>
            <w:r w:rsidRPr="00A7622C">
              <w:rPr>
                <w:rFonts w:ascii="Times New Roman" w:hAnsi="Times New Roman" w:cs="Times New Roman"/>
                <w:b/>
                <w:sz w:val="24"/>
                <w:szCs w:val="24"/>
              </w:rPr>
              <w:t>%</w:t>
            </w:r>
          </w:p>
        </w:tc>
      </w:tr>
      <w:tr w:rsidR="00F31E14" w:rsidRPr="00A7622C" w:rsidTr="00F31E14">
        <w:trPr>
          <w:trHeight w:val="548"/>
        </w:trPr>
        <w:tc>
          <w:tcPr>
            <w:tcW w:w="1008" w:type="dxa"/>
            <w:vMerge w:val="restart"/>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I</w:t>
            </w:r>
          </w:p>
        </w:tc>
        <w:tc>
          <w:tcPr>
            <w:tcW w:w="5400" w:type="dxa"/>
            <w:shd w:val="clear" w:color="auto" w:fill="auto"/>
          </w:tcPr>
          <w:p w:rsidR="00F31E14" w:rsidRPr="00A7622C" w:rsidRDefault="00F31E14" w:rsidP="002F0116">
            <w:pPr>
              <w:spacing w:after="0"/>
              <w:jc w:val="both"/>
              <w:rPr>
                <w:rFonts w:ascii="Times New Roman" w:hAnsi="Times New Roman" w:cs="Times New Roman"/>
                <w:sz w:val="24"/>
                <w:szCs w:val="24"/>
              </w:rPr>
            </w:pPr>
            <w:r w:rsidRPr="00A7622C">
              <w:rPr>
                <w:rFonts w:ascii="Times New Roman" w:hAnsi="Times New Roman" w:cs="Times New Roman"/>
                <w:sz w:val="24"/>
                <w:szCs w:val="24"/>
              </w:rPr>
              <w:t>Introduction to Offshore structures-Types-Conceptual Development</w:t>
            </w:r>
          </w:p>
        </w:tc>
        <w:tc>
          <w:tcPr>
            <w:tcW w:w="990" w:type="dxa"/>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2</w:t>
            </w:r>
          </w:p>
          <w:p w:rsidR="00F31E14" w:rsidRPr="00A7622C" w:rsidRDefault="00F31E14" w:rsidP="002F0116">
            <w:pPr>
              <w:spacing w:after="0"/>
              <w:jc w:val="center"/>
              <w:rPr>
                <w:rFonts w:ascii="Times New Roman" w:hAnsi="Times New Roman" w:cs="Times New Roman"/>
                <w:b/>
                <w:sz w:val="24"/>
                <w:szCs w:val="24"/>
              </w:rPr>
            </w:pPr>
          </w:p>
        </w:tc>
        <w:tc>
          <w:tcPr>
            <w:tcW w:w="2520" w:type="dxa"/>
            <w:vMerge w:val="restart"/>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15</w:t>
            </w:r>
          </w:p>
        </w:tc>
      </w:tr>
      <w:tr w:rsidR="00F31E14" w:rsidRPr="00A7622C" w:rsidTr="00F31E14">
        <w:trPr>
          <w:trHeight w:val="686"/>
        </w:trPr>
        <w:tc>
          <w:tcPr>
            <w:tcW w:w="1008" w:type="dxa"/>
            <w:vMerge/>
            <w:shd w:val="clear" w:color="auto" w:fill="auto"/>
          </w:tcPr>
          <w:p w:rsidR="00F31E14" w:rsidRPr="00A7622C" w:rsidRDefault="00F31E14" w:rsidP="002F0116">
            <w:pPr>
              <w:spacing w:after="0"/>
              <w:jc w:val="center"/>
              <w:rPr>
                <w:rFonts w:ascii="Times New Roman" w:hAnsi="Times New Roman" w:cs="Times New Roman"/>
                <w:b/>
                <w:sz w:val="24"/>
                <w:szCs w:val="24"/>
              </w:rPr>
            </w:pPr>
          </w:p>
        </w:tc>
        <w:tc>
          <w:tcPr>
            <w:tcW w:w="5400" w:type="dxa"/>
            <w:shd w:val="clear" w:color="auto" w:fill="auto"/>
          </w:tcPr>
          <w:p w:rsidR="00F31E14" w:rsidRPr="00A7622C" w:rsidRDefault="00F31E14" w:rsidP="002F0116">
            <w:pPr>
              <w:spacing w:after="0"/>
              <w:jc w:val="both"/>
              <w:rPr>
                <w:rFonts w:ascii="Times New Roman" w:hAnsi="Times New Roman" w:cs="Times New Roman"/>
                <w:sz w:val="24"/>
                <w:szCs w:val="24"/>
              </w:rPr>
            </w:pPr>
            <w:r w:rsidRPr="00A7622C">
              <w:rPr>
                <w:rFonts w:ascii="Times New Roman" w:hAnsi="Times New Roman" w:cs="Times New Roman"/>
                <w:sz w:val="24"/>
                <w:szCs w:val="24"/>
              </w:rPr>
              <w:t>Basics of wave motion- Small and Finite amplitude wave theories- wave kinematics- pressure under wave-</w:t>
            </w:r>
          </w:p>
          <w:p w:rsidR="00F31E14" w:rsidRPr="00A7622C" w:rsidRDefault="00F31E14" w:rsidP="002F0116">
            <w:pPr>
              <w:spacing w:after="0"/>
              <w:jc w:val="both"/>
              <w:rPr>
                <w:rFonts w:ascii="Times New Roman" w:hAnsi="Times New Roman" w:cs="Times New Roman"/>
                <w:sz w:val="24"/>
                <w:szCs w:val="24"/>
              </w:rPr>
            </w:pPr>
            <w:r w:rsidRPr="00A7622C">
              <w:rPr>
                <w:rFonts w:ascii="Times New Roman" w:hAnsi="Times New Roman" w:cs="Times New Roman"/>
                <w:sz w:val="24"/>
                <w:szCs w:val="24"/>
              </w:rPr>
              <w:t>Wave energy, power (Numerical exercises to be done)</w:t>
            </w:r>
          </w:p>
          <w:p w:rsidR="00F31E14" w:rsidRPr="00A7622C" w:rsidRDefault="00F31E14" w:rsidP="002F0116">
            <w:pPr>
              <w:spacing w:after="0"/>
              <w:jc w:val="both"/>
              <w:rPr>
                <w:rFonts w:ascii="Times New Roman" w:hAnsi="Times New Roman" w:cs="Times New Roman"/>
                <w:sz w:val="24"/>
                <w:szCs w:val="24"/>
              </w:rPr>
            </w:pPr>
          </w:p>
        </w:tc>
        <w:tc>
          <w:tcPr>
            <w:tcW w:w="990" w:type="dxa"/>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4</w:t>
            </w:r>
          </w:p>
        </w:tc>
        <w:tc>
          <w:tcPr>
            <w:tcW w:w="2520" w:type="dxa"/>
            <w:vMerge/>
            <w:shd w:val="clear" w:color="auto" w:fill="auto"/>
          </w:tcPr>
          <w:p w:rsidR="00F31E14" w:rsidRPr="00A7622C" w:rsidRDefault="00F31E14" w:rsidP="002F0116">
            <w:pPr>
              <w:spacing w:after="0"/>
              <w:jc w:val="center"/>
              <w:rPr>
                <w:rFonts w:ascii="Times New Roman" w:hAnsi="Times New Roman" w:cs="Times New Roman"/>
                <w:b/>
                <w:sz w:val="24"/>
                <w:szCs w:val="24"/>
              </w:rPr>
            </w:pPr>
          </w:p>
        </w:tc>
      </w:tr>
      <w:tr w:rsidR="00F31E14" w:rsidRPr="00A7622C" w:rsidTr="00F31E14">
        <w:trPr>
          <w:trHeight w:val="686"/>
        </w:trPr>
        <w:tc>
          <w:tcPr>
            <w:tcW w:w="1008" w:type="dxa"/>
            <w:vMerge/>
            <w:shd w:val="clear" w:color="auto" w:fill="auto"/>
          </w:tcPr>
          <w:p w:rsidR="00F31E14" w:rsidRPr="00A7622C" w:rsidRDefault="00F31E14" w:rsidP="002F0116">
            <w:pPr>
              <w:spacing w:after="0"/>
              <w:jc w:val="center"/>
              <w:rPr>
                <w:rFonts w:ascii="Times New Roman" w:hAnsi="Times New Roman" w:cs="Times New Roman"/>
                <w:b/>
                <w:sz w:val="24"/>
                <w:szCs w:val="24"/>
              </w:rPr>
            </w:pPr>
          </w:p>
        </w:tc>
        <w:tc>
          <w:tcPr>
            <w:tcW w:w="5400" w:type="dxa"/>
            <w:shd w:val="clear" w:color="auto" w:fill="auto"/>
          </w:tcPr>
          <w:p w:rsidR="00F31E14" w:rsidRPr="00A7622C" w:rsidRDefault="00F31E14" w:rsidP="002F0116">
            <w:pPr>
              <w:spacing w:after="0"/>
              <w:jc w:val="both"/>
              <w:rPr>
                <w:rFonts w:ascii="Times New Roman" w:hAnsi="Times New Roman" w:cs="Times New Roman"/>
                <w:sz w:val="24"/>
                <w:szCs w:val="24"/>
              </w:rPr>
            </w:pPr>
            <w:r w:rsidRPr="00A7622C">
              <w:rPr>
                <w:rFonts w:ascii="Times New Roman" w:hAnsi="Times New Roman" w:cs="Times New Roman"/>
                <w:sz w:val="24"/>
                <w:szCs w:val="24"/>
              </w:rPr>
              <w:t xml:space="preserve">Random waves-wave spectral density-Mathematical spectrum models –wave breaking </w:t>
            </w:r>
          </w:p>
        </w:tc>
        <w:tc>
          <w:tcPr>
            <w:tcW w:w="990" w:type="dxa"/>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2</w:t>
            </w:r>
          </w:p>
        </w:tc>
        <w:tc>
          <w:tcPr>
            <w:tcW w:w="2520" w:type="dxa"/>
            <w:vMerge/>
            <w:shd w:val="clear" w:color="auto" w:fill="auto"/>
          </w:tcPr>
          <w:p w:rsidR="00F31E14" w:rsidRPr="00A7622C" w:rsidRDefault="00F31E14" w:rsidP="002F0116">
            <w:pPr>
              <w:spacing w:after="0"/>
              <w:jc w:val="center"/>
              <w:rPr>
                <w:rFonts w:ascii="Times New Roman" w:hAnsi="Times New Roman" w:cs="Times New Roman"/>
                <w:b/>
                <w:sz w:val="24"/>
                <w:szCs w:val="24"/>
              </w:rPr>
            </w:pPr>
          </w:p>
        </w:tc>
      </w:tr>
      <w:tr w:rsidR="00F31E14" w:rsidRPr="00A7622C" w:rsidTr="00F31E14">
        <w:trPr>
          <w:trHeight w:val="114"/>
        </w:trPr>
        <w:tc>
          <w:tcPr>
            <w:tcW w:w="1008" w:type="dxa"/>
            <w:vMerge w:val="restart"/>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II</w:t>
            </w:r>
          </w:p>
        </w:tc>
        <w:tc>
          <w:tcPr>
            <w:tcW w:w="5400" w:type="dxa"/>
            <w:shd w:val="clear" w:color="auto" w:fill="auto"/>
          </w:tcPr>
          <w:p w:rsidR="00F31E14" w:rsidRPr="00A7622C" w:rsidRDefault="00F31E14" w:rsidP="002F0116">
            <w:pPr>
              <w:spacing w:after="0"/>
              <w:jc w:val="both"/>
              <w:rPr>
                <w:rFonts w:ascii="Times New Roman" w:hAnsi="Times New Roman" w:cs="Times New Roman"/>
                <w:sz w:val="24"/>
                <w:szCs w:val="24"/>
              </w:rPr>
            </w:pPr>
            <w:r w:rsidRPr="00A7622C">
              <w:rPr>
                <w:rFonts w:ascii="Times New Roman" w:hAnsi="Times New Roman" w:cs="Times New Roman"/>
                <w:sz w:val="24"/>
                <w:szCs w:val="24"/>
              </w:rPr>
              <w:t>Loads on offshore structures- Operational Loads-Environmental loads due to wind,  wave, current and buoyancy –-Concept of Return waves-Extreme Loads on offshore structures</w:t>
            </w:r>
          </w:p>
        </w:tc>
        <w:tc>
          <w:tcPr>
            <w:tcW w:w="990" w:type="dxa"/>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5</w:t>
            </w:r>
          </w:p>
        </w:tc>
        <w:tc>
          <w:tcPr>
            <w:tcW w:w="2520" w:type="dxa"/>
            <w:vMerge w:val="restart"/>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20</w:t>
            </w:r>
          </w:p>
        </w:tc>
      </w:tr>
      <w:tr w:rsidR="00F31E14" w:rsidRPr="00A7622C" w:rsidTr="00F31E14">
        <w:trPr>
          <w:trHeight w:val="113"/>
        </w:trPr>
        <w:tc>
          <w:tcPr>
            <w:tcW w:w="1008" w:type="dxa"/>
            <w:vMerge/>
            <w:shd w:val="clear" w:color="auto" w:fill="auto"/>
          </w:tcPr>
          <w:p w:rsidR="00F31E14" w:rsidRPr="00A7622C" w:rsidRDefault="00F31E14" w:rsidP="002F0116">
            <w:pPr>
              <w:spacing w:after="0"/>
              <w:jc w:val="center"/>
              <w:rPr>
                <w:rFonts w:ascii="Times New Roman" w:hAnsi="Times New Roman" w:cs="Times New Roman"/>
                <w:b/>
                <w:sz w:val="24"/>
                <w:szCs w:val="24"/>
              </w:rPr>
            </w:pPr>
          </w:p>
        </w:tc>
        <w:tc>
          <w:tcPr>
            <w:tcW w:w="5400" w:type="dxa"/>
            <w:shd w:val="clear" w:color="auto" w:fill="auto"/>
          </w:tcPr>
          <w:p w:rsidR="00F31E14" w:rsidRPr="00A7622C" w:rsidRDefault="00F31E14" w:rsidP="002F0116">
            <w:pPr>
              <w:spacing w:after="0"/>
              <w:rPr>
                <w:rFonts w:ascii="Times New Roman" w:hAnsi="Times New Roman" w:cs="Times New Roman"/>
                <w:sz w:val="24"/>
                <w:szCs w:val="24"/>
              </w:rPr>
            </w:pPr>
            <w:r w:rsidRPr="00A7622C">
              <w:rPr>
                <w:rFonts w:ascii="Times New Roman" w:hAnsi="Times New Roman" w:cs="Times New Roman"/>
                <w:sz w:val="24"/>
                <w:szCs w:val="24"/>
              </w:rPr>
              <w:t>Morison equation- Maximum wave force on offshore structures-Wave forces  on large structures-Linear diffraction theory</w:t>
            </w:r>
          </w:p>
        </w:tc>
        <w:tc>
          <w:tcPr>
            <w:tcW w:w="990" w:type="dxa"/>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3</w:t>
            </w:r>
          </w:p>
        </w:tc>
        <w:tc>
          <w:tcPr>
            <w:tcW w:w="2520" w:type="dxa"/>
            <w:vMerge/>
            <w:shd w:val="clear" w:color="auto" w:fill="auto"/>
          </w:tcPr>
          <w:p w:rsidR="00F31E14" w:rsidRPr="00A7622C" w:rsidRDefault="00F31E14" w:rsidP="002F0116">
            <w:pPr>
              <w:spacing w:after="0"/>
              <w:jc w:val="center"/>
              <w:rPr>
                <w:rFonts w:ascii="Times New Roman" w:hAnsi="Times New Roman" w:cs="Times New Roman"/>
                <w:b/>
                <w:sz w:val="24"/>
                <w:szCs w:val="24"/>
              </w:rPr>
            </w:pPr>
          </w:p>
        </w:tc>
      </w:tr>
      <w:tr w:rsidR="00F31E14" w:rsidRPr="00A7622C" w:rsidTr="00F31E14">
        <w:trPr>
          <w:trHeight w:val="113"/>
        </w:trPr>
        <w:tc>
          <w:tcPr>
            <w:tcW w:w="9918" w:type="dxa"/>
            <w:gridSpan w:val="4"/>
            <w:shd w:val="clear" w:color="auto" w:fill="BFBFBF" w:themeFill="background1" w:themeFillShade="BF"/>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FIRST INTERNAL EXAMINATION</w:t>
            </w:r>
          </w:p>
        </w:tc>
      </w:tr>
      <w:tr w:rsidR="00F31E14" w:rsidRPr="00A7622C" w:rsidTr="00F31E14">
        <w:trPr>
          <w:trHeight w:val="666"/>
        </w:trPr>
        <w:tc>
          <w:tcPr>
            <w:tcW w:w="1008" w:type="dxa"/>
            <w:vMerge w:val="restart"/>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III</w:t>
            </w:r>
          </w:p>
        </w:tc>
        <w:tc>
          <w:tcPr>
            <w:tcW w:w="5400" w:type="dxa"/>
            <w:shd w:val="clear" w:color="auto" w:fill="auto"/>
          </w:tcPr>
          <w:p w:rsidR="00F31E14" w:rsidRPr="00A7622C" w:rsidRDefault="00F31E14" w:rsidP="002F0116">
            <w:pPr>
              <w:spacing w:after="0"/>
              <w:rPr>
                <w:rFonts w:ascii="Times New Roman" w:hAnsi="Times New Roman" w:cs="Times New Roman"/>
                <w:sz w:val="24"/>
                <w:szCs w:val="24"/>
              </w:rPr>
            </w:pPr>
            <w:r w:rsidRPr="00A7622C">
              <w:rPr>
                <w:rFonts w:ascii="Times New Roman" w:hAnsi="Times New Roman" w:cs="Times New Roman"/>
                <w:sz w:val="24"/>
                <w:szCs w:val="24"/>
              </w:rPr>
              <w:t>Materials and their behavior under static and dynamic loads- Statutory regulations-Allowable stresses-Various design methods and Code Provisions of API</w:t>
            </w:r>
          </w:p>
        </w:tc>
        <w:tc>
          <w:tcPr>
            <w:tcW w:w="990" w:type="dxa"/>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3</w:t>
            </w:r>
          </w:p>
        </w:tc>
        <w:tc>
          <w:tcPr>
            <w:tcW w:w="2520" w:type="dxa"/>
            <w:vMerge w:val="restart"/>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15</w:t>
            </w:r>
          </w:p>
        </w:tc>
      </w:tr>
      <w:tr w:rsidR="00F31E14" w:rsidRPr="00A7622C" w:rsidTr="00F31E14">
        <w:trPr>
          <w:trHeight w:val="463"/>
        </w:trPr>
        <w:tc>
          <w:tcPr>
            <w:tcW w:w="1008" w:type="dxa"/>
            <w:vMerge/>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p>
        </w:tc>
        <w:tc>
          <w:tcPr>
            <w:tcW w:w="5400" w:type="dxa"/>
            <w:shd w:val="clear" w:color="auto" w:fill="auto"/>
          </w:tcPr>
          <w:p w:rsidR="00F31E14" w:rsidRPr="00A7622C" w:rsidRDefault="00F31E14" w:rsidP="002F0116">
            <w:pPr>
              <w:spacing w:after="0"/>
              <w:rPr>
                <w:rFonts w:ascii="Times New Roman" w:hAnsi="Times New Roman" w:cs="Times New Roman"/>
                <w:sz w:val="24"/>
                <w:szCs w:val="24"/>
              </w:rPr>
            </w:pPr>
            <w:r w:rsidRPr="00A7622C">
              <w:rPr>
                <w:rFonts w:ascii="Times New Roman" w:hAnsi="Times New Roman" w:cs="Times New Roman"/>
                <w:sz w:val="24"/>
                <w:szCs w:val="24"/>
              </w:rPr>
              <w:t xml:space="preserve">Principles of static and dynamic analysis of jacket platforms- analytical modeling of </w:t>
            </w:r>
            <w:proofErr w:type="gramStart"/>
            <w:r w:rsidRPr="00A7622C">
              <w:rPr>
                <w:rFonts w:ascii="Times New Roman" w:hAnsi="Times New Roman" w:cs="Times New Roman"/>
                <w:sz w:val="24"/>
                <w:szCs w:val="24"/>
              </w:rPr>
              <w:t>jacket  platforms</w:t>
            </w:r>
            <w:proofErr w:type="gramEnd"/>
            <w:r w:rsidRPr="00A7622C">
              <w:rPr>
                <w:rFonts w:ascii="Times New Roman" w:hAnsi="Times New Roman" w:cs="Times New Roman"/>
                <w:sz w:val="24"/>
                <w:szCs w:val="24"/>
              </w:rPr>
              <w:t>.</w:t>
            </w:r>
          </w:p>
        </w:tc>
        <w:tc>
          <w:tcPr>
            <w:tcW w:w="990" w:type="dxa"/>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3</w:t>
            </w:r>
          </w:p>
        </w:tc>
        <w:tc>
          <w:tcPr>
            <w:tcW w:w="2520" w:type="dxa"/>
            <w:vMerge/>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p>
        </w:tc>
      </w:tr>
      <w:tr w:rsidR="00F31E14" w:rsidRPr="00A7622C" w:rsidTr="00F31E14">
        <w:trPr>
          <w:trHeight w:val="129"/>
        </w:trPr>
        <w:tc>
          <w:tcPr>
            <w:tcW w:w="1008" w:type="dxa"/>
            <w:vMerge w:val="restart"/>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IV</w:t>
            </w:r>
          </w:p>
        </w:tc>
        <w:tc>
          <w:tcPr>
            <w:tcW w:w="5400" w:type="dxa"/>
            <w:shd w:val="clear" w:color="auto" w:fill="auto"/>
          </w:tcPr>
          <w:p w:rsidR="00F31E14" w:rsidRPr="00A7622C" w:rsidRDefault="00F31E14" w:rsidP="002F0116">
            <w:pPr>
              <w:spacing w:after="0"/>
              <w:rPr>
                <w:rFonts w:ascii="Times New Roman" w:hAnsi="Times New Roman" w:cs="Times New Roman"/>
                <w:sz w:val="24"/>
                <w:szCs w:val="24"/>
              </w:rPr>
            </w:pPr>
            <w:r w:rsidRPr="00A7622C">
              <w:rPr>
                <w:rFonts w:ascii="Times New Roman" w:hAnsi="Times New Roman" w:cs="Times New Roman"/>
                <w:sz w:val="24"/>
                <w:szCs w:val="24"/>
              </w:rPr>
              <w:t>Basic principles of design of concrete offshore platforms-Jack up platforms</w:t>
            </w:r>
          </w:p>
        </w:tc>
        <w:tc>
          <w:tcPr>
            <w:tcW w:w="990" w:type="dxa"/>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4</w:t>
            </w:r>
          </w:p>
        </w:tc>
        <w:tc>
          <w:tcPr>
            <w:tcW w:w="2520" w:type="dxa"/>
            <w:vMerge w:val="restart"/>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15</w:t>
            </w:r>
          </w:p>
        </w:tc>
      </w:tr>
      <w:tr w:rsidR="00F31E14" w:rsidRPr="00A7622C" w:rsidTr="00F31E14">
        <w:trPr>
          <w:trHeight w:val="516"/>
        </w:trPr>
        <w:tc>
          <w:tcPr>
            <w:tcW w:w="1008" w:type="dxa"/>
            <w:vMerge/>
            <w:shd w:val="clear" w:color="auto" w:fill="auto"/>
          </w:tcPr>
          <w:p w:rsidR="00F31E14" w:rsidRPr="00A7622C" w:rsidRDefault="00F31E14" w:rsidP="002F0116">
            <w:pPr>
              <w:spacing w:after="0"/>
              <w:jc w:val="center"/>
              <w:rPr>
                <w:rFonts w:ascii="Times New Roman" w:hAnsi="Times New Roman" w:cs="Times New Roman"/>
                <w:b/>
                <w:sz w:val="24"/>
                <w:szCs w:val="24"/>
              </w:rPr>
            </w:pPr>
          </w:p>
        </w:tc>
        <w:tc>
          <w:tcPr>
            <w:tcW w:w="5400" w:type="dxa"/>
            <w:shd w:val="clear" w:color="auto" w:fill="auto"/>
          </w:tcPr>
          <w:p w:rsidR="00F31E14" w:rsidRPr="00A7622C" w:rsidRDefault="00F31E14" w:rsidP="002F0116">
            <w:pPr>
              <w:spacing w:after="0"/>
              <w:rPr>
                <w:rFonts w:ascii="Times New Roman" w:hAnsi="Times New Roman" w:cs="Times New Roman"/>
                <w:sz w:val="24"/>
                <w:szCs w:val="24"/>
              </w:rPr>
            </w:pPr>
            <w:r w:rsidRPr="00A7622C">
              <w:rPr>
                <w:rFonts w:ascii="Times New Roman" w:hAnsi="Times New Roman" w:cs="Times New Roman"/>
                <w:sz w:val="24"/>
                <w:szCs w:val="24"/>
              </w:rPr>
              <w:t>Design principles of Compliant platforms- Tension Leg Platforms and Spar platforms</w:t>
            </w:r>
          </w:p>
        </w:tc>
        <w:tc>
          <w:tcPr>
            <w:tcW w:w="990" w:type="dxa"/>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4</w:t>
            </w:r>
          </w:p>
          <w:p w:rsidR="00F31E14" w:rsidRPr="00A7622C" w:rsidRDefault="00F31E14" w:rsidP="002F0116">
            <w:pPr>
              <w:spacing w:after="0"/>
              <w:jc w:val="center"/>
              <w:rPr>
                <w:rFonts w:ascii="Times New Roman" w:hAnsi="Times New Roman" w:cs="Times New Roman"/>
                <w:b/>
                <w:sz w:val="24"/>
                <w:szCs w:val="24"/>
              </w:rPr>
            </w:pPr>
          </w:p>
        </w:tc>
        <w:tc>
          <w:tcPr>
            <w:tcW w:w="2520" w:type="dxa"/>
            <w:vMerge/>
            <w:shd w:val="clear" w:color="auto" w:fill="auto"/>
          </w:tcPr>
          <w:p w:rsidR="00F31E14" w:rsidRPr="00A7622C" w:rsidRDefault="00F31E14" w:rsidP="002F0116">
            <w:pPr>
              <w:spacing w:after="0"/>
              <w:jc w:val="center"/>
              <w:rPr>
                <w:rFonts w:ascii="Times New Roman" w:hAnsi="Times New Roman" w:cs="Times New Roman"/>
                <w:b/>
                <w:sz w:val="24"/>
                <w:szCs w:val="24"/>
              </w:rPr>
            </w:pPr>
          </w:p>
        </w:tc>
      </w:tr>
      <w:tr w:rsidR="00F31E14" w:rsidRPr="00A7622C" w:rsidTr="00F31E14">
        <w:trPr>
          <w:trHeight w:val="270"/>
        </w:trPr>
        <w:tc>
          <w:tcPr>
            <w:tcW w:w="9918" w:type="dxa"/>
            <w:gridSpan w:val="4"/>
            <w:shd w:val="clear" w:color="auto" w:fill="BFBFBF" w:themeFill="background1" w:themeFillShade="BF"/>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SECOND INTERNAL EXAMINATION</w:t>
            </w:r>
          </w:p>
        </w:tc>
      </w:tr>
      <w:tr w:rsidR="00F31E14" w:rsidRPr="00A7622C" w:rsidTr="00F31E14">
        <w:trPr>
          <w:trHeight w:val="335"/>
        </w:trPr>
        <w:tc>
          <w:tcPr>
            <w:tcW w:w="1008" w:type="dxa"/>
            <w:vMerge w:val="restart"/>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V</w:t>
            </w:r>
          </w:p>
        </w:tc>
        <w:tc>
          <w:tcPr>
            <w:tcW w:w="5400" w:type="dxa"/>
            <w:shd w:val="clear" w:color="auto" w:fill="auto"/>
          </w:tcPr>
          <w:p w:rsidR="00F31E14" w:rsidRPr="00A7622C" w:rsidRDefault="00F31E14" w:rsidP="002F0116">
            <w:pPr>
              <w:spacing w:after="0"/>
              <w:rPr>
                <w:rFonts w:ascii="Times New Roman" w:hAnsi="Times New Roman" w:cs="Times New Roman"/>
                <w:sz w:val="24"/>
                <w:szCs w:val="24"/>
              </w:rPr>
            </w:pPr>
            <w:r w:rsidRPr="00A7622C">
              <w:rPr>
                <w:rFonts w:ascii="Times New Roman" w:hAnsi="Times New Roman" w:cs="Times New Roman"/>
                <w:sz w:val="24"/>
                <w:szCs w:val="24"/>
              </w:rPr>
              <w:t>Design of Tubular members-design procedure-Specifications as per API</w:t>
            </w:r>
          </w:p>
        </w:tc>
        <w:tc>
          <w:tcPr>
            <w:tcW w:w="990" w:type="dxa"/>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3</w:t>
            </w:r>
          </w:p>
        </w:tc>
        <w:tc>
          <w:tcPr>
            <w:tcW w:w="2520" w:type="dxa"/>
            <w:vMerge w:val="restart"/>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20</w:t>
            </w:r>
          </w:p>
        </w:tc>
      </w:tr>
      <w:tr w:rsidR="00F31E14" w:rsidRPr="00A7622C" w:rsidTr="00F31E14">
        <w:trPr>
          <w:trHeight w:val="335"/>
        </w:trPr>
        <w:tc>
          <w:tcPr>
            <w:tcW w:w="1008" w:type="dxa"/>
            <w:vMerge/>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p>
        </w:tc>
        <w:tc>
          <w:tcPr>
            <w:tcW w:w="5400" w:type="dxa"/>
            <w:shd w:val="clear" w:color="auto" w:fill="auto"/>
          </w:tcPr>
          <w:p w:rsidR="00F31E14" w:rsidRPr="00A7622C" w:rsidRDefault="00F31E14" w:rsidP="002F0116">
            <w:pPr>
              <w:spacing w:after="0"/>
              <w:rPr>
                <w:rFonts w:ascii="Times New Roman" w:hAnsi="Times New Roman" w:cs="Times New Roman"/>
                <w:sz w:val="24"/>
                <w:szCs w:val="24"/>
              </w:rPr>
            </w:pPr>
            <w:r w:rsidRPr="00A7622C">
              <w:rPr>
                <w:rFonts w:ascii="Times New Roman" w:hAnsi="Times New Roman" w:cs="Times New Roman"/>
                <w:sz w:val="24"/>
                <w:szCs w:val="24"/>
              </w:rPr>
              <w:t xml:space="preserve">Tubular Joints-Classification-Analysis of joints-Stress </w:t>
            </w:r>
          </w:p>
          <w:p w:rsidR="00F31E14" w:rsidRPr="00A7622C" w:rsidRDefault="00F31E14" w:rsidP="002F0116">
            <w:pPr>
              <w:spacing w:after="0"/>
              <w:rPr>
                <w:rFonts w:ascii="Times New Roman" w:hAnsi="Times New Roman" w:cs="Times New Roman"/>
                <w:sz w:val="24"/>
                <w:szCs w:val="24"/>
              </w:rPr>
            </w:pPr>
            <w:r w:rsidRPr="00A7622C">
              <w:rPr>
                <w:rFonts w:ascii="Times New Roman" w:hAnsi="Times New Roman" w:cs="Times New Roman"/>
                <w:sz w:val="24"/>
                <w:szCs w:val="24"/>
              </w:rPr>
              <w:t>concentration factor (API Code formulae for simple joints only- simple design problems</w:t>
            </w:r>
          </w:p>
        </w:tc>
        <w:tc>
          <w:tcPr>
            <w:tcW w:w="990" w:type="dxa"/>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4</w:t>
            </w:r>
          </w:p>
        </w:tc>
        <w:tc>
          <w:tcPr>
            <w:tcW w:w="2520" w:type="dxa"/>
            <w:vMerge/>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p>
        </w:tc>
      </w:tr>
      <w:tr w:rsidR="00F31E14" w:rsidRPr="00A7622C" w:rsidTr="00F31E14">
        <w:trPr>
          <w:trHeight w:val="455"/>
        </w:trPr>
        <w:tc>
          <w:tcPr>
            <w:tcW w:w="1008" w:type="dxa"/>
            <w:vMerge w:val="restart"/>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VI</w:t>
            </w:r>
          </w:p>
        </w:tc>
        <w:tc>
          <w:tcPr>
            <w:tcW w:w="5400" w:type="dxa"/>
            <w:shd w:val="clear" w:color="auto" w:fill="auto"/>
          </w:tcPr>
          <w:p w:rsidR="00F31E14" w:rsidRPr="00A7622C" w:rsidRDefault="00F31E14" w:rsidP="002F0116">
            <w:pPr>
              <w:spacing w:after="0"/>
              <w:rPr>
                <w:rFonts w:ascii="Times New Roman" w:hAnsi="Times New Roman" w:cs="Times New Roman"/>
                <w:sz w:val="24"/>
                <w:szCs w:val="24"/>
              </w:rPr>
            </w:pPr>
            <w:r w:rsidRPr="00A7622C">
              <w:rPr>
                <w:rFonts w:ascii="Times New Roman" w:hAnsi="Times New Roman" w:cs="Times New Roman"/>
                <w:sz w:val="24"/>
                <w:szCs w:val="24"/>
              </w:rPr>
              <w:t>Fatigue Analysis- S-N curves- Cumulative Damage ratio-</w:t>
            </w:r>
            <w:proofErr w:type="spellStart"/>
            <w:r w:rsidRPr="00A7622C">
              <w:rPr>
                <w:rFonts w:ascii="Times New Roman" w:hAnsi="Times New Roman" w:cs="Times New Roman"/>
                <w:sz w:val="24"/>
                <w:szCs w:val="24"/>
              </w:rPr>
              <w:t>Palmgren</w:t>
            </w:r>
            <w:proofErr w:type="spellEnd"/>
            <w:r w:rsidRPr="00A7622C">
              <w:rPr>
                <w:rFonts w:ascii="Times New Roman" w:hAnsi="Times New Roman" w:cs="Times New Roman"/>
                <w:sz w:val="24"/>
                <w:szCs w:val="24"/>
              </w:rPr>
              <w:t xml:space="preserve"> Miner rule- Evaluation of Fatigue life of components</w:t>
            </w:r>
          </w:p>
        </w:tc>
        <w:tc>
          <w:tcPr>
            <w:tcW w:w="990" w:type="dxa"/>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3</w:t>
            </w:r>
          </w:p>
        </w:tc>
        <w:tc>
          <w:tcPr>
            <w:tcW w:w="2520" w:type="dxa"/>
            <w:vMerge w:val="restart"/>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15</w:t>
            </w:r>
          </w:p>
        </w:tc>
      </w:tr>
      <w:tr w:rsidR="00F31E14" w:rsidRPr="00A7622C" w:rsidTr="00F31E14">
        <w:trPr>
          <w:trHeight w:val="455"/>
        </w:trPr>
        <w:tc>
          <w:tcPr>
            <w:tcW w:w="1008" w:type="dxa"/>
            <w:vMerge/>
            <w:shd w:val="clear" w:color="auto" w:fill="auto"/>
          </w:tcPr>
          <w:p w:rsidR="00F31E14" w:rsidRPr="00A7622C" w:rsidRDefault="00F31E14" w:rsidP="002F0116">
            <w:pPr>
              <w:spacing w:after="0"/>
              <w:jc w:val="center"/>
              <w:rPr>
                <w:rFonts w:ascii="Times New Roman" w:hAnsi="Times New Roman" w:cs="Times New Roman"/>
                <w:b/>
                <w:sz w:val="24"/>
                <w:szCs w:val="24"/>
              </w:rPr>
            </w:pPr>
          </w:p>
        </w:tc>
        <w:tc>
          <w:tcPr>
            <w:tcW w:w="5400" w:type="dxa"/>
            <w:shd w:val="clear" w:color="auto" w:fill="auto"/>
          </w:tcPr>
          <w:p w:rsidR="00F31E14" w:rsidRPr="00A7622C" w:rsidRDefault="00F31E14" w:rsidP="002F0116">
            <w:pPr>
              <w:spacing w:after="0"/>
              <w:rPr>
                <w:rFonts w:ascii="Times New Roman" w:hAnsi="Times New Roman" w:cs="Times New Roman"/>
                <w:sz w:val="24"/>
                <w:szCs w:val="24"/>
              </w:rPr>
            </w:pPr>
            <w:r w:rsidRPr="00A7622C">
              <w:rPr>
                <w:rFonts w:ascii="Times New Roman" w:hAnsi="Times New Roman" w:cs="Times New Roman"/>
                <w:sz w:val="24"/>
                <w:szCs w:val="24"/>
              </w:rPr>
              <w:t>Submarine pipelines-design procedure-thickness calculations</w:t>
            </w:r>
          </w:p>
        </w:tc>
        <w:tc>
          <w:tcPr>
            <w:tcW w:w="990" w:type="dxa"/>
            <w:shd w:val="clear" w:color="auto" w:fill="auto"/>
            <w:vAlign w:val="center"/>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2</w:t>
            </w:r>
          </w:p>
        </w:tc>
        <w:tc>
          <w:tcPr>
            <w:tcW w:w="2520" w:type="dxa"/>
            <w:vMerge/>
            <w:shd w:val="clear" w:color="auto" w:fill="auto"/>
          </w:tcPr>
          <w:p w:rsidR="00F31E14" w:rsidRPr="00A7622C" w:rsidRDefault="00F31E14" w:rsidP="002F0116">
            <w:pPr>
              <w:spacing w:after="0"/>
              <w:jc w:val="center"/>
              <w:rPr>
                <w:rFonts w:ascii="Times New Roman" w:hAnsi="Times New Roman" w:cs="Times New Roman"/>
                <w:b/>
                <w:sz w:val="24"/>
                <w:szCs w:val="24"/>
              </w:rPr>
            </w:pPr>
          </w:p>
        </w:tc>
      </w:tr>
      <w:tr w:rsidR="00F31E14" w:rsidRPr="00A7622C" w:rsidTr="00F31E14">
        <w:trPr>
          <w:trHeight w:val="170"/>
        </w:trPr>
        <w:tc>
          <w:tcPr>
            <w:tcW w:w="9918" w:type="dxa"/>
            <w:gridSpan w:val="4"/>
            <w:shd w:val="clear" w:color="auto" w:fill="BFBFBF" w:themeFill="background1" w:themeFillShade="BF"/>
          </w:tcPr>
          <w:p w:rsidR="00F31E14" w:rsidRPr="00A7622C" w:rsidRDefault="00F31E14" w:rsidP="002F0116">
            <w:pPr>
              <w:spacing w:after="0"/>
              <w:jc w:val="center"/>
              <w:rPr>
                <w:rFonts w:ascii="Times New Roman" w:hAnsi="Times New Roman" w:cs="Times New Roman"/>
                <w:b/>
                <w:sz w:val="24"/>
                <w:szCs w:val="24"/>
              </w:rPr>
            </w:pPr>
            <w:r w:rsidRPr="00A7622C">
              <w:rPr>
                <w:rFonts w:ascii="Times New Roman" w:hAnsi="Times New Roman" w:cs="Times New Roman"/>
                <w:b/>
                <w:sz w:val="24"/>
                <w:szCs w:val="24"/>
              </w:rPr>
              <w:t>END SEMESTER EXAM</w:t>
            </w:r>
          </w:p>
        </w:tc>
      </w:tr>
    </w:tbl>
    <w:p w:rsidR="00450E43" w:rsidRDefault="00450E43">
      <w:pPr>
        <w:rPr>
          <w:rFonts w:ascii="Times New Roman" w:hAnsi="Times New Roman" w:cs="Times New Roman"/>
          <w:b/>
          <w:sz w:val="28"/>
          <w:szCs w:val="28"/>
        </w:rPr>
      </w:pPr>
    </w:p>
    <w:p w:rsidR="002C28BB" w:rsidRDefault="002C28BB">
      <w:pPr>
        <w:rPr>
          <w:rFonts w:ascii="Times New Roman" w:hAnsi="Times New Roman" w:cs="Times New Roman"/>
          <w:b/>
          <w:sz w:val="28"/>
          <w:szCs w:val="28"/>
        </w:rPr>
      </w:pPr>
    </w:p>
    <w:tbl>
      <w:tblPr>
        <w:tblW w:w="0" w:type="auto"/>
        <w:jc w:val="center"/>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72"/>
        <w:gridCol w:w="4314"/>
        <w:gridCol w:w="1806"/>
        <w:gridCol w:w="1530"/>
      </w:tblGrid>
      <w:tr w:rsidR="00E4582C" w:rsidRPr="001E5775" w:rsidTr="002C28BB">
        <w:trPr>
          <w:jc w:val="center"/>
        </w:trPr>
        <w:tc>
          <w:tcPr>
            <w:tcW w:w="2172" w:type="dxa"/>
            <w:shd w:val="clear" w:color="auto" w:fill="BFBFBF" w:themeFill="background1" w:themeFillShade="BF"/>
            <w:vAlign w:val="center"/>
          </w:tcPr>
          <w:p w:rsidR="00E4582C" w:rsidRPr="001E5775" w:rsidRDefault="00E4582C" w:rsidP="00DA1F81">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Course Code</w:t>
            </w:r>
          </w:p>
        </w:tc>
        <w:tc>
          <w:tcPr>
            <w:tcW w:w="4314" w:type="dxa"/>
            <w:shd w:val="clear" w:color="auto" w:fill="BFBFBF" w:themeFill="background1" w:themeFillShade="BF"/>
            <w:vAlign w:val="center"/>
          </w:tcPr>
          <w:p w:rsidR="00E4582C" w:rsidRPr="001E5775" w:rsidRDefault="00E4582C" w:rsidP="00DA1F81">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Course Name</w:t>
            </w:r>
          </w:p>
        </w:tc>
        <w:tc>
          <w:tcPr>
            <w:tcW w:w="1806" w:type="dxa"/>
            <w:shd w:val="clear" w:color="auto" w:fill="BFBFBF" w:themeFill="background1" w:themeFillShade="BF"/>
            <w:vAlign w:val="center"/>
          </w:tcPr>
          <w:p w:rsidR="00E4582C" w:rsidRPr="001E5775" w:rsidRDefault="00E4582C" w:rsidP="00DA1F81">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L-T-P-Credits</w:t>
            </w:r>
          </w:p>
        </w:tc>
        <w:tc>
          <w:tcPr>
            <w:tcW w:w="1530" w:type="dxa"/>
            <w:shd w:val="clear" w:color="auto" w:fill="BFBFBF" w:themeFill="background1" w:themeFillShade="BF"/>
            <w:vAlign w:val="center"/>
          </w:tcPr>
          <w:p w:rsidR="00E4582C" w:rsidRPr="001E5775" w:rsidRDefault="00E4582C" w:rsidP="00DA1F81">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Year of Introduction</w:t>
            </w:r>
          </w:p>
        </w:tc>
      </w:tr>
      <w:tr w:rsidR="00E4582C" w:rsidRPr="001E5775" w:rsidTr="002C28BB">
        <w:trPr>
          <w:jc w:val="center"/>
        </w:trPr>
        <w:tc>
          <w:tcPr>
            <w:tcW w:w="2172" w:type="dxa"/>
            <w:shd w:val="clear" w:color="auto" w:fill="BFBFBF" w:themeFill="background1" w:themeFillShade="BF"/>
            <w:vAlign w:val="center"/>
          </w:tcPr>
          <w:p w:rsidR="00E4582C" w:rsidRPr="001E5775" w:rsidRDefault="00E06CCD" w:rsidP="00DA1F81">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08 CE 6042 </w:t>
            </w:r>
            <w:r w:rsidR="00E4582C" w:rsidRPr="001E5775">
              <w:rPr>
                <w:rFonts w:ascii="Times New Roman" w:hAnsi="Times New Roman" w:cs="Times New Roman"/>
                <w:b/>
                <w:sz w:val="24"/>
                <w:szCs w:val="24"/>
              </w:rPr>
              <w:t>(B)</w:t>
            </w:r>
          </w:p>
        </w:tc>
        <w:tc>
          <w:tcPr>
            <w:tcW w:w="4314" w:type="dxa"/>
            <w:shd w:val="clear" w:color="auto" w:fill="BFBFBF" w:themeFill="background1" w:themeFillShade="BF"/>
            <w:vAlign w:val="center"/>
          </w:tcPr>
          <w:p w:rsidR="00E4582C" w:rsidRPr="001E5775" w:rsidRDefault="00E4582C" w:rsidP="00DA1F81">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PAVEMENT ANALYSIS AND DESIGN</w:t>
            </w:r>
          </w:p>
        </w:tc>
        <w:tc>
          <w:tcPr>
            <w:tcW w:w="1806" w:type="dxa"/>
            <w:shd w:val="clear" w:color="auto" w:fill="BFBFBF" w:themeFill="background1" w:themeFillShade="BF"/>
            <w:vAlign w:val="center"/>
          </w:tcPr>
          <w:p w:rsidR="00E4582C" w:rsidRPr="001E5775" w:rsidRDefault="00E4582C" w:rsidP="00DA1F81">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3-0-0-3</w:t>
            </w:r>
          </w:p>
        </w:tc>
        <w:tc>
          <w:tcPr>
            <w:tcW w:w="1530" w:type="dxa"/>
            <w:shd w:val="clear" w:color="auto" w:fill="BFBFBF" w:themeFill="background1" w:themeFillShade="BF"/>
            <w:vAlign w:val="center"/>
          </w:tcPr>
          <w:p w:rsidR="00E4582C" w:rsidRPr="001E5775" w:rsidRDefault="00E4582C" w:rsidP="00DA1F81">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2015</w:t>
            </w:r>
          </w:p>
        </w:tc>
      </w:tr>
      <w:tr w:rsidR="00E4582C" w:rsidRPr="001E5775" w:rsidTr="002C28BB">
        <w:trPr>
          <w:jc w:val="center"/>
        </w:trPr>
        <w:tc>
          <w:tcPr>
            <w:tcW w:w="9822" w:type="dxa"/>
            <w:gridSpan w:val="4"/>
          </w:tcPr>
          <w:p w:rsidR="00E4582C" w:rsidRDefault="00E4582C" w:rsidP="00DA1F81">
            <w:pPr>
              <w:spacing w:after="0"/>
              <w:rPr>
                <w:rFonts w:ascii="Times New Roman" w:hAnsi="Times New Roman" w:cs="Times New Roman"/>
                <w:b/>
                <w:sz w:val="24"/>
                <w:szCs w:val="24"/>
              </w:rPr>
            </w:pPr>
          </w:p>
          <w:p w:rsidR="00E4582C" w:rsidRPr="001E5775" w:rsidRDefault="00E4582C" w:rsidP="00DA1F81">
            <w:pPr>
              <w:spacing w:after="0"/>
              <w:rPr>
                <w:rFonts w:ascii="Times New Roman" w:hAnsi="Times New Roman" w:cs="Times New Roman"/>
                <w:b/>
                <w:sz w:val="24"/>
                <w:szCs w:val="24"/>
              </w:rPr>
            </w:pPr>
            <w:r w:rsidRPr="001E5775">
              <w:rPr>
                <w:rFonts w:ascii="Times New Roman" w:hAnsi="Times New Roman" w:cs="Times New Roman"/>
                <w:b/>
                <w:sz w:val="24"/>
                <w:szCs w:val="24"/>
              </w:rPr>
              <w:t>Course</w:t>
            </w:r>
            <w:r w:rsidRPr="001E5775">
              <w:rPr>
                <w:rFonts w:ascii="Times New Roman" w:hAnsi="Times New Roman" w:cs="Times New Roman"/>
                <w:sz w:val="24"/>
                <w:szCs w:val="24"/>
              </w:rPr>
              <w:t xml:space="preserve"> </w:t>
            </w:r>
            <w:r w:rsidRPr="001E5775">
              <w:rPr>
                <w:rFonts w:ascii="Times New Roman" w:hAnsi="Times New Roman" w:cs="Times New Roman"/>
                <w:b/>
                <w:sz w:val="24"/>
                <w:szCs w:val="24"/>
              </w:rPr>
              <w:t>objectives:</w:t>
            </w:r>
          </w:p>
          <w:p w:rsidR="00E4582C" w:rsidRPr="001E5775" w:rsidRDefault="00E4582C" w:rsidP="00E06CCD">
            <w:pPr>
              <w:suppressAutoHyphens w:val="0"/>
              <w:spacing w:after="0" w:line="240" w:lineRule="auto"/>
              <w:ind w:left="450"/>
              <w:rPr>
                <w:rFonts w:ascii="Times New Roman" w:hAnsi="Times New Roman" w:cs="Times New Roman"/>
                <w:sz w:val="24"/>
                <w:szCs w:val="24"/>
              </w:rPr>
            </w:pPr>
            <w:r w:rsidRPr="001E5775">
              <w:rPr>
                <w:rFonts w:ascii="Times New Roman" w:hAnsi="Times New Roman" w:cs="Times New Roman"/>
                <w:iCs/>
                <w:sz w:val="24"/>
                <w:szCs w:val="24"/>
              </w:rPr>
              <w:t>To impart advanced knowledge of principles and methodology of design of flexible and rigid pavements.</w:t>
            </w:r>
            <w:r w:rsidR="00E06CCD">
              <w:rPr>
                <w:rFonts w:ascii="Times New Roman" w:hAnsi="Times New Roman" w:cs="Times New Roman"/>
                <w:iCs/>
                <w:sz w:val="24"/>
                <w:szCs w:val="24"/>
              </w:rPr>
              <w:t xml:space="preserve"> </w:t>
            </w:r>
            <w:r w:rsidRPr="001E5775">
              <w:rPr>
                <w:rFonts w:ascii="Times New Roman" w:hAnsi="Times New Roman" w:cs="Times New Roman"/>
                <w:sz w:val="24"/>
                <w:szCs w:val="24"/>
              </w:rPr>
              <w:t>To equip the students to face challenging situations of pavement design and construction in the field, and also to carry out research activities.</w:t>
            </w:r>
          </w:p>
        </w:tc>
      </w:tr>
      <w:tr w:rsidR="00E4582C" w:rsidRPr="001E5775" w:rsidTr="002C28BB">
        <w:trPr>
          <w:jc w:val="center"/>
        </w:trPr>
        <w:tc>
          <w:tcPr>
            <w:tcW w:w="9822" w:type="dxa"/>
            <w:gridSpan w:val="4"/>
          </w:tcPr>
          <w:p w:rsidR="00E4582C" w:rsidRDefault="00E4582C" w:rsidP="00DA1F81">
            <w:pPr>
              <w:spacing w:after="0"/>
              <w:jc w:val="both"/>
              <w:rPr>
                <w:rFonts w:ascii="Times New Roman" w:hAnsi="Times New Roman" w:cs="Times New Roman"/>
                <w:b/>
                <w:sz w:val="24"/>
                <w:szCs w:val="24"/>
              </w:rPr>
            </w:pPr>
          </w:p>
          <w:p w:rsidR="00E4582C" w:rsidRPr="001E5775" w:rsidRDefault="00E4582C" w:rsidP="00DA1F81">
            <w:pPr>
              <w:spacing w:after="0"/>
              <w:jc w:val="both"/>
              <w:rPr>
                <w:rFonts w:ascii="Times New Roman" w:hAnsi="Times New Roman" w:cs="Times New Roman"/>
                <w:b/>
                <w:sz w:val="24"/>
                <w:szCs w:val="24"/>
              </w:rPr>
            </w:pPr>
            <w:r w:rsidRPr="001E5775">
              <w:rPr>
                <w:rFonts w:ascii="Times New Roman" w:hAnsi="Times New Roman" w:cs="Times New Roman"/>
                <w:b/>
                <w:sz w:val="24"/>
                <w:szCs w:val="24"/>
              </w:rPr>
              <w:t>Syllabus</w:t>
            </w:r>
          </w:p>
          <w:p w:rsidR="00E4582C" w:rsidRPr="001E5775" w:rsidRDefault="00E4582C" w:rsidP="00DA1F81">
            <w:pPr>
              <w:autoSpaceDE w:val="0"/>
              <w:autoSpaceDN w:val="0"/>
              <w:adjustRightInd w:val="0"/>
              <w:spacing w:after="0"/>
              <w:jc w:val="both"/>
              <w:rPr>
                <w:rFonts w:ascii="Times New Roman" w:hAnsi="Times New Roman" w:cs="Times New Roman"/>
                <w:sz w:val="24"/>
                <w:szCs w:val="24"/>
              </w:rPr>
            </w:pPr>
            <w:r w:rsidRPr="001E5775">
              <w:rPr>
                <w:rFonts w:ascii="Times New Roman" w:hAnsi="Times New Roman" w:cs="Times New Roman"/>
                <w:sz w:val="24"/>
                <w:szCs w:val="24"/>
              </w:rPr>
              <w:t>Types and Component layers of Pavements – their functions – Materials –properties, Testing and specifications- Factors affecting Design and Performance of Pavements -</w:t>
            </w:r>
            <w:r w:rsidRPr="001E5775">
              <w:rPr>
                <w:rFonts w:ascii="Times New Roman" w:hAnsi="Times New Roman" w:cs="Times New Roman"/>
                <w:b/>
                <w:bCs/>
                <w:sz w:val="24"/>
                <w:szCs w:val="24"/>
              </w:rPr>
              <w:t xml:space="preserve"> </w:t>
            </w:r>
          </w:p>
          <w:p w:rsidR="00E4582C" w:rsidRPr="001E5775" w:rsidRDefault="00E4582C" w:rsidP="00DA1F81">
            <w:pPr>
              <w:autoSpaceDE w:val="0"/>
              <w:autoSpaceDN w:val="0"/>
              <w:adjustRightInd w:val="0"/>
              <w:spacing w:after="0"/>
              <w:jc w:val="both"/>
              <w:rPr>
                <w:rFonts w:ascii="Times New Roman" w:hAnsi="Times New Roman" w:cs="Times New Roman"/>
                <w:sz w:val="24"/>
                <w:szCs w:val="24"/>
              </w:rPr>
            </w:pPr>
            <w:r w:rsidRPr="001E5775">
              <w:rPr>
                <w:rFonts w:ascii="Times New Roman" w:hAnsi="Times New Roman" w:cs="Times New Roman"/>
                <w:sz w:val="24"/>
                <w:szCs w:val="24"/>
              </w:rPr>
              <w:t xml:space="preserve"> Bituminous mix design methods, specifications and testing.</w:t>
            </w:r>
          </w:p>
          <w:p w:rsidR="00E4582C" w:rsidRPr="001E5775" w:rsidRDefault="00E4582C" w:rsidP="00DA1F81">
            <w:pPr>
              <w:autoSpaceDE w:val="0"/>
              <w:autoSpaceDN w:val="0"/>
              <w:adjustRightInd w:val="0"/>
              <w:spacing w:after="0"/>
              <w:jc w:val="both"/>
              <w:rPr>
                <w:rFonts w:ascii="Times New Roman" w:hAnsi="Times New Roman" w:cs="Times New Roman"/>
                <w:sz w:val="24"/>
                <w:szCs w:val="24"/>
              </w:rPr>
            </w:pPr>
            <w:r w:rsidRPr="001E5775">
              <w:rPr>
                <w:rFonts w:ascii="Times New Roman" w:hAnsi="Times New Roman" w:cs="Times New Roman"/>
                <w:sz w:val="24"/>
                <w:szCs w:val="24"/>
              </w:rPr>
              <w:t>Analysis &amp; Design of Flexible Pavement: Stresses and Deflections in Homogeneous Masses – different theories - Empirical, Semi-empirical and theoretical approaches of design, Advantages and applications of different methods.</w:t>
            </w:r>
          </w:p>
          <w:p w:rsidR="00E4582C" w:rsidRPr="001E5775" w:rsidRDefault="00E4582C" w:rsidP="00DA1F81">
            <w:pPr>
              <w:autoSpaceDE w:val="0"/>
              <w:autoSpaceDN w:val="0"/>
              <w:adjustRightInd w:val="0"/>
              <w:spacing w:after="0"/>
              <w:jc w:val="both"/>
              <w:rPr>
                <w:rFonts w:ascii="Times New Roman" w:hAnsi="Times New Roman" w:cs="Times New Roman"/>
                <w:sz w:val="24"/>
                <w:szCs w:val="24"/>
              </w:rPr>
            </w:pPr>
            <w:r w:rsidRPr="001E5775">
              <w:rPr>
                <w:rFonts w:ascii="Times New Roman" w:hAnsi="Times New Roman" w:cs="Times New Roman"/>
                <w:sz w:val="24"/>
                <w:szCs w:val="24"/>
              </w:rPr>
              <w:t>Analysis &amp; Design of Rigid pavements: Types of Stresses and Factors influencing the Stresses in Rigid Pavement Analysis, Combined Stresses – Design Methods –IRC Approach; Types of Joints in Cement Concrete Pavements and their functions and detailing.</w:t>
            </w:r>
          </w:p>
          <w:p w:rsidR="00E4582C" w:rsidRPr="001E5775" w:rsidRDefault="00E4582C" w:rsidP="00DA1F81">
            <w:pPr>
              <w:autoSpaceDE w:val="0"/>
              <w:autoSpaceDN w:val="0"/>
              <w:adjustRightInd w:val="0"/>
              <w:spacing w:after="0"/>
              <w:jc w:val="both"/>
              <w:rPr>
                <w:rFonts w:ascii="Times New Roman" w:hAnsi="Times New Roman" w:cs="Times New Roman"/>
                <w:sz w:val="24"/>
                <w:szCs w:val="24"/>
              </w:rPr>
            </w:pPr>
            <w:r w:rsidRPr="001E5775">
              <w:rPr>
                <w:rFonts w:ascii="Times New Roman" w:hAnsi="Times New Roman" w:cs="Times New Roman"/>
                <w:sz w:val="24"/>
                <w:szCs w:val="24"/>
              </w:rPr>
              <w:t xml:space="preserve">Pavement Evaluation and Rehabilitation </w:t>
            </w:r>
            <w:proofErr w:type="spellStart"/>
            <w:r w:rsidRPr="001E5775">
              <w:rPr>
                <w:rFonts w:ascii="Times New Roman" w:hAnsi="Times New Roman" w:cs="Times New Roman"/>
                <w:sz w:val="24"/>
                <w:szCs w:val="24"/>
              </w:rPr>
              <w:t>programmes</w:t>
            </w:r>
            <w:proofErr w:type="spellEnd"/>
            <w:r w:rsidRPr="001E5775">
              <w:rPr>
                <w:rFonts w:ascii="Times New Roman" w:hAnsi="Times New Roman" w:cs="Times New Roman"/>
                <w:sz w:val="24"/>
                <w:szCs w:val="24"/>
              </w:rPr>
              <w:t xml:space="preserve"> - Pavement Distresses; Evaluation by Non-Destructive and Destructive Test Methods, and Specimen Testing</w:t>
            </w:r>
          </w:p>
          <w:p w:rsidR="00E4582C" w:rsidRPr="00E06CCD" w:rsidRDefault="00E4582C" w:rsidP="00E06CCD">
            <w:pPr>
              <w:autoSpaceDE w:val="0"/>
              <w:autoSpaceDN w:val="0"/>
              <w:adjustRightInd w:val="0"/>
              <w:spacing w:after="0"/>
              <w:jc w:val="both"/>
              <w:rPr>
                <w:rFonts w:ascii="Times New Roman" w:hAnsi="Times New Roman" w:cs="Times New Roman"/>
                <w:b/>
                <w:sz w:val="24"/>
                <w:szCs w:val="24"/>
              </w:rPr>
            </w:pPr>
            <w:r w:rsidRPr="001E5775">
              <w:rPr>
                <w:rFonts w:ascii="Times New Roman" w:hAnsi="Times New Roman" w:cs="Times New Roman"/>
                <w:sz w:val="24"/>
                <w:szCs w:val="24"/>
              </w:rPr>
              <w:t xml:space="preserve">Pavement Overlays &amp; Design -different methods; Use of Geo synthetics and advances in </w:t>
            </w:r>
            <w:proofErr w:type="spellStart"/>
            <w:r w:rsidRPr="001E5775">
              <w:rPr>
                <w:rFonts w:ascii="Times New Roman" w:hAnsi="Times New Roman" w:cs="Times New Roman"/>
                <w:sz w:val="24"/>
                <w:szCs w:val="24"/>
              </w:rPr>
              <w:t>subgrade</w:t>
            </w:r>
            <w:proofErr w:type="spellEnd"/>
            <w:r w:rsidRPr="001E5775">
              <w:rPr>
                <w:rFonts w:ascii="Times New Roman" w:hAnsi="Times New Roman" w:cs="Times New Roman"/>
                <w:sz w:val="24"/>
                <w:szCs w:val="24"/>
              </w:rPr>
              <w:t xml:space="preserve"> improvement.</w:t>
            </w:r>
          </w:p>
        </w:tc>
      </w:tr>
      <w:tr w:rsidR="00E4582C" w:rsidRPr="001E5775" w:rsidTr="002C28BB">
        <w:trPr>
          <w:jc w:val="center"/>
        </w:trPr>
        <w:tc>
          <w:tcPr>
            <w:tcW w:w="9822" w:type="dxa"/>
            <w:gridSpan w:val="4"/>
          </w:tcPr>
          <w:p w:rsidR="00E4582C" w:rsidRDefault="00E4582C" w:rsidP="00DA1F81">
            <w:pPr>
              <w:spacing w:after="0"/>
              <w:rPr>
                <w:rFonts w:ascii="Times New Roman" w:hAnsi="Times New Roman" w:cs="Times New Roman"/>
                <w:b/>
                <w:sz w:val="24"/>
                <w:szCs w:val="24"/>
              </w:rPr>
            </w:pPr>
          </w:p>
          <w:p w:rsidR="00E4582C" w:rsidRPr="001E5775" w:rsidRDefault="00E06CCD" w:rsidP="00DA1F81">
            <w:pPr>
              <w:spacing w:after="0"/>
              <w:rPr>
                <w:rFonts w:ascii="Times New Roman" w:hAnsi="Times New Roman" w:cs="Times New Roman"/>
                <w:b/>
                <w:sz w:val="24"/>
                <w:szCs w:val="24"/>
              </w:rPr>
            </w:pPr>
            <w:r>
              <w:rPr>
                <w:rFonts w:ascii="Times New Roman" w:hAnsi="Times New Roman" w:cs="Times New Roman"/>
                <w:b/>
                <w:sz w:val="24"/>
                <w:szCs w:val="24"/>
              </w:rPr>
              <w:t>Course</w:t>
            </w:r>
            <w:r w:rsidR="00E4582C" w:rsidRPr="001E5775">
              <w:rPr>
                <w:rFonts w:ascii="Times New Roman" w:hAnsi="Times New Roman" w:cs="Times New Roman"/>
                <w:b/>
                <w:sz w:val="24"/>
                <w:szCs w:val="24"/>
              </w:rPr>
              <w:t xml:space="preserve"> Outcome</w:t>
            </w:r>
          </w:p>
          <w:p w:rsidR="00E4582C" w:rsidRPr="00E06CCD" w:rsidRDefault="00E4582C" w:rsidP="00E06CCD">
            <w:pPr>
              <w:spacing w:after="0"/>
              <w:jc w:val="both"/>
              <w:rPr>
                <w:rFonts w:ascii="Times New Roman" w:hAnsi="Times New Roman" w:cs="Times New Roman"/>
                <w:sz w:val="24"/>
                <w:szCs w:val="24"/>
              </w:rPr>
            </w:pPr>
            <w:r w:rsidRPr="001E5775">
              <w:rPr>
                <w:rFonts w:ascii="Times New Roman" w:hAnsi="Times New Roman" w:cs="Times New Roman"/>
                <w:sz w:val="24"/>
                <w:szCs w:val="24"/>
              </w:rPr>
              <w:t xml:space="preserve">Students will be able to design different types of pavements under varied conditions of traffic, climate and sub grade soil. They will have advanced knowledge in pavement analysis to persuade research work. Theories behind specifications of design codes and charts will be understood and well utilized. </w:t>
            </w:r>
          </w:p>
        </w:tc>
      </w:tr>
      <w:tr w:rsidR="00E4582C" w:rsidRPr="001E5775" w:rsidTr="002C28BB">
        <w:trPr>
          <w:jc w:val="center"/>
        </w:trPr>
        <w:tc>
          <w:tcPr>
            <w:tcW w:w="9822" w:type="dxa"/>
            <w:gridSpan w:val="4"/>
          </w:tcPr>
          <w:p w:rsidR="00E4582C" w:rsidRDefault="00E4582C" w:rsidP="00DA1F81">
            <w:pPr>
              <w:spacing w:after="0"/>
              <w:rPr>
                <w:rFonts w:ascii="Times New Roman" w:hAnsi="Times New Roman" w:cs="Times New Roman"/>
                <w:b/>
                <w:sz w:val="24"/>
                <w:szCs w:val="24"/>
              </w:rPr>
            </w:pPr>
          </w:p>
          <w:p w:rsidR="00E4582C" w:rsidRPr="001E5775" w:rsidRDefault="00E06CCD" w:rsidP="00DA1F81">
            <w:pPr>
              <w:spacing w:after="0"/>
              <w:rPr>
                <w:rFonts w:ascii="Times New Roman" w:hAnsi="Times New Roman" w:cs="Times New Roman"/>
                <w:b/>
                <w:sz w:val="24"/>
                <w:szCs w:val="24"/>
              </w:rPr>
            </w:pPr>
            <w:r>
              <w:rPr>
                <w:rFonts w:ascii="Times New Roman" w:hAnsi="Times New Roman" w:cs="Times New Roman"/>
                <w:b/>
                <w:sz w:val="24"/>
                <w:szCs w:val="24"/>
              </w:rPr>
              <w:t>References</w:t>
            </w:r>
            <w:r w:rsidR="00E4582C" w:rsidRPr="001E5775">
              <w:rPr>
                <w:rFonts w:ascii="Times New Roman" w:hAnsi="Times New Roman" w:cs="Times New Roman"/>
                <w:b/>
                <w:sz w:val="24"/>
                <w:szCs w:val="24"/>
              </w:rPr>
              <w:t xml:space="preserve">:  </w:t>
            </w:r>
          </w:p>
          <w:p w:rsidR="00E4582C" w:rsidRPr="001E5775" w:rsidRDefault="00E4582C" w:rsidP="003D35F9">
            <w:pPr>
              <w:numPr>
                <w:ilvl w:val="0"/>
                <w:numId w:val="20"/>
              </w:numPr>
              <w:suppressAutoHyphens w:val="0"/>
              <w:autoSpaceDE w:val="0"/>
              <w:autoSpaceDN w:val="0"/>
              <w:adjustRightInd w:val="0"/>
              <w:spacing w:after="0" w:line="240" w:lineRule="auto"/>
              <w:jc w:val="both"/>
              <w:rPr>
                <w:rFonts w:ascii="Times New Roman" w:hAnsi="Times New Roman" w:cs="Times New Roman"/>
                <w:sz w:val="24"/>
                <w:szCs w:val="24"/>
              </w:rPr>
            </w:pPr>
            <w:r w:rsidRPr="001E5775">
              <w:rPr>
                <w:rFonts w:ascii="Times New Roman" w:hAnsi="Times New Roman" w:cs="Times New Roman"/>
                <w:sz w:val="24"/>
                <w:szCs w:val="24"/>
              </w:rPr>
              <w:t xml:space="preserve">Yoder and </w:t>
            </w:r>
            <w:proofErr w:type="spellStart"/>
            <w:r w:rsidRPr="001E5775">
              <w:rPr>
                <w:rFonts w:ascii="Times New Roman" w:hAnsi="Times New Roman" w:cs="Times New Roman"/>
                <w:sz w:val="24"/>
                <w:szCs w:val="24"/>
              </w:rPr>
              <w:t>Witzack</w:t>
            </w:r>
            <w:proofErr w:type="spellEnd"/>
            <w:r w:rsidRPr="001E5775">
              <w:rPr>
                <w:rFonts w:ascii="Times New Roman" w:hAnsi="Times New Roman" w:cs="Times New Roman"/>
                <w:sz w:val="24"/>
                <w:szCs w:val="24"/>
              </w:rPr>
              <w:t>, Principles of Pavement Design, John Wiley and sons.</w:t>
            </w:r>
          </w:p>
          <w:p w:rsidR="00E4582C" w:rsidRPr="001E5775" w:rsidRDefault="00E4582C" w:rsidP="003D35F9">
            <w:pPr>
              <w:numPr>
                <w:ilvl w:val="0"/>
                <w:numId w:val="20"/>
              </w:numPr>
              <w:suppressAutoHyphens w:val="0"/>
              <w:autoSpaceDE w:val="0"/>
              <w:autoSpaceDN w:val="0"/>
              <w:adjustRightInd w:val="0"/>
              <w:spacing w:after="0" w:line="240" w:lineRule="auto"/>
              <w:jc w:val="both"/>
              <w:rPr>
                <w:rFonts w:ascii="Times New Roman" w:hAnsi="Times New Roman" w:cs="Times New Roman"/>
                <w:sz w:val="24"/>
                <w:szCs w:val="24"/>
              </w:rPr>
            </w:pPr>
            <w:r w:rsidRPr="001E5775">
              <w:rPr>
                <w:rFonts w:ascii="Times New Roman" w:hAnsi="Times New Roman" w:cs="Times New Roman"/>
                <w:sz w:val="24"/>
                <w:szCs w:val="24"/>
              </w:rPr>
              <w:t>Yang, Design of functional pavements, McGraw-Hill.</w:t>
            </w:r>
          </w:p>
          <w:p w:rsidR="00E4582C" w:rsidRPr="001E5775" w:rsidRDefault="00E4582C" w:rsidP="003D35F9">
            <w:pPr>
              <w:numPr>
                <w:ilvl w:val="0"/>
                <w:numId w:val="20"/>
              </w:numPr>
              <w:suppressAutoHyphens w:val="0"/>
              <w:autoSpaceDE w:val="0"/>
              <w:autoSpaceDN w:val="0"/>
              <w:adjustRightInd w:val="0"/>
              <w:spacing w:after="0" w:line="240" w:lineRule="auto"/>
              <w:jc w:val="both"/>
              <w:rPr>
                <w:rFonts w:ascii="Times New Roman" w:hAnsi="Times New Roman" w:cs="Times New Roman"/>
                <w:sz w:val="24"/>
                <w:szCs w:val="24"/>
              </w:rPr>
            </w:pPr>
            <w:r w:rsidRPr="001E5775">
              <w:rPr>
                <w:rFonts w:ascii="Times New Roman" w:hAnsi="Times New Roman" w:cs="Times New Roman"/>
                <w:sz w:val="24"/>
                <w:szCs w:val="24"/>
              </w:rPr>
              <w:t>Harold N. Atkins, Highway Materials, Soils, and Concrete, Prentice Hall, 1996.</w:t>
            </w:r>
          </w:p>
          <w:p w:rsidR="00E4582C" w:rsidRPr="001E5775" w:rsidRDefault="00E4582C" w:rsidP="003D35F9">
            <w:pPr>
              <w:numPr>
                <w:ilvl w:val="0"/>
                <w:numId w:val="20"/>
              </w:numPr>
              <w:suppressAutoHyphens w:val="0"/>
              <w:autoSpaceDE w:val="0"/>
              <w:autoSpaceDN w:val="0"/>
              <w:adjustRightInd w:val="0"/>
              <w:spacing w:after="0" w:line="240" w:lineRule="auto"/>
              <w:jc w:val="both"/>
              <w:rPr>
                <w:rFonts w:ascii="Times New Roman" w:hAnsi="Times New Roman" w:cs="Times New Roman"/>
                <w:sz w:val="24"/>
                <w:szCs w:val="24"/>
              </w:rPr>
            </w:pPr>
            <w:r w:rsidRPr="001E5775">
              <w:rPr>
                <w:rFonts w:ascii="Times New Roman" w:hAnsi="Times New Roman" w:cs="Times New Roman"/>
                <w:sz w:val="24"/>
                <w:szCs w:val="24"/>
              </w:rPr>
              <w:t>Haas and Hudson, Pavement Management System, McGraw Hill Book Co., New York.</w:t>
            </w:r>
          </w:p>
          <w:p w:rsidR="00E4582C" w:rsidRPr="001E5775" w:rsidRDefault="00E4582C" w:rsidP="003D35F9">
            <w:pPr>
              <w:numPr>
                <w:ilvl w:val="0"/>
                <w:numId w:val="20"/>
              </w:numPr>
              <w:suppressAutoHyphens w:val="0"/>
              <w:autoSpaceDE w:val="0"/>
              <w:autoSpaceDN w:val="0"/>
              <w:adjustRightInd w:val="0"/>
              <w:spacing w:after="0" w:line="240" w:lineRule="auto"/>
              <w:jc w:val="both"/>
              <w:rPr>
                <w:rFonts w:ascii="Times New Roman" w:hAnsi="Times New Roman" w:cs="Times New Roman"/>
                <w:sz w:val="24"/>
                <w:szCs w:val="24"/>
              </w:rPr>
            </w:pPr>
            <w:r w:rsidRPr="001E5775">
              <w:rPr>
                <w:rFonts w:ascii="Times New Roman" w:hAnsi="Times New Roman" w:cs="Times New Roman"/>
                <w:sz w:val="24"/>
                <w:szCs w:val="24"/>
              </w:rPr>
              <w:t>Woods, K.B., Highway Engineering Hand Book, McGraw Hill Book Co.</w:t>
            </w:r>
          </w:p>
          <w:p w:rsidR="00E4582C" w:rsidRPr="001E5775" w:rsidRDefault="00E4582C" w:rsidP="003D35F9">
            <w:pPr>
              <w:numPr>
                <w:ilvl w:val="0"/>
                <w:numId w:val="20"/>
              </w:numPr>
              <w:suppressAutoHyphens w:val="0"/>
              <w:autoSpaceDE w:val="0"/>
              <w:autoSpaceDN w:val="0"/>
              <w:adjustRightInd w:val="0"/>
              <w:spacing w:after="0" w:line="240" w:lineRule="auto"/>
              <w:jc w:val="both"/>
              <w:rPr>
                <w:rFonts w:ascii="Times New Roman" w:hAnsi="Times New Roman" w:cs="Times New Roman"/>
                <w:sz w:val="24"/>
                <w:szCs w:val="24"/>
              </w:rPr>
            </w:pPr>
            <w:r w:rsidRPr="001E5775">
              <w:rPr>
                <w:rFonts w:ascii="Times New Roman" w:hAnsi="Times New Roman" w:cs="Times New Roman"/>
                <w:sz w:val="24"/>
                <w:szCs w:val="24"/>
              </w:rPr>
              <w:t xml:space="preserve">David </w:t>
            </w:r>
            <w:proofErr w:type="spellStart"/>
            <w:r w:rsidRPr="001E5775">
              <w:rPr>
                <w:rFonts w:ascii="Times New Roman" w:hAnsi="Times New Roman" w:cs="Times New Roman"/>
                <w:sz w:val="24"/>
                <w:szCs w:val="24"/>
              </w:rPr>
              <w:t>Croney</w:t>
            </w:r>
            <w:proofErr w:type="spellEnd"/>
            <w:r w:rsidRPr="001E5775">
              <w:rPr>
                <w:rFonts w:ascii="Times New Roman" w:hAnsi="Times New Roman" w:cs="Times New Roman"/>
                <w:sz w:val="24"/>
                <w:szCs w:val="24"/>
              </w:rPr>
              <w:t>, Design and Performance of Road Pavements, HMSO Publications.</w:t>
            </w:r>
          </w:p>
          <w:p w:rsidR="00E4582C" w:rsidRPr="001E5775" w:rsidRDefault="00E4582C" w:rsidP="003D35F9">
            <w:pPr>
              <w:numPr>
                <w:ilvl w:val="0"/>
                <w:numId w:val="20"/>
              </w:numPr>
              <w:suppressAutoHyphens w:val="0"/>
              <w:autoSpaceDE w:val="0"/>
              <w:autoSpaceDN w:val="0"/>
              <w:adjustRightInd w:val="0"/>
              <w:spacing w:after="0" w:line="240" w:lineRule="auto"/>
              <w:jc w:val="both"/>
              <w:rPr>
                <w:rFonts w:ascii="Times New Roman" w:hAnsi="Times New Roman" w:cs="Times New Roman"/>
                <w:sz w:val="24"/>
                <w:szCs w:val="24"/>
              </w:rPr>
            </w:pPr>
            <w:r w:rsidRPr="001E5775">
              <w:rPr>
                <w:rFonts w:ascii="Times New Roman" w:hAnsi="Times New Roman" w:cs="Times New Roman"/>
                <w:sz w:val="24"/>
                <w:szCs w:val="24"/>
              </w:rPr>
              <w:t xml:space="preserve">Per </w:t>
            </w:r>
            <w:proofErr w:type="spellStart"/>
            <w:r w:rsidRPr="001E5775">
              <w:rPr>
                <w:rFonts w:ascii="Times New Roman" w:hAnsi="Times New Roman" w:cs="Times New Roman"/>
                <w:sz w:val="24"/>
                <w:szCs w:val="24"/>
              </w:rPr>
              <w:t>Ullitz</w:t>
            </w:r>
            <w:proofErr w:type="spellEnd"/>
            <w:r w:rsidRPr="001E5775">
              <w:rPr>
                <w:rFonts w:ascii="Times New Roman" w:hAnsi="Times New Roman" w:cs="Times New Roman"/>
                <w:sz w:val="24"/>
                <w:szCs w:val="24"/>
              </w:rPr>
              <w:t>, Pavement Analysis, Elsevier, Amsterdam</w:t>
            </w:r>
          </w:p>
          <w:p w:rsidR="00E4582C" w:rsidRPr="001E5775" w:rsidRDefault="00E4582C" w:rsidP="003D35F9">
            <w:pPr>
              <w:numPr>
                <w:ilvl w:val="0"/>
                <w:numId w:val="20"/>
              </w:numPr>
              <w:suppressAutoHyphens w:val="0"/>
              <w:autoSpaceDE w:val="0"/>
              <w:autoSpaceDN w:val="0"/>
              <w:adjustRightInd w:val="0"/>
              <w:spacing w:after="0" w:line="240" w:lineRule="auto"/>
              <w:jc w:val="both"/>
              <w:rPr>
                <w:rFonts w:ascii="Times New Roman" w:hAnsi="Times New Roman" w:cs="Times New Roman"/>
                <w:sz w:val="24"/>
                <w:szCs w:val="24"/>
              </w:rPr>
            </w:pPr>
            <w:r w:rsidRPr="001E5775">
              <w:rPr>
                <w:rFonts w:ascii="Times New Roman" w:hAnsi="Times New Roman" w:cs="Times New Roman"/>
                <w:sz w:val="24"/>
                <w:szCs w:val="24"/>
              </w:rPr>
              <w:t>Robert D. Krebs, Highway Materials, McGraw Hill Text, 1971</w:t>
            </w:r>
          </w:p>
          <w:p w:rsidR="00E4582C" w:rsidRPr="001E5775" w:rsidRDefault="00E4582C" w:rsidP="003D35F9">
            <w:pPr>
              <w:numPr>
                <w:ilvl w:val="0"/>
                <w:numId w:val="20"/>
              </w:numPr>
              <w:suppressAutoHyphens w:val="0"/>
              <w:autoSpaceDE w:val="0"/>
              <w:autoSpaceDN w:val="0"/>
              <w:adjustRightInd w:val="0"/>
              <w:spacing w:after="0" w:line="240" w:lineRule="auto"/>
              <w:jc w:val="both"/>
              <w:rPr>
                <w:rFonts w:ascii="Times New Roman" w:hAnsi="Times New Roman" w:cs="Times New Roman"/>
                <w:sz w:val="24"/>
                <w:szCs w:val="24"/>
              </w:rPr>
            </w:pPr>
            <w:r w:rsidRPr="001E5775">
              <w:rPr>
                <w:rFonts w:ascii="Times New Roman" w:hAnsi="Times New Roman" w:cs="Times New Roman"/>
                <w:sz w:val="24"/>
                <w:szCs w:val="24"/>
              </w:rPr>
              <w:t xml:space="preserve">Asphalt Institute, </w:t>
            </w:r>
            <w:proofErr w:type="gramStart"/>
            <w:r w:rsidRPr="001E5775">
              <w:rPr>
                <w:rFonts w:ascii="Times New Roman" w:hAnsi="Times New Roman" w:cs="Times New Roman"/>
                <w:sz w:val="24"/>
                <w:szCs w:val="24"/>
              </w:rPr>
              <w:t>The</w:t>
            </w:r>
            <w:proofErr w:type="gramEnd"/>
            <w:r w:rsidRPr="001E5775">
              <w:rPr>
                <w:rFonts w:ascii="Times New Roman" w:hAnsi="Times New Roman" w:cs="Times New Roman"/>
                <w:sz w:val="24"/>
                <w:szCs w:val="24"/>
              </w:rPr>
              <w:t xml:space="preserve"> Asphalt Handbook, 1989.</w:t>
            </w:r>
          </w:p>
          <w:p w:rsidR="00E4582C" w:rsidRPr="001E5775" w:rsidRDefault="00E4582C" w:rsidP="00DA1F81">
            <w:pPr>
              <w:autoSpaceDE w:val="0"/>
              <w:autoSpaceDN w:val="0"/>
              <w:adjustRightInd w:val="0"/>
              <w:spacing w:after="0"/>
              <w:jc w:val="both"/>
              <w:rPr>
                <w:rFonts w:ascii="Times New Roman" w:hAnsi="Times New Roman" w:cs="Times New Roman"/>
                <w:sz w:val="24"/>
                <w:szCs w:val="24"/>
              </w:rPr>
            </w:pPr>
          </w:p>
          <w:p w:rsidR="00E4582C" w:rsidRPr="001E5775" w:rsidRDefault="00E4582C" w:rsidP="00DA1F81">
            <w:pPr>
              <w:autoSpaceDE w:val="0"/>
              <w:autoSpaceDN w:val="0"/>
              <w:adjustRightInd w:val="0"/>
              <w:spacing w:after="0"/>
              <w:jc w:val="both"/>
              <w:rPr>
                <w:rFonts w:ascii="Times New Roman" w:hAnsi="Times New Roman" w:cs="Times New Roman"/>
                <w:b/>
                <w:sz w:val="24"/>
                <w:szCs w:val="24"/>
              </w:rPr>
            </w:pPr>
            <w:r w:rsidRPr="001E5775">
              <w:rPr>
                <w:rFonts w:ascii="Times New Roman" w:hAnsi="Times New Roman" w:cs="Times New Roman"/>
                <w:b/>
                <w:sz w:val="24"/>
                <w:szCs w:val="24"/>
              </w:rPr>
              <w:t>IRC Codes</w:t>
            </w:r>
          </w:p>
          <w:p w:rsidR="00E4582C" w:rsidRPr="00E06CCD" w:rsidRDefault="00E4582C" w:rsidP="003D35F9">
            <w:pPr>
              <w:pStyle w:val="ListParagraph"/>
              <w:numPr>
                <w:ilvl w:val="0"/>
                <w:numId w:val="21"/>
              </w:numPr>
              <w:suppressAutoHyphens w:val="0"/>
              <w:autoSpaceDE w:val="0"/>
              <w:autoSpaceDN w:val="0"/>
              <w:adjustRightInd w:val="0"/>
              <w:spacing w:after="0" w:line="240" w:lineRule="auto"/>
              <w:jc w:val="both"/>
              <w:rPr>
                <w:rFonts w:ascii="Times New Roman" w:hAnsi="Times New Roman" w:cs="Times New Roman"/>
                <w:sz w:val="24"/>
                <w:szCs w:val="24"/>
              </w:rPr>
            </w:pPr>
            <w:r w:rsidRPr="00E06CCD">
              <w:rPr>
                <w:rFonts w:ascii="Times New Roman" w:hAnsi="Times New Roman" w:cs="Times New Roman"/>
                <w:sz w:val="24"/>
                <w:szCs w:val="24"/>
              </w:rPr>
              <w:t>IRC: 37-2001, 2012 Guidelines for the Design of Flexible Pavements.</w:t>
            </w:r>
          </w:p>
          <w:p w:rsidR="00E4582C" w:rsidRPr="00E06CCD" w:rsidRDefault="00E4582C" w:rsidP="003D35F9">
            <w:pPr>
              <w:pStyle w:val="ListParagraph"/>
              <w:numPr>
                <w:ilvl w:val="0"/>
                <w:numId w:val="21"/>
              </w:numPr>
              <w:suppressAutoHyphens w:val="0"/>
              <w:autoSpaceDE w:val="0"/>
              <w:autoSpaceDN w:val="0"/>
              <w:adjustRightInd w:val="0"/>
              <w:spacing w:after="0" w:line="240" w:lineRule="auto"/>
              <w:jc w:val="both"/>
              <w:rPr>
                <w:rFonts w:ascii="Times New Roman" w:hAnsi="Times New Roman" w:cs="Times New Roman"/>
                <w:sz w:val="24"/>
                <w:szCs w:val="24"/>
              </w:rPr>
            </w:pPr>
            <w:r w:rsidRPr="00E06CCD">
              <w:rPr>
                <w:rFonts w:ascii="Times New Roman" w:hAnsi="Times New Roman" w:cs="Times New Roman"/>
                <w:sz w:val="24"/>
                <w:szCs w:val="24"/>
              </w:rPr>
              <w:t>IRC: 58-2002, 2011Guidelines for the Design of Plain Jointed Rigid Pavements for Highways</w:t>
            </w:r>
          </w:p>
          <w:p w:rsidR="00E4582C" w:rsidRPr="00E06CCD" w:rsidRDefault="00E4582C" w:rsidP="003D35F9">
            <w:pPr>
              <w:pStyle w:val="ListParagraph"/>
              <w:numPr>
                <w:ilvl w:val="0"/>
                <w:numId w:val="21"/>
              </w:numPr>
              <w:suppressAutoHyphens w:val="0"/>
              <w:autoSpaceDE w:val="0"/>
              <w:autoSpaceDN w:val="0"/>
              <w:adjustRightInd w:val="0"/>
              <w:spacing w:after="0" w:line="240" w:lineRule="auto"/>
              <w:jc w:val="both"/>
              <w:rPr>
                <w:rFonts w:ascii="Times New Roman" w:hAnsi="Times New Roman" w:cs="Times New Roman"/>
                <w:sz w:val="24"/>
                <w:szCs w:val="24"/>
              </w:rPr>
            </w:pPr>
            <w:r w:rsidRPr="00E06CCD">
              <w:rPr>
                <w:rFonts w:ascii="Times New Roman" w:hAnsi="Times New Roman" w:cs="Times New Roman"/>
                <w:sz w:val="24"/>
                <w:szCs w:val="24"/>
              </w:rPr>
              <w:t>IRC: 81 -1981, Guidelines for the Design of overlay using Benkelman Beam Deflection     Technique.</w:t>
            </w:r>
          </w:p>
          <w:p w:rsidR="00E4582C" w:rsidRPr="001E5775" w:rsidRDefault="00E4582C" w:rsidP="00DA1F81">
            <w:pPr>
              <w:spacing w:after="0"/>
              <w:rPr>
                <w:rFonts w:ascii="Times New Roman" w:hAnsi="Times New Roman" w:cs="Times New Roman"/>
                <w:sz w:val="24"/>
                <w:szCs w:val="24"/>
              </w:rPr>
            </w:pPr>
          </w:p>
        </w:tc>
      </w:tr>
    </w:tbl>
    <w:p w:rsidR="00450E43" w:rsidRDefault="00450E43">
      <w:pP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5103"/>
        <w:gridCol w:w="1107"/>
        <w:gridCol w:w="2700"/>
      </w:tblGrid>
      <w:tr w:rsidR="00E4582C" w:rsidRPr="001E5775" w:rsidTr="00197F66">
        <w:tc>
          <w:tcPr>
            <w:tcW w:w="9918" w:type="dxa"/>
            <w:gridSpan w:val="4"/>
            <w:shd w:val="clear" w:color="auto" w:fill="BFBFBF"/>
            <w:vAlign w:val="center"/>
          </w:tcPr>
          <w:p w:rsidR="00E4582C" w:rsidRPr="001E5775" w:rsidRDefault="00E4582C" w:rsidP="00197F66">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Course Plan</w:t>
            </w:r>
          </w:p>
        </w:tc>
      </w:tr>
      <w:tr w:rsidR="00E4582C" w:rsidRPr="001E5775" w:rsidTr="00197F66">
        <w:trPr>
          <w:trHeight w:val="720"/>
        </w:trPr>
        <w:tc>
          <w:tcPr>
            <w:tcW w:w="1008" w:type="dxa"/>
            <w:shd w:val="clear" w:color="auto" w:fill="BFBFBF"/>
            <w:vAlign w:val="center"/>
          </w:tcPr>
          <w:p w:rsidR="00E4582C" w:rsidRPr="001E5775" w:rsidRDefault="00E4582C" w:rsidP="00197F66">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Module</w:t>
            </w:r>
          </w:p>
        </w:tc>
        <w:tc>
          <w:tcPr>
            <w:tcW w:w="5103" w:type="dxa"/>
            <w:shd w:val="clear" w:color="auto" w:fill="BFBFBF"/>
            <w:vAlign w:val="center"/>
          </w:tcPr>
          <w:p w:rsidR="00E4582C" w:rsidRPr="001E5775" w:rsidRDefault="00E4582C" w:rsidP="00197F66">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Contents</w:t>
            </w:r>
          </w:p>
        </w:tc>
        <w:tc>
          <w:tcPr>
            <w:tcW w:w="1107" w:type="dxa"/>
            <w:shd w:val="clear" w:color="auto" w:fill="BFBFBF"/>
            <w:vAlign w:val="center"/>
          </w:tcPr>
          <w:p w:rsidR="00E4582C" w:rsidRPr="001E5775" w:rsidRDefault="00E4582C" w:rsidP="00197F66">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Hours</w:t>
            </w:r>
          </w:p>
        </w:tc>
        <w:tc>
          <w:tcPr>
            <w:tcW w:w="2700" w:type="dxa"/>
            <w:shd w:val="clear" w:color="auto" w:fill="BFBFBF"/>
            <w:vAlign w:val="center"/>
          </w:tcPr>
          <w:p w:rsidR="00E4582C" w:rsidRPr="001E5775" w:rsidRDefault="00E4582C" w:rsidP="00197F66">
            <w:pPr>
              <w:spacing w:after="0"/>
              <w:jc w:val="center"/>
              <w:rPr>
                <w:rFonts w:ascii="Times New Roman" w:hAnsi="Times New Roman" w:cs="Times New Roman"/>
                <w:b/>
                <w:sz w:val="24"/>
                <w:szCs w:val="24"/>
              </w:rPr>
            </w:pPr>
            <w:proofErr w:type="spellStart"/>
            <w:r w:rsidRPr="001E5775">
              <w:rPr>
                <w:rFonts w:ascii="Times New Roman" w:hAnsi="Times New Roman" w:cs="Times New Roman"/>
                <w:b/>
                <w:sz w:val="24"/>
                <w:szCs w:val="24"/>
              </w:rPr>
              <w:t>Sem</w:t>
            </w:r>
            <w:proofErr w:type="spellEnd"/>
            <w:r w:rsidRPr="001E5775">
              <w:rPr>
                <w:rFonts w:ascii="Times New Roman" w:hAnsi="Times New Roman" w:cs="Times New Roman"/>
                <w:b/>
                <w:sz w:val="24"/>
                <w:szCs w:val="24"/>
              </w:rPr>
              <w:t xml:space="preserve"> Exam Marks</w:t>
            </w:r>
            <w:r w:rsidR="00EA275F">
              <w:rPr>
                <w:rFonts w:ascii="Times New Roman" w:hAnsi="Times New Roman" w:cs="Times New Roman"/>
                <w:b/>
                <w:sz w:val="24"/>
                <w:szCs w:val="24"/>
              </w:rPr>
              <w:t xml:space="preserve"> %</w:t>
            </w:r>
          </w:p>
        </w:tc>
      </w:tr>
      <w:tr w:rsidR="00E4582C" w:rsidRPr="001E5775" w:rsidTr="00EA275F">
        <w:trPr>
          <w:trHeight w:val="676"/>
        </w:trPr>
        <w:tc>
          <w:tcPr>
            <w:tcW w:w="1008" w:type="dxa"/>
            <w:vMerge w:val="restart"/>
            <w:vAlign w:val="center"/>
          </w:tcPr>
          <w:p w:rsidR="00E4582C" w:rsidRPr="001E5775" w:rsidRDefault="00E4582C" w:rsidP="00DA1F81">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I</w:t>
            </w:r>
          </w:p>
        </w:tc>
        <w:tc>
          <w:tcPr>
            <w:tcW w:w="5103" w:type="dxa"/>
            <w:vAlign w:val="center"/>
          </w:tcPr>
          <w:p w:rsidR="00E4582C" w:rsidRPr="001E5775" w:rsidRDefault="00E4582C" w:rsidP="00EA275F">
            <w:pPr>
              <w:autoSpaceDE w:val="0"/>
              <w:autoSpaceDN w:val="0"/>
              <w:adjustRightInd w:val="0"/>
              <w:spacing w:after="0"/>
              <w:jc w:val="both"/>
              <w:rPr>
                <w:rFonts w:ascii="Times New Roman" w:hAnsi="Times New Roman" w:cs="Times New Roman"/>
                <w:b/>
                <w:sz w:val="24"/>
                <w:szCs w:val="24"/>
              </w:rPr>
            </w:pPr>
            <w:r w:rsidRPr="001E5775">
              <w:rPr>
                <w:rFonts w:ascii="Times New Roman" w:hAnsi="Times New Roman" w:cs="Times New Roman"/>
                <w:sz w:val="24"/>
                <w:szCs w:val="24"/>
              </w:rPr>
              <w:t xml:space="preserve">Types and Component layers of Pavements – their functions </w:t>
            </w:r>
          </w:p>
        </w:tc>
        <w:tc>
          <w:tcPr>
            <w:tcW w:w="1107" w:type="dxa"/>
            <w:shd w:val="clear" w:color="auto" w:fill="auto"/>
            <w:vAlign w:val="center"/>
          </w:tcPr>
          <w:p w:rsidR="00E4582C" w:rsidRPr="001E5775" w:rsidRDefault="00E4582C" w:rsidP="00DA1F81">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3</w:t>
            </w:r>
          </w:p>
        </w:tc>
        <w:tc>
          <w:tcPr>
            <w:tcW w:w="2700" w:type="dxa"/>
            <w:vMerge w:val="restart"/>
            <w:vAlign w:val="center"/>
          </w:tcPr>
          <w:p w:rsidR="00E4582C" w:rsidRPr="001E5775" w:rsidRDefault="00EA275F" w:rsidP="00DA1F81">
            <w:pPr>
              <w:spacing w:after="0"/>
              <w:jc w:val="center"/>
              <w:rPr>
                <w:rFonts w:ascii="Times New Roman" w:hAnsi="Times New Roman" w:cs="Times New Roman"/>
                <w:b/>
                <w:sz w:val="24"/>
                <w:szCs w:val="24"/>
              </w:rPr>
            </w:pPr>
            <w:r>
              <w:rPr>
                <w:rFonts w:ascii="Times New Roman" w:hAnsi="Times New Roman" w:cs="Times New Roman"/>
                <w:b/>
                <w:sz w:val="24"/>
                <w:szCs w:val="24"/>
              </w:rPr>
              <w:t>15</w:t>
            </w:r>
          </w:p>
        </w:tc>
      </w:tr>
      <w:tr w:rsidR="00E4582C" w:rsidRPr="001E5775" w:rsidTr="00EA275F">
        <w:trPr>
          <w:trHeight w:val="674"/>
        </w:trPr>
        <w:tc>
          <w:tcPr>
            <w:tcW w:w="1008" w:type="dxa"/>
            <w:vMerge/>
            <w:vAlign w:val="center"/>
          </w:tcPr>
          <w:p w:rsidR="00E4582C" w:rsidRPr="001E5775" w:rsidRDefault="00E4582C" w:rsidP="00DA1F81">
            <w:pPr>
              <w:spacing w:after="0"/>
              <w:jc w:val="center"/>
              <w:rPr>
                <w:rFonts w:ascii="Times New Roman" w:hAnsi="Times New Roman" w:cs="Times New Roman"/>
                <w:b/>
                <w:sz w:val="24"/>
                <w:szCs w:val="24"/>
              </w:rPr>
            </w:pPr>
          </w:p>
        </w:tc>
        <w:tc>
          <w:tcPr>
            <w:tcW w:w="5103" w:type="dxa"/>
            <w:vAlign w:val="center"/>
          </w:tcPr>
          <w:p w:rsidR="00E4582C" w:rsidRPr="001E5775" w:rsidRDefault="00E4582C" w:rsidP="00EA275F">
            <w:pPr>
              <w:spacing w:after="0"/>
              <w:jc w:val="both"/>
              <w:rPr>
                <w:rFonts w:ascii="Times New Roman" w:hAnsi="Times New Roman" w:cs="Times New Roman"/>
                <w:sz w:val="24"/>
                <w:szCs w:val="24"/>
              </w:rPr>
            </w:pPr>
            <w:r w:rsidRPr="001E5775">
              <w:rPr>
                <w:rFonts w:ascii="Times New Roman" w:hAnsi="Times New Roman" w:cs="Times New Roman"/>
                <w:sz w:val="24"/>
                <w:szCs w:val="24"/>
              </w:rPr>
              <w:t>Materials –properties, Testing and specifications-</w:t>
            </w:r>
          </w:p>
        </w:tc>
        <w:tc>
          <w:tcPr>
            <w:tcW w:w="1107" w:type="dxa"/>
            <w:shd w:val="clear" w:color="auto" w:fill="auto"/>
            <w:vAlign w:val="center"/>
          </w:tcPr>
          <w:p w:rsidR="00E4582C" w:rsidRPr="001E5775" w:rsidRDefault="00E4582C" w:rsidP="00DA1F81">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2</w:t>
            </w:r>
          </w:p>
        </w:tc>
        <w:tc>
          <w:tcPr>
            <w:tcW w:w="2700" w:type="dxa"/>
            <w:vMerge/>
            <w:vAlign w:val="center"/>
          </w:tcPr>
          <w:p w:rsidR="00E4582C" w:rsidRPr="001E5775" w:rsidRDefault="00E4582C" w:rsidP="00DA1F81">
            <w:pPr>
              <w:spacing w:after="0"/>
              <w:jc w:val="center"/>
              <w:rPr>
                <w:rFonts w:ascii="Times New Roman" w:hAnsi="Times New Roman" w:cs="Times New Roman"/>
                <w:b/>
                <w:sz w:val="24"/>
                <w:szCs w:val="24"/>
              </w:rPr>
            </w:pPr>
          </w:p>
        </w:tc>
      </w:tr>
      <w:tr w:rsidR="00E4582C" w:rsidRPr="001E5775" w:rsidTr="00EA275F">
        <w:trPr>
          <w:trHeight w:val="340"/>
        </w:trPr>
        <w:tc>
          <w:tcPr>
            <w:tcW w:w="1008" w:type="dxa"/>
            <w:vMerge/>
            <w:vAlign w:val="center"/>
          </w:tcPr>
          <w:p w:rsidR="00E4582C" w:rsidRPr="001E5775" w:rsidRDefault="00E4582C" w:rsidP="00DA1F81">
            <w:pPr>
              <w:spacing w:after="0"/>
              <w:jc w:val="center"/>
              <w:rPr>
                <w:rFonts w:ascii="Times New Roman" w:hAnsi="Times New Roman" w:cs="Times New Roman"/>
                <w:b/>
                <w:sz w:val="24"/>
                <w:szCs w:val="24"/>
              </w:rPr>
            </w:pPr>
          </w:p>
        </w:tc>
        <w:tc>
          <w:tcPr>
            <w:tcW w:w="5103" w:type="dxa"/>
            <w:vAlign w:val="center"/>
          </w:tcPr>
          <w:p w:rsidR="00E4582C" w:rsidRPr="001E5775" w:rsidRDefault="00E4582C" w:rsidP="00EA275F">
            <w:pPr>
              <w:autoSpaceDE w:val="0"/>
              <w:autoSpaceDN w:val="0"/>
              <w:adjustRightInd w:val="0"/>
              <w:spacing w:after="0"/>
              <w:jc w:val="both"/>
              <w:rPr>
                <w:rFonts w:ascii="Times New Roman" w:hAnsi="Times New Roman" w:cs="Times New Roman"/>
                <w:sz w:val="24"/>
                <w:szCs w:val="24"/>
              </w:rPr>
            </w:pPr>
            <w:r w:rsidRPr="001E5775">
              <w:rPr>
                <w:rFonts w:ascii="Times New Roman" w:hAnsi="Times New Roman" w:cs="Times New Roman"/>
                <w:sz w:val="24"/>
                <w:szCs w:val="24"/>
              </w:rPr>
              <w:t>Factors affecting Design and Performance of Pavements -</w:t>
            </w:r>
          </w:p>
        </w:tc>
        <w:tc>
          <w:tcPr>
            <w:tcW w:w="1107" w:type="dxa"/>
            <w:shd w:val="clear" w:color="auto" w:fill="auto"/>
            <w:vAlign w:val="center"/>
          </w:tcPr>
          <w:p w:rsidR="00E4582C" w:rsidRPr="001E5775" w:rsidRDefault="00E4582C" w:rsidP="00DA1F81">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3</w:t>
            </w:r>
          </w:p>
        </w:tc>
        <w:tc>
          <w:tcPr>
            <w:tcW w:w="2700" w:type="dxa"/>
            <w:vMerge/>
            <w:vAlign w:val="center"/>
          </w:tcPr>
          <w:p w:rsidR="00E4582C" w:rsidRPr="001E5775" w:rsidRDefault="00E4582C" w:rsidP="00DA1F81">
            <w:pPr>
              <w:spacing w:after="0"/>
              <w:jc w:val="center"/>
              <w:rPr>
                <w:rFonts w:ascii="Times New Roman" w:hAnsi="Times New Roman" w:cs="Times New Roman"/>
                <w:b/>
                <w:sz w:val="24"/>
                <w:szCs w:val="24"/>
              </w:rPr>
            </w:pPr>
          </w:p>
        </w:tc>
      </w:tr>
      <w:tr w:rsidR="00E4582C" w:rsidRPr="001E5775" w:rsidTr="00EA275F">
        <w:trPr>
          <w:trHeight w:val="339"/>
        </w:trPr>
        <w:tc>
          <w:tcPr>
            <w:tcW w:w="1008" w:type="dxa"/>
            <w:vAlign w:val="center"/>
          </w:tcPr>
          <w:p w:rsidR="00E4582C" w:rsidRPr="001E5775" w:rsidRDefault="00E4582C" w:rsidP="00DA1F81">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II</w:t>
            </w:r>
          </w:p>
        </w:tc>
        <w:tc>
          <w:tcPr>
            <w:tcW w:w="5103" w:type="dxa"/>
            <w:vAlign w:val="center"/>
          </w:tcPr>
          <w:p w:rsidR="00E4582C" w:rsidRPr="001E5775" w:rsidRDefault="00E4582C" w:rsidP="00EA275F">
            <w:pPr>
              <w:autoSpaceDE w:val="0"/>
              <w:autoSpaceDN w:val="0"/>
              <w:adjustRightInd w:val="0"/>
              <w:spacing w:after="0"/>
              <w:jc w:val="both"/>
              <w:rPr>
                <w:rFonts w:ascii="Times New Roman" w:hAnsi="Times New Roman" w:cs="Times New Roman"/>
                <w:sz w:val="24"/>
                <w:szCs w:val="24"/>
              </w:rPr>
            </w:pPr>
            <w:r w:rsidRPr="001E5775">
              <w:rPr>
                <w:rFonts w:ascii="Times New Roman" w:hAnsi="Times New Roman" w:cs="Times New Roman"/>
                <w:sz w:val="24"/>
                <w:szCs w:val="24"/>
              </w:rPr>
              <w:t>Bituminous mix – Principles of design, properties of Mix, various design methods, specifications and testing.</w:t>
            </w:r>
          </w:p>
        </w:tc>
        <w:tc>
          <w:tcPr>
            <w:tcW w:w="1107" w:type="dxa"/>
            <w:shd w:val="clear" w:color="auto" w:fill="auto"/>
            <w:vAlign w:val="center"/>
          </w:tcPr>
          <w:p w:rsidR="00E4582C" w:rsidRPr="001E5775" w:rsidRDefault="00E4582C" w:rsidP="00DA1F81">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5</w:t>
            </w:r>
          </w:p>
        </w:tc>
        <w:tc>
          <w:tcPr>
            <w:tcW w:w="2700" w:type="dxa"/>
            <w:vAlign w:val="center"/>
          </w:tcPr>
          <w:p w:rsidR="00E4582C" w:rsidRPr="001E5775" w:rsidRDefault="00EA275F" w:rsidP="00DA1F81">
            <w:pPr>
              <w:spacing w:after="0"/>
              <w:jc w:val="center"/>
              <w:rPr>
                <w:rFonts w:ascii="Times New Roman" w:hAnsi="Times New Roman" w:cs="Times New Roman"/>
                <w:b/>
                <w:sz w:val="24"/>
                <w:szCs w:val="24"/>
              </w:rPr>
            </w:pPr>
            <w:r>
              <w:rPr>
                <w:rFonts w:ascii="Times New Roman" w:hAnsi="Times New Roman" w:cs="Times New Roman"/>
                <w:b/>
                <w:sz w:val="24"/>
                <w:szCs w:val="24"/>
              </w:rPr>
              <w:t>15</w:t>
            </w:r>
          </w:p>
        </w:tc>
      </w:tr>
      <w:tr w:rsidR="00197F66" w:rsidRPr="001E5775" w:rsidTr="00087918">
        <w:trPr>
          <w:trHeight w:val="113"/>
        </w:trPr>
        <w:tc>
          <w:tcPr>
            <w:tcW w:w="9918" w:type="dxa"/>
            <w:gridSpan w:val="4"/>
            <w:shd w:val="clear" w:color="auto" w:fill="BFBFBF" w:themeFill="background1" w:themeFillShade="BF"/>
            <w:vAlign w:val="center"/>
          </w:tcPr>
          <w:p w:rsidR="00197F66" w:rsidRPr="001E5775" w:rsidRDefault="00197F66" w:rsidP="00087918">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FIRST INTERNAL EXAMINATION</w:t>
            </w:r>
          </w:p>
        </w:tc>
      </w:tr>
      <w:tr w:rsidR="00E4582C" w:rsidRPr="001E5775" w:rsidTr="00EA275F">
        <w:trPr>
          <w:trHeight w:val="114"/>
        </w:trPr>
        <w:tc>
          <w:tcPr>
            <w:tcW w:w="1008" w:type="dxa"/>
            <w:vMerge w:val="restart"/>
            <w:vAlign w:val="center"/>
          </w:tcPr>
          <w:p w:rsidR="00E4582C" w:rsidRPr="001E5775" w:rsidRDefault="00E4582C" w:rsidP="00DA1F81">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III</w:t>
            </w:r>
          </w:p>
        </w:tc>
        <w:tc>
          <w:tcPr>
            <w:tcW w:w="5103" w:type="dxa"/>
            <w:vAlign w:val="center"/>
          </w:tcPr>
          <w:p w:rsidR="00E4582C" w:rsidRPr="001E5775" w:rsidRDefault="00E4582C" w:rsidP="00EA275F">
            <w:pPr>
              <w:autoSpaceDE w:val="0"/>
              <w:autoSpaceDN w:val="0"/>
              <w:adjustRightInd w:val="0"/>
              <w:spacing w:after="0"/>
              <w:jc w:val="both"/>
              <w:rPr>
                <w:rFonts w:ascii="Times New Roman" w:hAnsi="Times New Roman" w:cs="Times New Roman"/>
                <w:sz w:val="24"/>
                <w:szCs w:val="24"/>
              </w:rPr>
            </w:pPr>
            <w:r w:rsidRPr="001E5775">
              <w:rPr>
                <w:rFonts w:ascii="Times New Roman" w:hAnsi="Times New Roman" w:cs="Times New Roman"/>
                <w:sz w:val="24"/>
                <w:szCs w:val="24"/>
              </w:rPr>
              <w:t>Analysis &amp; Design of Flexible Pavement: Stresses and Deflections in Homogeneous Masses – different theories -</w:t>
            </w:r>
          </w:p>
        </w:tc>
        <w:tc>
          <w:tcPr>
            <w:tcW w:w="1107" w:type="dxa"/>
            <w:shd w:val="clear" w:color="auto" w:fill="auto"/>
            <w:vAlign w:val="center"/>
          </w:tcPr>
          <w:p w:rsidR="00E4582C" w:rsidRPr="001E5775" w:rsidRDefault="00E4582C" w:rsidP="00DA1F81">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4</w:t>
            </w:r>
          </w:p>
        </w:tc>
        <w:tc>
          <w:tcPr>
            <w:tcW w:w="2700" w:type="dxa"/>
            <w:vMerge w:val="restart"/>
            <w:vAlign w:val="center"/>
          </w:tcPr>
          <w:p w:rsidR="00E4582C" w:rsidRPr="001E5775" w:rsidRDefault="00EA275F" w:rsidP="00DA1F81">
            <w:pPr>
              <w:spacing w:after="0"/>
              <w:jc w:val="center"/>
              <w:rPr>
                <w:rFonts w:ascii="Times New Roman" w:hAnsi="Times New Roman" w:cs="Times New Roman"/>
                <w:b/>
                <w:sz w:val="24"/>
                <w:szCs w:val="24"/>
              </w:rPr>
            </w:pPr>
            <w:r>
              <w:rPr>
                <w:rFonts w:ascii="Times New Roman" w:hAnsi="Times New Roman" w:cs="Times New Roman"/>
                <w:b/>
                <w:sz w:val="24"/>
                <w:szCs w:val="24"/>
              </w:rPr>
              <w:t>20</w:t>
            </w:r>
          </w:p>
        </w:tc>
      </w:tr>
      <w:tr w:rsidR="00E4582C" w:rsidRPr="001E5775" w:rsidTr="00EA275F">
        <w:trPr>
          <w:trHeight w:val="113"/>
        </w:trPr>
        <w:tc>
          <w:tcPr>
            <w:tcW w:w="1008" w:type="dxa"/>
            <w:vMerge/>
            <w:vAlign w:val="center"/>
          </w:tcPr>
          <w:p w:rsidR="00E4582C" w:rsidRPr="001E5775" w:rsidRDefault="00E4582C" w:rsidP="00DA1F81">
            <w:pPr>
              <w:spacing w:after="0"/>
              <w:jc w:val="center"/>
              <w:rPr>
                <w:rFonts w:ascii="Times New Roman" w:hAnsi="Times New Roman" w:cs="Times New Roman"/>
                <w:b/>
                <w:sz w:val="24"/>
                <w:szCs w:val="24"/>
              </w:rPr>
            </w:pPr>
          </w:p>
        </w:tc>
        <w:tc>
          <w:tcPr>
            <w:tcW w:w="5103" w:type="dxa"/>
            <w:vAlign w:val="center"/>
          </w:tcPr>
          <w:p w:rsidR="00E4582C" w:rsidRPr="001E5775" w:rsidRDefault="00E4582C" w:rsidP="00EA275F">
            <w:pPr>
              <w:spacing w:after="0"/>
              <w:jc w:val="both"/>
              <w:rPr>
                <w:rFonts w:ascii="Times New Roman" w:hAnsi="Times New Roman" w:cs="Times New Roman"/>
                <w:sz w:val="24"/>
                <w:szCs w:val="24"/>
              </w:rPr>
            </w:pPr>
            <w:r w:rsidRPr="001E5775">
              <w:rPr>
                <w:rFonts w:ascii="Times New Roman" w:hAnsi="Times New Roman" w:cs="Times New Roman"/>
                <w:sz w:val="24"/>
                <w:szCs w:val="24"/>
              </w:rPr>
              <w:t>Empirical, Semi-empirical and theoretical approaches of  design</w:t>
            </w:r>
          </w:p>
        </w:tc>
        <w:tc>
          <w:tcPr>
            <w:tcW w:w="1107" w:type="dxa"/>
            <w:shd w:val="clear" w:color="auto" w:fill="auto"/>
            <w:vAlign w:val="center"/>
          </w:tcPr>
          <w:p w:rsidR="00E4582C" w:rsidRPr="001E5775" w:rsidRDefault="00E4582C" w:rsidP="00DA1F81">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4</w:t>
            </w:r>
          </w:p>
        </w:tc>
        <w:tc>
          <w:tcPr>
            <w:tcW w:w="2700" w:type="dxa"/>
            <w:vMerge/>
            <w:vAlign w:val="center"/>
          </w:tcPr>
          <w:p w:rsidR="00E4582C" w:rsidRPr="001E5775" w:rsidRDefault="00E4582C" w:rsidP="00DA1F81">
            <w:pPr>
              <w:spacing w:after="0"/>
              <w:jc w:val="center"/>
              <w:rPr>
                <w:rFonts w:ascii="Times New Roman" w:hAnsi="Times New Roman" w:cs="Times New Roman"/>
                <w:b/>
                <w:sz w:val="24"/>
                <w:szCs w:val="24"/>
              </w:rPr>
            </w:pPr>
          </w:p>
        </w:tc>
      </w:tr>
      <w:tr w:rsidR="00E4582C" w:rsidRPr="001E5775" w:rsidTr="00EA275F">
        <w:trPr>
          <w:trHeight w:val="113"/>
        </w:trPr>
        <w:tc>
          <w:tcPr>
            <w:tcW w:w="1008" w:type="dxa"/>
            <w:vMerge/>
            <w:vAlign w:val="center"/>
          </w:tcPr>
          <w:p w:rsidR="00E4582C" w:rsidRPr="001E5775" w:rsidRDefault="00E4582C" w:rsidP="00DA1F81">
            <w:pPr>
              <w:spacing w:after="0"/>
              <w:jc w:val="center"/>
              <w:rPr>
                <w:rFonts w:ascii="Times New Roman" w:hAnsi="Times New Roman" w:cs="Times New Roman"/>
                <w:b/>
                <w:sz w:val="24"/>
                <w:szCs w:val="24"/>
              </w:rPr>
            </w:pPr>
          </w:p>
        </w:tc>
        <w:tc>
          <w:tcPr>
            <w:tcW w:w="5103" w:type="dxa"/>
            <w:vAlign w:val="center"/>
          </w:tcPr>
          <w:p w:rsidR="00E4582C" w:rsidRPr="001E5775" w:rsidRDefault="00E4582C" w:rsidP="00EA275F">
            <w:pPr>
              <w:autoSpaceDE w:val="0"/>
              <w:autoSpaceDN w:val="0"/>
              <w:adjustRightInd w:val="0"/>
              <w:spacing w:after="0"/>
              <w:jc w:val="both"/>
              <w:rPr>
                <w:rFonts w:ascii="Times New Roman" w:hAnsi="Times New Roman" w:cs="Times New Roman"/>
                <w:sz w:val="24"/>
                <w:szCs w:val="24"/>
              </w:rPr>
            </w:pPr>
            <w:r w:rsidRPr="001E5775">
              <w:rPr>
                <w:rFonts w:ascii="Times New Roman" w:hAnsi="Times New Roman" w:cs="Times New Roman"/>
                <w:sz w:val="24"/>
                <w:szCs w:val="24"/>
              </w:rPr>
              <w:t>Advantages and applications of different methods.</w:t>
            </w:r>
          </w:p>
        </w:tc>
        <w:tc>
          <w:tcPr>
            <w:tcW w:w="1107" w:type="dxa"/>
            <w:shd w:val="clear" w:color="auto" w:fill="auto"/>
            <w:vAlign w:val="center"/>
          </w:tcPr>
          <w:p w:rsidR="00E4582C" w:rsidRPr="001E5775" w:rsidRDefault="00E4582C" w:rsidP="00DA1F81">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2</w:t>
            </w:r>
          </w:p>
        </w:tc>
        <w:tc>
          <w:tcPr>
            <w:tcW w:w="2700" w:type="dxa"/>
            <w:vMerge/>
            <w:vAlign w:val="center"/>
          </w:tcPr>
          <w:p w:rsidR="00E4582C" w:rsidRPr="001E5775" w:rsidRDefault="00E4582C" w:rsidP="00DA1F81">
            <w:pPr>
              <w:spacing w:after="0"/>
              <w:jc w:val="center"/>
              <w:rPr>
                <w:rFonts w:ascii="Times New Roman" w:hAnsi="Times New Roman" w:cs="Times New Roman"/>
                <w:b/>
                <w:sz w:val="24"/>
                <w:szCs w:val="24"/>
              </w:rPr>
            </w:pPr>
          </w:p>
        </w:tc>
      </w:tr>
      <w:tr w:rsidR="00E4582C" w:rsidRPr="001E5775" w:rsidTr="00EA275F">
        <w:trPr>
          <w:trHeight w:val="129"/>
        </w:trPr>
        <w:tc>
          <w:tcPr>
            <w:tcW w:w="1008" w:type="dxa"/>
            <w:vMerge w:val="restart"/>
            <w:vAlign w:val="center"/>
          </w:tcPr>
          <w:p w:rsidR="00E4582C" w:rsidRPr="001E5775" w:rsidRDefault="00E4582C" w:rsidP="00DA1F81">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IV</w:t>
            </w:r>
          </w:p>
        </w:tc>
        <w:tc>
          <w:tcPr>
            <w:tcW w:w="5103" w:type="dxa"/>
            <w:vAlign w:val="center"/>
          </w:tcPr>
          <w:p w:rsidR="00E4582C" w:rsidRPr="001E5775" w:rsidRDefault="00E4582C" w:rsidP="00EA275F">
            <w:pPr>
              <w:autoSpaceDE w:val="0"/>
              <w:autoSpaceDN w:val="0"/>
              <w:adjustRightInd w:val="0"/>
              <w:spacing w:after="0"/>
              <w:jc w:val="both"/>
              <w:rPr>
                <w:rFonts w:ascii="Times New Roman" w:hAnsi="Times New Roman" w:cs="Times New Roman"/>
                <w:sz w:val="24"/>
                <w:szCs w:val="24"/>
              </w:rPr>
            </w:pPr>
            <w:r w:rsidRPr="001E5775">
              <w:rPr>
                <w:rFonts w:ascii="Times New Roman" w:hAnsi="Times New Roman" w:cs="Times New Roman"/>
                <w:sz w:val="24"/>
                <w:szCs w:val="24"/>
              </w:rPr>
              <w:t>Analysis &amp; Design of Rigid pavements: Types of Stresses and Factors influencing the Stresses in Rigid Pavement Analysis</w:t>
            </w:r>
          </w:p>
        </w:tc>
        <w:tc>
          <w:tcPr>
            <w:tcW w:w="1107" w:type="dxa"/>
            <w:shd w:val="clear" w:color="auto" w:fill="auto"/>
            <w:vAlign w:val="center"/>
          </w:tcPr>
          <w:p w:rsidR="00E4582C" w:rsidRPr="001E5775" w:rsidRDefault="00E4582C" w:rsidP="00DA1F81">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3</w:t>
            </w:r>
          </w:p>
        </w:tc>
        <w:tc>
          <w:tcPr>
            <w:tcW w:w="2700" w:type="dxa"/>
            <w:vMerge w:val="restart"/>
            <w:vAlign w:val="center"/>
          </w:tcPr>
          <w:p w:rsidR="00E4582C" w:rsidRPr="001E5775" w:rsidRDefault="00EA275F" w:rsidP="00DA1F81">
            <w:pPr>
              <w:spacing w:after="0"/>
              <w:jc w:val="center"/>
              <w:rPr>
                <w:rFonts w:ascii="Times New Roman" w:hAnsi="Times New Roman" w:cs="Times New Roman"/>
                <w:b/>
                <w:sz w:val="24"/>
                <w:szCs w:val="24"/>
              </w:rPr>
            </w:pPr>
            <w:r>
              <w:rPr>
                <w:rFonts w:ascii="Times New Roman" w:hAnsi="Times New Roman" w:cs="Times New Roman"/>
                <w:b/>
                <w:sz w:val="24"/>
                <w:szCs w:val="24"/>
              </w:rPr>
              <w:t>20</w:t>
            </w:r>
          </w:p>
        </w:tc>
      </w:tr>
      <w:tr w:rsidR="00E4582C" w:rsidRPr="001E5775" w:rsidTr="00EA275F">
        <w:trPr>
          <w:trHeight w:val="252"/>
        </w:trPr>
        <w:tc>
          <w:tcPr>
            <w:tcW w:w="1008" w:type="dxa"/>
            <w:vMerge/>
            <w:vAlign w:val="center"/>
          </w:tcPr>
          <w:p w:rsidR="00E4582C" w:rsidRPr="001E5775" w:rsidRDefault="00E4582C" w:rsidP="00DA1F81">
            <w:pPr>
              <w:spacing w:after="0"/>
              <w:jc w:val="center"/>
              <w:rPr>
                <w:rFonts w:ascii="Times New Roman" w:hAnsi="Times New Roman" w:cs="Times New Roman"/>
                <w:b/>
                <w:sz w:val="24"/>
                <w:szCs w:val="24"/>
              </w:rPr>
            </w:pPr>
          </w:p>
        </w:tc>
        <w:tc>
          <w:tcPr>
            <w:tcW w:w="5103" w:type="dxa"/>
            <w:vAlign w:val="center"/>
          </w:tcPr>
          <w:p w:rsidR="00E4582C" w:rsidRPr="001E5775" w:rsidRDefault="00E4582C" w:rsidP="00EA275F">
            <w:pPr>
              <w:spacing w:after="0"/>
              <w:jc w:val="both"/>
              <w:rPr>
                <w:rFonts w:ascii="Times New Roman" w:hAnsi="Times New Roman" w:cs="Times New Roman"/>
                <w:sz w:val="24"/>
                <w:szCs w:val="24"/>
              </w:rPr>
            </w:pPr>
            <w:r w:rsidRPr="001E5775">
              <w:rPr>
                <w:rFonts w:ascii="Times New Roman" w:hAnsi="Times New Roman" w:cs="Times New Roman"/>
                <w:sz w:val="24"/>
                <w:szCs w:val="24"/>
              </w:rPr>
              <w:t>Combined Stresses – Design Methods –IRC Approach</w:t>
            </w:r>
          </w:p>
        </w:tc>
        <w:tc>
          <w:tcPr>
            <w:tcW w:w="1107" w:type="dxa"/>
            <w:shd w:val="clear" w:color="auto" w:fill="auto"/>
            <w:vAlign w:val="center"/>
          </w:tcPr>
          <w:p w:rsidR="00E4582C" w:rsidRPr="001E5775" w:rsidRDefault="00E4582C" w:rsidP="00DA1F81">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3</w:t>
            </w:r>
          </w:p>
        </w:tc>
        <w:tc>
          <w:tcPr>
            <w:tcW w:w="2700" w:type="dxa"/>
            <w:vMerge/>
            <w:vAlign w:val="center"/>
          </w:tcPr>
          <w:p w:rsidR="00E4582C" w:rsidRPr="001E5775" w:rsidRDefault="00E4582C" w:rsidP="00DA1F81">
            <w:pPr>
              <w:spacing w:after="0"/>
              <w:jc w:val="center"/>
              <w:rPr>
                <w:rFonts w:ascii="Times New Roman" w:hAnsi="Times New Roman" w:cs="Times New Roman"/>
                <w:b/>
                <w:sz w:val="24"/>
                <w:szCs w:val="24"/>
              </w:rPr>
            </w:pPr>
          </w:p>
        </w:tc>
      </w:tr>
      <w:tr w:rsidR="00E4582C" w:rsidRPr="001E5775" w:rsidTr="00EA275F">
        <w:trPr>
          <w:trHeight w:val="251"/>
        </w:trPr>
        <w:tc>
          <w:tcPr>
            <w:tcW w:w="1008" w:type="dxa"/>
            <w:vMerge/>
            <w:vAlign w:val="center"/>
          </w:tcPr>
          <w:p w:rsidR="00E4582C" w:rsidRPr="001E5775" w:rsidRDefault="00E4582C" w:rsidP="00DA1F81">
            <w:pPr>
              <w:spacing w:after="0"/>
              <w:jc w:val="center"/>
              <w:rPr>
                <w:rFonts w:ascii="Times New Roman" w:hAnsi="Times New Roman" w:cs="Times New Roman"/>
                <w:b/>
                <w:sz w:val="24"/>
                <w:szCs w:val="24"/>
              </w:rPr>
            </w:pPr>
          </w:p>
        </w:tc>
        <w:tc>
          <w:tcPr>
            <w:tcW w:w="5103" w:type="dxa"/>
            <w:vAlign w:val="center"/>
          </w:tcPr>
          <w:p w:rsidR="00E4582C" w:rsidRPr="001E5775" w:rsidRDefault="00E4582C" w:rsidP="00EA275F">
            <w:pPr>
              <w:autoSpaceDE w:val="0"/>
              <w:autoSpaceDN w:val="0"/>
              <w:adjustRightInd w:val="0"/>
              <w:spacing w:after="0"/>
              <w:jc w:val="both"/>
              <w:rPr>
                <w:rFonts w:ascii="Times New Roman" w:hAnsi="Times New Roman" w:cs="Times New Roman"/>
                <w:sz w:val="24"/>
                <w:szCs w:val="24"/>
              </w:rPr>
            </w:pPr>
            <w:r w:rsidRPr="001E5775">
              <w:rPr>
                <w:rFonts w:ascii="Times New Roman" w:hAnsi="Times New Roman" w:cs="Times New Roman"/>
                <w:sz w:val="24"/>
                <w:szCs w:val="24"/>
              </w:rPr>
              <w:t>Types of Joints in Cement Concrete Pavements and their functions and detailing.</w:t>
            </w:r>
          </w:p>
        </w:tc>
        <w:tc>
          <w:tcPr>
            <w:tcW w:w="1107" w:type="dxa"/>
            <w:shd w:val="clear" w:color="auto" w:fill="auto"/>
            <w:vAlign w:val="center"/>
          </w:tcPr>
          <w:p w:rsidR="00E4582C" w:rsidRPr="001E5775" w:rsidRDefault="00E4582C" w:rsidP="00DA1F81">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3</w:t>
            </w:r>
          </w:p>
        </w:tc>
        <w:tc>
          <w:tcPr>
            <w:tcW w:w="2700" w:type="dxa"/>
            <w:vMerge/>
            <w:vAlign w:val="center"/>
          </w:tcPr>
          <w:p w:rsidR="00E4582C" w:rsidRPr="001E5775" w:rsidRDefault="00E4582C" w:rsidP="00DA1F81">
            <w:pPr>
              <w:spacing w:after="0"/>
              <w:jc w:val="center"/>
              <w:rPr>
                <w:rFonts w:ascii="Times New Roman" w:hAnsi="Times New Roman" w:cs="Times New Roman"/>
                <w:b/>
                <w:sz w:val="24"/>
                <w:szCs w:val="24"/>
              </w:rPr>
            </w:pPr>
          </w:p>
        </w:tc>
      </w:tr>
      <w:tr w:rsidR="00197F66" w:rsidRPr="001E5775" w:rsidTr="00087918">
        <w:trPr>
          <w:trHeight w:val="170"/>
        </w:trPr>
        <w:tc>
          <w:tcPr>
            <w:tcW w:w="9918" w:type="dxa"/>
            <w:gridSpan w:val="4"/>
            <w:shd w:val="clear" w:color="auto" w:fill="BFBFBF" w:themeFill="background1" w:themeFillShade="BF"/>
            <w:vAlign w:val="center"/>
          </w:tcPr>
          <w:p w:rsidR="00197F66" w:rsidRPr="001E5775" w:rsidRDefault="00197F66" w:rsidP="00087918">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SECOND INTERNAL EXAMINATION</w:t>
            </w:r>
          </w:p>
        </w:tc>
      </w:tr>
      <w:tr w:rsidR="00E4582C" w:rsidRPr="001E5775" w:rsidTr="00EA275F">
        <w:trPr>
          <w:trHeight w:val="335"/>
        </w:trPr>
        <w:tc>
          <w:tcPr>
            <w:tcW w:w="1008" w:type="dxa"/>
            <w:vMerge w:val="restart"/>
            <w:vAlign w:val="center"/>
          </w:tcPr>
          <w:p w:rsidR="00E4582C" w:rsidRPr="001E5775" w:rsidRDefault="00E4582C" w:rsidP="00DA1F81">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V</w:t>
            </w:r>
          </w:p>
        </w:tc>
        <w:tc>
          <w:tcPr>
            <w:tcW w:w="5103" w:type="dxa"/>
            <w:vAlign w:val="center"/>
          </w:tcPr>
          <w:p w:rsidR="00E4582C" w:rsidRPr="001E5775" w:rsidRDefault="00E4582C" w:rsidP="00EA275F">
            <w:pPr>
              <w:autoSpaceDE w:val="0"/>
              <w:autoSpaceDN w:val="0"/>
              <w:adjustRightInd w:val="0"/>
              <w:spacing w:after="0"/>
              <w:jc w:val="both"/>
              <w:rPr>
                <w:rFonts w:ascii="Times New Roman" w:hAnsi="Times New Roman" w:cs="Times New Roman"/>
                <w:b/>
                <w:sz w:val="24"/>
                <w:szCs w:val="24"/>
              </w:rPr>
            </w:pPr>
            <w:r w:rsidRPr="001E5775">
              <w:rPr>
                <w:rFonts w:ascii="Times New Roman" w:hAnsi="Times New Roman" w:cs="Times New Roman"/>
                <w:sz w:val="24"/>
                <w:szCs w:val="24"/>
              </w:rPr>
              <w:t xml:space="preserve">Pavement Evaluation and Rehabilitation </w:t>
            </w:r>
            <w:proofErr w:type="spellStart"/>
            <w:r w:rsidRPr="001E5775">
              <w:rPr>
                <w:rFonts w:ascii="Times New Roman" w:hAnsi="Times New Roman" w:cs="Times New Roman"/>
                <w:sz w:val="24"/>
                <w:szCs w:val="24"/>
              </w:rPr>
              <w:t>programmes</w:t>
            </w:r>
            <w:proofErr w:type="spellEnd"/>
            <w:r w:rsidRPr="001E5775">
              <w:rPr>
                <w:rFonts w:ascii="Times New Roman" w:hAnsi="Times New Roman" w:cs="Times New Roman"/>
                <w:sz w:val="24"/>
                <w:szCs w:val="24"/>
              </w:rPr>
              <w:t xml:space="preserve"> - Pavement Distresses;</w:t>
            </w:r>
          </w:p>
        </w:tc>
        <w:tc>
          <w:tcPr>
            <w:tcW w:w="1107" w:type="dxa"/>
            <w:shd w:val="clear" w:color="auto" w:fill="auto"/>
            <w:vAlign w:val="center"/>
          </w:tcPr>
          <w:p w:rsidR="00E4582C" w:rsidRPr="001E5775" w:rsidRDefault="00E4582C" w:rsidP="00DA1F81">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2</w:t>
            </w:r>
          </w:p>
        </w:tc>
        <w:tc>
          <w:tcPr>
            <w:tcW w:w="2700" w:type="dxa"/>
            <w:vMerge w:val="restart"/>
            <w:vAlign w:val="center"/>
          </w:tcPr>
          <w:p w:rsidR="00E4582C" w:rsidRPr="001E5775" w:rsidRDefault="00EA275F" w:rsidP="00DA1F81">
            <w:pPr>
              <w:spacing w:after="0"/>
              <w:jc w:val="center"/>
              <w:rPr>
                <w:rFonts w:ascii="Times New Roman" w:hAnsi="Times New Roman" w:cs="Times New Roman"/>
                <w:b/>
                <w:sz w:val="24"/>
                <w:szCs w:val="24"/>
              </w:rPr>
            </w:pPr>
            <w:r>
              <w:rPr>
                <w:rFonts w:ascii="Times New Roman" w:hAnsi="Times New Roman" w:cs="Times New Roman"/>
                <w:b/>
                <w:sz w:val="24"/>
                <w:szCs w:val="24"/>
              </w:rPr>
              <w:t>15</w:t>
            </w:r>
          </w:p>
        </w:tc>
      </w:tr>
      <w:tr w:rsidR="00E4582C" w:rsidRPr="001E5775" w:rsidTr="00EA275F">
        <w:trPr>
          <w:trHeight w:val="335"/>
        </w:trPr>
        <w:tc>
          <w:tcPr>
            <w:tcW w:w="1008" w:type="dxa"/>
            <w:vMerge/>
            <w:vAlign w:val="center"/>
          </w:tcPr>
          <w:p w:rsidR="00E4582C" w:rsidRPr="001E5775" w:rsidRDefault="00E4582C" w:rsidP="00DA1F81">
            <w:pPr>
              <w:spacing w:after="0"/>
              <w:jc w:val="center"/>
              <w:rPr>
                <w:rFonts w:ascii="Times New Roman" w:hAnsi="Times New Roman" w:cs="Times New Roman"/>
                <w:b/>
                <w:sz w:val="24"/>
                <w:szCs w:val="24"/>
              </w:rPr>
            </w:pPr>
          </w:p>
        </w:tc>
        <w:tc>
          <w:tcPr>
            <w:tcW w:w="5103" w:type="dxa"/>
            <w:vAlign w:val="center"/>
          </w:tcPr>
          <w:p w:rsidR="00E4582C" w:rsidRPr="001E5775" w:rsidRDefault="00E4582C" w:rsidP="00EA275F">
            <w:pPr>
              <w:autoSpaceDE w:val="0"/>
              <w:autoSpaceDN w:val="0"/>
              <w:adjustRightInd w:val="0"/>
              <w:spacing w:after="0"/>
              <w:jc w:val="both"/>
              <w:rPr>
                <w:rFonts w:ascii="Times New Roman" w:hAnsi="Times New Roman" w:cs="Times New Roman"/>
                <w:sz w:val="24"/>
                <w:szCs w:val="24"/>
              </w:rPr>
            </w:pPr>
            <w:r w:rsidRPr="001E5775">
              <w:rPr>
                <w:rFonts w:ascii="Times New Roman" w:hAnsi="Times New Roman" w:cs="Times New Roman"/>
                <w:sz w:val="24"/>
                <w:szCs w:val="24"/>
              </w:rPr>
              <w:t>Evaluation by Non-Destructive and Destructive Test Methods, and Specimen Testing</w:t>
            </w:r>
          </w:p>
        </w:tc>
        <w:tc>
          <w:tcPr>
            <w:tcW w:w="1107" w:type="dxa"/>
            <w:shd w:val="clear" w:color="auto" w:fill="auto"/>
            <w:vAlign w:val="center"/>
          </w:tcPr>
          <w:p w:rsidR="00E4582C" w:rsidRPr="001E5775" w:rsidRDefault="00E4582C" w:rsidP="00DA1F81">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3</w:t>
            </w:r>
          </w:p>
        </w:tc>
        <w:tc>
          <w:tcPr>
            <w:tcW w:w="2700" w:type="dxa"/>
            <w:vMerge/>
            <w:vAlign w:val="center"/>
          </w:tcPr>
          <w:p w:rsidR="00E4582C" w:rsidRPr="001E5775" w:rsidRDefault="00E4582C" w:rsidP="00DA1F81">
            <w:pPr>
              <w:spacing w:after="0"/>
              <w:jc w:val="center"/>
              <w:rPr>
                <w:rFonts w:ascii="Times New Roman" w:hAnsi="Times New Roman" w:cs="Times New Roman"/>
                <w:b/>
                <w:sz w:val="24"/>
                <w:szCs w:val="24"/>
              </w:rPr>
            </w:pPr>
          </w:p>
        </w:tc>
      </w:tr>
      <w:tr w:rsidR="00EA275F" w:rsidRPr="001E5775" w:rsidTr="00EA275F">
        <w:trPr>
          <w:trHeight w:val="170"/>
        </w:trPr>
        <w:tc>
          <w:tcPr>
            <w:tcW w:w="1008" w:type="dxa"/>
            <w:vMerge w:val="restart"/>
            <w:vAlign w:val="center"/>
          </w:tcPr>
          <w:p w:rsidR="00EA275F" w:rsidRPr="001E5775" w:rsidRDefault="00EA275F" w:rsidP="00DA1F81">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VI</w:t>
            </w:r>
          </w:p>
        </w:tc>
        <w:tc>
          <w:tcPr>
            <w:tcW w:w="5103" w:type="dxa"/>
            <w:vAlign w:val="center"/>
          </w:tcPr>
          <w:p w:rsidR="00EA275F" w:rsidRPr="001E5775" w:rsidRDefault="00EA275F" w:rsidP="00EA275F">
            <w:pPr>
              <w:spacing w:after="0"/>
              <w:jc w:val="both"/>
              <w:rPr>
                <w:rFonts w:ascii="Times New Roman" w:hAnsi="Times New Roman" w:cs="Times New Roman"/>
                <w:sz w:val="24"/>
                <w:szCs w:val="24"/>
              </w:rPr>
            </w:pPr>
            <w:r w:rsidRPr="001E5775">
              <w:rPr>
                <w:rFonts w:ascii="Times New Roman" w:hAnsi="Times New Roman" w:cs="Times New Roman"/>
                <w:sz w:val="24"/>
                <w:szCs w:val="24"/>
              </w:rPr>
              <w:t>Pavement Overlays &amp; Design -different methods</w:t>
            </w:r>
          </w:p>
        </w:tc>
        <w:tc>
          <w:tcPr>
            <w:tcW w:w="1107" w:type="dxa"/>
            <w:shd w:val="clear" w:color="auto" w:fill="auto"/>
            <w:vAlign w:val="center"/>
          </w:tcPr>
          <w:p w:rsidR="00EA275F" w:rsidRPr="001E5775" w:rsidRDefault="00EA275F" w:rsidP="00DA1F81">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3</w:t>
            </w:r>
          </w:p>
        </w:tc>
        <w:tc>
          <w:tcPr>
            <w:tcW w:w="2700" w:type="dxa"/>
            <w:vMerge w:val="restart"/>
            <w:vAlign w:val="center"/>
          </w:tcPr>
          <w:p w:rsidR="00EA275F" w:rsidRPr="001E5775" w:rsidRDefault="00EA275F" w:rsidP="00DA1F81">
            <w:pPr>
              <w:spacing w:after="0"/>
              <w:jc w:val="center"/>
              <w:rPr>
                <w:rFonts w:ascii="Times New Roman" w:hAnsi="Times New Roman" w:cs="Times New Roman"/>
                <w:b/>
                <w:sz w:val="24"/>
                <w:szCs w:val="24"/>
              </w:rPr>
            </w:pPr>
            <w:r>
              <w:rPr>
                <w:rFonts w:ascii="Times New Roman" w:hAnsi="Times New Roman" w:cs="Times New Roman"/>
                <w:b/>
                <w:sz w:val="24"/>
                <w:szCs w:val="24"/>
              </w:rPr>
              <w:t>15</w:t>
            </w:r>
          </w:p>
        </w:tc>
      </w:tr>
      <w:tr w:rsidR="00EA275F" w:rsidRPr="001E5775" w:rsidTr="00EA275F">
        <w:trPr>
          <w:trHeight w:val="170"/>
        </w:trPr>
        <w:tc>
          <w:tcPr>
            <w:tcW w:w="1008" w:type="dxa"/>
            <w:vMerge/>
            <w:vAlign w:val="center"/>
          </w:tcPr>
          <w:p w:rsidR="00EA275F" w:rsidRPr="001E5775" w:rsidRDefault="00EA275F" w:rsidP="00DA1F81">
            <w:pPr>
              <w:spacing w:after="0"/>
              <w:jc w:val="center"/>
              <w:rPr>
                <w:rFonts w:ascii="Times New Roman" w:hAnsi="Times New Roman" w:cs="Times New Roman"/>
                <w:b/>
                <w:sz w:val="24"/>
                <w:szCs w:val="24"/>
              </w:rPr>
            </w:pPr>
          </w:p>
        </w:tc>
        <w:tc>
          <w:tcPr>
            <w:tcW w:w="5103" w:type="dxa"/>
            <w:vAlign w:val="center"/>
          </w:tcPr>
          <w:p w:rsidR="00EA275F" w:rsidRPr="001E5775" w:rsidRDefault="00EA275F" w:rsidP="00EA275F">
            <w:pPr>
              <w:spacing w:after="0"/>
              <w:jc w:val="both"/>
              <w:rPr>
                <w:rFonts w:ascii="Times New Roman" w:hAnsi="Times New Roman" w:cs="Times New Roman"/>
                <w:sz w:val="24"/>
                <w:szCs w:val="24"/>
              </w:rPr>
            </w:pPr>
            <w:r w:rsidRPr="001E5775">
              <w:rPr>
                <w:rFonts w:ascii="Times New Roman" w:hAnsi="Times New Roman" w:cs="Times New Roman"/>
                <w:sz w:val="24"/>
                <w:szCs w:val="24"/>
              </w:rPr>
              <w:t xml:space="preserve">Use of Geo synthetics and advances in </w:t>
            </w:r>
            <w:proofErr w:type="spellStart"/>
            <w:r w:rsidRPr="001E5775">
              <w:rPr>
                <w:rFonts w:ascii="Times New Roman" w:hAnsi="Times New Roman" w:cs="Times New Roman"/>
                <w:sz w:val="24"/>
                <w:szCs w:val="24"/>
              </w:rPr>
              <w:t>subgrade</w:t>
            </w:r>
            <w:proofErr w:type="spellEnd"/>
            <w:r w:rsidRPr="001E5775">
              <w:rPr>
                <w:rFonts w:ascii="Times New Roman" w:hAnsi="Times New Roman" w:cs="Times New Roman"/>
                <w:sz w:val="24"/>
                <w:szCs w:val="24"/>
              </w:rPr>
              <w:t xml:space="preserve"> improvement.</w:t>
            </w:r>
          </w:p>
        </w:tc>
        <w:tc>
          <w:tcPr>
            <w:tcW w:w="1107" w:type="dxa"/>
            <w:shd w:val="clear" w:color="auto" w:fill="auto"/>
            <w:vAlign w:val="center"/>
          </w:tcPr>
          <w:p w:rsidR="00EA275F" w:rsidRPr="001E5775" w:rsidRDefault="00EA275F" w:rsidP="00DA1F81">
            <w:pPr>
              <w:spacing w:after="0"/>
              <w:jc w:val="center"/>
              <w:rPr>
                <w:rFonts w:ascii="Times New Roman" w:hAnsi="Times New Roman" w:cs="Times New Roman"/>
                <w:b/>
                <w:sz w:val="24"/>
                <w:szCs w:val="24"/>
              </w:rPr>
            </w:pPr>
            <w:r w:rsidRPr="001E5775">
              <w:rPr>
                <w:rFonts w:ascii="Times New Roman" w:hAnsi="Times New Roman" w:cs="Times New Roman"/>
                <w:b/>
                <w:sz w:val="24"/>
                <w:szCs w:val="24"/>
              </w:rPr>
              <w:t>2</w:t>
            </w:r>
          </w:p>
        </w:tc>
        <w:tc>
          <w:tcPr>
            <w:tcW w:w="2700" w:type="dxa"/>
            <w:vMerge/>
            <w:vAlign w:val="center"/>
          </w:tcPr>
          <w:p w:rsidR="00EA275F" w:rsidRPr="001E5775" w:rsidRDefault="00EA275F" w:rsidP="00DA1F81">
            <w:pPr>
              <w:spacing w:after="0"/>
              <w:jc w:val="center"/>
              <w:rPr>
                <w:rFonts w:ascii="Times New Roman" w:hAnsi="Times New Roman" w:cs="Times New Roman"/>
                <w:b/>
                <w:sz w:val="24"/>
                <w:szCs w:val="24"/>
              </w:rPr>
            </w:pPr>
          </w:p>
        </w:tc>
      </w:tr>
      <w:tr w:rsidR="00E4582C" w:rsidRPr="001E5775" w:rsidTr="00EA275F">
        <w:trPr>
          <w:trHeight w:val="170"/>
        </w:trPr>
        <w:tc>
          <w:tcPr>
            <w:tcW w:w="9918" w:type="dxa"/>
            <w:gridSpan w:val="4"/>
            <w:shd w:val="clear" w:color="auto" w:fill="BFBFBF" w:themeFill="background1" w:themeFillShade="BF"/>
            <w:vAlign w:val="center"/>
          </w:tcPr>
          <w:p w:rsidR="00E4582C" w:rsidRPr="001E5775" w:rsidRDefault="00197F66" w:rsidP="00197F66">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END SEMESTER </w:t>
            </w:r>
            <w:r w:rsidR="00E4582C" w:rsidRPr="001E5775">
              <w:rPr>
                <w:rFonts w:ascii="Times New Roman" w:hAnsi="Times New Roman" w:cs="Times New Roman"/>
                <w:b/>
                <w:sz w:val="24"/>
                <w:szCs w:val="24"/>
              </w:rPr>
              <w:t>EXAMINATION</w:t>
            </w:r>
          </w:p>
        </w:tc>
      </w:tr>
    </w:tbl>
    <w:p w:rsidR="00FA43B8" w:rsidRDefault="00FA43B8">
      <w:pPr>
        <w:rPr>
          <w:rFonts w:ascii="Times New Roman" w:hAnsi="Times New Roman" w:cs="Times New Roman"/>
          <w:b/>
          <w:sz w:val="28"/>
          <w:szCs w:val="28"/>
        </w:rPr>
      </w:pPr>
    </w:p>
    <w:p w:rsidR="00E4582C" w:rsidRDefault="00E4582C">
      <w:pPr>
        <w:rPr>
          <w:rFonts w:ascii="Times New Roman" w:hAnsi="Times New Roman" w:cs="Times New Roman"/>
          <w:b/>
          <w:sz w:val="28"/>
          <w:szCs w:val="28"/>
        </w:rPr>
      </w:pPr>
    </w:p>
    <w:p w:rsidR="00E4582C" w:rsidRDefault="00E4582C">
      <w:pPr>
        <w:rPr>
          <w:rFonts w:ascii="Times New Roman" w:hAnsi="Times New Roman" w:cs="Times New Roman"/>
          <w:b/>
          <w:sz w:val="28"/>
          <w:szCs w:val="28"/>
        </w:rPr>
      </w:pPr>
    </w:p>
    <w:p w:rsidR="00E4582C" w:rsidRDefault="00E4582C">
      <w:pPr>
        <w:rPr>
          <w:rFonts w:ascii="Times New Roman" w:hAnsi="Times New Roman" w:cs="Times New Roman"/>
          <w:b/>
          <w:sz w:val="28"/>
          <w:szCs w:val="28"/>
        </w:rPr>
      </w:pPr>
    </w:p>
    <w:p w:rsidR="003B3024" w:rsidRDefault="003B3024">
      <w:pPr>
        <w:rPr>
          <w:rFonts w:ascii="Times New Roman" w:hAnsi="Times New Roman" w:cs="Times New Roman"/>
          <w:b/>
          <w:sz w:val="28"/>
          <w:szCs w:val="28"/>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4320"/>
        <w:gridCol w:w="1710"/>
        <w:gridCol w:w="1530"/>
      </w:tblGrid>
      <w:tr w:rsidR="00450E43" w:rsidRPr="00FA43B8" w:rsidTr="00EA275F">
        <w:trPr>
          <w:trHeight w:val="560"/>
        </w:trPr>
        <w:tc>
          <w:tcPr>
            <w:tcW w:w="2070" w:type="dxa"/>
            <w:shd w:val="clear" w:color="auto" w:fill="BFBFBF" w:themeFill="background1" w:themeFillShade="BF"/>
            <w:vAlign w:val="center"/>
          </w:tcPr>
          <w:p w:rsidR="00450E43" w:rsidRPr="00FA43B8" w:rsidRDefault="00DA2A7B" w:rsidP="00AA2A84">
            <w:pPr>
              <w:spacing w:after="0"/>
              <w:jc w:val="center"/>
              <w:rPr>
                <w:rFonts w:ascii="Times New Roman" w:hAnsi="Times New Roman" w:cs="Times New Roman"/>
                <w:b/>
                <w:bCs/>
                <w:sz w:val="24"/>
                <w:szCs w:val="24"/>
              </w:rPr>
            </w:pPr>
            <w:r w:rsidRPr="00FA43B8">
              <w:rPr>
                <w:rFonts w:ascii="Times New Roman" w:hAnsi="Times New Roman" w:cs="Times New Roman"/>
                <w:b/>
                <w:bCs/>
                <w:sz w:val="24"/>
                <w:szCs w:val="24"/>
              </w:rPr>
              <w:lastRenderedPageBreak/>
              <w:t xml:space="preserve">Course </w:t>
            </w:r>
            <w:r w:rsidR="00AA2A84">
              <w:rPr>
                <w:rFonts w:ascii="Times New Roman" w:hAnsi="Times New Roman" w:cs="Times New Roman"/>
                <w:b/>
                <w:bCs/>
                <w:sz w:val="24"/>
                <w:szCs w:val="24"/>
              </w:rPr>
              <w:t>Code</w:t>
            </w:r>
          </w:p>
        </w:tc>
        <w:tc>
          <w:tcPr>
            <w:tcW w:w="4320" w:type="dxa"/>
            <w:shd w:val="clear" w:color="auto" w:fill="BFBFBF" w:themeFill="background1" w:themeFillShade="BF"/>
            <w:vAlign w:val="center"/>
          </w:tcPr>
          <w:p w:rsidR="00450E43" w:rsidRPr="00FA43B8" w:rsidRDefault="00DA2A7B" w:rsidP="00AA2A84">
            <w:pPr>
              <w:spacing w:after="0"/>
              <w:jc w:val="center"/>
              <w:rPr>
                <w:rFonts w:ascii="Times New Roman" w:hAnsi="Times New Roman" w:cs="Times New Roman"/>
                <w:b/>
                <w:bCs/>
                <w:sz w:val="24"/>
                <w:szCs w:val="24"/>
              </w:rPr>
            </w:pPr>
            <w:r w:rsidRPr="00FA43B8">
              <w:rPr>
                <w:rFonts w:ascii="Times New Roman" w:hAnsi="Times New Roman" w:cs="Times New Roman"/>
                <w:b/>
                <w:bCs/>
                <w:sz w:val="24"/>
                <w:szCs w:val="24"/>
              </w:rPr>
              <w:t>Course Name</w:t>
            </w:r>
          </w:p>
        </w:tc>
        <w:tc>
          <w:tcPr>
            <w:tcW w:w="1710" w:type="dxa"/>
            <w:shd w:val="clear" w:color="auto" w:fill="BFBFBF" w:themeFill="background1" w:themeFillShade="BF"/>
            <w:vAlign w:val="center"/>
          </w:tcPr>
          <w:p w:rsidR="00450E43" w:rsidRPr="00FA43B8" w:rsidRDefault="00DA2A7B" w:rsidP="00AA2A84">
            <w:pPr>
              <w:spacing w:after="0"/>
              <w:jc w:val="center"/>
              <w:rPr>
                <w:rFonts w:ascii="Times New Roman" w:hAnsi="Times New Roman" w:cs="Times New Roman"/>
                <w:b/>
                <w:bCs/>
                <w:sz w:val="24"/>
                <w:szCs w:val="24"/>
              </w:rPr>
            </w:pPr>
            <w:r w:rsidRPr="00FA43B8">
              <w:rPr>
                <w:rFonts w:ascii="Times New Roman" w:hAnsi="Times New Roman" w:cs="Times New Roman"/>
                <w:b/>
                <w:bCs/>
                <w:sz w:val="24"/>
                <w:szCs w:val="24"/>
              </w:rPr>
              <w:t>L-T-P-Credits</w:t>
            </w:r>
          </w:p>
        </w:tc>
        <w:tc>
          <w:tcPr>
            <w:tcW w:w="1530" w:type="dxa"/>
            <w:shd w:val="clear" w:color="auto" w:fill="BFBFBF" w:themeFill="background1" w:themeFillShade="BF"/>
            <w:vAlign w:val="center"/>
          </w:tcPr>
          <w:p w:rsidR="00450E43" w:rsidRPr="00FA43B8" w:rsidRDefault="00DA2A7B" w:rsidP="00AA2A84">
            <w:pPr>
              <w:spacing w:after="0"/>
              <w:jc w:val="center"/>
              <w:rPr>
                <w:rFonts w:ascii="Times New Roman" w:hAnsi="Times New Roman" w:cs="Times New Roman"/>
                <w:b/>
                <w:bCs/>
                <w:sz w:val="24"/>
                <w:szCs w:val="24"/>
              </w:rPr>
            </w:pPr>
            <w:r w:rsidRPr="00FA43B8">
              <w:rPr>
                <w:rFonts w:ascii="Times New Roman" w:hAnsi="Times New Roman" w:cs="Times New Roman"/>
                <w:b/>
                <w:bCs/>
                <w:sz w:val="24"/>
                <w:szCs w:val="24"/>
              </w:rPr>
              <w:t>Year of Introduction</w:t>
            </w:r>
          </w:p>
        </w:tc>
      </w:tr>
      <w:tr w:rsidR="00450E43" w:rsidRPr="00FA43B8" w:rsidTr="00EA275F">
        <w:tc>
          <w:tcPr>
            <w:tcW w:w="2070" w:type="dxa"/>
            <w:shd w:val="clear" w:color="auto" w:fill="BFBFBF" w:themeFill="background1" w:themeFillShade="BF"/>
            <w:vAlign w:val="center"/>
          </w:tcPr>
          <w:p w:rsidR="00450E43" w:rsidRPr="00FA43B8" w:rsidRDefault="00DA2A7B" w:rsidP="00F31E14">
            <w:pPr>
              <w:spacing w:after="0"/>
              <w:jc w:val="center"/>
              <w:rPr>
                <w:rFonts w:ascii="Times New Roman" w:hAnsi="Times New Roman" w:cs="Times New Roman"/>
                <w:b/>
                <w:bCs/>
                <w:sz w:val="24"/>
                <w:szCs w:val="24"/>
              </w:rPr>
            </w:pPr>
            <w:r w:rsidRPr="00FA43B8">
              <w:rPr>
                <w:rFonts w:ascii="Times New Roman" w:hAnsi="Times New Roman" w:cs="Times New Roman"/>
                <w:b/>
                <w:bCs/>
                <w:sz w:val="24"/>
                <w:szCs w:val="24"/>
              </w:rPr>
              <w:t>0</w:t>
            </w:r>
            <w:r w:rsidR="00F31E14">
              <w:rPr>
                <w:rFonts w:ascii="Times New Roman" w:hAnsi="Times New Roman" w:cs="Times New Roman"/>
                <w:b/>
                <w:bCs/>
                <w:sz w:val="24"/>
                <w:szCs w:val="24"/>
              </w:rPr>
              <w:t>8 CE 6</w:t>
            </w:r>
            <w:r w:rsidR="003B3024">
              <w:rPr>
                <w:rFonts w:ascii="Times New Roman" w:hAnsi="Times New Roman" w:cs="Times New Roman"/>
                <w:b/>
                <w:bCs/>
                <w:sz w:val="24"/>
                <w:szCs w:val="24"/>
              </w:rPr>
              <w:t xml:space="preserve">042 </w:t>
            </w:r>
            <w:r w:rsidR="00F31E14">
              <w:rPr>
                <w:rFonts w:ascii="Times New Roman" w:hAnsi="Times New Roman" w:cs="Times New Roman"/>
                <w:b/>
                <w:bCs/>
                <w:sz w:val="24"/>
                <w:szCs w:val="24"/>
              </w:rPr>
              <w:t>(C)</w:t>
            </w:r>
          </w:p>
        </w:tc>
        <w:tc>
          <w:tcPr>
            <w:tcW w:w="4320" w:type="dxa"/>
            <w:shd w:val="clear" w:color="auto" w:fill="BFBFBF" w:themeFill="background1" w:themeFillShade="BF"/>
            <w:vAlign w:val="center"/>
          </w:tcPr>
          <w:p w:rsidR="00450E43" w:rsidRPr="00FA43B8" w:rsidRDefault="00DA2A7B" w:rsidP="00AA2A84">
            <w:pPr>
              <w:spacing w:after="0"/>
              <w:jc w:val="center"/>
              <w:rPr>
                <w:rFonts w:ascii="Times New Roman" w:hAnsi="Times New Roman" w:cs="Times New Roman"/>
                <w:b/>
                <w:bCs/>
                <w:sz w:val="24"/>
                <w:szCs w:val="24"/>
              </w:rPr>
            </w:pPr>
            <w:r w:rsidRPr="00FA43B8">
              <w:rPr>
                <w:rFonts w:ascii="Times New Roman" w:hAnsi="Times New Roman" w:cs="Times New Roman"/>
                <w:b/>
                <w:bCs/>
                <w:sz w:val="24"/>
                <w:szCs w:val="24"/>
              </w:rPr>
              <w:t>ANALYSIS OF PLATES AND SHELLS</w:t>
            </w:r>
          </w:p>
        </w:tc>
        <w:tc>
          <w:tcPr>
            <w:tcW w:w="1710" w:type="dxa"/>
            <w:shd w:val="clear" w:color="auto" w:fill="BFBFBF" w:themeFill="background1" w:themeFillShade="BF"/>
            <w:vAlign w:val="center"/>
          </w:tcPr>
          <w:p w:rsidR="00450E43" w:rsidRPr="00FA43B8" w:rsidRDefault="00DA2A7B" w:rsidP="00AA2A84">
            <w:pPr>
              <w:spacing w:after="0"/>
              <w:jc w:val="center"/>
              <w:rPr>
                <w:rFonts w:ascii="Times New Roman" w:hAnsi="Times New Roman" w:cs="Times New Roman"/>
                <w:b/>
                <w:bCs/>
                <w:sz w:val="24"/>
                <w:szCs w:val="24"/>
              </w:rPr>
            </w:pPr>
            <w:r w:rsidRPr="00FA43B8">
              <w:rPr>
                <w:rFonts w:ascii="Times New Roman" w:hAnsi="Times New Roman" w:cs="Times New Roman"/>
                <w:b/>
                <w:bCs/>
                <w:sz w:val="24"/>
                <w:szCs w:val="24"/>
              </w:rPr>
              <w:t>3-0-0-3</w:t>
            </w:r>
          </w:p>
        </w:tc>
        <w:tc>
          <w:tcPr>
            <w:tcW w:w="1530" w:type="dxa"/>
            <w:shd w:val="clear" w:color="auto" w:fill="BFBFBF" w:themeFill="background1" w:themeFillShade="BF"/>
            <w:vAlign w:val="center"/>
          </w:tcPr>
          <w:p w:rsidR="00450E43" w:rsidRPr="00FA43B8" w:rsidRDefault="00DA2A7B" w:rsidP="00AA2A84">
            <w:pPr>
              <w:spacing w:after="0"/>
              <w:jc w:val="center"/>
              <w:rPr>
                <w:rFonts w:ascii="Times New Roman" w:hAnsi="Times New Roman" w:cs="Times New Roman"/>
                <w:b/>
                <w:bCs/>
                <w:sz w:val="24"/>
                <w:szCs w:val="24"/>
              </w:rPr>
            </w:pPr>
            <w:r w:rsidRPr="00FA43B8">
              <w:rPr>
                <w:rFonts w:ascii="Times New Roman" w:hAnsi="Times New Roman" w:cs="Times New Roman"/>
                <w:b/>
                <w:bCs/>
                <w:sz w:val="24"/>
                <w:szCs w:val="24"/>
              </w:rPr>
              <w:t>2015</w:t>
            </w:r>
          </w:p>
        </w:tc>
      </w:tr>
      <w:tr w:rsidR="00450E43" w:rsidRPr="00FA43B8" w:rsidTr="00EA275F">
        <w:tc>
          <w:tcPr>
            <w:tcW w:w="9630" w:type="dxa"/>
            <w:gridSpan w:val="4"/>
            <w:vAlign w:val="center"/>
          </w:tcPr>
          <w:p w:rsidR="00FA43B8" w:rsidRDefault="00FA43B8" w:rsidP="00AA2A84">
            <w:pPr>
              <w:spacing w:after="0"/>
              <w:rPr>
                <w:rFonts w:ascii="Times New Roman" w:eastAsia="Times New Roman" w:hAnsi="Times New Roman" w:cs="Times New Roman"/>
                <w:b/>
                <w:bCs/>
                <w:sz w:val="24"/>
                <w:szCs w:val="24"/>
                <w:lang w:eastAsia="en-US"/>
              </w:rPr>
            </w:pPr>
          </w:p>
          <w:p w:rsidR="00450E43" w:rsidRPr="00FA43B8" w:rsidRDefault="00DA2A7B" w:rsidP="00AA2A84">
            <w:pPr>
              <w:spacing w:after="0"/>
              <w:rPr>
                <w:rFonts w:ascii="Times New Roman" w:eastAsia="Times New Roman" w:hAnsi="Times New Roman" w:cs="Times New Roman"/>
                <w:b/>
                <w:bCs/>
                <w:sz w:val="24"/>
                <w:szCs w:val="24"/>
                <w:lang w:eastAsia="en-US"/>
              </w:rPr>
            </w:pPr>
            <w:r w:rsidRPr="00FA43B8">
              <w:rPr>
                <w:rFonts w:ascii="Times New Roman" w:eastAsia="Times New Roman" w:hAnsi="Times New Roman" w:cs="Times New Roman"/>
                <w:b/>
                <w:bCs/>
                <w:sz w:val="24"/>
                <w:szCs w:val="24"/>
                <w:lang w:eastAsia="en-US"/>
              </w:rPr>
              <w:t>Course Objectives</w:t>
            </w:r>
          </w:p>
          <w:p w:rsidR="00450E43" w:rsidRPr="00FA43B8" w:rsidRDefault="00DA2A7B" w:rsidP="00AA2A84">
            <w:pPr>
              <w:autoSpaceDE w:val="0"/>
              <w:autoSpaceDN w:val="0"/>
              <w:adjustRightInd w:val="0"/>
              <w:spacing w:after="0" w:line="240" w:lineRule="auto"/>
              <w:rPr>
                <w:rFonts w:ascii="Times New Roman" w:hAnsi="Times New Roman" w:cs="Times New Roman"/>
                <w:i/>
                <w:iCs/>
                <w:sz w:val="24"/>
                <w:szCs w:val="24"/>
              </w:rPr>
            </w:pPr>
            <w:r w:rsidRPr="00FA43B8">
              <w:rPr>
                <w:rFonts w:ascii="Times New Roman" w:hAnsi="Times New Roman" w:cs="Times New Roman"/>
                <w:i/>
                <w:iCs/>
                <w:sz w:val="24"/>
                <w:szCs w:val="24"/>
              </w:rPr>
              <w:t>To familiarize students to study the analysis and design of shells and folded plates.</w:t>
            </w:r>
          </w:p>
          <w:p w:rsidR="00450E43" w:rsidRPr="00FA43B8" w:rsidRDefault="00450E43" w:rsidP="00AA2A84">
            <w:pPr>
              <w:autoSpaceDE w:val="0"/>
              <w:autoSpaceDN w:val="0"/>
              <w:adjustRightInd w:val="0"/>
              <w:spacing w:after="0" w:line="240" w:lineRule="auto"/>
              <w:rPr>
                <w:rFonts w:ascii="Times New Roman" w:hAnsi="Times New Roman" w:cs="Times New Roman"/>
                <w:sz w:val="24"/>
                <w:szCs w:val="24"/>
              </w:rPr>
            </w:pPr>
          </w:p>
        </w:tc>
      </w:tr>
      <w:tr w:rsidR="00450E43" w:rsidRPr="00FA43B8" w:rsidTr="00EA275F">
        <w:tc>
          <w:tcPr>
            <w:tcW w:w="9630" w:type="dxa"/>
            <w:gridSpan w:val="4"/>
            <w:vAlign w:val="center"/>
          </w:tcPr>
          <w:p w:rsidR="00FA43B8" w:rsidRDefault="00FA43B8" w:rsidP="00AA2A84">
            <w:pPr>
              <w:spacing w:after="0"/>
              <w:rPr>
                <w:rFonts w:ascii="Times New Roman" w:eastAsia="Times New Roman" w:hAnsi="Times New Roman" w:cs="Times New Roman"/>
                <w:b/>
                <w:bCs/>
                <w:sz w:val="24"/>
                <w:szCs w:val="24"/>
                <w:lang w:eastAsia="en-US"/>
              </w:rPr>
            </w:pPr>
          </w:p>
          <w:p w:rsidR="00450E43" w:rsidRPr="00FA43B8" w:rsidRDefault="00DA2A7B" w:rsidP="00AA2A84">
            <w:pPr>
              <w:spacing w:after="0"/>
              <w:rPr>
                <w:rFonts w:ascii="Times New Roman" w:eastAsia="Times New Roman" w:hAnsi="Times New Roman" w:cs="Times New Roman"/>
                <w:b/>
                <w:bCs/>
                <w:sz w:val="24"/>
                <w:szCs w:val="24"/>
                <w:lang w:eastAsia="en-US"/>
              </w:rPr>
            </w:pPr>
            <w:r w:rsidRPr="00FA43B8">
              <w:rPr>
                <w:rFonts w:ascii="Times New Roman" w:eastAsia="Times New Roman" w:hAnsi="Times New Roman" w:cs="Times New Roman"/>
                <w:b/>
                <w:bCs/>
                <w:sz w:val="24"/>
                <w:szCs w:val="24"/>
                <w:lang w:eastAsia="en-US"/>
              </w:rPr>
              <w:t>Syllabus</w:t>
            </w:r>
          </w:p>
          <w:p w:rsidR="00450E43" w:rsidRPr="00FA43B8" w:rsidRDefault="00DA2A7B" w:rsidP="00AA2A84">
            <w:pPr>
              <w:spacing w:after="0"/>
              <w:jc w:val="both"/>
              <w:rPr>
                <w:rFonts w:ascii="Times New Roman" w:hAnsi="Times New Roman" w:cs="Times New Roman"/>
                <w:sz w:val="24"/>
                <w:szCs w:val="24"/>
              </w:rPr>
            </w:pPr>
            <w:r w:rsidRPr="00FA43B8">
              <w:rPr>
                <w:rFonts w:ascii="Times New Roman" w:hAnsi="Times New Roman" w:cs="Times New Roman"/>
                <w:sz w:val="24"/>
                <w:szCs w:val="24"/>
              </w:rPr>
              <w:t xml:space="preserve">Review of the theory of bending of beams, pure bending of plates, symmetrical bending of circular plates, small </w:t>
            </w:r>
            <w:proofErr w:type="spellStart"/>
            <w:r w:rsidRPr="00FA43B8">
              <w:rPr>
                <w:rFonts w:ascii="Times New Roman" w:hAnsi="Times New Roman" w:cs="Times New Roman"/>
                <w:sz w:val="24"/>
                <w:szCs w:val="24"/>
              </w:rPr>
              <w:t>deﬂection</w:t>
            </w:r>
            <w:proofErr w:type="spellEnd"/>
            <w:r w:rsidRPr="00FA43B8">
              <w:rPr>
                <w:rFonts w:ascii="Times New Roman" w:hAnsi="Times New Roman" w:cs="Times New Roman"/>
                <w:sz w:val="24"/>
                <w:szCs w:val="24"/>
              </w:rPr>
              <w:t xml:space="preserve"> of laterally loaded plates, formulation and solution of some problems in rectangular plates, simply supported edges, other edge conditions, membrane theory of shells, introduction to the middle surface theory and bending theory of </w:t>
            </w:r>
            <w:proofErr w:type="gramStart"/>
            <w:r w:rsidRPr="00FA43B8">
              <w:rPr>
                <w:rFonts w:ascii="Times New Roman" w:hAnsi="Times New Roman" w:cs="Times New Roman"/>
                <w:sz w:val="24"/>
                <w:szCs w:val="24"/>
              </w:rPr>
              <w:t>shells .</w:t>
            </w:r>
            <w:proofErr w:type="gramEnd"/>
          </w:p>
        </w:tc>
      </w:tr>
      <w:tr w:rsidR="00450E43" w:rsidRPr="00FA43B8" w:rsidTr="00EA275F">
        <w:tc>
          <w:tcPr>
            <w:tcW w:w="9630" w:type="dxa"/>
            <w:gridSpan w:val="4"/>
            <w:vAlign w:val="center"/>
          </w:tcPr>
          <w:p w:rsidR="003B3024" w:rsidRDefault="003B3024" w:rsidP="00AA2A84">
            <w:pPr>
              <w:spacing w:after="0"/>
              <w:rPr>
                <w:rFonts w:ascii="Times New Roman" w:hAnsi="Times New Roman" w:cs="Times New Roman"/>
                <w:b/>
                <w:bCs/>
                <w:sz w:val="24"/>
                <w:szCs w:val="24"/>
              </w:rPr>
            </w:pPr>
          </w:p>
          <w:p w:rsidR="00450E43" w:rsidRPr="00FA43B8" w:rsidRDefault="003B3024" w:rsidP="00AA2A84">
            <w:pPr>
              <w:spacing w:after="0"/>
              <w:rPr>
                <w:rFonts w:ascii="Times New Roman" w:eastAsia="Times New Roman" w:hAnsi="Times New Roman" w:cs="Times New Roman"/>
                <w:b/>
                <w:bCs/>
                <w:sz w:val="24"/>
                <w:szCs w:val="24"/>
                <w:lang w:eastAsia="en-US"/>
              </w:rPr>
            </w:pPr>
            <w:r>
              <w:rPr>
                <w:rFonts w:ascii="Times New Roman" w:hAnsi="Times New Roman" w:cs="Times New Roman"/>
                <w:b/>
                <w:bCs/>
                <w:sz w:val="24"/>
                <w:szCs w:val="24"/>
              </w:rPr>
              <w:t>Course</w:t>
            </w:r>
            <w:r w:rsidR="00FA43B8">
              <w:rPr>
                <w:rFonts w:ascii="Times New Roman" w:hAnsi="Times New Roman" w:cs="Times New Roman"/>
                <w:b/>
                <w:bCs/>
                <w:sz w:val="24"/>
                <w:szCs w:val="24"/>
              </w:rPr>
              <w:t xml:space="preserve"> </w:t>
            </w:r>
            <w:r w:rsidR="00DA2A7B" w:rsidRPr="00FA43B8">
              <w:rPr>
                <w:rFonts w:ascii="Times New Roman" w:hAnsi="Times New Roman" w:cs="Times New Roman"/>
                <w:b/>
                <w:bCs/>
                <w:sz w:val="24"/>
                <w:szCs w:val="24"/>
              </w:rPr>
              <w:t xml:space="preserve"> Outcome</w:t>
            </w:r>
          </w:p>
          <w:p w:rsidR="00450E43" w:rsidRPr="00FA43B8" w:rsidRDefault="00DA2A7B" w:rsidP="003B3024">
            <w:pPr>
              <w:spacing w:after="0"/>
              <w:jc w:val="both"/>
              <w:rPr>
                <w:rFonts w:ascii="Times New Roman" w:hAnsi="Times New Roman" w:cs="Times New Roman"/>
                <w:iCs/>
                <w:sz w:val="24"/>
                <w:szCs w:val="24"/>
              </w:rPr>
            </w:pPr>
            <w:r w:rsidRPr="00FA43B8">
              <w:rPr>
                <w:rFonts w:ascii="Times New Roman" w:hAnsi="Times New Roman" w:cs="Times New Roman"/>
                <w:bCs/>
                <w:iCs/>
                <w:sz w:val="24"/>
                <w:szCs w:val="24"/>
              </w:rPr>
              <w:t xml:space="preserve"> </w:t>
            </w:r>
            <w:r w:rsidR="003B3024">
              <w:rPr>
                <w:rFonts w:ascii="Times New Roman" w:hAnsi="Times New Roman" w:cs="Times New Roman"/>
                <w:bCs/>
                <w:iCs/>
                <w:sz w:val="24"/>
                <w:szCs w:val="24"/>
              </w:rPr>
              <w:t xml:space="preserve">     A</w:t>
            </w:r>
            <w:r w:rsidRPr="00FA43B8">
              <w:rPr>
                <w:rFonts w:ascii="Times New Roman" w:hAnsi="Times New Roman" w:cs="Times New Roman"/>
                <w:bCs/>
                <w:iCs/>
                <w:sz w:val="24"/>
                <w:szCs w:val="24"/>
              </w:rPr>
              <w:t xml:space="preserve">ble to understand the </w:t>
            </w:r>
            <w:proofErr w:type="spellStart"/>
            <w:r w:rsidRPr="00FA43B8">
              <w:rPr>
                <w:rFonts w:ascii="Times New Roman" w:hAnsi="Times New Roman" w:cs="Times New Roman"/>
                <w:bCs/>
                <w:iCs/>
                <w:sz w:val="24"/>
                <w:szCs w:val="24"/>
              </w:rPr>
              <w:t>behaviour</w:t>
            </w:r>
            <w:proofErr w:type="spellEnd"/>
            <w:r w:rsidRPr="00FA43B8">
              <w:rPr>
                <w:rFonts w:ascii="Times New Roman" w:hAnsi="Times New Roman" w:cs="Times New Roman"/>
                <w:bCs/>
                <w:iCs/>
                <w:sz w:val="24"/>
                <w:szCs w:val="24"/>
              </w:rPr>
              <w:t xml:space="preserve"> of plates under loads</w:t>
            </w:r>
          </w:p>
          <w:p w:rsidR="00450E43" w:rsidRPr="00FA43B8" w:rsidRDefault="003B3024" w:rsidP="003B3024">
            <w:pPr>
              <w:spacing w:after="0"/>
              <w:ind w:left="360"/>
              <w:jc w:val="both"/>
              <w:rPr>
                <w:rFonts w:ascii="Times New Roman" w:hAnsi="Times New Roman" w:cs="Times New Roman"/>
                <w:sz w:val="24"/>
                <w:szCs w:val="24"/>
              </w:rPr>
            </w:pPr>
            <w:r>
              <w:rPr>
                <w:rFonts w:ascii="Times New Roman" w:hAnsi="Times New Roman" w:cs="Times New Roman"/>
                <w:bCs/>
                <w:iCs/>
                <w:sz w:val="24"/>
                <w:szCs w:val="24"/>
              </w:rPr>
              <w:t>A</w:t>
            </w:r>
            <w:r w:rsidR="00DA2A7B" w:rsidRPr="00FA43B8">
              <w:rPr>
                <w:rFonts w:ascii="Times New Roman" w:hAnsi="Times New Roman" w:cs="Times New Roman"/>
                <w:bCs/>
                <w:iCs/>
                <w:sz w:val="24"/>
                <w:szCs w:val="24"/>
              </w:rPr>
              <w:t>ble to apply the knowledge to design plates and shells.</w:t>
            </w:r>
          </w:p>
        </w:tc>
      </w:tr>
      <w:tr w:rsidR="00450E43" w:rsidRPr="00FA43B8" w:rsidTr="0062380D">
        <w:tc>
          <w:tcPr>
            <w:tcW w:w="9630" w:type="dxa"/>
            <w:gridSpan w:val="4"/>
            <w:shd w:val="clear" w:color="auto" w:fill="auto"/>
            <w:vAlign w:val="center"/>
          </w:tcPr>
          <w:p w:rsidR="00FA43B8" w:rsidRDefault="00FA43B8" w:rsidP="00AA2A84">
            <w:pPr>
              <w:spacing w:after="0"/>
              <w:rPr>
                <w:rFonts w:ascii="Times New Roman" w:eastAsia="Times New Roman" w:hAnsi="Times New Roman" w:cs="Times New Roman"/>
                <w:b/>
                <w:bCs/>
                <w:sz w:val="24"/>
                <w:szCs w:val="24"/>
                <w:lang w:eastAsia="en-US"/>
              </w:rPr>
            </w:pPr>
          </w:p>
          <w:p w:rsidR="00450E43" w:rsidRPr="00FA43B8" w:rsidRDefault="00DA2A7B" w:rsidP="00AA2A84">
            <w:pPr>
              <w:spacing w:after="0"/>
              <w:rPr>
                <w:rFonts w:ascii="Times New Roman" w:eastAsia="Times New Roman" w:hAnsi="Times New Roman" w:cs="Times New Roman"/>
                <w:b/>
                <w:bCs/>
                <w:sz w:val="24"/>
                <w:szCs w:val="24"/>
                <w:lang w:eastAsia="en-US"/>
              </w:rPr>
            </w:pPr>
            <w:r w:rsidRPr="00FA43B8">
              <w:rPr>
                <w:rFonts w:ascii="Times New Roman" w:eastAsia="Times New Roman" w:hAnsi="Times New Roman" w:cs="Times New Roman"/>
                <w:b/>
                <w:bCs/>
                <w:sz w:val="24"/>
                <w:szCs w:val="24"/>
                <w:lang w:eastAsia="en-US"/>
              </w:rPr>
              <w:t>References</w:t>
            </w:r>
            <w:r w:rsidR="003B3024">
              <w:rPr>
                <w:rFonts w:ascii="Times New Roman" w:eastAsia="Times New Roman" w:hAnsi="Times New Roman" w:cs="Times New Roman"/>
                <w:b/>
                <w:bCs/>
                <w:sz w:val="24"/>
                <w:szCs w:val="24"/>
                <w:lang w:eastAsia="en-US"/>
              </w:rPr>
              <w:t xml:space="preserve">: </w:t>
            </w:r>
          </w:p>
          <w:p w:rsidR="00450E43" w:rsidRPr="003B3024" w:rsidRDefault="00DA2A7B" w:rsidP="003D35F9">
            <w:pPr>
              <w:pStyle w:val="ListParagraph"/>
              <w:numPr>
                <w:ilvl w:val="0"/>
                <w:numId w:val="22"/>
              </w:numPr>
              <w:spacing w:after="0"/>
              <w:jc w:val="both"/>
              <w:rPr>
                <w:rFonts w:ascii="Times New Roman" w:hAnsi="Times New Roman" w:cs="Times New Roman"/>
                <w:sz w:val="24"/>
                <w:szCs w:val="24"/>
              </w:rPr>
            </w:pPr>
            <w:r w:rsidRPr="003B3024">
              <w:rPr>
                <w:rFonts w:ascii="Times New Roman" w:hAnsi="Times New Roman" w:cs="Times New Roman"/>
                <w:sz w:val="24"/>
                <w:szCs w:val="24"/>
              </w:rPr>
              <w:t xml:space="preserve">S.P. Timoshenko, and </w:t>
            </w:r>
            <w:proofErr w:type="spellStart"/>
            <w:r w:rsidRPr="003B3024">
              <w:rPr>
                <w:rFonts w:ascii="Times New Roman" w:hAnsi="Times New Roman" w:cs="Times New Roman"/>
                <w:sz w:val="24"/>
                <w:szCs w:val="24"/>
              </w:rPr>
              <w:t>Woinowsky</w:t>
            </w:r>
            <w:proofErr w:type="spellEnd"/>
            <w:r w:rsidRPr="003B3024">
              <w:rPr>
                <w:rFonts w:ascii="Times New Roman" w:hAnsi="Times New Roman" w:cs="Times New Roman"/>
                <w:sz w:val="24"/>
                <w:szCs w:val="24"/>
              </w:rPr>
              <w:t>-Krieger, S.: “</w:t>
            </w:r>
            <w:r w:rsidRPr="003B3024">
              <w:rPr>
                <w:rFonts w:ascii="Times New Roman" w:hAnsi="Times New Roman" w:cs="Times New Roman"/>
                <w:i/>
                <w:iCs/>
                <w:sz w:val="24"/>
                <w:szCs w:val="24"/>
              </w:rPr>
              <w:t>Theory of Plates and Shells”</w:t>
            </w:r>
            <w:r w:rsidRPr="003B3024">
              <w:rPr>
                <w:rFonts w:ascii="Times New Roman" w:hAnsi="Times New Roman" w:cs="Times New Roman"/>
                <w:sz w:val="24"/>
                <w:szCs w:val="24"/>
              </w:rPr>
              <w:t>, 2nd ed., McGraw-Hill Book Company, (1959).</w:t>
            </w:r>
          </w:p>
          <w:p w:rsidR="00450E43" w:rsidRPr="003B3024" w:rsidRDefault="00DA2A7B" w:rsidP="003D35F9">
            <w:pPr>
              <w:pStyle w:val="ListParagraph"/>
              <w:numPr>
                <w:ilvl w:val="0"/>
                <w:numId w:val="22"/>
              </w:numPr>
              <w:spacing w:after="0"/>
              <w:jc w:val="both"/>
              <w:rPr>
                <w:rFonts w:ascii="Times New Roman" w:hAnsi="Times New Roman" w:cs="Times New Roman"/>
                <w:sz w:val="24"/>
                <w:szCs w:val="24"/>
              </w:rPr>
            </w:pPr>
            <w:r w:rsidRPr="003B3024">
              <w:rPr>
                <w:rFonts w:ascii="Times New Roman" w:hAnsi="Times New Roman" w:cs="Times New Roman"/>
                <w:sz w:val="24"/>
                <w:szCs w:val="24"/>
              </w:rPr>
              <w:t xml:space="preserve">J.P. Den </w:t>
            </w:r>
            <w:proofErr w:type="spellStart"/>
            <w:r w:rsidRPr="003B3024">
              <w:rPr>
                <w:rFonts w:ascii="Times New Roman" w:hAnsi="Times New Roman" w:cs="Times New Roman"/>
                <w:sz w:val="24"/>
                <w:szCs w:val="24"/>
              </w:rPr>
              <w:t>Hartog</w:t>
            </w:r>
            <w:proofErr w:type="spellEnd"/>
            <w:r w:rsidRPr="003B3024">
              <w:rPr>
                <w:rFonts w:ascii="Times New Roman" w:hAnsi="Times New Roman" w:cs="Times New Roman"/>
                <w:sz w:val="24"/>
                <w:szCs w:val="24"/>
              </w:rPr>
              <w:t>: “</w:t>
            </w:r>
            <w:r w:rsidRPr="003B3024">
              <w:rPr>
                <w:rFonts w:ascii="Times New Roman" w:hAnsi="Times New Roman" w:cs="Times New Roman"/>
                <w:i/>
                <w:iCs/>
                <w:sz w:val="24"/>
                <w:szCs w:val="24"/>
              </w:rPr>
              <w:t>Advanced Strength of Material”</w:t>
            </w:r>
            <w:r w:rsidRPr="003B3024">
              <w:rPr>
                <w:rFonts w:ascii="Times New Roman" w:hAnsi="Times New Roman" w:cs="Times New Roman"/>
                <w:sz w:val="24"/>
                <w:szCs w:val="24"/>
              </w:rPr>
              <w:t>, McGraw-Hill Book company, Inc., New York, (1952).</w:t>
            </w:r>
          </w:p>
          <w:p w:rsidR="00450E43" w:rsidRPr="003B3024" w:rsidRDefault="00DA2A7B" w:rsidP="003D35F9">
            <w:pPr>
              <w:pStyle w:val="ListParagraph"/>
              <w:numPr>
                <w:ilvl w:val="0"/>
                <w:numId w:val="22"/>
              </w:numPr>
              <w:spacing w:after="0"/>
              <w:jc w:val="both"/>
              <w:rPr>
                <w:rFonts w:ascii="Times New Roman" w:hAnsi="Times New Roman" w:cs="Times New Roman"/>
                <w:sz w:val="24"/>
                <w:szCs w:val="24"/>
              </w:rPr>
            </w:pPr>
            <w:r w:rsidRPr="003B3024">
              <w:rPr>
                <w:rFonts w:ascii="Times New Roman" w:hAnsi="Times New Roman" w:cs="Times New Roman"/>
                <w:sz w:val="24"/>
                <w:szCs w:val="24"/>
              </w:rPr>
              <w:t xml:space="preserve">W. </w:t>
            </w:r>
            <w:proofErr w:type="spellStart"/>
            <w:r w:rsidRPr="003B3024">
              <w:rPr>
                <w:rFonts w:ascii="Times New Roman" w:hAnsi="Times New Roman" w:cs="Times New Roman"/>
                <w:sz w:val="24"/>
                <w:szCs w:val="24"/>
              </w:rPr>
              <w:t>Flugge</w:t>
            </w:r>
            <w:proofErr w:type="spellEnd"/>
            <w:r w:rsidRPr="003B3024">
              <w:rPr>
                <w:rFonts w:ascii="Times New Roman" w:hAnsi="Times New Roman" w:cs="Times New Roman"/>
                <w:sz w:val="24"/>
                <w:szCs w:val="24"/>
              </w:rPr>
              <w:t>: “</w:t>
            </w:r>
            <w:r w:rsidRPr="003B3024">
              <w:rPr>
                <w:rFonts w:ascii="Times New Roman" w:hAnsi="Times New Roman" w:cs="Times New Roman"/>
                <w:i/>
                <w:iCs/>
                <w:sz w:val="24"/>
                <w:szCs w:val="24"/>
              </w:rPr>
              <w:t>Stresses in Shells”</w:t>
            </w:r>
            <w:r w:rsidRPr="003B3024">
              <w:rPr>
                <w:rFonts w:ascii="Times New Roman" w:hAnsi="Times New Roman" w:cs="Times New Roman"/>
                <w:sz w:val="24"/>
                <w:szCs w:val="24"/>
              </w:rPr>
              <w:t>, Springer-</w:t>
            </w:r>
            <w:proofErr w:type="spellStart"/>
            <w:r w:rsidRPr="003B3024">
              <w:rPr>
                <w:rFonts w:ascii="Times New Roman" w:hAnsi="Times New Roman" w:cs="Times New Roman"/>
                <w:sz w:val="24"/>
                <w:szCs w:val="24"/>
              </w:rPr>
              <w:t>Verlag</w:t>
            </w:r>
            <w:proofErr w:type="spellEnd"/>
            <w:r w:rsidRPr="003B3024">
              <w:rPr>
                <w:rFonts w:ascii="Times New Roman" w:hAnsi="Times New Roman" w:cs="Times New Roman"/>
                <w:sz w:val="24"/>
                <w:szCs w:val="24"/>
              </w:rPr>
              <w:t>, Berlin, (1970).</w:t>
            </w:r>
          </w:p>
          <w:p w:rsidR="00450E43" w:rsidRPr="003B3024" w:rsidRDefault="00DA2A7B" w:rsidP="003D35F9">
            <w:pPr>
              <w:pStyle w:val="ListParagraph"/>
              <w:numPr>
                <w:ilvl w:val="0"/>
                <w:numId w:val="22"/>
              </w:numPr>
              <w:spacing w:after="0"/>
              <w:jc w:val="both"/>
              <w:rPr>
                <w:rFonts w:ascii="Times New Roman" w:hAnsi="Times New Roman" w:cs="Times New Roman"/>
                <w:sz w:val="24"/>
                <w:szCs w:val="24"/>
              </w:rPr>
            </w:pPr>
            <w:r w:rsidRPr="003B3024">
              <w:rPr>
                <w:rFonts w:ascii="Times New Roman" w:hAnsi="Times New Roman" w:cs="Times New Roman"/>
                <w:sz w:val="24"/>
                <w:szCs w:val="24"/>
              </w:rPr>
              <w:t xml:space="preserve">V.V. </w:t>
            </w:r>
            <w:proofErr w:type="spellStart"/>
            <w:r w:rsidRPr="003B3024">
              <w:rPr>
                <w:rFonts w:ascii="Times New Roman" w:hAnsi="Times New Roman" w:cs="Times New Roman"/>
                <w:sz w:val="24"/>
                <w:szCs w:val="24"/>
              </w:rPr>
              <w:t>Novozhilov</w:t>
            </w:r>
            <w:proofErr w:type="spellEnd"/>
            <w:r w:rsidRPr="003B3024">
              <w:rPr>
                <w:rFonts w:ascii="Times New Roman" w:hAnsi="Times New Roman" w:cs="Times New Roman"/>
                <w:sz w:val="24"/>
                <w:szCs w:val="24"/>
              </w:rPr>
              <w:t>: “</w:t>
            </w:r>
            <w:r w:rsidRPr="003B3024">
              <w:rPr>
                <w:rFonts w:ascii="Times New Roman" w:hAnsi="Times New Roman" w:cs="Times New Roman"/>
                <w:i/>
                <w:iCs/>
                <w:sz w:val="24"/>
                <w:szCs w:val="24"/>
              </w:rPr>
              <w:t>Thin Shell Theory”</w:t>
            </w:r>
            <w:r w:rsidRPr="003B3024">
              <w:rPr>
                <w:rFonts w:ascii="Times New Roman" w:hAnsi="Times New Roman" w:cs="Times New Roman"/>
                <w:sz w:val="24"/>
                <w:szCs w:val="24"/>
              </w:rPr>
              <w:t xml:space="preserve">, 2nd Russian ed., augmented and revised, translated from Russian by P.G. Lowe and edited by J.R.M. </w:t>
            </w:r>
            <w:proofErr w:type="spellStart"/>
            <w:r w:rsidRPr="003B3024">
              <w:rPr>
                <w:rFonts w:ascii="Times New Roman" w:hAnsi="Times New Roman" w:cs="Times New Roman"/>
                <w:sz w:val="24"/>
                <w:szCs w:val="24"/>
              </w:rPr>
              <w:t>Radok</w:t>
            </w:r>
            <w:proofErr w:type="spellEnd"/>
            <w:r w:rsidRPr="003B3024">
              <w:rPr>
                <w:rFonts w:ascii="Times New Roman" w:hAnsi="Times New Roman" w:cs="Times New Roman"/>
                <w:sz w:val="24"/>
                <w:szCs w:val="24"/>
              </w:rPr>
              <w:t xml:space="preserve">, </w:t>
            </w:r>
            <w:proofErr w:type="spellStart"/>
            <w:r w:rsidRPr="003B3024">
              <w:rPr>
                <w:rFonts w:ascii="Times New Roman" w:hAnsi="Times New Roman" w:cs="Times New Roman"/>
                <w:sz w:val="24"/>
                <w:szCs w:val="24"/>
              </w:rPr>
              <w:t>WoltersNoordor</w:t>
            </w:r>
            <w:r w:rsidRPr="003B3024">
              <w:rPr>
                <w:rFonts w:ascii="Cambria Math" w:hAnsi="Cambria Math" w:cs="Cambria Math"/>
                <w:sz w:val="24"/>
                <w:szCs w:val="24"/>
              </w:rPr>
              <w:t>ﬀ</w:t>
            </w:r>
            <w:proofErr w:type="spellEnd"/>
            <w:r w:rsidRPr="003B3024">
              <w:rPr>
                <w:rFonts w:ascii="Times New Roman" w:hAnsi="Times New Roman" w:cs="Times New Roman"/>
                <w:sz w:val="24"/>
                <w:szCs w:val="24"/>
              </w:rPr>
              <w:t>, Groningen, (1970).</w:t>
            </w:r>
          </w:p>
          <w:p w:rsidR="00450E43" w:rsidRPr="003B3024" w:rsidRDefault="00DA2A7B" w:rsidP="003D35F9">
            <w:pPr>
              <w:pStyle w:val="ListParagraph"/>
              <w:numPr>
                <w:ilvl w:val="0"/>
                <w:numId w:val="22"/>
              </w:numPr>
              <w:spacing w:after="0"/>
              <w:jc w:val="both"/>
              <w:rPr>
                <w:rFonts w:ascii="Times New Roman" w:hAnsi="Times New Roman" w:cs="Times New Roman"/>
                <w:sz w:val="24"/>
                <w:szCs w:val="24"/>
              </w:rPr>
            </w:pPr>
            <w:r w:rsidRPr="003B3024">
              <w:rPr>
                <w:rFonts w:ascii="Times New Roman" w:hAnsi="Times New Roman" w:cs="Times New Roman"/>
                <w:sz w:val="24"/>
                <w:szCs w:val="24"/>
              </w:rPr>
              <w:t xml:space="preserve">E. </w:t>
            </w:r>
            <w:proofErr w:type="spellStart"/>
            <w:r w:rsidRPr="003B3024">
              <w:rPr>
                <w:rFonts w:ascii="Times New Roman" w:hAnsi="Times New Roman" w:cs="Times New Roman"/>
                <w:sz w:val="24"/>
                <w:szCs w:val="24"/>
              </w:rPr>
              <w:t>Ventsel</w:t>
            </w:r>
            <w:proofErr w:type="spellEnd"/>
            <w:r w:rsidRPr="003B3024">
              <w:rPr>
                <w:rFonts w:ascii="Times New Roman" w:hAnsi="Times New Roman" w:cs="Times New Roman"/>
                <w:sz w:val="24"/>
                <w:szCs w:val="24"/>
              </w:rPr>
              <w:t xml:space="preserve"> &amp; Th. Krauthammer, “</w:t>
            </w:r>
            <w:r w:rsidRPr="003B3024">
              <w:rPr>
                <w:rFonts w:ascii="Times New Roman" w:hAnsi="Times New Roman" w:cs="Times New Roman"/>
                <w:i/>
                <w:iCs/>
                <w:sz w:val="24"/>
                <w:szCs w:val="24"/>
              </w:rPr>
              <w:t>Thin Plates and Shells: Theory, Analysis and Applications”</w:t>
            </w:r>
            <w:r w:rsidRPr="003B3024">
              <w:rPr>
                <w:rFonts w:ascii="Times New Roman" w:hAnsi="Times New Roman" w:cs="Times New Roman"/>
                <w:sz w:val="24"/>
                <w:szCs w:val="24"/>
              </w:rPr>
              <w:t>, Marcel Dekker, Inc., New York, (2001)</w:t>
            </w:r>
          </w:p>
        </w:tc>
      </w:tr>
    </w:tbl>
    <w:p w:rsidR="00FA43B8" w:rsidRDefault="00FA43B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0"/>
        <w:gridCol w:w="90"/>
        <w:gridCol w:w="5130"/>
        <w:gridCol w:w="225"/>
        <w:gridCol w:w="855"/>
        <w:gridCol w:w="404"/>
        <w:gridCol w:w="2026"/>
      </w:tblGrid>
      <w:tr w:rsidR="00450E43" w:rsidRPr="00FA43B8" w:rsidTr="00A7622C">
        <w:tc>
          <w:tcPr>
            <w:tcW w:w="9810" w:type="dxa"/>
            <w:gridSpan w:val="7"/>
            <w:shd w:val="clear" w:color="auto" w:fill="BFBFBF" w:themeFill="background1" w:themeFillShade="BF"/>
            <w:vAlign w:val="center"/>
          </w:tcPr>
          <w:p w:rsidR="00450E43" w:rsidRPr="00FA43B8" w:rsidRDefault="00DA2A7B" w:rsidP="00FA43B8">
            <w:pPr>
              <w:spacing w:after="0"/>
              <w:jc w:val="center"/>
              <w:rPr>
                <w:rFonts w:ascii="Times New Roman" w:hAnsi="Times New Roman" w:cs="Times New Roman"/>
                <w:sz w:val="24"/>
                <w:szCs w:val="24"/>
              </w:rPr>
            </w:pPr>
            <w:r w:rsidRPr="00FA43B8">
              <w:rPr>
                <w:rFonts w:ascii="Times New Roman" w:eastAsia="Times New Roman" w:hAnsi="Times New Roman" w:cs="Times New Roman"/>
                <w:b/>
                <w:bCs/>
                <w:sz w:val="24"/>
                <w:szCs w:val="24"/>
                <w:lang w:eastAsia="en-US"/>
              </w:rPr>
              <w:t>COURSE PLAN</w:t>
            </w:r>
          </w:p>
        </w:tc>
      </w:tr>
      <w:tr w:rsidR="00450E43" w:rsidRPr="00FA43B8" w:rsidTr="00A7622C">
        <w:trPr>
          <w:trHeight w:val="746"/>
        </w:trPr>
        <w:tc>
          <w:tcPr>
            <w:tcW w:w="1080" w:type="dxa"/>
            <w:shd w:val="clear" w:color="auto" w:fill="BFBFBF" w:themeFill="background1" w:themeFillShade="BF"/>
            <w:vAlign w:val="center"/>
          </w:tcPr>
          <w:p w:rsidR="00450E43" w:rsidRPr="00FA43B8" w:rsidRDefault="00DA2A7B" w:rsidP="00FA43B8">
            <w:pPr>
              <w:spacing w:after="0"/>
              <w:jc w:val="center"/>
              <w:rPr>
                <w:rFonts w:ascii="Times New Roman" w:hAnsi="Times New Roman" w:cs="Times New Roman"/>
                <w:sz w:val="24"/>
                <w:szCs w:val="24"/>
              </w:rPr>
            </w:pPr>
            <w:r w:rsidRPr="00FA43B8">
              <w:rPr>
                <w:rFonts w:ascii="Times New Roman" w:eastAsia="Times New Roman" w:hAnsi="Times New Roman" w:cs="Times New Roman"/>
                <w:b/>
                <w:bCs/>
                <w:sz w:val="24"/>
                <w:szCs w:val="24"/>
                <w:lang w:eastAsia="en-US"/>
              </w:rPr>
              <w:t>Module</w:t>
            </w:r>
          </w:p>
        </w:tc>
        <w:tc>
          <w:tcPr>
            <w:tcW w:w="5220" w:type="dxa"/>
            <w:gridSpan w:val="2"/>
            <w:shd w:val="clear" w:color="auto" w:fill="BFBFBF" w:themeFill="background1" w:themeFillShade="BF"/>
            <w:vAlign w:val="center"/>
          </w:tcPr>
          <w:p w:rsidR="00450E43" w:rsidRPr="00FA43B8" w:rsidRDefault="00DA2A7B" w:rsidP="00FA43B8">
            <w:pPr>
              <w:spacing w:after="0"/>
              <w:jc w:val="center"/>
              <w:rPr>
                <w:rFonts w:ascii="Times New Roman" w:hAnsi="Times New Roman" w:cs="Times New Roman"/>
                <w:sz w:val="24"/>
                <w:szCs w:val="24"/>
              </w:rPr>
            </w:pPr>
            <w:r w:rsidRPr="00FA43B8">
              <w:rPr>
                <w:rFonts w:ascii="Times New Roman" w:eastAsia="Times New Roman" w:hAnsi="Times New Roman" w:cs="Times New Roman"/>
                <w:b/>
                <w:bCs/>
                <w:sz w:val="24"/>
                <w:szCs w:val="24"/>
                <w:lang w:eastAsia="en-US"/>
              </w:rPr>
              <w:t>Contents</w:t>
            </w:r>
          </w:p>
        </w:tc>
        <w:tc>
          <w:tcPr>
            <w:tcW w:w="1080" w:type="dxa"/>
            <w:gridSpan w:val="2"/>
            <w:shd w:val="clear" w:color="auto" w:fill="BFBFBF" w:themeFill="background1" w:themeFillShade="BF"/>
            <w:vAlign w:val="center"/>
          </w:tcPr>
          <w:p w:rsidR="00450E43" w:rsidRPr="00FA43B8" w:rsidRDefault="00DA2A7B" w:rsidP="003B3024">
            <w:pPr>
              <w:spacing w:after="0"/>
              <w:jc w:val="center"/>
              <w:rPr>
                <w:rFonts w:ascii="Times New Roman" w:hAnsi="Times New Roman" w:cs="Times New Roman"/>
                <w:sz w:val="24"/>
                <w:szCs w:val="24"/>
              </w:rPr>
            </w:pPr>
            <w:r w:rsidRPr="00FA43B8">
              <w:rPr>
                <w:rFonts w:ascii="Times New Roman" w:eastAsia="Times New Roman" w:hAnsi="Times New Roman" w:cs="Times New Roman"/>
                <w:b/>
                <w:bCs/>
                <w:sz w:val="24"/>
                <w:szCs w:val="24"/>
                <w:lang w:eastAsia="en-US"/>
              </w:rPr>
              <w:t>Hours</w:t>
            </w:r>
          </w:p>
        </w:tc>
        <w:tc>
          <w:tcPr>
            <w:tcW w:w="2430" w:type="dxa"/>
            <w:gridSpan w:val="2"/>
            <w:shd w:val="clear" w:color="auto" w:fill="BFBFBF" w:themeFill="background1" w:themeFillShade="BF"/>
            <w:vAlign w:val="center"/>
          </w:tcPr>
          <w:p w:rsidR="00450E43" w:rsidRPr="00FA43B8" w:rsidRDefault="00DA2A7B" w:rsidP="00A7622C">
            <w:pPr>
              <w:autoSpaceDE w:val="0"/>
              <w:autoSpaceDN w:val="0"/>
              <w:adjustRightInd w:val="0"/>
              <w:spacing w:after="0" w:line="240" w:lineRule="auto"/>
              <w:jc w:val="center"/>
              <w:rPr>
                <w:rFonts w:ascii="Times New Roman" w:hAnsi="Times New Roman" w:cs="Times New Roman"/>
                <w:sz w:val="24"/>
                <w:szCs w:val="24"/>
              </w:rPr>
            </w:pPr>
            <w:proofErr w:type="spellStart"/>
            <w:r w:rsidRPr="00FA43B8">
              <w:rPr>
                <w:rFonts w:ascii="Times New Roman" w:eastAsia="Times New Roman" w:hAnsi="Times New Roman" w:cs="Times New Roman"/>
                <w:b/>
                <w:bCs/>
                <w:sz w:val="24"/>
                <w:szCs w:val="24"/>
                <w:lang w:eastAsia="en-US"/>
              </w:rPr>
              <w:t>Sem.Exam</w:t>
            </w:r>
            <w:proofErr w:type="spellEnd"/>
            <w:r w:rsidR="00AA2A84">
              <w:rPr>
                <w:rFonts w:ascii="Times New Roman" w:eastAsia="Times New Roman" w:hAnsi="Times New Roman" w:cs="Times New Roman"/>
                <w:b/>
                <w:bCs/>
                <w:sz w:val="24"/>
                <w:szCs w:val="24"/>
                <w:lang w:eastAsia="en-US"/>
              </w:rPr>
              <w:t xml:space="preserve"> </w:t>
            </w:r>
            <w:r w:rsidRPr="00FA43B8">
              <w:rPr>
                <w:rFonts w:ascii="Times New Roman" w:eastAsia="Times New Roman" w:hAnsi="Times New Roman" w:cs="Times New Roman"/>
                <w:b/>
                <w:bCs/>
                <w:sz w:val="24"/>
                <w:szCs w:val="24"/>
                <w:lang w:eastAsia="en-US"/>
              </w:rPr>
              <w:t xml:space="preserve">Marks </w:t>
            </w:r>
            <w:r w:rsidR="00A7622C">
              <w:rPr>
                <w:rFonts w:ascii="Times New Roman" w:eastAsia="Times New Roman" w:hAnsi="Times New Roman" w:cs="Times New Roman"/>
                <w:b/>
                <w:bCs/>
                <w:sz w:val="24"/>
                <w:szCs w:val="24"/>
                <w:lang w:eastAsia="en-US"/>
              </w:rPr>
              <w:t>%</w:t>
            </w:r>
          </w:p>
        </w:tc>
      </w:tr>
      <w:tr w:rsidR="00450E43" w:rsidRPr="00FA43B8" w:rsidTr="00A7622C">
        <w:tc>
          <w:tcPr>
            <w:tcW w:w="1080" w:type="dxa"/>
            <w:vAlign w:val="center"/>
          </w:tcPr>
          <w:p w:rsidR="00450E43" w:rsidRPr="00FA43B8" w:rsidRDefault="00DA2A7B" w:rsidP="00FA43B8">
            <w:pPr>
              <w:spacing w:after="0"/>
              <w:jc w:val="center"/>
              <w:rPr>
                <w:rFonts w:ascii="Times New Roman" w:hAnsi="Times New Roman" w:cs="Times New Roman"/>
                <w:sz w:val="24"/>
                <w:szCs w:val="24"/>
              </w:rPr>
            </w:pPr>
            <w:r w:rsidRPr="00FA43B8">
              <w:rPr>
                <w:rFonts w:ascii="Times New Roman" w:hAnsi="Times New Roman" w:cs="Times New Roman"/>
                <w:sz w:val="24"/>
                <w:szCs w:val="24"/>
              </w:rPr>
              <w:t>I</w:t>
            </w:r>
          </w:p>
        </w:tc>
        <w:tc>
          <w:tcPr>
            <w:tcW w:w="5220" w:type="dxa"/>
            <w:gridSpan w:val="2"/>
            <w:vAlign w:val="center"/>
          </w:tcPr>
          <w:p w:rsidR="00450E43" w:rsidRPr="00FA43B8" w:rsidRDefault="00DA2A7B" w:rsidP="00A7622C">
            <w:pPr>
              <w:spacing w:after="0"/>
              <w:jc w:val="both"/>
              <w:rPr>
                <w:rFonts w:ascii="Times New Roman" w:hAnsi="Times New Roman" w:cs="Times New Roman"/>
                <w:sz w:val="24"/>
                <w:szCs w:val="24"/>
              </w:rPr>
            </w:pPr>
            <w:r w:rsidRPr="00FA43B8">
              <w:rPr>
                <w:rFonts w:ascii="Times New Roman" w:hAnsi="Times New Roman" w:cs="Times New Roman"/>
                <w:sz w:val="24"/>
                <w:szCs w:val="24"/>
              </w:rPr>
              <w:t>Review of the theory of bending of beams</w:t>
            </w:r>
          </w:p>
          <w:p w:rsidR="00450E43" w:rsidRPr="00FA43B8" w:rsidRDefault="00DA2A7B" w:rsidP="00A7622C">
            <w:pPr>
              <w:spacing w:after="0"/>
              <w:jc w:val="both"/>
              <w:rPr>
                <w:rFonts w:ascii="Times New Roman" w:hAnsi="Times New Roman" w:cs="Times New Roman"/>
                <w:sz w:val="24"/>
                <w:szCs w:val="24"/>
              </w:rPr>
            </w:pPr>
            <w:r w:rsidRPr="00FA43B8">
              <w:rPr>
                <w:rFonts w:ascii="Times New Roman" w:hAnsi="Times New Roman" w:cs="Times New Roman"/>
                <w:sz w:val="24"/>
                <w:szCs w:val="24"/>
              </w:rPr>
              <w:t>Pure bending of plates Love-Kirchhoff assumption and its consequences; slopes and curvature; relations between bending moments and curvatures; some particular cases of pure bending; strain energy in pure bending of plates.</w:t>
            </w:r>
          </w:p>
        </w:tc>
        <w:tc>
          <w:tcPr>
            <w:tcW w:w="1080" w:type="dxa"/>
            <w:gridSpan w:val="2"/>
            <w:vAlign w:val="center"/>
          </w:tcPr>
          <w:p w:rsidR="00450E43" w:rsidRPr="00FA43B8" w:rsidRDefault="00DA2A7B" w:rsidP="00FA43B8">
            <w:pPr>
              <w:spacing w:after="0"/>
              <w:jc w:val="center"/>
              <w:rPr>
                <w:rFonts w:ascii="Times New Roman" w:hAnsi="Times New Roman" w:cs="Times New Roman"/>
                <w:sz w:val="24"/>
                <w:szCs w:val="24"/>
              </w:rPr>
            </w:pPr>
            <w:r w:rsidRPr="00FA43B8">
              <w:rPr>
                <w:rFonts w:ascii="Times New Roman" w:hAnsi="Times New Roman" w:cs="Times New Roman"/>
                <w:sz w:val="24"/>
                <w:szCs w:val="24"/>
              </w:rPr>
              <w:t>7</w:t>
            </w:r>
          </w:p>
        </w:tc>
        <w:tc>
          <w:tcPr>
            <w:tcW w:w="2430" w:type="dxa"/>
            <w:gridSpan w:val="2"/>
            <w:vAlign w:val="center"/>
          </w:tcPr>
          <w:p w:rsidR="00450E43" w:rsidRPr="00FA43B8" w:rsidRDefault="00DA2A7B" w:rsidP="00FA43B8">
            <w:pPr>
              <w:spacing w:after="0"/>
              <w:jc w:val="center"/>
              <w:rPr>
                <w:rFonts w:ascii="Times New Roman" w:hAnsi="Times New Roman" w:cs="Times New Roman"/>
                <w:sz w:val="24"/>
                <w:szCs w:val="24"/>
              </w:rPr>
            </w:pPr>
            <w:r w:rsidRPr="00FA43B8">
              <w:rPr>
                <w:rFonts w:ascii="Times New Roman" w:hAnsi="Times New Roman" w:cs="Times New Roman"/>
                <w:sz w:val="24"/>
                <w:szCs w:val="24"/>
              </w:rPr>
              <w:t>15</w:t>
            </w:r>
          </w:p>
        </w:tc>
      </w:tr>
      <w:tr w:rsidR="00450E43" w:rsidRPr="00FA43B8" w:rsidTr="00A7622C">
        <w:tc>
          <w:tcPr>
            <w:tcW w:w="1080" w:type="dxa"/>
            <w:vAlign w:val="center"/>
          </w:tcPr>
          <w:p w:rsidR="00450E43" w:rsidRPr="00FA43B8" w:rsidRDefault="00DA2A7B" w:rsidP="00FA43B8">
            <w:pPr>
              <w:spacing w:after="0"/>
              <w:jc w:val="center"/>
              <w:rPr>
                <w:rFonts w:ascii="Times New Roman" w:hAnsi="Times New Roman" w:cs="Times New Roman"/>
                <w:sz w:val="24"/>
                <w:szCs w:val="24"/>
              </w:rPr>
            </w:pPr>
            <w:r w:rsidRPr="00FA43B8">
              <w:rPr>
                <w:rFonts w:ascii="Times New Roman" w:hAnsi="Times New Roman" w:cs="Times New Roman"/>
                <w:sz w:val="24"/>
                <w:szCs w:val="24"/>
              </w:rPr>
              <w:t>II</w:t>
            </w:r>
          </w:p>
        </w:tc>
        <w:tc>
          <w:tcPr>
            <w:tcW w:w="5220" w:type="dxa"/>
            <w:gridSpan w:val="2"/>
            <w:vAlign w:val="center"/>
          </w:tcPr>
          <w:p w:rsidR="00450E43" w:rsidRPr="00FA43B8" w:rsidRDefault="00DA2A7B" w:rsidP="00FA43B8">
            <w:pPr>
              <w:spacing w:after="0"/>
              <w:jc w:val="both"/>
              <w:rPr>
                <w:rFonts w:ascii="Times New Roman" w:hAnsi="Times New Roman" w:cs="Times New Roman"/>
                <w:sz w:val="24"/>
                <w:szCs w:val="24"/>
              </w:rPr>
            </w:pPr>
            <w:r w:rsidRPr="00FA43B8">
              <w:rPr>
                <w:rFonts w:ascii="Times New Roman" w:hAnsi="Times New Roman" w:cs="Times New Roman"/>
                <w:sz w:val="24"/>
                <w:szCs w:val="24"/>
              </w:rPr>
              <w:t>Symmetrical bending of circular plates Differential equation for symmetrical bending of circular plates; uniformly loaded circular plates; some special cases (with a circular hole; concentrically loaded; loaded at the centre); corrections to the elementary theory.</w:t>
            </w:r>
          </w:p>
        </w:tc>
        <w:tc>
          <w:tcPr>
            <w:tcW w:w="1080" w:type="dxa"/>
            <w:gridSpan w:val="2"/>
            <w:vAlign w:val="center"/>
          </w:tcPr>
          <w:p w:rsidR="00450E43" w:rsidRPr="00FA43B8" w:rsidRDefault="00DA2A7B" w:rsidP="00FA43B8">
            <w:pPr>
              <w:spacing w:after="0"/>
              <w:jc w:val="center"/>
              <w:rPr>
                <w:rFonts w:ascii="Times New Roman" w:hAnsi="Times New Roman" w:cs="Times New Roman"/>
                <w:sz w:val="24"/>
                <w:szCs w:val="24"/>
              </w:rPr>
            </w:pPr>
            <w:r w:rsidRPr="00FA43B8">
              <w:rPr>
                <w:rFonts w:ascii="Times New Roman" w:hAnsi="Times New Roman" w:cs="Times New Roman"/>
                <w:sz w:val="24"/>
                <w:szCs w:val="24"/>
              </w:rPr>
              <w:t>7</w:t>
            </w:r>
          </w:p>
        </w:tc>
        <w:tc>
          <w:tcPr>
            <w:tcW w:w="2430" w:type="dxa"/>
            <w:gridSpan w:val="2"/>
            <w:vAlign w:val="center"/>
          </w:tcPr>
          <w:p w:rsidR="00450E43" w:rsidRPr="00FA43B8" w:rsidRDefault="00DA2A7B" w:rsidP="00FA43B8">
            <w:pPr>
              <w:spacing w:after="0"/>
              <w:jc w:val="center"/>
              <w:rPr>
                <w:rFonts w:ascii="Times New Roman" w:hAnsi="Times New Roman" w:cs="Times New Roman"/>
                <w:sz w:val="24"/>
                <w:szCs w:val="24"/>
              </w:rPr>
            </w:pPr>
            <w:r w:rsidRPr="00FA43B8">
              <w:rPr>
                <w:rFonts w:ascii="Times New Roman" w:hAnsi="Times New Roman" w:cs="Times New Roman"/>
                <w:sz w:val="24"/>
                <w:szCs w:val="24"/>
              </w:rPr>
              <w:t>15</w:t>
            </w:r>
          </w:p>
        </w:tc>
      </w:tr>
      <w:tr w:rsidR="00450E43" w:rsidRPr="00FA43B8" w:rsidTr="00A7622C">
        <w:tc>
          <w:tcPr>
            <w:tcW w:w="9810" w:type="dxa"/>
            <w:gridSpan w:val="7"/>
            <w:shd w:val="clear" w:color="auto" w:fill="BFBFBF" w:themeFill="background1" w:themeFillShade="BF"/>
            <w:vAlign w:val="center"/>
          </w:tcPr>
          <w:p w:rsidR="00450E43" w:rsidRPr="00FA43B8" w:rsidRDefault="00DA2A7B" w:rsidP="00FA43B8">
            <w:pPr>
              <w:spacing w:after="0"/>
              <w:jc w:val="center"/>
              <w:rPr>
                <w:rFonts w:ascii="Times New Roman" w:hAnsi="Times New Roman" w:cs="Times New Roman"/>
                <w:sz w:val="24"/>
                <w:szCs w:val="24"/>
              </w:rPr>
            </w:pPr>
            <w:r w:rsidRPr="00FA43B8">
              <w:rPr>
                <w:rFonts w:ascii="Times New Roman" w:eastAsia="Times New Roman" w:hAnsi="Times New Roman" w:cs="Times New Roman"/>
                <w:b/>
                <w:bCs/>
                <w:sz w:val="24"/>
                <w:szCs w:val="24"/>
                <w:lang w:eastAsia="en-US"/>
              </w:rPr>
              <w:t>FIRST INTERNAL EXAM</w:t>
            </w:r>
            <w:r w:rsidR="003B3024">
              <w:rPr>
                <w:rFonts w:ascii="Times New Roman" w:eastAsia="Times New Roman" w:hAnsi="Times New Roman" w:cs="Times New Roman"/>
                <w:b/>
                <w:bCs/>
                <w:sz w:val="24"/>
                <w:szCs w:val="24"/>
                <w:lang w:eastAsia="en-US"/>
              </w:rPr>
              <w:t>INATION</w:t>
            </w:r>
          </w:p>
        </w:tc>
      </w:tr>
      <w:tr w:rsidR="00450E43" w:rsidRPr="00FA43B8" w:rsidTr="00A7622C">
        <w:tc>
          <w:tcPr>
            <w:tcW w:w="1170" w:type="dxa"/>
            <w:gridSpan w:val="2"/>
            <w:vAlign w:val="center"/>
          </w:tcPr>
          <w:p w:rsidR="00450E43" w:rsidRPr="00FA43B8" w:rsidRDefault="00DA2A7B" w:rsidP="00FA43B8">
            <w:pPr>
              <w:spacing w:after="0"/>
              <w:jc w:val="center"/>
              <w:rPr>
                <w:rFonts w:ascii="Times New Roman" w:hAnsi="Times New Roman" w:cs="Times New Roman"/>
                <w:sz w:val="24"/>
                <w:szCs w:val="24"/>
              </w:rPr>
            </w:pPr>
            <w:r w:rsidRPr="00FA43B8">
              <w:rPr>
                <w:rFonts w:ascii="Times New Roman" w:hAnsi="Times New Roman" w:cs="Times New Roman"/>
                <w:sz w:val="24"/>
                <w:szCs w:val="24"/>
              </w:rPr>
              <w:lastRenderedPageBreak/>
              <w:t>III</w:t>
            </w:r>
          </w:p>
        </w:tc>
        <w:tc>
          <w:tcPr>
            <w:tcW w:w="5355" w:type="dxa"/>
            <w:gridSpan w:val="2"/>
          </w:tcPr>
          <w:p w:rsidR="00450E43" w:rsidRPr="00FA43B8" w:rsidRDefault="00DA2A7B" w:rsidP="00FA43B8">
            <w:pPr>
              <w:spacing w:after="0"/>
              <w:jc w:val="both"/>
              <w:rPr>
                <w:rFonts w:ascii="Times New Roman" w:hAnsi="Times New Roman" w:cs="Times New Roman"/>
                <w:sz w:val="24"/>
                <w:szCs w:val="24"/>
              </w:rPr>
            </w:pPr>
            <w:r w:rsidRPr="00FA43B8">
              <w:rPr>
                <w:rFonts w:ascii="Times New Roman" w:hAnsi="Times New Roman" w:cs="Times New Roman"/>
                <w:sz w:val="24"/>
                <w:szCs w:val="24"/>
              </w:rPr>
              <w:t xml:space="preserve">Small </w:t>
            </w:r>
            <w:proofErr w:type="spellStart"/>
            <w:r w:rsidRPr="00FA43B8">
              <w:rPr>
                <w:rFonts w:ascii="Times New Roman" w:hAnsi="Times New Roman" w:cs="Times New Roman"/>
                <w:sz w:val="24"/>
                <w:szCs w:val="24"/>
              </w:rPr>
              <w:t>deﬂection</w:t>
            </w:r>
            <w:proofErr w:type="spellEnd"/>
            <w:r w:rsidRPr="00FA43B8">
              <w:rPr>
                <w:rFonts w:ascii="Times New Roman" w:hAnsi="Times New Roman" w:cs="Times New Roman"/>
                <w:sz w:val="24"/>
                <w:szCs w:val="24"/>
              </w:rPr>
              <w:t xml:space="preserve"> of laterally loaded plates Differential equation of the </w:t>
            </w:r>
            <w:proofErr w:type="spellStart"/>
            <w:r w:rsidRPr="00FA43B8">
              <w:rPr>
                <w:rFonts w:ascii="Times New Roman" w:hAnsi="Times New Roman" w:cs="Times New Roman"/>
                <w:sz w:val="24"/>
                <w:szCs w:val="24"/>
              </w:rPr>
              <w:t>deﬂection</w:t>
            </w:r>
            <w:proofErr w:type="spellEnd"/>
            <w:r w:rsidRPr="00FA43B8">
              <w:rPr>
                <w:rFonts w:ascii="Times New Roman" w:hAnsi="Times New Roman" w:cs="Times New Roman"/>
                <w:sz w:val="24"/>
                <w:szCs w:val="24"/>
              </w:rPr>
              <w:t xml:space="preserve"> surface; boundary conditions; boundary conditions by </w:t>
            </w:r>
            <w:proofErr w:type="spellStart"/>
            <w:r w:rsidRPr="00FA43B8">
              <w:rPr>
                <w:rFonts w:ascii="Times New Roman" w:hAnsi="Times New Roman" w:cs="Times New Roman"/>
                <w:sz w:val="24"/>
                <w:szCs w:val="24"/>
              </w:rPr>
              <w:t>variational</w:t>
            </w:r>
            <w:proofErr w:type="spellEnd"/>
            <w:r w:rsidRPr="00FA43B8">
              <w:rPr>
                <w:rFonts w:ascii="Times New Roman" w:hAnsi="Times New Roman" w:cs="Times New Roman"/>
                <w:sz w:val="24"/>
                <w:szCs w:val="24"/>
              </w:rPr>
              <w:t xml:space="preserve"> methods; developable and non-developable surfaces and the consequences; exact theory of plates.</w:t>
            </w:r>
          </w:p>
        </w:tc>
        <w:tc>
          <w:tcPr>
            <w:tcW w:w="1259" w:type="dxa"/>
            <w:gridSpan w:val="2"/>
            <w:vAlign w:val="center"/>
          </w:tcPr>
          <w:p w:rsidR="00450E43" w:rsidRPr="00FA43B8" w:rsidRDefault="00DA2A7B" w:rsidP="00FA43B8">
            <w:pPr>
              <w:spacing w:after="0"/>
              <w:jc w:val="center"/>
              <w:rPr>
                <w:rFonts w:ascii="Times New Roman" w:hAnsi="Times New Roman" w:cs="Times New Roman"/>
                <w:sz w:val="24"/>
                <w:szCs w:val="24"/>
              </w:rPr>
            </w:pPr>
            <w:r w:rsidRPr="00FA43B8">
              <w:rPr>
                <w:rFonts w:ascii="Times New Roman" w:hAnsi="Times New Roman" w:cs="Times New Roman"/>
                <w:sz w:val="24"/>
                <w:szCs w:val="24"/>
              </w:rPr>
              <w:t>7</w:t>
            </w:r>
          </w:p>
        </w:tc>
        <w:tc>
          <w:tcPr>
            <w:tcW w:w="2026" w:type="dxa"/>
            <w:vAlign w:val="center"/>
          </w:tcPr>
          <w:p w:rsidR="00450E43" w:rsidRPr="00FA43B8" w:rsidRDefault="00DA2A7B" w:rsidP="00FA43B8">
            <w:pPr>
              <w:spacing w:after="0"/>
              <w:jc w:val="center"/>
              <w:rPr>
                <w:rFonts w:ascii="Times New Roman" w:hAnsi="Times New Roman" w:cs="Times New Roman"/>
                <w:sz w:val="24"/>
                <w:szCs w:val="24"/>
              </w:rPr>
            </w:pPr>
            <w:r w:rsidRPr="00FA43B8">
              <w:rPr>
                <w:rFonts w:ascii="Times New Roman" w:hAnsi="Times New Roman" w:cs="Times New Roman"/>
                <w:sz w:val="24"/>
                <w:szCs w:val="24"/>
              </w:rPr>
              <w:t>15</w:t>
            </w:r>
          </w:p>
        </w:tc>
      </w:tr>
      <w:tr w:rsidR="00450E43" w:rsidRPr="00FA43B8" w:rsidTr="00A7622C">
        <w:tc>
          <w:tcPr>
            <w:tcW w:w="1170" w:type="dxa"/>
            <w:gridSpan w:val="2"/>
            <w:vAlign w:val="center"/>
          </w:tcPr>
          <w:p w:rsidR="00450E43" w:rsidRPr="00FA43B8" w:rsidRDefault="00DA2A7B" w:rsidP="00FA43B8">
            <w:pPr>
              <w:spacing w:after="0"/>
              <w:jc w:val="center"/>
              <w:rPr>
                <w:rFonts w:ascii="Times New Roman" w:hAnsi="Times New Roman" w:cs="Times New Roman"/>
                <w:sz w:val="24"/>
                <w:szCs w:val="24"/>
              </w:rPr>
            </w:pPr>
            <w:r w:rsidRPr="00FA43B8">
              <w:rPr>
                <w:rFonts w:ascii="Times New Roman" w:hAnsi="Times New Roman" w:cs="Times New Roman"/>
                <w:sz w:val="24"/>
                <w:szCs w:val="24"/>
              </w:rPr>
              <w:t>IV</w:t>
            </w:r>
          </w:p>
        </w:tc>
        <w:tc>
          <w:tcPr>
            <w:tcW w:w="5355" w:type="dxa"/>
            <w:gridSpan w:val="2"/>
          </w:tcPr>
          <w:p w:rsidR="00450E43" w:rsidRPr="00FA43B8" w:rsidRDefault="00DA2A7B" w:rsidP="00FA43B8">
            <w:pPr>
              <w:spacing w:after="0"/>
              <w:jc w:val="both"/>
              <w:rPr>
                <w:rFonts w:ascii="Times New Roman" w:hAnsi="Times New Roman" w:cs="Times New Roman"/>
                <w:sz w:val="24"/>
                <w:szCs w:val="24"/>
              </w:rPr>
            </w:pPr>
            <w:r w:rsidRPr="00FA43B8">
              <w:rPr>
                <w:rFonts w:ascii="Times New Roman" w:hAnsi="Times New Roman" w:cs="Times New Roman"/>
                <w:sz w:val="24"/>
                <w:szCs w:val="24"/>
              </w:rPr>
              <w:t>Formulation and solution of some problems in rectangular plates Simply supported edges; other edge conditions.</w:t>
            </w:r>
          </w:p>
          <w:p w:rsidR="00450E43" w:rsidRPr="00FA43B8" w:rsidRDefault="00DA2A7B" w:rsidP="00FA43B8">
            <w:pPr>
              <w:spacing w:after="0"/>
              <w:jc w:val="both"/>
              <w:rPr>
                <w:rFonts w:ascii="Times New Roman" w:hAnsi="Times New Roman" w:cs="Times New Roman"/>
                <w:sz w:val="24"/>
                <w:szCs w:val="24"/>
              </w:rPr>
            </w:pPr>
            <w:r w:rsidRPr="00FA43B8">
              <w:rPr>
                <w:rFonts w:ascii="Times New Roman" w:hAnsi="Times New Roman" w:cs="Times New Roman"/>
                <w:sz w:val="24"/>
                <w:szCs w:val="24"/>
              </w:rPr>
              <w:t>A brief mention of advanced topics Higher order theories; Karman theory, anisotropic plates, thermal stresses; buckling of plates. (Not included for examinations.)</w:t>
            </w:r>
          </w:p>
        </w:tc>
        <w:tc>
          <w:tcPr>
            <w:tcW w:w="1259" w:type="dxa"/>
            <w:gridSpan w:val="2"/>
            <w:vAlign w:val="center"/>
          </w:tcPr>
          <w:p w:rsidR="00450E43" w:rsidRPr="00FA43B8" w:rsidRDefault="00DA2A7B" w:rsidP="00FA43B8">
            <w:pPr>
              <w:spacing w:after="0"/>
              <w:jc w:val="center"/>
              <w:rPr>
                <w:rFonts w:ascii="Times New Roman" w:hAnsi="Times New Roman" w:cs="Times New Roman"/>
                <w:sz w:val="24"/>
                <w:szCs w:val="24"/>
              </w:rPr>
            </w:pPr>
            <w:r w:rsidRPr="00FA43B8">
              <w:rPr>
                <w:rFonts w:ascii="Times New Roman" w:hAnsi="Times New Roman" w:cs="Times New Roman"/>
                <w:sz w:val="24"/>
                <w:szCs w:val="24"/>
              </w:rPr>
              <w:t>7</w:t>
            </w:r>
          </w:p>
        </w:tc>
        <w:tc>
          <w:tcPr>
            <w:tcW w:w="2026" w:type="dxa"/>
            <w:vAlign w:val="center"/>
          </w:tcPr>
          <w:p w:rsidR="00450E43" w:rsidRPr="00FA43B8" w:rsidRDefault="00DA2A7B" w:rsidP="00FA43B8">
            <w:pPr>
              <w:spacing w:after="0"/>
              <w:jc w:val="center"/>
              <w:rPr>
                <w:rFonts w:ascii="Times New Roman" w:hAnsi="Times New Roman" w:cs="Times New Roman"/>
                <w:sz w:val="24"/>
                <w:szCs w:val="24"/>
              </w:rPr>
            </w:pPr>
            <w:r w:rsidRPr="00FA43B8">
              <w:rPr>
                <w:rFonts w:ascii="Times New Roman" w:hAnsi="Times New Roman" w:cs="Times New Roman"/>
                <w:sz w:val="24"/>
                <w:szCs w:val="24"/>
              </w:rPr>
              <w:t>15</w:t>
            </w:r>
          </w:p>
        </w:tc>
      </w:tr>
      <w:tr w:rsidR="00450E43" w:rsidRPr="00FA43B8" w:rsidTr="00A7622C">
        <w:tc>
          <w:tcPr>
            <w:tcW w:w="9810" w:type="dxa"/>
            <w:gridSpan w:val="7"/>
            <w:shd w:val="clear" w:color="auto" w:fill="BFBFBF" w:themeFill="background1" w:themeFillShade="BF"/>
            <w:vAlign w:val="center"/>
          </w:tcPr>
          <w:p w:rsidR="00450E43" w:rsidRPr="00FA43B8" w:rsidRDefault="00DA2A7B" w:rsidP="00FA43B8">
            <w:pPr>
              <w:spacing w:after="0"/>
              <w:jc w:val="center"/>
              <w:rPr>
                <w:rFonts w:ascii="Times New Roman" w:hAnsi="Times New Roman" w:cs="Times New Roman"/>
                <w:sz w:val="24"/>
                <w:szCs w:val="24"/>
              </w:rPr>
            </w:pPr>
            <w:r w:rsidRPr="00FA43B8">
              <w:rPr>
                <w:rFonts w:ascii="Times New Roman" w:eastAsia="Times New Roman" w:hAnsi="Times New Roman" w:cs="Times New Roman"/>
                <w:b/>
                <w:bCs/>
                <w:sz w:val="24"/>
                <w:szCs w:val="24"/>
                <w:lang w:eastAsia="en-US"/>
              </w:rPr>
              <w:t>SECOND INTERNAL EXAM</w:t>
            </w:r>
            <w:r w:rsidR="003B3024">
              <w:rPr>
                <w:rFonts w:ascii="Times New Roman" w:eastAsia="Times New Roman" w:hAnsi="Times New Roman" w:cs="Times New Roman"/>
                <w:b/>
                <w:bCs/>
                <w:sz w:val="24"/>
                <w:szCs w:val="24"/>
                <w:lang w:eastAsia="en-US"/>
              </w:rPr>
              <w:t>INATION</w:t>
            </w:r>
          </w:p>
        </w:tc>
      </w:tr>
      <w:tr w:rsidR="00450E43" w:rsidRPr="00FA43B8" w:rsidTr="00A7622C">
        <w:tc>
          <w:tcPr>
            <w:tcW w:w="1170" w:type="dxa"/>
            <w:gridSpan w:val="2"/>
            <w:vAlign w:val="center"/>
          </w:tcPr>
          <w:p w:rsidR="00450E43" w:rsidRPr="00FA43B8" w:rsidRDefault="00DA2A7B" w:rsidP="00FA43B8">
            <w:pPr>
              <w:spacing w:after="0"/>
              <w:jc w:val="center"/>
              <w:rPr>
                <w:rFonts w:ascii="Times New Roman" w:hAnsi="Times New Roman" w:cs="Times New Roman"/>
                <w:sz w:val="24"/>
                <w:szCs w:val="24"/>
              </w:rPr>
            </w:pPr>
            <w:r w:rsidRPr="00FA43B8">
              <w:rPr>
                <w:rFonts w:ascii="Times New Roman" w:hAnsi="Times New Roman" w:cs="Times New Roman"/>
                <w:sz w:val="24"/>
                <w:szCs w:val="24"/>
              </w:rPr>
              <w:t>V</w:t>
            </w:r>
          </w:p>
        </w:tc>
        <w:tc>
          <w:tcPr>
            <w:tcW w:w="5355" w:type="dxa"/>
            <w:gridSpan w:val="2"/>
          </w:tcPr>
          <w:p w:rsidR="00450E43" w:rsidRPr="00FA43B8" w:rsidRDefault="00DA2A7B" w:rsidP="00FA43B8">
            <w:pPr>
              <w:spacing w:after="0"/>
              <w:jc w:val="both"/>
              <w:rPr>
                <w:rFonts w:ascii="Times New Roman" w:hAnsi="Times New Roman" w:cs="Times New Roman"/>
                <w:sz w:val="24"/>
                <w:szCs w:val="24"/>
              </w:rPr>
            </w:pPr>
            <w:r w:rsidRPr="00FA43B8">
              <w:rPr>
                <w:rFonts w:ascii="Times New Roman" w:hAnsi="Times New Roman" w:cs="Times New Roman"/>
                <w:sz w:val="24"/>
                <w:szCs w:val="24"/>
              </w:rPr>
              <w:t xml:space="preserve">Membrane theory of shells General theory; governing equation; simple applications (as in J.P. Den </w:t>
            </w:r>
            <w:proofErr w:type="spellStart"/>
            <w:r w:rsidRPr="00FA43B8">
              <w:rPr>
                <w:rFonts w:ascii="Times New Roman" w:hAnsi="Times New Roman" w:cs="Times New Roman"/>
                <w:sz w:val="24"/>
                <w:szCs w:val="24"/>
              </w:rPr>
              <w:t>Hartog</w:t>
            </w:r>
            <w:proofErr w:type="spellEnd"/>
            <w:r w:rsidRPr="00FA43B8">
              <w:rPr>
                <w:rFonts w:ascii="Times New Roman" w:hAnsi="Times New Roman" w:cs="Times New Roman"/>
                <w:sz w:val="24"/>
                <w:szCs w:val="24"/>
              </w:rPr>
              <w:t>: Advanced Strength of Materials, chapter on Membrane Stresses in Shells.)</w:t>
            </w:r>
          </w:p>
        </w:tc>
        <w:tc>
          <w:tcPr>
            <w:tcW w:w="1259" w:type="dxa"/>
            <w:gridSpan w:val="2"/>
            <w:vAlign w:val="center"/>
          </w:tcPr>
          <w:p w:rsidR="00450E43" w:rsidRPr="00FA43B8" w:rsidRDefault="00DA2A7B" w:rsidP="00A7622C">
            <w:pPr>
              <w:spacing w:after="0"/>
              <w:jc w:val="center"/>
              <w:rPr>
                <w:rFonts w:ascii="Times New Roman" w:hAnsi="Times New Roman" w:cs="Times New Roman"/>
                <w:sz w:val="24"/>
                <w:szCs w:val="24"/>
              </w:rPr>
            </w:pPr>
            <w:r w:rsidRPr="00FA43B8">
              <w:rPr>
                <w:rFonts w:ascii="Times New Roman" w:hAnsi="Times New Roman" w:cs="Times New Roman"/>
                <w:sz w:val="24"/>
                <w:szCs w:val="24"/>
              </w:rPr>
              <w:t>7</w:t>
            </w:r>
          </w:p>
        </w:tc>
        <w:tc>
          <w:tcPr>
            <w:tcW w:w="2026" w:type="dxa"/>
            <w:vAlign w:val="center"/>
          </w:tcPr>
          <w:p w:rsidR="00450E43" w:rsidRPr="00FA43B8" w:rsidRDefault="00DA2A7B" w:rsidP="00A7622C">
            <w:pPr>
              <w:spacing w:after="0"/>
              <w:jc w:val="center"/>
              <w:rPr>
                <w:rFonts w:ascii="Times New Roman" w:hAnsi="Times New Roman" w:cs="Times New Roman"/>
                <w:sz w:val="24"/>
                <w:szCs w:val="24"/>
              </w:rPr>
            </w:pPr>
            <w:r w:rsidRPr="00FA43B8">
              <w:rPr>
                <w:rFonts w:ascii="Times New Roman" w:hAnsi="Times New Roman" w:cs="Times New Roman"/>
                <w:sz w:val="24"/>
                <w:szCs w:val="24"/>
              </w:rPr>
              <w:t>20</w:t>
            </w:r>
          </w:p>
        </w:tc>
      </w:tr>
      <w:tr w:rsidR="00450E43" w:rsidRPr="00FA43B8" w:rsidTr="00A7622C">
        <w:tc>
          <w:tcPr>
            <w:tcW w:w="1170" w:type="dxa"/>
            <w:gridSpan w:val="2"/>
            <w:vAlign w:val="center"/>
          </w:tcPr>
          <w:p w:rsidR="00450E43" w:rsidRPr="00FA43B8" w:rsidRDefault="00DA2A7B" w:rsidP="00FA43B8">
            <w:pPr>
              <w:spacing w:after="0"/>
              <w:jc w:val="center"/>
              <w:rPr>
                <w:rFonts w:ascii="Times New Roman" w:hAnsi="Times New Roman" w:cs="Times New Roman"/>
                <w:sz w:val="24"/>
                <w:szCs w:val="24"/>
              </w:rPr>
            </w:pPr>
            <w:r w:rsidRPr="00FA43B8">
              <w:rPr>
                <w:rFonts w:ascii="Times New Roman" w:hAnsi="Times New Roman" w:cs="Times New Roman"/>
                <w:sz w:val="24"/>
                <w:szCs w:val="24"/>
              </w:rPr>
              <w:t>VI</w:t>
            </w:r>
          </w:p>
        </w:tc>
        <w:tc>
          <w:tcPr>
            <w:tcW w:w="5355" w:type="dxa"/>
            <w:gridSpan w:val="2"/>
          </w:tcPr>
          <w:p w:rsidR="00450E43" w:rsidRPr="00FA43B8" w:rsidRDefault="00DA2A7B" w:rsidP="00FA43B8">
            <w:pPr>
              <w:spacing w:after="0"/>
              <w:jc w:val="both"/>
              <w:rPr>
                <w:rFonts w:ascii="Times New Roman" w:hAnsi="Times New Roman" w:cs="Times New Roman"/>
                <w:sz w:val="24"/>
                <w:szCs w:val="24"/>
              </w:rPr>
            </w:pPr>
            <w:r w:rsidRPr="00FA43B8">
              <w:rPr>
                <w:rFonts w:ascii="Times New Roman" w:hAnsi="Times New Roman" w:cs="Times New Roman"/>
                <w:sz w:val="24"/>
                <w:szCs w:val="24"/>
              </w:rPr>
              <w:t xml:space="preserve">Introduction to the middle surface theory and bending theory of shells Differential geometry of curved surfaces; </w:t>
            </w:r>
            <w:proofErr w:type="spellStart"/>
            <w:r w:rsidRPr="00FA43B8">
              <w:rPr>
                <w:rFonts w:ascii="Times New Roman" w:hAnsi="Times New Roman" w:cs="Times New Roman"/>
                <w:sz w:val="24"/>
                <w:szCs w:val="24"/>
              </w:rPr>
              <w:t>ﬁrst</w:t>
            </w:r>
            <w:proofErr w:type="spellEnd"/>
            <w:r w:rsidRPr="00FA43B8">
              <w:rPr>
                <w:rFonts w:ascii="Times New Roman" w:hAnsi="Times New Roman" w:cs="Times New Roman"/>
                <w:sz w:val="24"/>
                <w:szCs w:val="24"/>
              </w:rPr>
              <w:t xml:space="preserve"> and second fundamental forms; metric tensor; Love-Kirchhoff assumption and its consequences; Gauss-</w:t>
            </w:r>
            <w:proofErr w:type="spellStart"/>
            <w:r w:rsidRPr="00FA43B8">
              <w:rPr>
                <w:rFonts w:ascii="Times New Roman" w:hAnsi="Times New Roman" w:cs="Times New Roman"/>
                <w:sz w:val="24"/>
                <w:szCs w:val="24"/>
              </w:rPr>
              <w:t>Codazzi</w:t>
            </w:r>
            <w:proofErr w:type="spellEnd"/>
            <w:r w:rsidRPr="00FA43B8">
              <w:rPr>
                <w:rFonts w:ascii="Times New Roman" w:hAnsi="Times New Roman" w:cs="Times New Roman"/>
                <w:sz w:val="24"/>
                <w:szCs w:val="24"/>
              </w:rPr>
              <w:t xml:space="preserve"> equations; indicate how the bending theory develops from the Love-Kirchhoff assumption.</w:t>
            </w:r>
          </w:p>
        </w:tc>
        <w:tc>
          <w:tcPr>
            <w:tcW w:w="1259" w:type="dxa"/>
            <w:gridSpan w:val="2"/>
            <w:vAlign w:val="center"/>
          </w:tcPr>
          <w:p w:rsidR="00450E43" w:rsidRPr="00FA43B8" w:rsidRDefault="00DA2A7B" w:rsidP="00A7622C">
            <w:pPr>
              <w:spacing w:after="0"/>
              <w:jc w:val="center"/>
              <w:rPr>
                <w:rFonts w:ascii="Times New Roman" w:hAnsi="Times New Roman" w:cs="Times New Roman"/>
                <w:sz w:val="24"/>
                <w:szCs w:val="24"/>
              </w:rPr>
            </w:pPr>
            <w:r w:rsidRPr="00FA43B8">
              <w:rPr>
                <w:rFonts w:ascii="Times New Roman" w:hAnsi="Times New Roman" w:cs="Times New Roman"/>
                <w:sz w:val="24"/>
                <w:szCs w:val="24"/>
              </w:rPr>
              <w:t>7</w:t>
            </w:r>
          </w:p>
        </w:tc>
        <w:tc>
          <w:tcPr>
            <w:tcW w:w="2026" w:type="dxa"/>
            <w:vAlign w:val="center"/>
          </w:tcPr>
          <w:p w:rsidR="00450E43" w:rsidRPr="00FA43B8" w:rsidRDefault="00DA2A7B" w:rsidP="00A7622C">
            <w:pPr>
              <w:spacing w:after="0"/>
              <w:jc w:val="center"/>
              <w:rPr>
                <w:rFonts w:ascii="Times New Roman" w:hAnsi="Times New Roman" w:cs="Times New Roman"/>
                <w:sz w:val="24"/>
                <w:szCs w:val="24"/>
              </w:rPr>
            </w:pPr>
            <w:r w:rsidRPr="00FA43B8">
              <w:rPr>
                <w:rFonts w:ascii="Times New Roman" w:hAnsi="Times New Roman" w:cs="Times New Roman"/>
                <w:sz w:val="24"/>
                <w:szCs w:val="24"/>
              </w:rPr>
              <w:t>20</w:t>
            </w:r>
          </w:p>
        </w:tc>
      </w:tr>
      <w:tr w:rsidR="00450E43" w:rsidRPr="00FA43B8" w:rsidTr="00A7622C">
        <w:tc>
          <w:tcPr>
            <w:tcW w:w="9810" w:type="dxa"/>
            <w:gridSpan w:val="7"/>
            <w:shd w:val="clear" w:color="auto" w:fill="BFBFBF" w:themeFill="background1" w:themeFillShade="BF"/>
            <w:vAlign w:val="center"/>
          </w:tcPr>
          <w:p w:rsidR="00450E43" w:rsidRPr="00FA43B8" w:rsidRDefault="00DA2A7B" w:rsidP="00FA43B8">
            <w:pPr>
              <w:spacing w:after="0"/>
              <w:jc w:val="center"/>
              <w:rPr>
                <w:rFonts w:ascii="Times New Roman" w:hAnsi="Times New Roman" w:cs="Times New Roman"/>
                <w:sz w:val="24"/>
                <w:szCs w:val="24"/>
              </w:rPr>
            </w:pPr>
            <w:r w:rsidRPr="00FA43B8">
              <w:rPr>
                <w:rFonts w:ascii="Times New Roman" w:eastAsia="Times New Roman" w:hAnsi="Times New Roman" w:cs="Times New Roman"/>
                <w:b/>
                <w:bCs/>
                <w:sz w:val="24"/>
                <w:szCs w:val="24"/>
                <w:lang w:eastAsia="en-US"/>
              </w:rPr>
              <w:t>END SEMESTER EXAM</w:t>
            </w:r>
            <w:r w:rsidR="003B3024">
              <w:rPr>
                <w:rFonts w:ascii="Times New Roman" w:eastAsia="Times New Roman" w:hAnsi="Times New Roman" w:cs="Times New Roman"/>
                <w:b/>
                <w:bCs/>
                <w:sz w:val="24"/>
                <w:szCs w:val="24"/>
                <w:lang w:eastAsia="en-US"/>
              </w:rPr>
              <w:t>INATION</w:t>
            </w:r>
          </w:p>
        </w:tc>
      </w:tr>
    </w:tbl>
    <w:p w:rsidR="00450E43" w:rsidRDefault="00450E43">
      <w:pPr>
        <w:jc w:val="both"/>
        <w:rPr>
          <w:rFonts w:ascii="Tahoma" w:hAnsi="Tahoma" w:cs="Tahoma"/>
          <w:sz w:val="26"/>
          <w:szCs w:val="30"/>
        </w:rPr>
      </w:pPr>
    </w:p>
    <w:p w:rsidR="00450E43" w:rsidRDefault="00450E43">
      <w:pPr>
        <w:jc w:val="both"/>
        <w:rPr>
          <w:rFonts w:ascii="Tahoma" w:hAnsi="Tahoma" w:cs="Tahoma"/>
          <w:sz w:val="26"/>
          <w:szCs w:val="30"/>
        </w:rPr>
      </w:pPr>
    </w:p>
    <w:p w:rsidR="00450E43" w:rsidRDefault="00450E43">
      <w:pPr>
        <w:jc w:val="both"/>
        <w:rPr>
          <w:rFonts w:ascii="Tahoma" w:hAnsi="Tahoma" w:cs="Tahoma"/>
          <w:sz w:val="26"/>
          <w:szCs w:val="30"/>
        </w:rPr>
      </w:pPr>
    </w:p>
    <w:p w:rsidR="00A473F2" w:rsidRDefault="00A473F2">
      <w:pPr>
        <w:jc w:val="both"/>
        <w:rPr>
          <w:rFonts w:ascii="Tahoma" w:hAnsi="Tahoma" w:cs="Tahoma"/>
          <w:sz w:val="26"/>
          <w:szCs w:val="30"/>
        </w:rPr>
      </w:pPr>
    </w:p>
    <w:p w:rsidR="00A473F2" w:rsidRDefault="00A473F2">
      <w:pPr>
        <w:jc w:val="both"/>
        <w:rPr>
          <w:rFonts w:ascii="Tahoma" w:hAnsi="Tahoma" w:cs="Tahoma"/>
          <w:sz w:val="26"/>
          <w:szCs w:val="30"/>
        </w:rPr>
      </w:pPr>
    </w:p>
    <w:p w:rsidR="00A473F2" w:rsidRDefault="00A473F2">
      <w:pPr>
        <w:jc w:val="both"/>
        <w:rPr>
          <w:rFonts w:ascii="Tahoma" w:hAnsi="Tahoma" w:cs="Tahoma"/>
          <w:sz w:val="26"/>
          <w:szCs w:val="30"/>
        </w:rPr>
      </w:pPr>
    </w:p>
    <w:p w:rsidR="00A473F2" w:rsidRDefault="00A473F2">
      <w:pPr>
        <w:jc w:val="both"/>
        <w:rPr>
          <w:rFonts w:ascii="Tahoma" w:hAnsi="Tahoma" w:cs="Tahoma"/>
          <w:sz w:val="26"/>
          <w:szCs w:val="30"/>
        </w:rPr>
      </w:pPr>
    </w:p>
    <w:p w:rsidR="00A473F2" w:rsidRDefault="00A473F2">
      <w:pPr>
        <w:jc w:val="both"/>
        <w:rPr>
          <w:rFonts w:ascii="Tahoma" w:hAnsi="Tahoma" w:cs="Tahoma"/>
          <w:sz w:val="26"/>
          <w:szCs w:val="30"/>
        </w:rPr>
      </w:pPr>
    </w:p>
    <w:p w:rsidR="00A473F2" w:rsidRDefault="00A473F2">
      <w:pPr>
        <w:jc w:val="both"/>
        <w:rPr>
          <w:rFonts w:ascii="Tahoma" w:hAnsi="Tahoma" w:cs="Tahoma"/>
          <w:sz w:val="26"/>
          <w:szCs w:val="30"/>
        </w:rPr>
      </w:pPr>
    </w:p>
    <w:p w:rsidR="00A473F2" w:rsidRDefault="00A473F2">
      <w:pPr>
        <w:jc w:val="both"/>
        <w:rPr>
          <w:rFonts w:ascii="Tahoma" w:hAnsi="Tahoma" w:cs="Tahoma"/>
          <w:sz w:val="26"/>
          <w:szCs w:val="30"/>
        </w:rPr>
      </w:pPr>
    </w:p>
    <w:p w:rsidR="00A473F2" w:rsidRDefault="00A473F2">
      <w:pPr>
        <w:jc w:val="both"/>
        <w:rPr>
          <w:rFonts w:ascii="Tahoma" w:hAnsi="Tahoma" w:cs="Tahoma"/>
          <w:sz w:val="26"/>
          <w:szCs w:val="30"/>
        </w:rPr>
      </w:pPr>
    </w:p>
    <w:p w:rsidR="00A473F2" w:rsidRDefault="00A473F2">
      <w:pPr>
        <w:jc w:val="both"/>
        <w:rPr>
          <w:rFonts w:ascii="Tahoma" w:hAnsi="Tahoma" w:cs="Tahoma"/>
          <w:sz w:val="26"/>
          <w:szCs w:val="3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50"/>
        <w:gridCol w:w="4230"/>
        <w:gridCol w:w="1710"/>
        <w:gridCol w:w="1530"/>
      </w:tblGrid>
      <w:tr w:rsidR="00450E43" w:rsidRPr="00EA275F" w:rsidTr="00EA275F">
        <w:trPr>
          <w:trHeight w:val="560"/>
        </w:trPr>
        <w:tc>
          <w:tcPr>
            <w:tcW w:w="2250" w:type="dxa"/>
            <w:shd w:val="clear" w:color="auto" w:fill="BFBFBF" w:themeFill="background1" w:themeFillShade="BF"/>
            <w:vAlign w:val="center"/>
          </w:tcPr>
          <w:p w:rsidR="00450E43" w:rsidRPr="00EA275F" w:rsidRDefault="00DA2A7B" w:rsidP="003F2F88">
            <w:pPr>
              <w:spacing w:after="0"/>
              <w:jc w:val="center"/>
              <w:rPr>
                <w:rFonts w:ascii="Times New Roman" w:hAnsi="Times New Roman" w:cs="Times New Roman"/>
                <w:b/>
                <w:bCs/>
                <w:sz w:val="24"/>
                <w:szCs w:val="24"/>
              </w:rPr>
            </w:pPr>
            <w:r w:rsidRPr="00EA275F">
              <w:rPr>
                <w:rFonts w:ascii="Times New Roman" w:hAnsi="Times New Roman" w:cs="Times New Roman"/>
                <w:b/>
                <w:bCs/>
                <w:sz w:val="24"/>
                <w:szCs w:val="24"/>
              </w:rPr>
              <w:lastRenderedPageBreak/>
              <w:t xml:space="preserve">Course </w:t>
            </w:r>
            <w:r w:rsidR="00EA275F" w:rsidRPr="00EA275F">
              <w:rPr>
                <w:rFonts w:ascii="Times New Roman" w:hAnsi="Times New Roman" w:cs="Times New Roman"/>
                <w:b/>
                <w:bCs/>
                <w:sz w:val="24"/>
                <w:szCs w:val="24"/>
              </w:rPr>
              <w:t>Code</w:t>
            </w:r>
          </w:p>
        </w:tc>
        <w:tc>
          <w:tcPr>
            <w:tcW w:w="4230" w:type="dxa"/>
            <w:shd w:val="clear" w:color="auto" w:fill="BFBFBF" w:themeFill="background1" w:themeFillShade="BF"/>
            <w:vAlign w:val="center"/>
          </w:tcPr>
          <w:p w:rsidR="00450E43" w:rsidRPr="00EA275F" w:rsidRDefault="00DA2A7B" w:rsidP="003F2F88">
            <w:pPr>
              <w:spacing w:after="0"/>
              <w:jc w:val="center"/>
              <w:rPr>
                <w:rFonts w:ascii="Times New Roman" w:hAnsi="Times New Roman" w:cs="Times New Roman"/>
                <w:b/>
                <w:bCs/>
                <w:sz w:val="24"/>
                <w:szCs w:val="24"/>
              </w:rPr>
            </w:pPr>
            <w:r w:rsidRPr="00EA275F">
              <w:rPr>
                <w:rFonts w:ascii="Times New Roman" w:hAnsi="Times New Roman" w:cs="Times New Roman"/>
                <w:b/>
                <w:bCs/>
                <w:sz w:val="24"/>
                <w:szCs w:val="24"/>
              </w:rPr>
              <w:t>Course Name</w:t>
            </w:r>
          </w:p>
        </w:tc>
        <w:tc>
          <w:tcPr>
            <w:tcW w:w="1710" w:type="dxa"/>
            <w:shd w:val="clear" w:color="auto" w:fill="BFBFBF" w:themeFill="background1" w:themeFillShade="BF"/>
            <w:vAlign w:val="center"/>
          </w:tcPr>
          <w:p w:rsidR="00450E43" w:rsidRPr="00EA275F" w:rsidRDefault="00DA2A7B" w:rsidP="003F2F88">
            <w:pPr>
              <w:spacing w:after="0"/>
              <w:jc w:val="center"/>
              <w:rPr>
                <w:rFonts w:ascii="Times New Roman" w:hAnsi="Times New Roman" w:cs="Times New Roman"/>
                <w:b/>
                <w:bCs/>
                <w:sz w:val="24"/>
                <w:szCs w:val="24"/>
              </w:rPr>
            </w:pPr>
            <w:r w:rsidRPr="00EA275F">
              <w:rPr>
                <w:rFonts w:ascii="Times New Roman" w:hAnsi="Times New Roman" w:cs="Times New Roman"/>
                <w:b/>
                <w:bCs/>
                <w:sz w:val="24"/>
                <w:szCs w:val="24"/>
              </w:rPr>
              <w:t>L-T-P-Credits</w:t>
            </w:r>
          </w:p>
        </w:tc>
        <w:tc>
          <w:tcPr>
            <w:tcW w:w="1530" w:type="dxa"/>
            <w:shd w:val="clear" w:color="auto" w:fill="BFBFBF" w:themeFill="background1" w:themeFillShade="BF"/>
            <w:vAlign w:val="center"/>
          </w:tcPr>
          <w:p w:rsidR="00450E43" w:rsidRPr="00EA275F" w:rsidRDefault="00DA2A7B" w:rsidP="003F2F88">
            <w:pPr>
              <w:spacing w:after="0"/>
              <w:jc w:val="center"/>
              <w:rPr>
                <w:rFonts w:ascii="Times New Roman" w:hAnsi="Times New Roman" w:cs="Times New Roman"/>
                <w:b/>
                <w:bCs/>
                <w:sz w:val="24"/>
                <w:szCs w:val="24"/>
              </w:rPr>
            </w:pPr>
            <w:r w:rsidRPr="00EA275F">
              <w:rPr>
                <w:rFonts w:ascii="Times New Roman" w:hAnsi="Times New Roman" w:cs="Times New Roman"/>
                <w:b/>
                <w:bCs/>
                <w:sz w:val="24"/>
                <w:szCs w:val="24"/>
              </w:rPr>
              <w:t>Year of Introduction</w:t>
            </w:r>
          </w:p>
        </w:tc>
      </w:tr>
      <w:tr w:rsidR="00450E43" w:rsidRPr="00EA275F" w:rsidTr="00EA275F">
        <w:trPr>
          <w:trHeight w:val="720"/>
        </w:trPr>
        <w:tc>
          <w:tcPr>
            <w:tcW w:w="2250" w:type="dxa"/>
            <w:shd w:val="clear" w:color="auto" w:fill="BFBFBF" w:themeFill="background1" w:themeFillShade="BF"/>
            <w:vAlign w:val="center"/>
          </w:tcPr>
          <w:p w:rsidR="00450E43" w:rsidRPr="00EA275F" w:rsidRDefault="00E24BFE" w:rsidP="003F2F88">
            <w:pPr>
              <w:spacing w:after="0"/>
              <w:jc w:val="center"/>
              <w:rPr>
                <w:rFonts w:ascii="Times New Roman" w:hAnsi="Times New Roman" w:cs="Times New Roman"/>
                <w:b/>
                <w:bCs/>
                <w:sz w:val="24"/>
                <w:szCs w:val="24"/>
              </w:rPr>
            </w:pPr>
            <w:r w:rsidRPr="00EA275F">
              <w:rPr>
                <w:rFonts w:ascii="Times New Roman" w:hAnsi="Times New Roman" w:cs="Times New Roman"/>
                <w:b/>
                <w:bCs/>
                <w:sz w:val="24"/>
                <w:szCs w:val="24"/>
              </w:rPr>
              <w:t>08</w:t>
            </w:r>
            <w:r w:rsidR="00E77ED9">
              <w:rPr>
                <w:rFonts w:ascii="Times New Roman" w:hAnsi="Times New Roman" w:cs="Times New Roman"/>
                <w:b/>
                <w:bCs/>
                <w:sz w:val="24"/>
                <w:szCs w:val="24"/>
              </w:rPr>
              <w:t xml:space="preserve"> </w:t>
            </w:r>
            <w:r w:rsidR="00DA2A7B" w:rsidRPr="00EA275F">
              <w:rPr>
                <w:rFonts w:ascii="Times New Roman" w:hAnsi="Times New Roman" w:cs="Times New Roman"/>
                <w:b/>
                <w:bCs/>
                <w:sz w:val="24"/>
                <w:szCs w:val="24"/>
              </w:rPr>
              <w:t>CE 6</w:t>
            </w:r>
            <w:r w:rsidR="003B3024">
              <w:rPr>
                <w:rFonts w:ascii="Times New Roman" w:hAnsi="Times New Roman" w:cs="Times New Roman"/>
                <w:b/>
                <w:bCs/>
                <w:sz w:val="24"/>
                <w:szCs w:val="24"/>
              </w:rPr>
              <w:t xml:space="preserve">052 </w:t>
            </w:r>
            <w:r w:rsidRPr="00EA275F">
              <w:rPr>
                <w:rFonts w:ascii="Times New Roman" w:hAnsi="Times New Roman" w:cs="Times New Roman"/>
                <w:b/>
                <w:bCs/>
                <w:sz w:val="24"/>
                <w:szCs w:val="24"/>
              </w:rPr>
              <w:t>(A)</w:t>
            </w:r>
          </w:p>
        </w:tc>
        <w:tc>
          <w:tcPr>
            <w:tcW w:w="4230" w:type="dxa"/>
            <w:shd w:val="clear" w:color="auto" w:fill="BFBFBF" w:themeFill="background1" w:themeFillShade="BF"/>
            <w:vAlign w:val="center"/>
          </w:tcPr>
          <w:p w:rsidR="00450E43" w:rsidRPr="00EA275F" w:rsidRDefault="00DA2A7B" w:rsidP="003F2F88">
            <w:pPr>
              <w:spacing w:after="0"/>
              <w:jc w:val="center"/>
              <w:rPr>
                <w:rFonts w:ascii="Times New Roman" w:hAnsi="Times New Roman" w:cs="Times New Roman"/>
                <w:b/>
                <w:bCs/>
                <w:sz w:val="24"/>
                <w:szCs w:val="24"/>
              </w:rPr>
            </w:pPr>
            <w:r w:rsidRPr="00EA275F">
              <w:rPr>
                <w:rFonts w:ascii="Times New Roman" w:hAnsi="Times New Roman" w:cs="Times New Roman"/>
                <w:b/>
                <w:bCs/>
                <w:sz w:val="24"/>
                <w:szCs w:val="24"/>
              </w:rPr>
              <w:t>SOIL STRUCTURE INTERACTION</w:t>
            </w:r>
          </w:p>
        </w:tc>
        <w:tc>
          <w:tcPr>
            <w:tcW w:w="1710" w:type="dxa"/>
            <w:shd w:val="clear" w:color="auto" w:fill="BFBFBF" w:themeFill="background1" w:themeFillShade="BF"/>
            <w:vAlign w:val="center"/>
          </w:tcPr>
          <w:p w:rsidR="00450E43" w:rsidRPr="00EA275F" w:rsidRDefault="00DA2A7B" w:rsidP="003F2F88">
            <w:pPr>
              <w:spacing w:after="0"/>
              <w:jc w:val="center"/>
              <w:rPr>
                <w:rFonts w:ascii="Times New Roman" w:hAnsi="Times New Roman" w:cs="Times New Roman"/>
                <w:b/>
                <w:bCs/>
                <w:sz w:val="24"/>
                <w:szCs w:val="24"/>
              </w:rPr>
            </w:pPr>
            <w:r w:rsidRPr="00EA275F">
              <w:rPr>
                <w:rFonts w:ascii="Times New Roman" w:hAnsi="Times New Roman" w:cs="Times New Roman"/>
                <w:b/>
                <w:bCs/>
                <w:sz w:val="24"/>
                <w:szCs w:val="24"/>
              </w:rPr>
              <w:t>3-0-0-3</w:t>
            </w:r>
          </w:p>
        </w:tc>
        <w:tc>
          <w:tcPr>
            <w:tcW w:w="1530" w:type="dxa"/>
            <w:shd w:val="clear" w:color="auto" w:fill="BFBFBF" w:themeFill="background1" w:themeFillShade="BF"/>
            <w:vAlign w:val="center"/>
          </w:tcPr>
          <w:p w:rsidR="00450E43" w:rsidRPr="00EA275F" w:rsidRDefault="00DA2A7B" w:rsidP="003F2F88">
            <w:pPr>
              <w:spacing w:after="0"/>
              <w:jc w:val="center"/>
              <w:rPr>
                <w:rFonts w:ascii="Times New Roman" w:hAnsi="Times New Roman" w:cs="Times New Roman"/>
                <w:b/>
                <w:bCs/>
                <w:sz w:val="24"/>
                <w:szCs w:val="24"/>
              </w:rPr>
            </w:pPr>
            <w:r w:rsidRPr="00EA275F">
              <w:rPr>
                <w:rFonts w:ascii="Times New Roman" w:hAnsi="Times New Roman" w:cs="Times New Roman"/>
                <w:b/>
                <w:bCs/>
                <w:sz w:val="24"/>
                <w:szCs w:val="24"/>
              </w:rPr>
              <w:t>2015</w:t>
            </w:r>
          </w:p>
        </w:tc>
      </w:tr>
      <w:tr w:rsidR="00450E43" w:rsidRPr="00EA275F" w:rsidTr="00EA275F">
        <w:tc>
          <w:tcPr>
            <w:tcW w:w="9720" w:type="dxa"/>
            <w:gridSpan w:val="4"/>
            <w:vAlign w:val="center"/>
          </w:tcPr>
          <w:p w:rsidR="003F2F88" w:rsidRPr="00EA275F" w:rsidRDefault="003F2F88" w:rsidP="003F2F88">
            <w:pPr>
              <w:spacing w:after="0"/>
              <w:rPr>
                <w:rFonts w:ascii="Times New Roman" w:eastAsia="Times New Roman" w:hAnsi="Times New Roman" w:cs="Times New Roman"/>
                <w:b/>
                <w:bCs/>
                <w:sz w:val="24"/>
                <w:szCs w:val="24"/>
                <w:lang w:eastAsia="en-US"/>
              </w:rPr>
            </w:pPr>
          </w:p>
          <w:p w:rsidR="00450E43" w:rsidRPr="00EA275F" w:rsidRDefault="00DA2A7B" w:rsidP="003F2F88">
            <w:pPr>
              <w:spacing w:after="0"/>
              <w:rPr>
                <w:rFonts w:ascii="Times New Roman" w:eastAsia="Times New Roman" w:hAnsi="Times New Roman" w:cs="Times New Roman"/>
                <w:b/>
                <w:bCs/>
                <w:sz w:val="24"/>
                <w:szCs w:val="24"/>
                <w:lang w:eastAsia="en-US"/>
              </w:rPr>
            </w:pPr>
            <w:r w:rsidRPr="00EA275F">
              <w:rPr>
                <w:rFonts w:ascii="Times New Roman" w:eastAsia="Times New Roman" w:hAnsi="Times New Roman" w:cs="Times New Roman"/>
                <w:b/>
                <w:bCs/>
                <w:sz w:val="24"/>
                <w:szCs w:val="24"/>
                <w:lang w:eastAsia="en-US"/>
              </w:rPr>
              <w:t>Course Objectives</w:t>
            </w:r>
          </w:p>
          <w:p w:rsidR="00450E43" w:rsidRPr="00EA275F" w:rsidRDefault="00DA2A7B" w:rsidP="003F2F88">
            <w:pPr>
              <w:spacing w:after="0"/>
              <w:jc w:val="both"/>
              <w:rPr>
                <w:rFonts w:ascii="Times New Roman" w:hAnsi="Times New Roman" w:cs="Times New Roman"/>
                <w:i/>
                <w:sz w:val="24"/>
                <w:szCs w:val="24"/>
              </w:rPr>
            </w:pPr>
            <w:r w:rsidRPr="00EA275F">
              <w:rPr>
                <w:rFonts w:ascii="Times New Roman" w:hAnsi="Times New Roman" w:cs="Times New Roman"/>
                <w:i/>
                <w:sz w:val="24"/>
                <w:szCs w:val="24"/>
              </w:rPr>
              <w:t>To make students understand the basics of soil structure interaction Also to impart knowledge about various linear and non-linear, isotropic and anisotropic models for soil structure interaction problems</w:t>
            </w:r>
            <w:r w:rsidRPr="00EA275F">
              <w:rPr>
                <w:rFonts w:ascii="Times New Roman" w:hAnsi="Times New Roman" w:cs="Times New Roman"/>
                <w:sz w:val="24"/>
                <w:szCs w:val="24"/>
              </w:rPr>
              <w:t>.</w:t>
            </w:r>
          </w:p>
        </w:tc>
      </w:tr>
      <w:tr w:rsidR="00450E43" w:rsidRPr="00EA275F" w:rsidTr="00EA275F">
        <w:tc>
          <w:tcPr>
            <w:tcW w:w="9720" w:type="dxa"/>
            <w:gridSpan w:val="4"/>
            <w:vAlign w:val="center"/>
          </w:tcPr>
          <w:p w:rsidR="003F2F88" w:rsidRPr="00EA275F" w:rsidRDefault="003F2F88" w:rsidP="003F2F88">
            <w:pPr>
              <w:spacing w:after="0"/>
              <w:rPr>
                <w:rFonts w:ascii="Times New Roman" w:eastAsia="Times New Roman" w:hAnsi="Times New Roman" w:cs="Times New Roman"/>
                <w:b/>
                <w:bCs/>
                <w:sz w:val="24"/>
                <w:szCs w:val="24"/>
                <w:lang w:eastAsia="en-US"/>
              </w:rPr>
            </w:pPr>
          </w:p>
          <w:p w:rsidR="00450E43" w:rsidRPr="00EA275F" w:rsidRDefault="00DA2A7B" w:rsidP="003F2F88">
            <w:pPr>
              <w:spacing w:after="0"/>
              <w:rPr>
                <w:rFonts w:ascii="Times New Roman" w:eastAsia="Times New Roman" w:hAnsi="Times New Roman" w:cs="Times New Roman"/>
                <w:b/>
                <w:bCs/>
                <w:sz w:val="24"/>
                <w:szCs w:val="24"/>
                <w:lang w:eastAsia="en-US"/>
              </w:rPr>
            </w:pPr>
            <w:r w:rsidRPr="00EA275F">
              <w:rPr>
                <w:rFonts w:ascii="Times New Roman" w:eastAsia="Times New Roman" w:hAnsi="Times New Roman" w:cs="Times New Roman"/>
                <w:b/>
                <w:bCs/>
                <w:sz w:val="24"/>
                <w:szCs w:val="24"/>
                <w:lang w:eastAsia="en-US"/>
              </w:rPr>
              <w:t>Syllabus</w:t>
            </w:r>
          </w:p>
          <w:p w:rsidR="00450E43" w:rsidRPr="00EA275F" w:rsidRDefault="00DA2A7B" w:rsidP="003F2F88">
            <w:pPr>
              <w:spacing w:after="0"/>
              <w:jc w:val="both"/>
              <w:rPr>
                <w:rFonts w:ascii="Times New Roman" w:hAnsi="Times New Roman" w:cs="Times New Roman"/>
                <w:b/>
                <w:bCs/>
                <w:sz w:val="24"/>
                <w:szCs w:val="24"/>
              </w:rPr>
            </w:pPr>
            <w:r w:rsidRPr="00EA275F">
              <w:rPr>
                <w:rFonts w:ascii="Times New Roman" w:hAnsi="Times New Roman" w:cs="Times New Roman"/>
                <w:sz w:val="24"/>
                <w:szCs w:val="24"/>
              </w:rPr>
              <w:t>Soil structure interaction and 'flexible' approach to the design of foundations, experimental determination of dub grade modulus, introduction to idealized soil response models for the analysis of soil, introduction to soil structure interaction models, beam on elastic foundation - soil models -  infinite beam and finite beam, plate on elastic medium - infinite plate - analysis of finite plates, analysis and design of rafts and mats incorporating soil structure interaction,  role of soil-structure interaction in earthquake resistant design,  FEM Modeling, Elastic analysis of piles</w:t>
            </w:r>
          </w:p>
        </w:tc>
      </w:tr>
      <w:tr w:rsidR="00450E43" w:rsidRPr="00EA275F" w:rsidTr="00EA275F">
        <w:tc>
          <w:tcPr>
            <w:tcW w:w="9720" w:type="dxa"/>
            <w:gridSpan w:val="4"/>
            <w:vAlign w:val="center"/>
          </w:tcPr>
          <w:p w:rsidR="003F2F88" w:rsidRPr="00EA275F" w:rsidRDefault="003F2F88" w:rsidP="003F2F88">
            <w:pPr>
              <w:spacing w:after="0"/>
              <w:rPr>
                <w:rFonts w:ascii="Times New Roman" w:hAnsi="Times New Roman" w:cs="Times New Roman"/>
                <w:b/>
                <w:bCs/>
                <w:sz w:val="24"/>
                <w:szCs w:val="24"/>
              </w:rPr>
            </w:pPr>
          </w:p>
          <w:p w:rsidR="00450E43" w:rsidRPr="00EA275F" w:rsidRDefault="00DA2A7B" w:rsidP="003F2F88">
            <w:pPr>
              <w:spacing w:after="0"/>
              <w:rPr>
                <w:rFonts w:ascii="Times New Roman" w:hAnsi="Times New Roman" w:cs="Times New Roman"/>
                <w:b/>
                <w:bCs/>
                <w:sz w:val="24"/>
                <w:szCs w:val="24"/>
              </w:rPr>
            </w:pPr>
            <w:r w:rsidRPr="00EA275F">
              <w:rPr>
                <w:rFonts w:ascii="Times New Roman" w:hAnsi="Times New Roman" w:cs="Times New Roman"/>
                <w:b/>
                <w:bCs/>
                <w:sz w:val="24"/>
                <w:szCs w:val="24"/>
              </w:rPr>
              <w:t>Course Outcome</w:t>
            </w:r>
          </w:p>
          <w:p w:rsidR="00450E43" w:rsidRPr="00EA275F" w:rsidRDefault="003B3024" w:rsidP="003B3024">
            <w:pPr>
              <w:spacing w:after="0"/>
              <w:ind w:left="360"/>
              <w:jc w:val="both"/>
              <w:rPr>
                <w:rFonts w:ascii="Times New Roman" w:hAnsi="Times New Roman" w:cs="Times New Roman"/>
                <w:sz w:val="24"/>
                <w:szCs w:val="24"/>
              </w:rPr>
            </w:pPr>
            <w:r>
              <w:rPr>
                <w:rFonts w:ascii="Times New Roman" w:hAnsi="Times New Roman" w:cs="Times New Roman"/>
                <w:bCs/>
                <w:sz w:val="24"/>
                <w:szCs w:val="24"/>
              </w:rPr>
              <w:t xml:space="preserve">To </w:t>
            </w:r>
            <w:r w:rsidR="00DA2A7B" w:rsidRPr="00EA275F">
              <w:rPr>
                <w:rFonts w:ascii="Times New Roman" w:hAnsi="Times New Roman" w:cs="Times New Roman"/>
                <w:bCs/>
                <w:sz w:val="24"/>
                <w:szCs w:val="24"/>
              </w:rPr>
              <w:t xml:space="preserve">understand </w:t>
            </w:r>
            <w:proofErr w:type="spellStart"/>
            <w:r w:rsidR="00DA2A7B" w:rsidRPr="00EA275F">
              <w:rPr>
                <w:rFonts w:ascii="Times New Roman" w:hAnsi="Times New Roman" w:cs="Times New Roman"/>
                <w:bCs/>
                <w:sz w:val="24"/>
                <w:szCs w:val="24"/>
              </w:rPr>
              <w:t>behaviour</w:t>
            </w:r>
            <w:proofErr w:type="spellEnd"/>
            <w:r w:rsidR="00DA2A7B" w:rsidRPr="00EA275F">
              <w:rPr>
                <w:rFonts w:ascii="Times New Roman" w:hAnsi="Times New Roman" w:cs="Times New Roman"/>
                <w:bCs/>
                <w:sz w:val="24"/>
                <w:szCs w:val="24"/>
              </w:rPr>
              <w:t xml:space="preserve"> of soil under loads transmitted by structures.</w:t>
            </w:r>
          </w:p>
          <w:p w:rsidR="00450E43" w:rsidRPr="00EA275F" w:rsidRDefault="003B3024" w:rsidP="003B3024">
            <w:pPr>
              <w:spacing w:after="0"/>
              <w:ind w:left="360"/>
              <w:jc w:val="both"/>
              <w:rPr>
                <w:rFonts w:ascii="Times New Roman" w:eastAsia="Times New Roman" w:hAnsi="Times New Roman" w:cs="Times New Roman"/>
                <w:b/>
                <w:bCs/>
                <w:sz w:val="24"/>
                <w:szCs w:val="24"/>
                <w:lang w:eastAsia="en-US"/>
              </w:rPr>
            </w:pPr>
            <w:r>
              <w:rPr>
                <w:rFonts w:ascii="Times New Roman" w:hAnsi="Times New Roman" w:cs="Times New Roman"/>
                <w:bCs/>
                <w:sz w:val="24"/>
                <w:szCs w:val="24"/>
              </w:rPr>
              <w:t xml:space="preserve">An ability </w:t>
            </w:r>
            <w:r w:rsidR="00DA2A7B" w:rsidRPr="00EA275F">
              <w:rPr>
                <w:rFonts w:ascii="Times New Roman" w:hAnsi="Times New Roman" w:cs="Times New Roman"/>
                <w:bCs/>
                <w:sz w:val="24"/>
                <w:szCs w:val="24"/>
              </w:rPr>
              <w:t xml:space="preserve">to apply the knowledge in designing various </w:t>
            </w:r>
            <w:proofErr w:type="gramStart"/>
            <w:r w:rsidR="00DA2A7B" w:rsidRPr="00EA275F">
              <w:rPr>
                <w:rFonts w:ascii="Times New Roman" w:hAnsi="Times New Roman" w:cs="Times New Roman"/>
                <w:bCs/>
                <w:sz w:val="24"/>
                <w:szCs w:val="24"/>
              </w:rPr>
              <w:t>type</w:t>
            </w:r>
            <w:proofErr w:type="gramEnd"/>
            <w:r w:rsidR="00DA2A7B" w:rsidRPr="00EA275F">
              <w:rPr>
                <w:rFonts w:ascii="Times New Roman" w:hAnsi="Times New Roman" w:cs="Times New Roman"/>
                <w:bCs/>
                <w:sz w:val="24"/>
                <w:szCs w:val="24"/>
              </w:rPr>
              <w:t xml:space="preserve"> of foundations.</w:t>
            </w:r>
          </w:p>
        </w:tc>
      </w:tr>
      <w:tr w:rsidR="00450E43" w:rsidRPr="00EA275F" w:rsidTr="00EA275F">
        <w:tc>
          <w:tcPr>
            <w:tcW w:w="9720" w:type="dxa"/>
            <w:gridSpan w:val="4"/>
            <w:vAlign w:val="center"/>
          </w:tcPr>
          <w:p w:rsidR="003F2F88" w:rsidRPr="00EA275F" w:rsidRDefault="003F2F88" w:rsidP="003F2F88">
            <w:pPr>
              <w:spacing w:after="0"/>
              <w:rPr>
                <w:rFonts w:ascii="Times New Roman" w:eastAsia="Times New Roman" w:hAnsi="Times New Roman" w:cs="Times New Roman"/>
                <w:b/>
                <w:bCs/>
                <w:sz w:val="24"/>
                <w:szCs w:val="24"/>
                <w:lang w:eastAsia="en-US"/>
              </w:rPr>
            </w:pPr>
          </w:p>
          <w:p w:rsidR="00450E43" w:rsidRPr="00EA275F" w:rsidRDefault="00DA2A7B" w:rsidP="003F2F88">
            <w:pPr>
              <w:spacing w:after="0"/>
              <w:rPr>
                <w:rFonts w:ascii="Times New Roman" w:eastAsia="Times New Roman" w:hAnsi="Times New Roman" w:cs="Times New Roman"/>
                <w:b/>
                <w:bCs/>
                <w:sz w:val="24"/>
                <w:szCs w:val="24"/>
                <w:lang w:eastAsia="en-US"/>
              </w:rPr>
            </w:pPr>
            <w:r w:rsidRPr="00EA275F">
              <w:rPr>
                <w:rFonts w:ascii="Times New Roman" w:eastAsia="Times New Roman" w:hAnsi="Times New Roman" w:cs="Times New Roman"/>
                <w:b/>
                <w:bCs/>
                <w:sz w:val="24"/>
                <w:szCs w:val="24"/>
                <w:lang w:eastAsia="en-US"/>
              </w:rPr>
              <w:t>References</w:t>
            </w:r>
            <w:r w:rsidR="001F5984">
              <w:rPr>
                <w:rFonts w:ascii="Times New Roman" w:eastAsia="Times New Roman" w:hAnsi="Times New Roman" w:cs="Times New Roman"/>
                <w:b/>
                <w:bCs/>
                <w:sz w:val="24"/>
                <w:szCs w:val="24"/>
                <w:lang w:eastAsia="en-US"/>
              </w:rPr>
              <w:t>:</w:t>
            </w:r>
          </w:p>
          <w:p w:rsidR="00450E43" w:rsidRPr="001F5984" w:rsidRDefault="00DA2A7B" w:rsidP="003D35F9">
            <w:pPr>
              <w:pStyle w:val="ListParagraph"/>
              <w:numPr>
                <w:ilvl w:val="0"/>
                <w:numId w:val="23"/>
              </w:numPr>
              <w:spacing w:after="0"/>
              <w:jc w:val="both"/>
              <w:rPr>
                <w:rFonts w:ascii="Times New Roman" w:hAnsi="Times New Roman" w:cs="Times New Roman"/>
                <w:sz w:val="24"/>
                <w:szCs w:val="24"/>
              </w:rPr>
            </w:pPr>
            <w:r w:rsidRPr="001F5984">
              <w:rPr>
                <w:rFonts w:ascii="Times New Roman" w:hAnsi="Times New Roman" w:cs="Times New Roman"/>
                <w:i/>
                <w:iCs/>
                <w:sz w:val="24"/>
                <w:szCs w:val="24"/>
              </w:rPr>
              <w:t xml:space="preserve">Soil mechanics </w:t>
            </w:r>
            <w:r w:rsidRPr="001F5984">
              <w:rPr>
                <w:rFonts w:ascii="Times New Roman" w:hAnsi="Times New Roman" w:cs="Times New Roman"/>
                <w:sz w:val="24"/>
                <w:szCs w:val="24"/>
              </w:rPr>
              <w:t xml:space="preserve">by TW </w:t>
            </w:r>
            <w:proofErr w:type="spellStart"/>
            <w:r w:rsidRPr="001F5984">
              <w:rPr>
                <w:rFonts w:ascii="Times New Roman" w:hAnsi="Times New Roman" w:cs="Times New Roman"/>
                <w:sz w:val="24"/>
                <w:szCs w:val="24"/>
              </w:rPr>
              <w:t>Lambe</w:t>
            </w:r>
            <w:proofErr w:type="spellEnd"/>
            <w:r w:rsidRPr="001F5984">
              <w:rPr>
                <w:rFonts w:ascii="Times New Roman" w:hAnsi="Times New Roman" w:cs="Times New Roman"/>
                <w:sz w:val="24"/>
                <w:szCs w:val="24"/>
              </w:rPr>
              <w:t xml:space="preserve"> &amp; </w:t>
            </w:r>
            <w:proofErr w:type="spellStart"/>
            <w:r w:rsidRPr="001F5984">
              <w:rPr>
                <w:rFonts w:ascii="Times New Roman" w:hAnsi="Times New Roman" w:cs="Times New Roman"/>
                <w:sz w:val="24"/>
                <w:szCs w:val="24"/>
              </w:rPr>
              <w:t>Whitmen</w:t>
            </w:r>
            <w:proofErr w:type="spellEnd"/>
            <w:r w:rsidRPr="001F5984">
              <w:rPr>
                <w:rFonts w:ascii="Times New Roman" w:hAnsi="Times New Roman" w:cs="Times New Roman"/>
                <w:sz w:val="24"/>
                <w:szCs w:val="24"/>
              </w:rPr>
              <w:t xml:space="preserve">. </w:t>
            </w:r>
          </w:p>
          <w:p w:rsidR="00450E43" w:rsidRPr="001F5984" w:rsidRDefault="00DA2A7B" w:rsidP="003D35F9">
            <w:pPr>
              <w:pStyle w:val="ListParagraph"/>
              <w:numPr>
                <w:ilvl w:val="0"/>
                <w:numId w:val="23"/>
              </w:numPr>
              <w:spacing w:after="0"/>
              <w:jc w:val="both"/>
              <w:rPr>
                <w:rFonts w:ascii="Times New Roman" w:hAnsi="Times New Roman" w:cs="Times New Roman"/>
                <w:sz w:val="24"/>
                <w:szCs w:val="24"/>
              </w:rPr>
            </w:pPr>
            <w:r w:rsidRPr="001F5984">
              <w:rPr>
                <w:rFonts w:ascii="Times New Roman" w:hAnsi="Times New Roman" w:cs="Times New Roman"/>
                <w:sz w:val="24"/>
                <w:szCs w:val="24"/>
              </w:rPr>
              <w:t>Deb, D., “</w:t>
            </w:r>
            <w:r w:rsidRPr="001F5984">
              <w:rPr>
                <w:rFonts w:ascii="Times New Roman" w:hAnsi="Times New Roman" w:cs="Times New Roman"/>
                <w:i/>
                <w:iCs/>
                <w:sz w:val="24"/>
                <w:szCs w:val="24"/>
              </w:rPr>
              <w:t xml:space="preserve">Finite Element Methods- Concepts and Application in </w:t>
            </w:r>
            <w:proofErr w:type="spellStart"/>
            <w:r w:rsidRPr="001F5984">
              <w:rPr>
                <w:rFonts w:ascii="Times New Roman" w:hAnsi="Times New Roman" w:cs="Times New Roman"/>
                <w:i/>
                <w:iCs/>
                <w:sz w:val="24"/>
                <w:szCs w:val="24"/>
              </w:rPr>
              <w:t>Geomechanics</w:t>
            </w:r>
            <w:proofErr w:type="spellEnd"/>
            <w:r w:rsidRPr="001F5984">
              <w:rPr>
                <w:rFonts w:ascii="Times New Roman" w:hAnsi="Times New Roman" w:cs="Times New Roman"/>
                <w:sz w:val="24"/>
                <w:szCs w:val="24"/>
              </w:rPr>
              <w:t xml:space="preserve">”, PHI Learning Pvt. Ltd. </w:t>
            </w:r>
          </w:p>
          <w:p w:rsidR="00450E43" w:rsidRPr="001F5984" w:rsidRDefault="00DA2A7B" w:rsidP="003D35F9">
            <w:pPr>
              <w:pStyle w:val="ListParagraph"/>
              <w:numPr>
                <w:ilvl w:val="0"/>
                <w:numId w:val="23"/>
              </w:numPr>
              <w:spacing w:after="0"/>
              <w:jc w:val="both"/>
              <w:rPr>
                <w:rFonts w:ascii="Times New Roman" w:hAnsi="Times New Roman" w:cs="Times New Roman"/>
                <w:sz w:val="24"/>
                <w:szCs w:val="24"/>
              </w:rPr>
            </w:pPr>
            <w:r w:rsidRPr="001F5984">
              <w:rPr>
                <w:rFonts w:ascii="Times New Roman" w:hAnsi="Times New Roman" w:cs="Times New Roman"/>
                <w:sz w:val="24"/>
                <w:szCs w:val="24"/>
              </w:rPr>
              <w:t>Joseph E. Bowles, “</w:t>
            </w:r>
            <w:r w:rsidRPr="001F5984">
              <w:rPr>
                <w:rFonts w:ascii="Times New Roman" w:hAnsi="Times New Roman" w:cs="Times New Roman"/>
                <w:i/>
                <w:iCs/>
                <w:sz w:val="24"/>
                <w:szCs w:val="24"/>
              </w:rPr>
              <w:t>Foundation Analysis and Design</w:t>
            </w:r>
            <w:r w:rsidRPr="001F5984">
              <w:rPr>
                <w:rFonts w:ascii="Times New Roman" w:hAnsi="Times New Roman" w:cs="Times New Roman"/>
                <w:sz w:val="24"/>
                <w:szCs w:val="24"/>
              </w:rPr>
              <w:t xml:space="preserve">” McGraw-Hill. </w:t>
            </w:r>
          </w:p>
          <w:p w:rsidR="00450E43" w:rsidRPr="001F5984" w:rsidRDefault="00DA2A7B" w:rsidP="003D35F9">
            <w:pPr>
              <w:pStyle w:val="ListParagraph"/>
              <w:numPr>
                <w:ilvl w:val="0"/>
                <w:numId w:val="23"/>
              </w:numPr>
              <w:spacing w:after="0"/>
              <w:jc w:val="both"/>
              <w:rPr>
                <w:rFonts w:ascii="Times New Roman" w:hAnsi="Times New Roman" w:cs="Times New Roman"/>
                <w:sz w:val="24"/>
                <w:szCs w:val="24"/>
              </w:rPr>
            </w:pPr>
            <w:r w:rsidRPr="001F5984">
              <w:rPr>
                <w:rFonts w:ascii="Times New Roman" w:hAnsi="Times New Roman" w:cs="Times New Roman"/>
                <w:i/>
                <w:iCs/>
                <w:sz w:val="24"/>
                <w:szCs w:val="24"/>
              </w:rPr>
              <w:t>“Analytical and computer methods in foundation engineering”</w:t>
            </w:r>
            <w:r w:rsidRPr="001F5984">
              <w:rPr>
                <w:rFonts w:ascii="Times New Roman" w:hAnsi="Times New Roman" w:cs="Times New Roman"/>
                <w:sz w:val="24"/>
                <w:szCs w:val="24"/>
              </w:rPr>
              <w:t xml:space="preserve">, JE Bowles, McGraw Hill publications. </w:t>
            </w:r>
          </w:p>
          <w:p w:rsidR="00450E43" w:rsidRPr="001F5984" w:rsidRDefault="00DA2A7B" w:rsidP="003D35F9">
            <w:pPr>
              <w:pStyle w:val="ListParagraph"/>
              <w:numPr>
                <w:ilvl w:val="0"/>
                <w:numId w:val="23"/>
              </w:numPr>
              <w:spacing w:after="0"/>
              <w:jc w:val="both"/>
              <w:rPr>
                <w:rFonts w:ascii="Times New Roman" w:hAnsi="Times New Roman" w:cs="Times New Roman"/>
                <w:sz w:val="24"/>
                <w:szCs w:val="24"/>
              </w:rPr>
            </w:pPr>
            <w:r w:rsidRPr="001F5984">
              <w:rPr>
                <w:rFonts w:ascii="Times New Roman" w:hAnsi="Times New Roman" w:cs="Times New Roman"/>
                <w:i/>
                <w:iCs/>
                <w:sz w:val="24"/>
                <w:szCs w:val="24"/>
              </w:rPr>
              <w:t>“Foundation analysis”</w:t>
            </w:r>
            <w:r w:rsidRPr="001F5984">
              <w:rPr>
                <w:rFonts w:ascii="Times New Roman" w:hAnsi="Times New Roman" w:cs="Times New Roman"/>
                <w:sz w:val="24"/>
                <w:szCs w:val="24"/>
              </w:rPr>
              <w:t xml:space="preserve"> by RF Scott, </w:t>
            </w:r>
            <w:proofErr w:type="spellStart"/>
            <w:r w:rsidRPr="001F5984">
              <w:rPr>
                <w:rFonts w:ascii="Times New Roman" w:hAnsi="Times New Roman" w:cs="Times New Roman"/>
                <w:sz w:val="24"/>
                <w:szCs w:val="24"/>
              </w:rPr>
              <w:t>Printice</w:t>
            </w:r>
            <w:proofErr w:type="spellEnd"/>
            <w:r w:rsidRPr="001F5984">
              <w:rPr>
                <w:rFonts w:ascii="Times New Roman" w:hAnsi="Times New Roman" w:cs="Times New Roman"/>
                <w:sz w:val="24"/>
                <w:szCs w:val="24"/>
              </w:rPr>
              <w:t xml:space="preserve"> Hall </w:t>
            </w:r>
          </w:p>
          <w:p w:rsidR="00450E43" w:rsidRPr="001F5984" w:rsidRDefault="00DA2A7B" w:rsidP="003D35F9">
            <w:pPr>
              <w:pStyle w:val="ListParagraph"/>
              <w:numPr>
                <w:ilvl w:val="0"/>
                <w:numId w:val="23"/>
              </w:numPr>
              <w:spacing w:after="0"/>
              <w:jc w:val="both"/>
              <w:rPr>
                <w:rFonts w:ascii="Times New Roman" w:hAnsi="Times New Roman" w:cs="Times New Roman"/>
                <w:sz w:val="24"/>
                <w:szCs w:val="24"/>
              </w:rPr>
            </w:pPr>
            <w:proofErr w:type="spellStart"/>
            <w:r w:rsidRPr="001F5984">
              <w:rPr>
                <w:rFonts w:ascii="Times New Roman" w:hAnsi="Times New Roman" w:cs="Times New Roman"/>
                <w:sz w:val="24"/>
                <w:szCs w:val="24"/>
              </w:rPr>
              <w:t>Hytenyi</w:t>
            </w:r>
            <w:proofErr w:type="spellEnd"/>
            <w:r w:rsidRPr="001F5984">
              <w:rPr>
                <w:rFonts w:ascii="Times New Roman" w:hAnsi="Times New Roman" w:cs="Times New Roman"/>
                <w:sz w:val="24"/>
                <w:szCs w:val="24"/>
              </w:rPr>
              <w:t>,</w:t>
            </w:r>
            <w:r w:rsidRPr="001F5984">
              <w:rPr>
                <w:rFonts w:ascii="Times New Roman" w:hAnsi="Times New Roman" w:cs="Times New Roman"/>
                <w:i/>
                <w:iCs/>
                <w:sz w:val="24"/>
                <w:szCs w:val="24"/>
              </w:rPr>
              <w:t xml:space="preserve"> “Beams on Elastic Foundations”</w:t>
            </w:r>
            <w:r w:rsidRPr="001F5984">
              <w:rPr>
                <w:rFonts w:ascii="Times New Roman" w:hAnsi="Times New Roman" w:cs="Times New Roman"/>
                <w:sz w:val="24"/>
                <w:szCs w:val="24"/>
              </w:rPr>
              <w:t xml:space="preserve"> – university of Michigan Press. </w:t>
            </w:r>
          </w:p>
          <w:p w:rsidR="00450E43" w:rsidRPr="001F5984" w:rsidRDefault="00DA2A7B" w:rsidP="003D35F9">
            <w:pPr>
              <w:pStyle w:val="ListParagraph"/>
              <w:numPr>
                <w:ilvl w:val="0"/>
                <w:numId w:val="23"/>
              </w:numPr>
              <w:spacing w:after="0"/>
              <w:jc w:val="both"/>
              <w:rPr>
                <w:rFonts w:ascii="Times New Roman" w:hAnsi="Times New Roman" w:cs="Times New Roman"/>
                <w:sz w:val="24"/>
                <w:szCs w:val="24"/>
              </w:rPr>
            </w:pPr>
            <w:r w:rsidRPr="001F5984">
              <w:rPr>
                <w:rFonts w:ascii="Times New Roman" w:hAnsi="Times New Roman" w:cs="Times New Roman"/>
                <w:i/>
                <w:iCs/>
                <w:sz w:val="24"/>
                <w:szCs w:val="24"/>
              </w:rPr>
              <w:t>“Elastic Analysis of soil – Foundation Interaction”</w:t>
            </w:r>
            <w:r w:rsidRPr="001F5984">
              <w:rPr>
                <w:rFonts w:ascii="Times New Roman" w:hAnsi="Times New Roman" w:cs="Times New Roman"/>
                <w:sz w:val="24"/>
                <w:szCs w:val="24"/>
              </w:rPr>
              <w:t xml:space="preserve">. APS </w:t>
            </w:r>
            <w:proofErr w:type="spellStart"/>
            <w:r w:rsidRPr="001F5984">
              <w:rPr>
                <w:rFonts w:ascii="Times New Roman" w:hAnsi="Times New Roman" w:cs="Times New Roman"/>
                <w:sz w:val="24"/>
                <w:szCs w:val="24"/>
              </w:rPr>
              <w:t>Selvadurai</w:t>
            </w:r>
            <w:proofErr w:type="spellEnd"/>
            <w:r w:rsidRPr="001F5984">
              <w:rPr>
                <w:rFonts w:ascii="Times New Roman" w:hAnsi="Times New Roman" w:cs="Times New Roman"/>
                <w:sz w:val="24"/>
                <w:szCs w:val="24"/>
              </w:rPr>
              <w:t xml:space="preserve"> – Elsevier </w:t>
            </w:r>
          </w:p>
          <w:p w:rsidR="00450E43" w:rsidRPr="001F5984" w:rsidRDefault="00DA2A7B" w:rsidP="003D35F9">
            <w:pPr>
              <w:pStyle w:val="ListParagraph"/>
              <w:numPr>
                <w:ilvl w:val="0"/>
                <w:numId w:val="23"/>
              </w:numPr>
              <w:spacing w:after="0"/>
              <w:jc w:val="both"/>
              <w:rPr>
                <w:rFonts w:ascii="Times New Roman" w:hAnsi="Times New Roman" w:cs="Times New Roman"/>
                <w:sz w:val="24"/>
                <w:szCs w:val="24"/>
              </w:rPr>
            </w:pPr>
            <w:r w:rsidRPr="001F5984">
              <w:rPr>
                <w:rFonts w:ascii="Times New Roman" w:hAnsi="Times New Roman" w:cs="Times New Roman"/>
                <w:i/>
                <w:iCs/>
                <w:sz w:val="24"/>
                <w:szCs w:val="24"/>
              </w:rPr>
              <w:t>“Vibration Analysis and Foundation Dynamics”</w:t>
            </w:r>
            <w:r w:rsidRPr="001F5984">
              <w:rPr>
                <w:rFonts w:ascii="Times New Roman" w:hAnsi="Times New Roman" w:cs="Times New Roman"/>
                <w:sz w:val="24"/>
                <w:szCs w:val="24"/>
              </w:rPr>
              <w:t xml:space="preserve">, NSV </w:t>
            </w:r>
            <w:proofErr w:type="spellStart"/>
            <w:r w:rsidRPr="001F5984">
              <w:rPr>
                <w:rFonts w:ascii="Times New Roman" w:hAnsi="Times New Roman" w:cs="Times New Roman"/>
                <w:sz w:val="24"/>
                <w:szCs w:val="24"/>
              </w:rPr>
              <w:t>Kameswara</w:t>
            </w:r>
            <w:proofErr w:type="spellEnd"/>
            <w:r w:rsidRPr="001F5984">
              <w:rPr>
                <w:rFonts w:ascii="Times New Roman" w:hAnsi="Times New Roman" w:cs="Times New Roman"/>
                <w:sz w:val="24"/>
                <w:szCs w:val="24"/>
              </w:rPr>
              <w:t xml:space="preserve"> </w:t>
            </w:r>
            <w:proofErr w:type="spellStart"/>
            <w:r w:rsidRPr="001F5984">
              <w:rPr>
                <w:rFonts w:ascii="Times New Roman" w:hAnsi="Times New Roman" w:cs="Times New Roman"/>
                <w:sz w:val="24"/>
                <w:szCs w:val="24"/>
              </w:rPr>
              <w:t>Rao</w:t>
            </w:r>
            <w:proofErr w:type="spellEnd"/>
            <w:r w:rsidRPr="001F5984">
              <w:rPr>
                <w:rFonts w:ascii="Times New Roman" w:hAnsi="Times New Roman" w:cs="Times New Roman"/>
                <w:sz w:val="24"/>
                <w:szCs w:val="24"/>
              </w:rPr>
              <w:t xml:space="preserve">, Wheeler Publishing, New Delhi. </w:t>
            </w:r>
          </w:p>
        </w:tc>
      </w:tr>
    </w:tbl>
    <w:p w:rsidR="003F2F88" w:rsidRDefault="003F2F8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0"/>
        <w:gridCol w:w="90"/>
        <w:gridCol w:w="5220"/>
        <w:gridCol w:w="135"/>
        <w:gridCol w:w="765"/>
        <w:gridCol w:w="494"/>
        <w:gridCol w:w="1936"/>
      </w:tblGrid>
      <w:tr w:rsidR="00450E43" w:rsidRPr="001F5984" w:rsidTr="00EA275F">
        <w:tc>
          <w:tcPr>
            <w:tcW w:w="9720" w:type="dxa"/>
            <w:gridSpan w:val="7"/>
            <w:shd w:val="clear" w:color="auto" w:fill="D9D9D9"/>
            <w:vAlign w:val="center"/>
          </w:tcPr>
          <w:p w:rsidR="00450E43" w:rsidRPr="001F5984" w:rsidRDefault="00DA2A7B" w:rsidP="006714F5">
            <w:pPr>
              <w:spacing w:after="0"/>
              <w:jc w:val="center"/>
              <w:rPr>
                <w:rFonts w:ascii="Times New Roman" w:hAnsi="Times New Roman" w:cs="Times New Roman"/>
                <w:sz w:val="24"/>
                <w:szCs w:val="24"/>
              </w:rPr>
            </w:pPr>
            <w:r w:rsidRPr="001F5984">
              <w:rPr>
                <w:rFonts w:ascii="Times New Roman" w:eastAsia="Times New Roman" w:hAnsi="Times New Roman" w:cs="Times New Roman"/>
                <w:b/>
                <w:bCs/>
                <w:sz w:val="24"/>
                <w:szCs w:val="24"/>
                <w:lang w:eastAsia="en-US"/>
              </w:rPr>
              <w:t>COURSE PLAN</w:t>
            </w:r>
          </w:p>
        </w:tc>
      </w:tr>
      <w:tr w:rsidR="00450E43" w:rsidRPr="001F5984" w:rsidTr="001F5984">
        <w:trPr>
          <w:trHeight w:val="746"/>
        </w:trPr>
        <w:tc>
          <w:tcPr>
            <w:tcW w:w="1080" w:type="dxa"/>
            <w:shd w:val="clear" w:color="auto" w:fill="D9D9D9"/>
            <w:vAlign w:val="center"/>
          </w:tcPr>
          <w:p w:rsidR="00450E43" w:rsidRPr="001F5984" w:rsidRDefault="00DA2A7B" w:rsidP="006714F5">
            <w:pPr>
              <w:spacing w:after="0"/>
              <w:jc w:val="center"/>
              <w:rPr>
                <w:rFonts w:ascii="Times New Roman" w:hAnsi="Times New Roman" w:cs="Times New Roman"/>
                <w:sz w:val="24"/>
                <w:szCs w:val="24"/>
              </w:rPr>
            </w:pPr>
            <w:r w:rsidRPr="001F5984">
              <w:rPr>
                <w:rFonts w:ascii="Times New Roman" w:eastAsia="Times New Roman" w:hAnsi="Times New Roman" w:cs="Times New Roman"/>
                <w:b/>
                <w:bCs/>
                <w:sz w:val="24"/>
                <w:szCs w:val="24"/>
                <w:lang w:eastAsia="en-US"/>
              </w:rPr>
              <w:t>Module</w:t>
            </w:r>
          </w:p>
        </w:tc>
        <w:tc>
          <w:tcPr>
            <w:tcW w:w="5310" w:type="dxa"/>
            <w:gridSpan w:val="2"/>
            <w:shd w:val="clear" w:color="auto" w:fill="D9D9D9"/>
            <w:vAlign w:val="center"/>
          </w:tcPr>
          <w:p w:rsidR="00450E43" w:rsidRPr="001F5984" w:rsidRDefault="00DA2A7B" w:rsidP="006714F5">
            <w:pPr>
              <w:spacing w:after="0"/>
              <w:jc w:val="center"/>
              <w:rPr>
                <w:rFonts w:ascii="Times New Roman" w:hAnsi="Times New Roman" w:cs="Times New Roman"/>
                <w:sz w:val="24"/>
                <w:szCs w:val="24"/>
              </w:rPr>
            </w:pPr>
            <w:r w:rsidRPr="001F5984">
              <w:rPr>
                <w:rFonts w:ascii="Times New Roman" w:eastAsia="Times New Roman" w:hAnsi="Times New Roman" w:cs="Times New Roman"/>
                <w:b/>
                <w:bCs/>
                <w:sz w:val="24"/>
                <w:szCs w:val="24"/>
                <w:lang w:eastAsia="en-US"/>
              </w:rPr>
              <w:t>Contents</w:t>
            </w:r>
          </w:p>
        </w:tc>
        <w:tc>
          <w:tcPr>
            <w:tcW w:w="900" w:type="dxa"/>
            <w:gridSpan w:val="2"/>
            <w:shd w:val="clear" w:color="auto" w:fill="D9D9D9"/>
            <w:vAlign w:val="center"/>
          </w:tcPr>
          <w:p w:rsidR="00450E43" w:rsidRPr="001F5984" w:rsidRDefault="00DA2A7B" w:rsidP="006714F5">
            <w:pPr>
              <w:spacing w:after="0"/>
              <w:jc w:val="center"/>
              <w:rPr>
                <w:rFonts w:ascii="Times New Roman" w:hAnsi="Times New Roman" w:cs="Times New Roman"/>
                <w:sz w:val="24"/>
                <w:szCs w:val="24"/>
              </w:rPr>
            </w:pPr>
            <w:r w:rsidRPr="001F5984">
              <w:rPr>
                <w:rFonts w:ascii="Times New Roman" w:eastAsia="Times New Roman" w:hAnsi="Times New Roman" w:cs="Times New Roman"/>
                <w:b/>
                <w:bCs/>
                <w:sz w:val="24"/>
                <w:szCs w:val="24"/>
                <w:lang w:eastAsia="en-US"/>
              </w:rPr>
              <w:t>Hours</w:t>
            </w:r>
          </w:p>
        </w:tc>
        <w:tc>
          <w:tcPr>
            <w:tcW w:w="2430" w:type="dxa"/>
            <w:gridSpan w:val="2"/>
            <w:shd w:val="clear" w:color="auto" w:fill="D9D9D9"/>
            <w:vAlign w:val="center"/>
          </w:tcPr>
          <w:p w:rsidR="00450E43" w:rsidRPr="001F5984" w:rsidRDefault="00DA2A7B" w:rsidP="006714F5">
            <w:pPr>
              <w:autoSpaceDE w:val="0"/>
              <w:autoSpaceDN w:val="0"/>
              <w:adjustRightInd w:val="0"/>
              <w:spacing w:after="0" w:line="240" w:lineRule="auto"/>
              <w:jc w:val="center"/>
              <w:rPr>
                <w:rFonts w:ascii="Times New Roman" w:hAnsi="Times New Roman" w:cs="Times New Roman"/>
                <w:sz w:val="24"/>
                <w:szCs w:val="24"/>
              </w:rPr>
            </w:pPr>
            <w:proofErr w:type="spellStart"/>
            <w:r w:rsidRPr="001F5984">
              <w:rPr>
                <w:rFonts w:ascii="Times New Roman" w:eastAsia="Times New Roman" w:hAnsi="Times New Roman" w:cs="Times New Roman"/>
                <w:b/>
                <w:bCs/>
                <w:sz w:val="24"/>
                <w:szCs w:val="24"/>
                <w:lang w:eastAsia="en-US"/>
              </w:rPr>
              <w:t>Sem.Exam</w:t>
            </w:r>
            <w:proofErr w:type="spellEnd"/>
            <w:r w:rsidR="00EA275F" w:rsidRPr="001F5984">
              <w:rPr>
                <w:rFonts w:ascii="Times New Roman" w:eastAsia="Times New Roman" w:hAnsi="Times New Roman" w:cs="Times New Roman"/>
                <w:b/>
                <w:bCs/>
                <w:sz w:val="24"/>
                <w:szCs w:val="24"/>
                <w:lang w:eastAsia="en-US"/>
              </w:rPr>
              <w:t xml:space="preserve"> Marks %</w:t>
            </w:r>
          </w:p>
        </w:tc>
      </w:tr>
      <w:tr w:rsidR="00450E43" w:rsidRPr="001F5984" w:rsidTr="001F5984">
        <w:tc>
          <w:tcPr>
            <w:tcW w:w="1080" w:type="dxa"/>
            <w:vAlign w:val="center"/>
          </w:tcPr>
          <w:p w:rsidR="00450E43" w:rsidRPr="001F5984" w:rsidRDefault="00DA2A7B" w:rsidP="006714F5">
            <w:pPr>
              <w:spacing w:after="0"/>
              <w:jc w:val="center"/>
              <w:rPr>
                <w:rFonts w:ascii="Times New Roman" w:hAnsi="Times New Roman" w:cs="Times New Roman"/>
                <w:sz w:val="24"/>
                <w:szCs w:val="24"/>
              </w:rPr>
            </w:pPr>
            <w:r w:rsidRPr="001F5984">
              <w:rPr>
                <w:rFonts w:ascii="Times New Roman" w:hAnsi="Times New Roman" w:cs="Times New Roman"/>
                <w:sz w:val="24"/>
                <w:szCs w:val="24"/>
              </w:rPr>
              <w:t>I</w:t>
            </w:r>
          </w:p>
        </w:tc>
        <w:tc>
          <w:tcPr>
            <w:tcW w:w="5310" w:type="dxa"/>
            <w:gridSpan w:val="2"/>
            <w:vAlign w:val="center"/>
          </w:tcPr>
          <w:p w:rsidR="00450E43" w:rsidRPr="001F5984" w:rsidRDefault="00DA2A7B" w:rsidP="006714F5">
            <w:pPr>
              <w:spacing w:after="0"/>
              <w:jc w:val="both"/>
              <w:rPr>
                <w:rFonts w:ascii="Times New Roman" w:hAnsi="Times New Roman" w:cs="Times New Roman"/>
                <w:sz w:val="24"/>
                <w:szCs w:val="24"/>
              </w:rPr>
            </w:pPr>
            <w:r w:rsidRPr="001F5984">
              <w:rPr>
                <w:rFonts w:ascii="Times New Roman" w:hAnsi="Times New Roman" w:cs="Times New Roman"/>
                <w:sz w:val="24"/>
                <w:szCs w:val="24"/>
              </w:rPr>
              <w:t>Soil structure interaction and 'flexible' approach to the design of foundations, Contact Pressure – from theory of Elasticity and Sub grade reaction, Concept of sub grade modulus, effects/parameters influencing sub grade modulus. Experimental Determination of Sub grade Modulus</w:t>
            </w:r>
          </w:p>
        </w:tc>
        <w:tc>
          <w:tcPr>
            <w:tcW w:w="900" w:type="dxa"/>
            <w:gridSpan w:val="2"/>
            <w:vAlign w:val="center"/>
          </w:tcPr>
          <w:p w:rsidR="00450E43" w:rsidRPr="001F5984" w:rsidRDefault="00DA2A7B" w:rsidP="006714F5">
            <w:pPr>
              <w:spacing w:after="0"/>
              <w:jc w:val="center"/>
              <w:rPr>
                <w:rFonts w:ascii="Times New Roman" w:hAnsi="Times New Roman" w:cs="Times New Roman"/>
                <w:sz w:val="24"/>
                <w:szCs w:val="24"/>
              </w:rPr>
            </w:pPr>
            <w:r w:rsidRPr="001F5984">
              <w:rPr>
                <w:rFonts w:ascii="Times New Roman" w:hAnsi="Times New Roman" w:cs="Times New Roman"/>
                <w:sz w:val="24"/>
                <w:szCs w:val="24"/>
              </w:rPr>
              <w:t>7</w:t>
            </w:r>
          </w:p>
        </w:tc>
        <w:tc>
          <w:tcPr>
            <w:tcW w:w="2430" w:type="dxa"/>
            <w:gridSpan w:val="2"/>
            <w:vAlign w:val="center"/>
          </w:tcPr>
          <w:p w:rsidR="00450E43" w:rsidRPr="001F5984" w:rsidRDefault="00DA2A7B" w:rsidP="006714F5">
            <w:pPr>
              <w:spacing w:after="0"/>
              <w:jc w:val="center"/>
              <w:rPr>
                <w:rFonts w:ascii="Times New Roman" w:hAnsi="Times New Roman" w:cs="Times New Roman"/>
                <w:sz w:val="24"/>
                <w:szCs w:val="24"/>
              </w:rPr>
            </w:pPr>
            <w:r w:rsidRPr="001F5984">
              <w:rPr>
                <w:rFonts w:ascii="Times New Roman" w:hAnsi="Times New Roman" w:cs="Times New Roman"/>
                <w:sz w:val="24"/>
                <w:szCs w:val="24"/>
              </w:rPr>
              <w:t>15</w:t>
            </w:r>
          </w:p>
        </w:tc>
      </w:tr>
      <w:tr w:rsidR="00450E43" w:rsidRPr="001F5984" w:rsidTr="001F5984">
        <w:tc>
          <w:tcPr>
            <w:tcW w:w="1080" w:type="dxa"/>
            <w:vAlign w:val="center"/>
          </w:tcPr>
          <w:p w:rsidR="00450E43" w:rsidRPr="001F5984" w:rsidRDefault="00DA2A7B" w:rsidP="006714F5">
            <w:pPr>
              <w:spacing w:after="0"/>
              <w:jc w:val="center"/>
              <w:rPr>
                <w:rFonts w:ascii="Times New Roman" w:hAnsi="Times New Roman" w:cs="Times New Roman"/>
                <w:sz w:val="24"/>
                <w:szCs w:val="24"/>
              </w:rPr>
            </w:pPr>
            <w:r w:rsidRPr="001F5984">
              <w:rPr>
                <w:rFonts w:ascii="Times New Roman" w:hAnsi="Times New Roman" w:cs="Times New Roman"/>
                <w:sz w:val="24"/>
                <w:szCs w:val="24"/>
              </w:rPr>
              <w:t>II</w:t>
            </w:r>
          </w:p>
        </w:tc>
        <w:tc>
          <w:tcPr>
            <w:tcW w:w="5310" w:type="dxa"/>
            <w:gridSpan w:val="2"/>
          </w:tcPr>
          <w:p w:rsidR="00450E43" w:rsidRPr="001F5984" w:rsidRDefault="00DA2A7B" w:rsidP="006714F5">
            <w:pPr>
              <w:spacing w:after="0"/>
              <w:jc w:val="both"/>
              <w:rPr>
                <w:rFonts w:ascii="Times New Roman" w:hAnsi="Times New Roman" w:cs="Times New Roman"/>
                <w:sz w:val="24"/>
                <w:szCs w:val="24"/>
              </w:rPr>
            </w:pPr>
            <w:r w:rsidRPr="001F5984">
              <w:rPr>
                <w:rFonts w:ascii="Times New Roman" w:hAnsi="Times New Roman" w:cs="Times New Roman"/>
                <w:sz w:val="24"/>
                <w:szCs w:val="24"/>
              </w:rPr>
              <w:t xml:space="preserve">Introduction to Idealized Soil Response Models for </w:t>
            </w:r>
            <w:r w:rsidRPr="001F5984">
              <w:rPr>
                <w:rFonts w:ascii="Times New Roman" w:hAnsi="Times New Roman" w:cs="Times New Roman"/>
                <w:sz w:val="24"/>
                <w:szCs w:val="24"/>
              </w:rPr>
              <w:lastRenderedPageBreak/>
              <w:t xml:space="preserve">the Analysis of Soil – Foundation Interaction – Time Dependent Behavior of Soil Masses. Introduction to Soil-structure interaction models - Winkler, Pasternak, </w:t>
            </w:r>
            <w:proofErr w:type="spellStart"/>
            <w:r w:rsidRPr="001F5984">
              <w:rPr>
                <w:rFonts w:ascii="Times New Roman" w:hAnsi="Times New Roman" w:cs="Times New Roman"/>
                <w:sz w:val="24"/>
                <w:szCs w:val="24"/>
              </w:rPr>
              <w:t>Hetenyi</w:t>
            </w:r>
            <w:proofErr w:type="spellEnd"/>
            <w:r w:rsidRPr="001F5984">
              <w:rPr>
                <w:rFonts w:ascii="Times New Roman" w:hAnsi="Times New Roman" w:cs="Times New Roman"/>
                <w:sz w:val="24"/>
                <w:szCs w:val="24"/>
              </w:rPr>
              <w:t xml:space="preserve"> and </w:t>
            </w:r>
            <w:proofErr w:type="spellStart"/>
            <w:r w:rsidRPr="001F5984">
              <w:rPr>
                <w:rFonts w:ascii="Times New Roman" w:hAnsi="Times New Roman" w:cs="Times New Roman"/>
                <w:sz w:val="24"/>
                <w:szCs w:val="24"/>
              </w:rPr>
              <w:t>Filonenko-Borodich</w:t>
            </w:r>
            <w:proofErr w:type="spellEnd"/>
            <w:r w:rsidRPr="001F5984">
              <w:rPr>
                <w:rFonts w:ascii="Times New Roman" w:hAnsi="Times New Roman" w:cs="Times New Roman"/>
                <w:sz w:val="24"/>
                <w:szCs w:val="24"/>
              </w:rPr>
              <w:t>.</w:t>
            </w:r>
          </w:p>
        </w:tc>
        <w:tc>
          <w:tcPr>
            <w:tcW w:w="900" w:type="dxa"/>
            <w:gridSpan w:val="2"/>
            <w:vAlign w:val="center"/>
          </w:tcPr>
          <w:p w:rsidR="00450E43" w:rsidRPr="001F5984" w:rsidRDefault="00DA2A7B" w:rsidP="006714F5">
            <w:pPr>
              <w:spacing w:after="0"/>
              <w:jc w:val="center"/>
              <w:rPr>
                <w:rFonts w:ascii="Times New Roman" w:hAnsi="Times New Roman" w:cs="Times New Roman"/>
                <w:sz w:val="24"/>
                <w:szCs w:val="24"/>
              </w:rPr>
            </w:pPr>
            <w:r w:rsidRPr="001F5984">
              <w:rPr>
                <w:rFonts w:ascii="Times New Roman" w:hAnsi="Times New Roman" w:cs="Times New Roman"/>
                <w:sz w:val="24"/>
                <w:szCs w:val="24"/>
              </w:rPr>
              <w:lastRenderedPageBreak/>
              <w:t>7</w:t>
            </w:r>
          </w:p>
        </w:tc>
        <w:tc>
          <w:tcPr>
            <w:tcW w:w="2430" w:type="dxa"/>
            <w:gridSpan w:val="2"/>
            <w:vAlign w:val="center"/>
          </w:tcPr>
          <w:p w:rsidR="00450E43" w:rsidRPr="001F5984" w:rsidRDefault="00DA2A7B" w:rsidP="006714F5">
            <w:pPr>
              <w:spacing w:after="0"/>
              <w:jc w:val="center"/>
              <w:rPr>
                <w:rFonts w:ascii="Times New Roman" w:hAnsi="Times New Roman" w:cs="Times New Roman"/>
                <w:sz w:val="24"/>
                <w:szCs w:val="24"/>
              </w:rPr>
            </w:pPr>
            <w:r w:rsidRPr="001F5984">
              <w:rPr>
                <w:rFonts w:ascii="Times New Roman" w:hAnsi="Times New Roman" w:cs="Times New Roman"/>
                <w:sz w:val="24"/>
                <w:szCs w:val="24"/>
              </w:rPr>
              <w:t>15</w:t>
            </w:r>
          </w:p>
        </w:tc>
      </w:tr>
      <w:tr w:rsidR="00450E43" w:rsidRPr="001F5984" w:rsidTr="00EA275F">
        <w:tc>
          <w:tcPr>
            <w:tcW w:w="9720" w:type="dxa"/>
            <w:gridSpan w:val="7"/>
            <w:shd w:val="clear" w:color="auto" w:fill="D9D9D9"/>
            <w:vAlign w:val="center"/>
          </w:tcPr>
          <w:p w:rsidR="00450E43" w:rsidRPr="001F5984" w:rsidRDefault="00DA2A7B" w:rsidP="006714F5">
            <w:pPr>
              <w:spacing w:after="0"/>
              <w:jc w:val="center"/>
              <w:rPr>
                <w:rFonts w:ascii="Times New Roman" w:hAnsi="Times New Roman" w:cs="Times New Roman"/>
                <w:sz w:val="24"/>
                <w:szCs w:val="24"/>
              </w:rPr>
            </w:pPr>
            <w:r w:rsidRPr="001F5984">
              <w:rPr>
                <w:rFonts w:ascii="Times New Roman" w:eastAsia="Times New Roman" w:hAnsi="Times New Roman" w:cs="Times New Roman"/>
                <w:b/>
                <w:bCs/>
                <w:sz w:val="24"/>
                <w:szCs w:val="24"/>
                <w:lang w:eastAsia="en-US"/>
              </w:rPr>
              <w:lastRenderedPageBreak/>
              <w:t>FIRST INTERNAL EXAM</w:t>
            </w:r>
            <w:r w:rsidR="006714F5">
              <w:rPr>
                <w:rFonts w:ascii="Times New Roman" w:eastAsia="Times New Roman" w:hAnsi="Times New Roman" w:cs="Times New Roman"/>
                <w:b/>
                <w:bCs/>
                <w:sz w:val="24"/>
                <w:szCs w:val="24"/>
                <w:lang w:eastAsia="en-US"/>
              </w:rPr>
              <w:t>INATION</w:t>
            </w:r>
          </w:p>
        </w:tc>
      </w:tr>
      <w:tr w:rsidR="00450E43" w:rsidRPr="001F5984" w:rsidTr="00EA275F">
        <w:tc>
          <w:tcPr>
            <w:tcW w:w="1170" w:type="dxa"/>
            <w:gridSpan w:val="2"/>
            <w:vAlign w:val="center"/>
          </w:tcPr>
          <w:p w:rsidR="00450E43" w:rsidRPr="001F5984" w:rsidRDefault="00DA2A7B" w:rsidP="006714F5">
            <w:pPr>
              <w:spacing w:after="0"/>
              <w:jc w:val="center"/>
              <w:rPr>
                <w:rFonts w:ascii="Times New Roman" w:hAnsi="Times New Roman" w:cs="Times New Roman"/>
                <w:sz w:val="24"/>
                <w:szCs w:val="24"/>
              </w:rPr>
            </w:pPr>
            <w:r w:rsidRPr="001F5984">
              <w:rPr>
                <w:rFonts w:ascii="Times New Roman" w:hAnsi="Times New Roman" w:cs="Times New Roman"/>
                <w:sz w:val="24"/>
                <w:szCs w:val="24"/>
              </w:rPr>
              <w:t>III</w:t>
            </w:r>
          </w:p>
        </w:tc>
        <w:tc>
          <w:tcPr>
            <w:tcW w:w="5355" w:type="dxa"/>
            <w:gridSpan w:val="2"/>
          </w:tcPr>
          <w:p w:rsidR="00450E43" w:rsidRPr="001F5984" w:rsidRDefault="00DA2A7B" w:rsidP="006714F5">
            <w:pPr>
              <w:spacing w:after="0"/>
              <w:jc w:val="both"/>
              <w:rPr>
                <w:rFonts w:ascii="Times New Roman" w:hAnsi="Times New Roman" w:cs="Times New Roman"/>
                <w:sz w:val="24"/>
                <w:szCs w:val="24"/>
              </w:rPr>
            </w:pPr>
            <w:r w:rsidRPr="001F5984">
              <w:rPr>
                <w:rFonts w:ascii="Times New Roman" w:hAnsi="Times New Roman" w:cs="Times New Roman"/>
                <w:sz w:val="24"/>
                <w:szCs w:val="24"/>
              </w:rPr>
              <w:t xml:space="preserve">Beam on Elastic foundation-soil models: Infinite beam, two parameters, Isotropic elastic half space, analysis of beams of finite length, classification of finite beams in relation to their stiffness. </w:t>
            </w:r>
          </w:p>
        </w:tc>
        <w:tc>
          <w:tcPr>
            <w:tcW w:w="1259" w:type="dxa"/>
            <w:gridSpan w:val="2"/>
            <w:vAlign w:val="center"/>
          </w:tcPr>
          <w:p w:rsidR="00450E43" w:rsidRPr="001F5984" w:rsidRDefault="00DA2A7B" w:rsidP="006714F5">
            <w:pPr>
              <w:spacing w:after="0"/>
              <w:jc w:val="center"/>
              <w:rPr>
                <w:rFonts w:ascii="Times New Roman" w:hAnsi="Times New Roman" w:cs="Times New Roman"/>
                <w:sz w:val="24"/>
                <w:szCs w:val="24"/>
              </w:rPr>
            </w:pPr>
            <w:r w:rsidRPr="001F5984">
              <w:rPr>
                <w:rFonts w:ascii="Times New Roman" w:hAnsi="Times New Roman" w:cs="Times New Roman"/>
                <w:sz w:val="24"/>
                <w:szCs w:val="24"/>
              </w:rPr>
              <w:t>7</w:t>
            </w:r>
          </w:p>
        </w:tc>
        <w:tc>
          <w:tcPr>
            <w:tcW w:w="1936" w:type="dxa"/>
            <w:vAlign w:val="center"/>
          </w:tcPr>
          <w:p w:rsidR="00450E43" w:rsidRPr="001F5984" w:rsidRDefault="00DA2A7B" w:rsidP="006714F5">
            <w:pPr>
              <w:spacing w:after="0"/>
              <w:jc w:val="center"/>
              <w:rPr>
                <w:rFonts w:ascii="Times New Roman" w:hAnsi="Times New Roman" w:cs="Times New Roman"/>
                <w:sz w:val="24"/>
                <w:szCs w:val="24"/>
              </w:rPr>
            </w:pPr>
            <w:r w:rsidRPr="001F5984">
              <w:rPr>
                <w:rFonts w:ascii="Times New Roman" w:hAnsi="Times New Roman" w:cs="Times New Roman"/>
                <w:sz w:val="24"/>
                <w:szCs w:val="24"/>
              </w:rPr>
              <w:t>15</w:t>
            </w:r>
          </w:p>
        </w:tc>
      </w:tr>
      <w:tr w:rsidR="00450E43" w:rsidRPr="001F5984" w:rsidTr="00EA275F">
        <w:tc>
          <w:tcPr>
            <w:tcW w:w="1170" w:type="dxa"/>
            <w:gridSpan w:val="2"/>
            <w:vAlign w:val="center"/>
          </w:tcPr>
          <w:p w:rsidR="00450E43" w:rsidRPr="001F5984" w:rsidRDefault="00DA2A7B" w:rsidP="006714F5">
            <w:pPr>
              <w:spacing w:after="0"/>
              <w:jc w:val="center"/>
              <w:rPr>
                <w:rFonts w:ascii="Times New Roman" w:hAnsi="Times New Roman" w:cs="Times New Roman"/>
                <w:sz w:val="24"/>
                <w:szCs w:val="24"/>
              </w:rPr>
            </w:pPr>
            <w:r w:rsidRPr="001F5984">
              <w:rPr>
                <w:rFonts w:ascii="Times New Roman" w:hAnsi="Times New Roman" w:cs="Times New Roman"/>
                <w:sz w:val="24"/>
                <w:szCs w:val="24"/>
              </w:rPr>
              <w:t>IV</w:t>
            </w:r>
          </w:p>
        </w:tc>
        <w:tc>
          <w:tcPr>
            <w:tcW w:w="5355" w:type="dxa"/>
            <w:gridSpan w:val="2"/>
          </w:tcPr>
          <w:p w:rsidR="00450E43" w:rsidRPr="001F5984" w:rsidRDefault="00DA2A7B" w:rsidP="006714F5">
            <w:pPr>
              <w:spacing w:after="0"/>
              <w:jc w:val="both"/>
              <w:rPr>
                <w:rFonts w:ascii="Times New Roman" w:hAnsi="Times New Roman" w:cs="Times New Roman"/>
                <w:sz w:val="24"/>
                <w:szCs w:val="24"/>
              </w:rPr>
            </w:pPr>
            <w:r w:rsidRPr="001F5984">
              <w:rPr>
                <w:rFonts w:ascii="Times New Roman" w:hAnsi="Times New Roman" w:cs="Times New Roman"/>
                <w:sz w:val="24"/>
                <w:szCs w:val="24"/>
              </w:rPr>
              <w:t xml:space="preserve">Plate on Elastic medium: Infinite plate, Winkler, two parameters, isotropic elastic medium, thin and thick plates, analysis of finite plates: rectangular and circular plates. </w:t>
            </w:r>
          </w:p>
        </w:tc>
        <w:tc>
          <w:tcPr>
            <w:tcW w:w="1259" w:type="dxa"/>
            <w:gridSpan w:val="2"/>
            <w:vAlign w:val="center"/>
          </w:tcPr>
          <w:p w:rsidR="00450E43" w:rsidRPr="001F5984" w:rsidRDefault="00DA2A7B" w:rsidP="006714F5">
            <w:pPr>
              <w:spacing w:after="0"/>
              <w:jc w:val="center"/>
              <w:rPr>
                <w:rFonts w:ascii="Times New Roman" w:hAnsi="Times New Roman" w:cs="Times New Roman"/>
                <w:sz w:val="24"/>
                <w:szCs w:val="24"/>
              </w:rPr>
            </w:pPr>
            <w:r w:rsidRPr="001F5984">
              <w:rPr>
                <w:rFonts w:ascii="Times New Roman" w:hAnsi="Times New Roman" w:cs="Times New Roman"/>
                <w:sz w:val="24"/>
                <w:szCs w:val="24"/>
              </w:rPr>
              <w:t>7</w:t>
            </w:r>
          </w:p>
        </w:tc>
        <w:tc>
          <w:tcPr>
            <w:tcW w:w="1936" w:type="dxa"/>
            <w:vAlign w:val="center"/>
          </w:tcPr>
          <w:p w:rsidR="00450E43" w:rsidRPr="001F5984" w:rsidRDefault="00DA2A7B" w:rsidP="006714F5">
            <w:pPr>
              <w:spacing w:after="0"/>
              <w:jc w:val="center"/>
              <w:rPr>
                <w:rFonts w:ascii="Times New Roman" w:hAnsi="Times New Roman" w:cs="Times New Roman"/>
                <w:sz w:val="24"/>
                <w:szCs w:val="24"/>
              </w:rPr>
            </w:pPr>
            <w:r w:rsidRPr="001F5984">
              <w:rPr>
                <w:rFonts w:ascii="Times New Roman" w:hAnsi="Times New Roman" w:cs="Times New Roman"/>
                <w:sz w:val="24"/>
                <w:szCs w:val="24"/>
              </w:rPr>
              <w:t>15</w:t>
            </w:r>
          </w:p>
        </w:tc>
      </w:tr>
      <w:tr w:rsidR="00450E43" w:rsidRPr="001F5984" w:rsidTr="00EA275F">
        <w:tc>
          <w:tcPr>
            <w:tcW w:w="9720" w:type="dxa"/>
            <w:gridSpan w:val="7"/>
            <w:shd w:val="clear" w:color="auto" w:fill="D9D9D9"/>
            <w:vAlign w:val="center"/>
          </w:tcPr>
          <w:p w:rsidR="00450E43" w:rsidRPr="001F5984" w:rsidRDefault="00DA2A7B" w:rsidP="006714F5">
            <w:pPr>
              <w:spacing w:after="0"/>
              <w:jc w:val="center"/>
              <w:rPr>
                <w:rFonts w:ascii="Times New Roman" w:hAnsi="Times New Roman" w:cs="Times New Roman"/>
                <w:sz w:val="24"/>
                <w:szCs w:val="24"/>
              </w:rPr>
            </w:pPr>
            <w:r w:rsidRPr="001F5984">
              <w:rPr>
                <w:rFonts w:ascii="Times New Roman" w:eastAsia="Times New Roman" w:hAnsi="Times New Roman" w:cs="Times New Roman"/>
                <w:b/>
                <w:bCs/>
                <w:sz w:val="24"/>
                <w:szCs w:val="24"/>
                <w:lang w:eastAsia="en-US"/>
              </w:rPr>
              <w:t>SECOND INTERNAL EXAM</w:t>
            </w:r>
            <w:r w:rsidR="006714F5">
              <w:rPr>
                <w:rFonts w:ascii="Times New Roman" w:eastAsia="Times New Roman" w:hAnsi="Times New Roman" w:cs="Times New Roman"/>
                <w:b/>
                <w:bCs/>
                <w:sz w:val="24"/>
                <w:szCs w:val="24"/>
                <w:lang w:eastAsia="en-US"/>
              </w:rPr>
              <w:t>INATION</w:t>
            </w:r>
          </w:p>
        </w:tc>
      </w:tr>
      <w:tr w:rsidR="00450E43" w:rsidRPr="001F5984" w:rsidTr="00EA275F">
        <w:tc>
          <w:tcPr>
            <w:tcW w:w="1170" w:type="dxa"/>
            <w:gridSpan w:val="2"/>
            <w:vAlign w:val="center"/>
          </w:tcPr>
          <w:p w:rsidR="00450E43" w:rsidRPr="001F5984" w:rsidRDefault="00DA2A7B" w:rsidP="006714F5">
            <w:pPr>
              <w:spacing w:after="0"/>
              <w:jc w:val="center"/>
              <w:rPr>
                <w:rFonts w:ascii="Times New Roman" w:hAnsi="Times New Roman" w:cs="Times New Roman"/>
                <w:sz w:val="24"/>
                <w:szCs w:val="24"/>
              </w:rPr>
            </w:pPr>
            <w:r w:rsidRPr="001F5984">
              <w:rPr>
                <w:rFonts w:ascii="Times New Roman" w:hAnsi="Times New Roman" w:cs="Times New Roman"/>
                <w:sz w:val="24"/>
                <w:szCs w:val="24"/>
              </w:rPr>
              <w:t>V</w:t>
            </w:r>
          </w:p>
        </w:tc>
        <w:tc>
          <w:tcPr>
            <w:tcW w:w="5355" w:type="dxa"/>
            <w:gridSpan w:val="2"/>
          </w:tcPr>
          <w:p w:rsidR="00450E43" w:rsidRPr="001F5984" w:rsidRDefault="00DA2A7B" w:rsidP="006714F5">
            <w:pPr>
              <w:spacing w:after="0"/>
              <w:jc w:val="both"/>
              <w:rPr>
                <w:rFonts w:ascii="Times New Roman" w:hAnsi="Times New Roman" w:cs="Times New Roman"/>
                <w:sz w:val="24"/>
                <w:szCs w:val="24"/>
              </w:rPr>
            </w:pPr>
            <w:r w:rsidRPr="001F5984">
              <w:rPr>
                <w:rFonts w:ascii="Times New Roman" w:hAnsi="Times New Roman" w:cs="Times New Roman"/>
                <w:sz w:val="24"/>
                <w:szCs w:val="24"/>
              </w:rPr>
              <w:t xml:space="preserve">Analysis and design of rafts and mats incorporating soil structure </w:t>
            </w:r>
            <w:proofErr w:type="gramStart"/>
            <w:r w:rsidRPr="001F5984">
              <w:rPr>
                <w:rFonts w:ascii="Times New Roman" w:hAnsi="Times New Roman" w:cs="Times New Roman"/>
                <w:sz w:val="24"/>
                <w:szCs w:val="24"/>
              </w:rPr>
              <w:t>interaction  Role</w:t>
            </w:r>
            <w:proofErr w:type="gramEnd"/>
            <w:r w:rsidRPr="001F5984">
              <w:rPr>
                <w:rFonts w:ascii="Times New Roman" w:hAnsi="Times New Roman" w:cs="Times New Roman"/>
                <w:sz w:val="24"/>
                <w:szCs w:val="24"/>
              </w:rPr>
              <w:t xml:space="preserve"> of soil-structure interaction in earthquake resistant design,  Finite difference solution to problems of beams on elastic foundation.  Soil – structure Interaction in framed structure</w:t>
            </w:r>
            <w:proofErr w:type="gramStart"/>
            <w:r w:rsidRPr="001F5984">
              <w:rPr>
                <w:rFonts w:ascii="Times New Roman" w:hAnsi="Times New Roman" w:cs="Times New Roman"/>
                <w:sz w:val="24"/>
                <w:szCs w:val="24"/>
              </w:rPr>
              <w:t>,  FEM</w:t>
            </w:r>
            <w:proofErr w:type="gramEnd"/>
            <w:r w:rsidRPr="001F5984">
              <w:rPr>
                <w:rFonts w:ascii="Times New Roman" w:hAnsi="Times New Roman" w:cs="Times New Roman"/>
                <w:sz w:val="24"/>
                <w:szCs w:val="24"/>
              </w:rPr>
              <w:t xml:space="preserve"> Modeling. Use of appropriate software packages.</w:t>
            </w:r>
          </w:p>
        </w:tc>
        <w:tc>
          <w:tcPr>
            <w:tcW w:w="1259" w:type="dxa"/>
            <w:gridSpan w:val="2"/>
            <w:vAlign w:val="center"/>
          </w:tcPr>
          <w:p w:rsidR="00450E43" w:rsidRPr="001F5984" w:rsidRDefault="00DA2A7B" w:rsidP="006714F5">
            <w:pPr>
              <w:spacing w:after="0"/>
              <w:jc w:val="center"/>
              <w:rPr>
                <w:rFonts w:ascii="Times New Roman" w:hAnsi="Times New Roman" w:cs="Times New Roman"/>
                <w:sz w:val="24"/>
                <w:szCs w:val="24"/>
              </w:rPr>
            </w:pPr>
            <w:r w:rsidRPr="001F5984">
              <w:rPr>
                <w:rFonts w:ascii="Times New Roman" w:hAnsi="Times New Roman" w:cs="Times New Roman"/>
                <w:sz w:val="24"/>
                <w:szCs w:val="24"/>
              </w:rPr>
              <w:t>7</w:t>
            </w:r>
          </w:p>
        </w:tc>
        <w:tc>
          <w:tcPr>
            <w:tcW w:w="1936" w:type="dxa"/>
            <w:vAlign w:val="center"/>
          </w:tcPr>
          <w:p w:rsidR="00450E43" w:rsidRPr="001F5984" w:rsidRDefault="00DA2A7B" w:rsidP="006714F5">
            <w:pPr>
              <w:spacing w:after="0"/>
              <w:jc w:val="center"/>
              <w:rPr>
                <w:rFonts w:ascii="Times New Roman" w:hAnsi="Times New Roman" w:cs="Times New Roman"/>
                <w:sz w:val="24"/>
                <w:szCs w:val="24"/>
              </w:rPr>
            </w:pPr>
            <w:r w:rsidRPr="001F5984">
              <w:rPr>
                <w:rFonts w:ascii="Times New Roman" w:hAnsi="Times New Roman" w:cs="Times New Roman"/>
                <w:sz w:val="24"/>
                <w:szCs w:val="24"/>
              </w:rPr>
              <w:t>20</w:t>
            </w:r>
          </w:p>
        </w:tc>
      </w:tr>
      <w:tr w:rsidR="00450E43" w:rsidRPr="001F5984" w:rsidTr="00EA275F">
        <w:tc>
          <w:tcPr>
            <w:tcW w:w="1170" w:type="dxa"/>
            <w:gridSpan w:val="2"/>
            <w:vAlign w:val="center"/>
          </w:tcPr>
          <w:p w:rsidR="00450E43" w:rsidRPr="001F5984" w:rsidRDefault="00DA2A7B" w:rsidP="006714F5">
            <w:pPr>
              <w:spacing w:after="0"/>
              <w:jc w:val="center"/>
              <w:rPr>
                <w:rFonts w:ascii="Times New Roman" w:hAnsi="Times New Roman" w:cs="Times New Roman"/>
                <w:sz w:val="24"/>
                <w:szCs w:val="24"/>
              </w:rPr>
            </w:pPr>
            <w:r w:rsidRPr="001F5984">
              <w:rPr>
                <w:rFonts w:ascii="Times New Roman" w:hAnsi="Times New Roman" w:cs="Times New Roman"/>
                <w:sz w:val="24"/>
                <w:szCs w:val="24"/>
              </w:rPr>
              <w:t>VI</w:t>
            </w:r>
          </w:p>
        </w:tc>
        <w:tc>
          <w:tcPr>
            <w:tcW w:w="5355" w:type="dxa"/>
            <w:gridSpan w:val="2"/>
          </w:tcPr>
          <w:p w:rsidR="00450E43" w:rsidRPr="001F5984" w:rsidRDefault="00DA2A7B" w:rsidP="006714F5">
            <w:pPr>
              <w:spacing w:after="0"/>
              <w:jc w:val="both"/>
              <w:rPr>
                <w:rFonts w:ascii="Times New Roman" w:hAnsi="Times New Roman" w:cs="Times New Roman"/>
                <w:sz w:val="24"/>
                <w:szCs w:val="24"/>
              </w:rPr>
            </w:pPr>
            <w:r w:rsidRPr="001F5984">
              <w:rPr>
                <w:rFonts w:ascii="Times New Roman" w:hAnsi="Times New Roman" w:cs="Times New Roman"/>
                <w:sz w:val="24"/>
                <w:szCs w:val="24"/>
              </w:rPr>
              <w:t>Modern concept of analysis of piles and pile groups. Elastic analysis of piles: Elastic analysis of single pile, theoretical solutions for settlement and load distributions, analysis of pile group, interaction analysis, load distribution in groups with rigid cap. Laterally loaded pile: Load deflection prediction for laterally loaded piles, sub-grade reaction and elastic analysis, interaction analysis, pile raft system.</w:t>
            </w:r>
          </w:p>
        </w:tc>
        <w:tc>
          <w:tcPr>
            <w:tcW w:w="1259" w:type="dxa"/>
            <w:gridSpan w:val="2"/>
            <w:vAlign w:val="center"/>
          </w:tcPr>
          <w:p w:rsidR="00450E43" w:rsidRPr="001F5984" w:rsidRDefault="00DA2A7B" w:rsidP="006714F5">
            <w:pPr>
              <w:spacing w:after="0"/>
              <w:jc w:val="center"/>
              <w:rPr>
                <w:rFonts w:ascii="Times New Roman" w:hAnsi="Times New Roman" w:cs="Times New Roman"/>
                <w:sz w:val="24"/>
                <w:szCs w:val="24"/>
              </w:rPr>
            </w:pPr>
            <w:r w:rsidRPr="001F5984">
              <w:rPr>
                <w:rFonts w:ascii="Times New Roman" w:hAnsi="Times New Roman" w:cs="Times New Roman"/>
                <w:sz w:val="24"/>
                <w:szCs w:val="24"/>
              </w:rPr>
              <w:t>7</w:t>
            </w:r>
          </w:p>
        </w:tc>
        <w:tc>
          <w:tcPr>
            <w:tcW w:w="1936" w:type="dxa"/>
            <w:vAlign w:val="center"/>
          </w:tcPr>
          <w:p w:rsidR="00450E43" w:rsidRPr="001F5984" w:rsidRDefault="00DA2A7B" w:rsidP="006714F5">
            <w:pPr>
              <w:spacing w:after="0"/>
              <w:jc w:val="center"/>
              <w:rPr>
                <w:rFonts w:ascii="Times New Roman" w:hAnsi="Times New Roman" w:cs="Times New Roman"/>
                <w:sz w:val="24"/>
                <w:szCs w:val="24"/>
              </w:rPr>
            </w:pPr>
            <w:r w:rsidRPr="001F5984">
              <w:rPr>
                <w:rFonts w:ascii="Times New Roman" w:hAnsi="Times New Roman" w:cs="Times New Roman"/>
                <w:sz w:val="24"/>
                <w:szCs w:val="24"/>
              </w:rPr>
              <w:t>20</w:t>
            </w:r>
          </w:p>
        </w:tc>
      </w:tr>
      <w:tr w:rsidR="00450E43" w:rsidRPr="001F5984" w:rsidTr="00EA275F">
        <w:tc>
          <w:tcPr>
            <w:tcW w:w="9720" w:type="dxa"/>
            <w:gridSpan w:val="7"/>
            <w:shd w:val="clear" w:color="auto" w:fill="D9D9D9"/>
            <w:vAlign w:val="center"/>
          </w:tcPr>
          <w:p w:rsidR="00450E43" w:rsidRPr="001F5984" w:rsidRDefault="00DA2A7B" w:rsidP="006714F5">
            <w:pPr>
              <w:spacing w:after="0"/>
              <w:jc w:val="center"/>
              <w:rPr>
                <w:rFonts w:ascii="Times New Roman" w:hAnsi="Times New Roman" w:cs="Times New Roman"/>
                <w:sz w:val="24"/>
                <w:szCs w:val="24"/>
              </w:rPr>
            </w:pPr>
            <w:r w:rsidRPr="001F5984">
              <w:rPr>
                <w:rFonts w:ascii="Times New Roman" w:eastAsia="Times New Roman" w:hAnsi="Times New Roman" w:cs="Times New Roman"/>
                <w:b/>
                <w:bCs/>
                <w:sz w:val="24"/>
                <w:szCs w:val="24"/>
                <w:lang w:eastAsia="en-US"/>
              </w:rPr>
              <w:t>END SEMESTER EXAM</w:t>
            </w:r>
            <w:r w:rsidR="006714F5">
              <w:rPr>
                <w:rFonts w:ascii="Times New Roman" w:eastAsia="Times New Roman" w:hAnsi="Times New Roman" w:cs="Times New Roman"/>
                <w:b/>
                <w:bCs/>
                <w:sz w:val="24"/>
                <w:szCs w:val="24"/>
                <w:lang w:eastAsia="en-US"/>
              </w:rPr>
              <w:t>INATION</w:t>
            </w:r>
          </w:p>
        </w:tc>
      </w:tr>
    </w:tbl>
    <w:p w:rsidR="00EA275F" w:rsidRDefault="00EA275F"/>
    <w:p w:rsidR="001E5775" w:rsidRDefault="001E5775"/>
    <w:p w:rsidR="00AB62EA" w:rsidRDefault="00AB62EA"/>
    <w:p w:rsidR="00AB62EA" w:rsidRDefault="00AB62EA"/>
    <w:p w:rsidR="00AB62EA" w:rsidRDefault="00AB62EA"/>
    <w:p w:rsidR="00AB62EA" w:rsidRDefault="00AB62EA"/>
    <w:p w:rsidR="00AB62EA" w:rsidRDefault="00AB62EA"/>
    <w:p w:rsidR="00AB62EA" w:rsidRDefault="00AB62EA"/>
    <w:p w:rsidR="00AB62EA" w:rsidRDefault="00AB62EA"/>
    <w:p w:rsidR="00AB62EA" w:rsidRDefault="00AB62EA"/>
    <w:p w:rsidR="00AB62EA" w:rsidRDefault="00AB62E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40"/>
        <w:gridCol w:w="4500"/>
        <w:gridCol w:w="1710"/>
        <w:gridCol w:w="1579"/>
      </w:tblGrid>
      <w:tr w:rsidR="00EA275F" w:rsidRPr="00EA275F" w:rsidTr="00E77ED9">
        <w:trPr>
          <w:jc w:val="center"/>
        </w:trPr>
        <w:tc>
          <w:tcPr>
            <w:tcW w:w="1940" w:type="dxa"/>
            <w:shd w:val="clear" w:color="auto" w:fill="BFBFBF" w:themeFill="background1" w:themeFillShade="BF"/>
            <w:vAlign w:val="center"/>
          </w:tcPr>
          <w:p w:rsidR="00D62B94" w:rsidRPr="00EA275F" w:rsidRDefault="00D62B94" w:rsidP="00EA275F">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lastRenderedPageBreak/>
              <w:t xml:space="preserve">Course </w:t>
            </w:r>
            <w:r w:rsidR="00EA275F">
              <w:rPr>
                <w:rFonts w:ascii="Times New Roman" w:eastAsia="Times New Roman" w:hAnsi="Times New Roman" w:cs="Times New Roman"/>
                <w:b/>
                <w:sz w:val="24"/>
                <w:szCs w:val="24"/>
              </w:rPr>
              <w:t>Code</w:t>
            </w:r>
          </w:p>
        </w:tc>
        <w:tc>
          <w:tcPr>
            <w:tcW w:w="4500" w:type="dxa"/>
            <w:shd w:val="clear" w:color="auto" w:fill="BFBFBF" w:themeFill="background1" w:themeFillShade="BF"/>
            <w:vAlign w:val="center"/>
          </w:tcPr>
          <w:p w:rsidR="00D62B94" w:rsidRPr="00EA275F" w:rsidRDefault="00D62B94" w:rsidP="00EA275F">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Course Name</w:t>
            </w:r>
          </w:p>
        </w:tc>
        <w:tc>
          <w:tcPr>
            <w:tcW w:w="1710" w:type="dxa"/>
            <w:shd w:val="clear" w:color="auto" w:fill="BFBFBF" w:themeFill="background1" w:themeFillShade="BF"/>
            <w:vAlign w:val="center"/>
          </w:tcPr>
          <w:p w:rsidR="00D62B94" w:rsidRPr="00EA275F" w:rsidRDefault="00D62B94" w:rsidP="00EA275F">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L-T-P-Credits</w:t>
            </w:r>
          </w:p>
        </w:tc>
        <w:tc>
          <w:tcPr>
            <w:tcW w:w="1579" w:type="dxa"/>
            <w:shd w:val="clear" w:color="auto" w:fill="BFBFBF" w:themeFill="background1" w:themeFillShade="BF"/>
            <w:vAlign w:val="center"/>
          </w:tcPr>
          <w:p w:rsidR="00D62B94" w:rsidRPr="00EA275F" w:rsidRDefault="00D62B94" w:rsidP="00EA275F">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Year of Introduction</w:t>
            </w:r>
          </w:p>
        </w:tc>
      </w:tr>
      <w:tr w:rsidR="00EA275F" w:rsidRPr="00EA275F" w:rsidTr="00E77ED9">
        <w:trPr>
          <w:trHeight w:val="720"/>
          <w:jc w:val="center"/>
        </w:trPr>
        <w:tc>
          <w:tcPr>
            <w:tcW w:w="1940" w:type="dxa"/>
            <w:shd w:val="clear" w:color="auto" w:fill="BFBFBF" w:themeFill="background1" w:themeFillShade="BF"/>
            <w:vAlign w:val="center"/>
          </w:tcPr>
          <w:p w:rsidR="00D62B94" w:rsidRPr="00EA275F" w:rsidRDefault="006714F5" w:rsidP="00EA275F">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08 CE 6052 </w:t>
            </w:r>
            <w:r w:rsidR="00E77ED9">
              <w:rPr>
                <w:rFonts w:ascii="Times New Roman" w:hAnsi="Times New Roman" w:cs="Times New Roman"/>
                <w:b/>
                <w:sz w:val="24"/>
                <w:szCs w:val="24"/>
              </w:rPr>
              <w:t>(B)</w:t>
            </w:r>
          </w:p>
        </w:tc>
        <w:tc>
          <w:tcPr>
            <w:tcW w:w="4500" w:type="dxa"/>
            <w:shd w:val="clear" w:color="auto" w:fill="BFBFBF" w:themeFill="background1" w:themeFillShade="BF"/>
            <w:vAlign w:val="center"/>
          </w:tcPr>
          <w:p w:rsidR="00D62B94" w:rsidRPr="00EA275F" w:rsidRDefault="00EA275F" w:rsidP="00EA275F">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ADVANCED CONCRETE TECHNOLOGY</w:t>
            </w:r>
          </w:p>
        </w:tc>
        <w:tc>
          <w:tcPr>
            <w:tcW w:w="1710" w:type="dxa"/>
            <w:shd w:val="clear" w:color="auto" w:fill="BFBFBF" w:themeFill="background1" w:themeFillShade="BF"/>
            <w:vAlign w:val="center"/>
          </w:tcPr>
          <w:p w:rsidR="00D62B94" w:rsidRPr="00EA275F" w:rsidRDefault="00D62B94" w:rsidP="00EA275F">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3-0-0</w:t>
            </w:r>
            <w:r w:rsidR="00A473F2">
              <w:rPr>
                <w:rFonts w:ascii="Times New Roman" w:eastAsia="Times New Roman" w:hAnsi="Times New Roman" w:cs="Times New Roman"/>
                <w:b/>
                <w:sz w:val="24"/>
                <w:szCs w:val="24"/>
              </w:rPr>
              <w:t>-3</w:t>
            </w:r>
          </w:p>
        </w:tc>
        <w:tc>
          <w:tcPr>
            <w:tcW w:w="1579" w:type="dxa"/>
            <w:shd w:val="clear" w:color="auto" w:fill="BFBFBF" w:themeFill="background1" w:themeFillShade="BF"/>
            <w:vAlign w:val="center"/>
          </w:tcPr>
          <w:p w:rsidR="00D62B94" w:rsidRPr="00EA275F" w:rsidRDefault="00D62B94" w:rsidP="00EA275F">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2015</w:t>
            </w:r>
          </w:p>
        </w:tc>
      </w:tr>
      <w:tr w:rsidR="00D62B94" w:rsidRPr="00EA275F" w:rsidTr="00EA275F">
        <w:trPr>
          <w:jc w:val="center"/>
        </w:trPr>
        <w:tc>
          <w:tcPr>
            <w:tcW w:w="9729" w:type="dxa"/>
            <w:gridSpan w:val="4"/>
          </w:tcPr>
          <w:p w:rsidR="00A473F2" w:rsidRDefault="00A473F2" w:rsidP="00EA275F">
            <w:pPr>
              <w:spacing w:after="0"/>
              <w:rPr>
                <w:rFonts w:ascii="Times New Roman" w:eastAsia="Times New Roman" w:hAnsi="Times New Roman" w:cs="Times New Roman"/>
                <w:b/>
                <w:sz w:val="24"/>
                <w:szCs w:val="24"/>
              </w:rPr>
            </w:pPr>
          </w:p>
          <w:p w:rsidR="00D62B94" w:rsidRPr="00EA275F" w:rsidRDefault="00D62B94" w:rsidP="00EA275F">
            <w:pPr>
              <w:spacing w:after="0"/>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Course</w:t>
            </w:r>
            <w:r w:rsidRPr="00EA275F">
              <w:rPr>
                <w:rFonts w:ascii="Times New Roman" w:eastAsia="Times New Roman" w:hAnsi="Times New Roman" w:cs="Times New Roman"/>
                <w:sz w:val="24"/>
                <w:szCs w:val="24"/>
              </w:rPr>
              <w:t xml:space="preserve"> </w:t>
            </w:r>
            <w:r w:rsidRPr="00EA275F">
              <w:rPr>
                <w:rFonts w:ascii="Times New Roman" w:eastAsia="Times New Roman" w:hAnsi="Times New Roman" w:cs="Times New Roman"/>
                <w:b/>
                <w:sz w:val="24"/>
                <w:szCs w:val="24"/>
              </w:rPr>
              <w:t>objectives:</w:t>
            </w:r>
          </w:p>
          <w:p w:rsidR="00D62B94" w:rsidRPr="00EA275F" w:rsidRDefault="00D62B94" w:rsidP="006714F5">
            <w:pPr>
              <w:suppressAutoHyphens w:val="0"/>
              <w:spacing w:after="0" w:line="240" w:lineRule="auto"/>
              <w:ind w:left="450"/>
              <w:rPr>
                <w:rFonts w:ascii="Times New Roman" w:eastAsia="Times New Roman" w:hAnsi="Times New Roman" w:cs="Times New Roman"/>
                <w:sz w:val="24"/>
                <w:szCs w:val="24"/>
              </w:rPr>
            </w:pPr>
            <w:r w:rsidRPr="00EA275F">
              <w:rPr>
                <w:rFonts w:ascii="Times New Roman" w:eastAsia="Times New Roman" w:hAnsi="Times New Roman" w:cs="Times New Roman"/>
                <w:bCs/>
                <w:sz w:val="24"/>
                <w:szCs w:val="24"/>
              </w:rPr>
              <w:t xml:space="preserve">To equip the students to understand the properties of concrete  and to </w:t>
            </w:r>
            <w:proofErr w:type="spellStart"/>
            <w:r w:rsidRPr="00EA275F">
              <w:rPr>
                <w:rFonts w:ascii="Times New Roman" w:eastAsia="Times New Roman" w:hAnsi="Times New Roman" w:cs="Times New Roman"/>
                <w:bCs/>
                <w:sz w:val="24"/>
                <w:szCs w:val="24"/>
              </w:rPr>
              <w:t>familiarise</w:t>
            </w:r>
            <w:proofErr w:type="spellEnd"/>
            <w:r w:rsidRPr="00EA275F">
              <w:rPr>
                <w:rFonts w:ascii="Times New Roman" w:eastAsia="Times New Roman" w:hAnsi="Times New Roman" w:cs="Times New Roman"/>
                <w:bCs/>
                <w:sz w:val="24"/>
                <w:szCs w:val="24"/>
              </w:rPr>
              <w:t xml:space="preserve"> the advances in concrete and concrete making  </w:t>
            </w:r>
          </w:p>
          <w:p w:rsidR="00D62B94" w:rsidRPr="00EA275F" w:rsidRDefault="00D62B94" w:rsidP="006714F5">
            <w:pPr>
              <w:suppressAutoHyphens w:val="0"/>
              <w:spacing w:after="0" w:line="240" w:lineRule="auto"/>
              <w:ind w:left="450"/>
              <w:rPr>
                <w:rFonts w:ascii="Times New Roman" w:eastAsia="Times New Roman" w:hAnsi="Times New Roman" w:cs="Times New Roman"/>
                <w:bCs/>
                <w:sz w:val="24"/>
                <w:szCs w:val="24"/>
              </w:rPr>
            </w:pPr>
            <w:r w:rsidRPr="00EA275F">
              <w:rPr>
                <w:rFonts w:ascii="Times New Roman" w:eastAsia="Times New Roman" w:hAnsi="Times New Roman" w:cs="Times New Roman"/>
                <w:bCs/>
                <w:sz w:val="24"/>
                <w:szCs w:val="24"/>
              </w:rPr>
              <w:t xml:space="preserve">To equip the students to </w:t>
            </w:r>
            <w:proofErr w:type="gramStart"/>
            <w:r w:rsidRPr="00EA275F">
              <w:rPr>
                <w:rFonts w:ascii="Times New Roman" w:eastAsia="Times New Roman" w:hAnsi="Times New Roman" w:cs="Times New Roman"/>
                <w:bCs/>
                <w:sz w:val="24"/>
                <w:szCs w:val="24"/>
              </w:rPr>
              <w:t>select  appropriate</w:t>
            </w:r>
            <w:proofErr w:type="gramEnd"/>
            <w:r w:rsidRPr="00EA275F">
              <w:rPr>
                <w:rFonts w:ascii="Times New Roman" w:eastAsia="Times New Roman" w:hAnsi="Times New Roman" w:cs="Times New Roman"/>
                <w:bCs/>
                <w:sz w:val="24"/>
                <w:szCs w:val="24"/>
              </w:rPr>
              <w:t xml:space="preserve">   mixes  according to the situation and to perform mix designs with available materials.</w:t>
            </w:r>
          </w:p>
          <w:p w:rsidR="00D62B94" w:rsidRPr="00EA275F" w:rsidRDefault="00D62B94" w:rsidP="00EA275F">
            <w:pPr>
              <w:spacing w:after="0"/>
              <w:ind w:left="450"/>
              <w:rPr>
                <w:rFonts w:ascii="Times New Roman" w:eastAsia="Times New Roman" w:hAnsi="Times New Roman" w:cs="Times New Roman"/>
                <w:sz w:val="24"/>
                <w:szCs w:val="24"/>
              </w:rPr>
            </w:pPr>
          </w:p>
        </w:tc>
      </w:tr>
      <w:tr w:rsidR="00D62B94" w:rsidRPr="00EA275F" w:rsidTr="00EA275F">
        <w:trPr>
          <w:jc w:val="center"/>
        </w:trPr>
        <w:tc>
          <w:tcPr>
            <w:tcW w:w="9729" w:type="dxa"/>
            <w:gridSpan w:val="4"/>
          </w:tcPr>
          <w:p w:rsidR="00AB62EA" w:rsidRDefault="00AB62EA" w:rsidP="00EA275F">
            <w:pPr>
              <w:spacing w:after="0"/>
              <w:jc w:val="both"/>
              <w:rPr>
                <w:rFonts w:ascii="Times New Roman" w:eastAsia="Times New Roman" w:hAnsi="Times New Roman" w:cs="Times New Roman"/>
                <w:b/>
                <w:sz w:val="24"/>
                <w:szCs w:val="24"/>
              </w:rPr>
            </w:pPr>
          </w:p>
          <w:p w:rsidR="00D62B94" w:rsidRPr="00EA275F" w:rsidRDefault="00D62B94" w:rsidP="00EA275F">
            <w:pPr>
              <w:spacing w:after="0"/>
              <w:jc w:val="both"/>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Syllabus</w:t>
            </w:r>
          </w:p>
          <w:p w:rsidR="00D62B94" w:rsidRPr="00EA275F" w:rsidRDefault="00D62B94" w:rsidP="00EA275F">
            <w:pPr>
              <w:spacing w:after="0"/>
              <w:jc w:val="both"/>
              <w:rPr>
                <w:rFonts w:ascii="Times New Roman" w:hAnsi="Times New Roman" w:cs="Times New Roman"/>
                <w:sz w:val="24"/>
                <w:szCs w:val="24"/>
              </w:rPr>
            </w:pPr>
            <w:r w:rsidRPr="00EA275F">
              <w:rPr>
                <w:rFonts w:ascii="Times New Roman" w:hAnsi="Times New Roman" w:cs="Times New Roman"/>
                <w:sz w:val="24"/>
                <w:szCs w:val="24"/>
              </w:rPr>
              <w:t xml:space="preserve">       Materials for concrete making- Review of cements including blended cements, manufacture, chemical composition, chemical and physical processes of hydration, structure of hydration products- modern methods of analysis, Aggregates- Review of types; elementary mineralogy and petrology; Engineering considerations for use of various types- production of artificial aggregates; sampling and testing; effects on properties of concretes, mortars and grouts.</w:t>
            </w:r>
          </w:p>
          <w:p w:rsidR="00D62B94" w:rsidRPr="00EA275F" w:rsidRDefault="00D62B94" w:rsidP="00EA275F">
            <w:pPr>
              <w:spacing w:after="0"/>
              <w:jc w:val="both"/>
              <w:rPr>
                <w:rFonts w:ascii="Times New Roman" w:hAnsi="Times New Roman" w:cs="Times New Roman"/>
                <w:sz w:val="24"/>
                <w:szCs w:val="24"/>
              </w:rPr>
            </w:pPr>
            <w:r w:rsidRPr="00EA275F">
              <w:rPr>
                <w:rFonts w:ascii="Times New Roman" w:hAnsi="Times New Roman" w:cs="Times New Roman"/>
                <w:b/>
                <w:sz w:val="24"/>
                <w:szCs w:val="24"/>
              </w:rPr>
              <w:t>Properties of fresh concrete</w:t>
            </w:r>
            <w:r w:rsidRPr="00EA275F">
              <w:rPr>
                <w:rFonts w:ascii="Times New Roman" w:hAnsi="Times New Roman" w:cs="Times New Roman"/>
                <w:sz w:val="24"/>
                <w:szCs w:val="24"/>
              </w:rPr>
              <w:t xml:space="preserve"> - basics regarding fresh concrete – mixing, workability, placement, consolidation, and curing - Rheological models to characterize concrete - Experimental methods to characterize </w:t>
            </w:r>
            <w:proofErr w:type="spellStart"/>
            <w:r w:rsidRPr="00EA275F">
              <w:rPr>
                <w:rFonts w:ascii="Times New Roman" w:hAnsi="Times New Roman" w:cs="Times New Roman"/>
                <w:sz w:val="24"/>
                <w:szCs w:val="24"/>
              </w:rPr>
              <w:t>rheology</w:t>
            </w:r>
            <w:proofErr w:type="spellEnd"/>
            <w:r w:rsidRPr="00EA275F">
              <w:rPr>
                <w:rFonts w:ascii="Times New Roman" w:hAnsi="Times New Roman" w:cs="Times New Roman"/>
                <w:sz w:val="24"/>
                <w:szCs w:val="24"/>
              </w:rPr>
              <w:t xml:space="preserve"> of concrete-</w:t>
            </w:r>
            <w:proofErr w:type="spellStart"/>
            <w:r w:rsidRPr="00EA275F">
              <w:rPr>
                <w:rFonts w:ascii="Times New Roman" w:hAnsi="Times New Roman" w:cs="Times New Roman"/>
                <w:sz w:val="24"/>
                <w:szCs w:val="24"/>
              </w:rPr>
              <w:t>Flowable</w:t>
            </w:r>
            <w:proofErr w:type="spellEnd"/>
            <w:r w:rsidRPr="00EA275F">
              <w:rPr>
                <w:rFonts w:ascii="Times New Roman" w:hAnsi="Times New Roman" w:cs="Times New Roman"/>
                <w:sz w:val="24"/>
                <w:szCs w:val="24"/>
              </w:rPr>
              <w:t xml:space="preserve"> and </w:t>
            </w:r>
            <w:proofErr w:type="spellStart"/>
            <w:r w:rsidRPr="00EA275F">
              <w:rPr>
                <w:rFonts w:ascii="Times New Roman" w:hAnsi="Times New Roman" w:cs="Times New Roman"/>
                <w:sz w:val="24"/>
                <w:szCs w:val="24"/>
              </w:rPr>
              <w:t>pumbable</w:t>
            </w:r>
            <w:proofErr w:type="spellEnd"/>
            <w:r w:rsidRPr="00EA275F">
              <w:rPr>
                <w:rFonts w:ascii="Times New Roman" w:hAnsi="Times New Roman" w:cs="Times New Roman"/>
                <w:sz w:val="24"/>
                <w:szCs w:val="24"/>
              </w:rPr>
              <w:t xml:space="preserve"> concrete</w:t>
            </w:r>
          </w:p>
          <w:p w:rsidR="00D62B94" w:rsidRPr="00EA275F" w:rsidRDefault="00D62B94" w:rsidP="00EA275F">
            <w:pPr>
              <w:spacing w:after="0"/>
              <w:jc w:val="both"/>
              <w:rPr>
                <w:rFonts w:ascii="Times New Roman" w:hAnsi="Times New Roman" w:cs="Times New Roman"/>
                <w:sz w:val="24"/>
                <w:szCs w:val="24"/>
              </w:rPr>
            </w:pPr>
            <w:r w:rsidRPr="00EA275F">
              <w:rPr>
                <w:rFonts w:ascii="Times New Roman" w:hAnsi="Times New Roman" w:cs="Times New Roman"/>
                <w:b/>
                <w:sz w:val="24"/>
                <w:szCs w:val="24"/>
              </w:rPr>
              <w:t>Admixtures</w:t>
            </w:r>
            <w:r w:rsidRPr="00EA275F">
              <w:rPr>
                <w:rFonts w:ascii="Times New Roman" w:hAnsi="Times New Roman" w:cs="Times New Roman"/>
                <w:sz w:val="24"/>
                <w:szCs w:val="24"/>
              </w:rPr>
              <w:t xml:space="preserve"> –Mineral admixtures - Review of types, - </w:t>
            </w:r>
            <w:proofErr w:type="spellStart"/>
            <w:r w:rsidRPr="00EA275F">
              <w:rPr>
                <w:rFonts w:ascii="Times New Roman" w:hAnsi="Times New Roman" w:cs="Times New Roman"/>
                <w:sz w:val="24"/>
                <w:szCs w:val="24"/>
              </w:rPr>
              <w:t>pulverised</w:t>
            </w:r>
            <w:proofErr w:type="spellEnd"/>
            <w:r w:rsidRPr="00EA275F">
              <w:rPr>
                <w:rFonts w:ascii="Times New Roman" w:hAnsi="Times New Roman" w:cs="Times New Roman"/>
                <w:sz w:val="24"/>
                <w:szCs w:val="24"/>
              </w:rPr>
              <w:t xml:space="preserve"> fuel ash, ground granulated blast furnace slag and silica fume;; chemical and physical processes of hydration and interaction; effects on properties of concretes, mortars and grouts; Chemical </w:t>
            </w:r>
            <w:r w:rsidRPr="00EA275F">
              <w:rPr>
                <w:rFonts w:ascii="Times New Roman" w:hAnsi="Times New Roman" w:cs="Times New Roman"/>
                <w:bCs/>
                <w:sz w:val="24"/>
                <w:szCs w:val="24"/>
              </w:rPr>
              <w:t>Admixtures</w:t>
            </w:r>
            <w:r w:rsidRPr="00EA275F">
              <w:rPr>
                <w:rFonts w:ascii="Times New Roman" w:hAnsi="Times New Roman" w:cs="Times New Roman"/>
                <w:sz w:val="24"/>
                <w:szCs w:val="24"/>
              </w:rPr>
              <w:t xml:space="preserve"> -Review of types and classification; chemical composition; actions and interactions; usage; effects on properties of concretes – on quality and costs.</w:t>
            </w:r>
          </w:p>
          <w:p w:rsidR="00D62B94" w:rsidRPr="00EA275F" w:rsidRDefault="00D62B94" w:rsidP="00EA275F">
            <w:pPr>
              <w:spacing w:after="0"/>
              <w:jc w:val="both"/>
              <w:rPr>
                <w:rFonts w:ascii="Times New Roman" w:hAnsi="Times New Roman" w:cs="Times New Roman"/>
                <w:b/>
                <w:sz w:val="24"/>
                <w:szCs w:val="24"/>
              </w:rPr>
            </w:pPr>
            <w:r w:rsidRPr="00EA275F">
              <w:rPr>
                <w:rFonts w:ascii="Times New Roman" w:hAnsi="Times New Roman" w:cs="Times New Roman"/>
                <w:b/>
                <w:sz w:val="24"/>
                <w:szCs w:val="24"/>
              </w:rPr>
              <w:t xml:space="preserve">Proportioning of concrete mixtures – </w:t>
            </w:r>
            <w:r w:rsidRPr="00EA275F">
              <w:rPr>
                <w:rFonts w:ascii="Times New Roman" w:hAnsi="Times New Roman" w:cs="Times New Roman"/>
                <w:sz w:val="24"/>
                <w:szCs w:val="24"/>
              </w:rPr>
              <w:t>concepts- mixture design</w:t>
            </w:r>
            <w:r w:rsidRPr="00EA275F">
              <w:rPr>
                <w:rFonts w:ascii="Times New Roman" w:hAnsi="Times New Roman" w:cs="Times New Roman"/>
                <w:b/>
                <w:sz w:val="24"/>
                <w:szCs w:val="24"/>
              </w:rPr>
              <w:t xml:space="preserve"> </w:t>
            </w:r>
            <w:r w:rsidRPr="00EA275F">
              <w:rPr>
                <w:rFonts w:ascii="Times New Roman" w:hAnsi="Times New Roman" w:cs="Times New Roman"/>
                <w:sz w:val="24"/>
                <w:szCs w:val="24"/>
              </w:rPr>
              <w:t>as per</w:t>
            </w:r>
            <w:r w:rsidRPr="00EA275F">
              <w:rPr>
                <w:rFonts w:ascii="Times New Roman" w:hAnsi="Times New Roman" w:cs="Times New Roman"/>
                <w:b/>
                <w:sz w:val="24"/>
                <w:szCs w:val="24"/>
              </w:rPr>
              <w:t xml:space="preserve"> </w:t>
            </w:r>
            <w:r w:rsidRPr="00EA275F">
              <w:rPr>
                <w:rFonts w:ascii="Times New Roman" w:hAnsi="Times New Roman" w:cs="Times New Roman"/>
                <w:sz w:val="24"/>
                <w:szCs w:val="24"/>
              </w:rPr>
              <w:t>BIS, BS and ACI methods, statistical quality control, acceptance criteria as per BIS code.</w:t>
            </w:r>
            <w:r w:rsidRPr="00EA275F">
              <w:rPr>
                <w:rFonts w:ascii="Times New Roman" w:hAnsi="Times New Roman" w:cs="Times New Roman"/>
                <w:b/>
                <w:sz w:val="24"/>
                <w:szCs w:val="24"/>
              </w:rPr>
              <w:t xml:space="preserve"> </w:t>
            </w:r>
          </w:p>
          <w:p w:rsidR="00D62B94" w:rsidRPr="00EA275F" w:rsidRDefault="00D62B94" w:rsidP="00EA275F">
            <w:pPr>
              <w:spacing w:after="0"/>
              <w:jc w:val="both"/>
              <w:rPr>
                <w:rFonts w:ascii="Times New Roman" w:hAnsi="Times New Roman" w:cs="Times New Roman"/>
                <w:sz w:val="24"/>
                <w:szCs w:val="24"/>
              </w:rPr>
            </w:pPr>
            <w:r w:rsidRPr="00EA275F">
              <w:rPr>
                <w:rFonts w:ascii="Times New Roman" w:hAnsi="Times New Roman" w:cs="Times New Roman"/>
                <w:b/>
                <w:bCs/>
                <w:sz w:val="24"/>
                <w:szCs w:val="24"/>
              </w:rPr>
              <w:t xml:space="preserve">Setting and hardening concrete - </w:t>
            </w:r>
            <w:r w:rsidRPr="00EA275F">
              <w:rPr>
                <w:rFonts w:ascii="Times New Roman" w:hAnsi="Times New Roman" w:cs="Times New Roman"/>
                <w:sz w:val="24"/>
                <w:szCs w:val="24"/>
              </w:rPr>
              <w:t>Plastic settlement and plastic shrinkage; early age thermal movements; strength development; maturity, accelerated curing</w:t>
            </w:r>
          </w:p>
          <w:p w:rsidR="00D62B94" w:rsidRPr="00EA275F" w:rsidRDefault="00D62B94" w:rsidP="00EA275F">
            <w:pPr>
              <w:spacing w:after="0"/>
              <w:jc w:val="both"/>
              <w:rPr>
                <w:rFonts w:ascii="Times New Roman" w:hAnsi="Times New Roman" w:cs="Times New Roman"/>
                <w:sz w:val="24"/>
                <w:szCs w:val="24"/>
              </w:rPr>
            </w:pPr>
            <w:r w:rsidRPr="00EA275F">
              <w:rPr>
                <w:rFonts w:ascii="Times New Roman" w:hAnsi="Times New Roman" w:cs="Times New Roman"/>
                <w:b/>
                <w:bCs/>
                <w:sz w:val="24"/>
                <w:szCs w:val="24"/>
              </w:rPr>
              <w:t xml:space="preserve">Properties of hardened concrete- </w:t>
            </w:r>
            <w:r w:rsidRPr="00EA275F">
              <w:rPr>
                <w:rFonts w:ascii="Times New Roman" w:hAnsi="Times New Roman" w:cs="Times New Roman"/>
                <w:sz w:val="24"/>
                <w:szCs w:val="24"/>
              </w:rPr>
              <w:t>Strength; deformation under load; elasticity; creep; drying shrinkage and other volume changes -Thermal properties</w:t>
            </w:r>
          </w:p>
          <w:p w:rsidR="00D62B94" w:rsidRPr="00EA275F" w:rsidRDefault="00D62B94" w:rsidP="00EA275F">
            <w:pPr>
              <w:spacing w:after="0"/>
              <w:jc w:val="both"/>
              <w:rPr>
                <w:rFonts w:ascii="Times New Roman" w:hAnsi="Times New Roman" w:cs="Times New Roman"/>
                <w:sz w:val="24"/>
                <w:szCs w:val="24"/>
              </w:rPr>
            </w:pPr>
            <w:r w:rsidRPr="00EA275F">
              <w:rPr>
                <w:rFonts w:ascii="Times New Roman" w:hAnsi="Times New Roman" w:cs="Times New Roman"/>
                <w:b/>
                <w:bCs/>
                <w:sz w:val="24"/>
                <w:szCs w:val="24"/>
              </w:rPr>
              <w:t xml:space="preserve">Durability of concrete and concrete construction - </w:t>
            </w:r>
            <w:r w:rsidRPr="00EA275F">
              <w:rPr>
                <w:rFonts w:ascii="Times New Roman" w:hAnsi="Times New Roman" w:cs="Times New Roman"/>
                <w:sz w:val="24"/>
                <w:szCs w:val="24"/>
              </w:rPr>
              <w:t xml:space="preserve">Durability concept; pore structure and transport processes; reinforcement corrosion; fire resistance; frost damage; sulfate attack; alkali silica reaction; delayed </w:t>
            </w:r>
            <w:proofErr w:type="spellStart"/>
            <w:r w:rsidRPr="00EA275F">
              <w:rPr>
                <w:rFonts w:ascii="Times New Roman" w:hAnsi="Times New Roman" w:cs="Times New Roman"/>
                <w:sz w:val="24"/>
                <w:szCs w:val="24"/>
              </w:rPr>
              <w:t>ettringite</w:t>
            </w:r>
            <w:proofErr w:type="spellEnd"/>
            <w:r w:rsidRPr="00EA275F">
              <w:rPr>
                <w:rFonts w:ascii="Times New Roman" w:hAnsi="Times New Roman" w:cs="Times New Roman"/>
                <w:sz w:val="24"/>
                <w:szCs w:val="24"/>
              </w:rPr>
              <w:t xml:space="preserve"> formation</w:t>
            </w:r>
          </w:p>
          <w:p w:rsidR="00D62B94" w:rsidRPr="00EA275F" w:rsidRDefault="00D62B94" w:rsidP="00EA275F">
            <w:pPr>
              <w:spacing w:after="0"/>
              <w:jc w:val="both"/>
              <w:rPr>
                <w:rFonts w:ascii="Times New Roman" w:hAnsi="Times New Roman" w:cs="Times New Roman"/>
                <w:sz w:val="24"/>
                <w:szCs w:val="24"/>
              </w:rPr>
            </w:pPr>
            <w:r w:rsidRPr="00EA275F">
              <w:rPr>
                <w:rFonts w:ascii="Times New Roman" w:hAnsi="Times New Roman" w:cs="Times New Roman"/>
                <w:b/>
                <w:bCs/>
                <w:sz w:val="24"/>
                <w:szCs w:val="24"/>
              </w:rPr>
              <w:t xml:space="preserve">Special concretes - </w:t>
            </w:r>
            <w:r w:rsidRPr="00EA275F">
              <w:rPr>
                <w:rFonts w:ascii="Times New Roman" w:hAnsi="Times New Roman" w:cs="Times New Roman"/>
                <w:sz w:val="24"/>
                <w:szCs w:val="24"/>
              </w:rPr>
              <w:t xml:space="preserve">Lightweight concrete- description of various types - High strength concrete and mixture design; Self compacting concrete : </w:t>
            </w:r>
            <w:proofErr w:type="spellStart"/>
            <w:r w:rsidRPr="00EA275F">
              <w:rPr>
                <w:rFonts w:ascii="Times New Roman" w:hAnsi="Times New Roman" w:cs="Times New Roman"/>
                <w:sz w:val="24"/>
                <w:szCs w:val="24"/>
              </w:rPr>
              <w:t>Rheology</w:t>
            </w:r>
            <w:proofErr w:type="spellEnd"/>
            <w:r w:rsidRPr="00EA275F">
              <w:rPr>
                <w:rFonts w:ascii="Times New Roman" w:hAnsi="Times New Roman" w:cs="Times New Roman"/>
                <w:sz w:val="24"/>
                <w:szCs w:val="24"/>
              </w:rPr>
              <w:t xml:space="preserve"> and mixture design - Roller compacted concrete – Ready mixed concrete – </w:t>
            </w:r>
            <w:proofErr w:type="spellStart"/>
            <w:r w:rsidRPr="00EA275F">
              <w:rPr>
                <w:rFonts w:ascii="Times New Roman" w:hAnsi="Times New Roman" w:cs="Times New Roman"/>
                <w:sz w:val="24"/>
                <w:szCs w:val="24"/>
              </w:rPr>
              <w:t>Fibre</w:t>
            </w:r>
            <w:proofErr w:type="spellEnd"/>
            <w:r w:rsidRPr="00EA275F">
              <w:rPr>
                <w:rFonts w:ascii="Times New Roman" w:hAnsi="Times New Roman" w:cs="Times New Roman"/>
                <w:sz w:val="24"/>
                <w:szCs w:val="24"/>
              </w:rPr>
              <w:t xml:space="preserve"> reinforced concrete -  polymer concrete </w:t>
            </w:r>
          </w:p>
          <w:p w:rsidR="00D62B94" w:rsidRPr="00EA275F" w:rsidRDefault="00D62B94" w:rsidP="00EA275F">
            <w:pPr>
              <w:spacing w:after="0"/>
              <w:jc w:val="both"/>
              <w:rPr>
                <w:rFonts w:ascii="Times New Roman" w:hAnsi="Times New Roman" w:cs="Times New Roman"/>
                <w:sz w:val="24"/>
                <w:szCs w:val="24"/>
              </w:rPr>
            </w:pPr>
            <w:r w:rsidRPr="00EA275F">
              <w:rPr>
                <w:rFonts w:ascii="Times New Roman" w:hAnsi="Times New Roman" w:cs="Times New Roman"/>
                <w:b/>
                <w:bCs/>
                <w:sz w:val="24"/>
                <w:szCs w:val="24"/>
              </w:rPr>
              <w:t xml:space="preserve">Special processes and technology for particular types of structure - </w:t>
            </w:r>
            <w:r w:rsidRPr="00EA275F">
              <w:rPr>
                <w:rFonts w:ascii="Times New Roman" w:hAnsi="Times New Roman" w:cs="Times New Roman"/>
                <w:sz w:val="24"/>
                <w:szCs w:val="24"/>
              </w:rPr>
              <w:t xml:space="preserve">Sprayed concrete; underwater concrete, mass concrete; </w:t>
            </w:r>
            <w:proofErr w:type="spellStart"/>
            <w:r w:rsidRPr="00EA275F">
              <w:rPr>
                <w:rFonts w:ascii="Times New Roman" w:hAnsi="Times New Roman" w:cs="Times New Roman"/>
                <w:sz w:val="24"/>
                <w:szCs w:val="24"/>
              </w:rPr>
              <w:t>slipform</w:t>
            </w:r>
            <w:proofErr w:type="spellEnd"/>
            <w:r w:rsidRPr="00EA275F">
              <w:rPr>
                <w:rFonts w:ascii="Times New Roman" w:hAnsi="Times New Roman" w:cs="Times New Roman"/>
                <w:sz w:val="24"/>
                <w:szCs w:val="24"/>
              </w:rPr>
              <w:t xml:space="preserve"> construction, Prefabrication technology</w:t>
            </w:r>
          </w:p>
          <w:p w:rsidR="00D62B94" w:rsidRPr="00EA275F" w:rsidRDefault="00D62B94" w:rsidP="00EA275F">
            <w:pPr>
              <w:autoSpaceDE w:val="0"/>
              <w:autoSpaceDN w:val="0"/>
              <w:adjustRightInd w:val="0"/>
              <w:spacing w:after="0"/>
              <w:jc w:val="both"/>
              <w:rPr>
                <w:rFonts w:ascii="Times New Roman" w:eastAsia="Times New Roman" w:hAnsi="Times New Roman" w:cs="Times New Roman"/>
                <w:sz w:val="24"/>
                <w:szCs w:val="24"/>
              </w:rPr>
            </w:pPr>
          </w:p>
        </w:tc>
      </w:tr>
      <w:tr w:rsidR="00D62B94" w:rsidRPr="00EA275F" w:rsidTr="00EA275F">
        <w:trPr>
          <w:jc w:val="center"/>
        </w:trPr>
        <w:tc>
          <w:tcPr>
            <w:tcW w:w="9729" w:type="dxa"/>
            <w:gridSpan w:val="4"/>
          </w:tcPr>
          <w:p w:rsidR="00AB62EA" w:rsidRDefault="00AB62EA" w:rsidP="00EA275F">
            <w:pPr>
              <w:spacing w:after="0"/>
              <w:rPr>
                <w:rFonts w:ascii="Times New Roman" w:eastAsia="Times New Roman" w:hAnsi="Times New Roman" w:cs="Times New Roman"/>
                <w:b/>
                <w:sz w:val="24"/>
                <w:szCs w:val="24"/>
              </w:rPr>
            </w:pPr>
          </w:p>
          <w:p w:rsidR="00D62B94" w:rsidRPr="00EA275F" w:rsidRDefault="006714F5" w:rsidP="00EA275F">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w:t>
            </w:r>
            <w:r w:rsidR="00D62B94" w:rsidRPr="00EA275F">
              <w:rPr>
                <w:rFonts w:ascii="Times New Roman" w:eastAsia="Times New Roman" w:hAnsi="Times New Roman" w:cs="Times New Roman"/>
                <w:b/>
                <w:sz w:val="24"/>
                <w:szCs w:val="24"/>
              </w:rPr>
              <w:t>Outcome</w:t>
            </w:r>
          </w:p>
          <w:p w:rsidR="006714F5" w:rsidRDefault="00D62B94" w:rsidP="00EA275F">
            <w:pPr>
              <w:spacing w:after="0"/>
              <w:jc w:val="both"/>
              <w:rPr>
                <w:rFonts w:ascii="Times New Roman" w:eastAsia="Times New Roman" w:hAnsi="Times New Roman" w:cs="Times New Roman"/>
                <w:sz w:val="24"/>
                <w:szCs w:val="24"/>
              </w:rPr>
            </w:pPr>
            <w:r w:rsidRPr="00EA275F">
              <w:rPr>
                <w:rFonts w:ascii="Times New Roman" w:eastAsia="Times New Roman" w:hAnsi="Times New Roman" w:cs="Times New Roman"/>
                <w:sz w:val="24"/>
                <w:szCs w:val="24"/>
              </w:rPr>
              <w:t xml:space="preserve">    </w:t>
            </w:r>
            <w:r w:rsidR="006714F5">
              <w:rPr>
                <w:rFonts w:ascii="Times New Roman" w:eastAsia="Times New Roman" w:hAnsi="Times New Roman" w:cs="Times New Roman"/>
                <w:sz w:val="24"/>
                <w:szCs w:val="24"/>
              </w:rPr>
              <w:t xml:space="preserve">An ability to </w:t>
            </w:r>
            <w:proofErr w:type="gramStart"/>
            <w:r w:rsidRPr="00EA275F">
              <w:rPr>
                <w:rFonts w:ascii="Times New Roman" w:eastAsia="Times New Roman" w:hAnsi="Times New Roman" w:cs="Times New Roman"/>
                <w:sz w:val="24"/>
                <w:szCs w:val="24"/>
              </w:rPr>
              <w:t>select  a</w:t>
            </w:r>
            <w:proofErr w:type="gramEnd"/>
            <w:r w:rsidRPr="00EA275F">
              <w:rPr>
                <w:rFonts w:ascii="Times New Roman" w:eastAsia="Times New Roman" w:hAnsi="Times New Roman" w:cs="Times New Roman"/>
                <w:sz w:val="24"/>
                <w:szCs w:val="24"/>
              </w:rPr>
              <w:t xml:space="preserve"> concrete mix suitable for a particular exposure condition. </w:t>
            </w:r>
          </w:p>
          <w:p w:rsidR="006714F5" w:rsidRDefault="006714F5" w:rsidP="00EA275F">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An ability to </w:t>
            </w:r>
            <w:r w:rsidR="00D62B94" w:rsidRPr="00EA275F">
              <w:rPr>
                <w:rFonts w:ascii="Times New Roman" w:eastAsia="Times New Roman" w:hAnsi="Times New Roman" w:cs="Times New Roman"/>
                <w:sz w:val="24"/>
                <w:szCs w:val="24"/>
              </w:rPr>
              <w:t>carry out the design of the concrete mix, using the test data on materials.</w:t>
            </w:r>
          </w:p>
          <w:p w:rsidR="00D62B94" w:rsidRPr="00EA275F" w:rsidRDefault="006714F5" w:rsidP="00EA275F">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An ability to </w:t>
            </w:r>
            <w:r w:rsidR="00D62B94" w:rsidRPr="00EA275F">
              <w:rPr>
                <w:rFonts w:ascii="Times New Roman" w:eastAsia="Times New Roman" w:hAnsi="Times New Roman" w:cs="Times New Roman"/>
                <w:sz w:val="24"/>
                <w:szCs w:val="24"/>
              </w:rPr>
              <w:t xml:space="preserve">apply theoretical knowledge in realizing a structure with adequate quality. </w:t>
            </w:r>
          </w:p>
          <w:p w:rsidR="00D62B94" w:rsidRPr="00EA275F" w:rsidRDefault="00D62B94" w:rsidP="00EA275F">
            <w:pPr>
              <w:spacing w:after="0"/>
              <w:rPr>
                <w:rFonts w:ascii="Times New Roman" w:eastAsia="Times New Roman" w:hAnsi="Times New Roman" w:cs="Times New Roman"/>
                <w:b/>
                <w:sz w:val="24"/>
                <w:szCs w:val="24"/>
              </w:rPr>
            </w:pPr>
          </w:p>
        </w:tc>
      </w:tr>
      <w:tr w:rsidR="00D62B94" w:rsidRPr="00EA275F" w:rsidTr="00EA275F">
        <w:trPr>
          <w:jc w:val="center"/>
        </w:trPr>
        <w:tc>
          <w:tcPr>
            <w:tcW w:w="9729" w:type="dxa"/>
            <w:gridSpan w:val="4"/>
          </w:tcPr>
          <w:p w:rsidR="00AB62EA" w:rsidRDefault="00AB62EA" w:rsidP="00EA275F">
            <w:pPr>
              <w:spacing w:after="0"/>
              <w:rPr>
                <w:rFonts w:ascii="Times New Roman" w:eastAsia="Times New Roman" w:hAnsi="Times New Roman" w:cs="Times New Roman"/>
                <w:b/>
                <w:bCs/>
                <w:sz w:val="24"/>
                <w:szCs w:val="24"/>
              </w:rPr>
            </w:pPr>
          </w:p>
          <w:p w:rsidR="00D62B94" w:rsidRPr="00EA275F" w:rsidRDefault="006714F5" w:rsidP="00EA275F">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References :</w:t>
            </w:r>
          </w:p>
          <w:p w:rsidR="00D62B94" w:rsidRPr="006714F5" w:rsidRDefault="00D62B94" w:rsidP="003D35F9">
            <w:pPr>
              <w:pStyle w:val="ListParagraph"/>
              <w:numPr>
                <w:ilvl w:val="0"/>
                <w:numId w:val="24"/>
              </w:numPr>
              <w:suppressAutoHyphens w:val="0"/>
              <w:spacing w:after="0" w:line="240" w:lineRule="auto"/>
              <w:ind w:left="752"/>
              <w:jc w:val="both"/>
              <w:rPr>
                <w:rFonts w:ascii="Times New Roman" w:eastAsia="Times New Roman" w:hAnsi="Times New Roman" w:cs="Times New Roman"/>
                <w:sz w:val="24"/>
                <w:szCs w:val="24"/>
              </w:rPr>
            </w:pPr>
            <w:r w:rsidRPr="006714F5">
              <w:rPr>
                <w:rFonts w:ascii="Times New Roman" w:eastAsia="Times New Roman" w:hAnsi="Times New Roman" w:cs="Times New Roman"/>
                <w:sz w:val="24"/>
                <w:szCs w:val="24"/>
              </w:rPr>
              <w:t>Neville, A. M., “Properties of Concrete,” 4th and final Edition, 2003.</w:t>
            </w:r>
          </w:p>
          <w:p w:rsidR="00D62B94" w:rsidRPr="006714F5" w:rsidRDefault="00D62B94" w:rsidP="003D35F9">
            <w:pPr>
              <w:pStyle w:val="ListParagraph"/>
              <w:numPr>
                <w:ilvl w:val="0"/>
                <w:numId w:val="24"/>
              </w:numPr>
              <w:suppressAutoHyphens w:val="0"/>
              <w:spacing w:after="0" w:line="240" w:lineRule="auto"/>
              <w:ind w:left="752"/>
              <w:jc w:val="both"/>
              <w:rPr>
                <w:rFonts w:ascii="Times New Roman" w:eastAsia="Times New Roman" w:hAnsi="Times New Roman" w:cs="Times New Roman"/>
                <w:sz w:val="24"/>
                <w:szCs w:val="24"/>
              </w:rPr>
            </w:pPr>
            <w:r w:rsidRPr="006714F5">
              <w:rPr>
                <w:rFonts w:ascii="Times New Roman" w:eastAsia="Times New Roman" w:hAnsi="Times New Roman" w:cs="Times New Roman"/>
                <w:sz w:val="24"/>
                <w:szCs w:val="24"/>
              </w:rPr>
              <w:t xml:space="preserve">Mehta, P. K. and </w:t>
            </w:r>
            <w:proofErr w:type="spellStart"/>
            <w:r w:rsidRPr="006714F5">
              <w:rPr>
                <w:rFonts w:ascii="Times New Roman" w:eastAsia="Times New Roman" w:hAnsi="Times New Roman" w:cs="Times New Roman"/>
                <w:sz w:val="24"/>
                <w:szCs w:val="24"/>
              </w:rPr>
              <w:t>Monteiro</w:t>
            </w:r>
            <w:proofErr w:type="spellEnd"/>
            <w:r w:rsidRPr="006714F5">
              <w:rPr>
                <w:rFonts w:ascii="Times New Roman" w:eastAsia="Times New Roman" w:hAnsi="Times New Roman" w:cs="Times New Roman"/>
                <w:sz w:val="24"/>
                <w:szCs w:val="24"/>
              </w:rPr>
              <w:t>, P. J. M., “Concrete: Microstructure, Properties, and Materials,” 3rd Edition, 2006.</w:t>
            </w:r>
          </w:p>
          <w:p w:rsidR="00D62B94" w:rsidRPr="006714F5" w:rsidRDefault="00D62B94" w:rsidP="003D35F9">
            <w:pPr>
              <w:pStyle w:val="ListParagraph"/>
              <w:numPr>
                <w:ilvl w:val="0"/>
                <w:numId w:val="24"/>
              </w:numPr>
              <w:suppressAutoHyphens w:val="0"/>
              <w:spacing w:after="0" w:line="240" w:lineRule="auto"/>
              <w:ind w:left="752"/>
              <w:jc w:val="both"/>
              <w:rPr>
                <w:rFonts w:ascii="Times New Roman" w:eastAsia="Times New Roman" w:hAnsi="Times New Roman" w:cs="Times New Roman"/>
                <w:sz w:val="24"/>
                <w:szCs w:val="24"/>
              </w:rPr>
            </w:pPr>
            <w:proofErr w:type="spellStart"/>
            <w:r w:rsidRPr="006714F5">
              <w:rPr>
                <w:rFonts w:ascii="Times New Roman" w:eastAsia="Times New Roman" w:hAnsi="Times New Roman" w:cs="Times New Roman"/>
                <w:sz w:val="24"/>
                <w:szCs w:val="24"/>
              </w:rPr>
              <w:t>Shetty</w:t>
            </w:r>
            <w:proofErr w:type="spellEnd"/>
            <w:r w:rsidRPr="006714F5">
              <w:rPr>
                <w:rFonts w:ascii="Times New Roman" w:eastAsia="Times New Roman" w:hAnsi="Times New Roman" w:cs="Times New Roman"/>
                <w:sz w:val="24"/>
                <w:szCs w:val="24"/>
              </w:rPr>
              <w:t xml:space="preserve"> M S, Concrete Technology, - Theory and Practice”, </w:t>
            </w:r>
            <w:proofErr w:type="spellStart"/>
            <w:r w:rsidRPr="006714F5">
              <w:rPr>
                <w:rFonts w:ascii="Times New Roman" w:eastAsia="Times New Roman" w:hAnsi="Times New Roman" w:cs="Times New Roman"/>
                <w:sz w:val="24"/>
                <w:szCs w:val="24"/>
              </w:rPr>
              <w:t>S.Chand</w:t>
            </w:r>
            <w:proofErr w:type="spellEnd"/>
            <w:r w:rsidRPr="006714F5">
              <w:rPr>
                <w:rFonts w:ascii="Times New Roman" w:eastAsia="Times New Roman" w:hAnsi="Times New Roman" w:cs="Times New Roman"/>
                <w:sz w:val="24"/>
                <w:szCs w:val="24"/>
              </w:rPr>
              <w:t xml:space="preserve"> and Company, New Delhi, 1992.</w:t>
            </w:r>
          </w:p>
          <w:p w:rsidR="00D62B94" w:rsidRPr="006714F5" w:rsidRDefault="00D62B94" w:rsidP="003D35F9">
            <w:pPr>
              <w:pStyle w:val="ListParagraph"/>
              <w:numPr>
                <w:ilvl w:val="0"/>
                <w:numId w:val="24"/>
              </w:numPr>
              <w:suppressAutoHyphens w:val="0"/>
              <w:spacing w:after="0" w:line="240" w:lineRule="auto"/>
              <w:ind w:left="752"/>
              <w:jc w:val="both"/>
              <w:rPr>
                <w:rFonts w:ascii="Times New Roman" w:eastAsia="Times New Roman" w:hAnsi="Times New Roman" w:cs="Times New Roman"/>
                <w:sz w:val="24"/>
                <w:szCs w:val="24"/>
              </w:rPr>
            </w:pPr>
            <w:proofErr w:type="spellStart"/>
            <w:r w:rsidRPr="006714F5">
              <w:rPr>
                <w:rFonts w:ascii="Times New Roman" w:eastAsia="Times New Roman" w:hAnsi="Times New Roman" w:cs="Times New Roman"/>
                <w:sz w:val="24"/>
                <w:szCs w:val="24"/>
              </w:rPr>
              <w:t>Mindess</w:t>
            </w:r>
            <w:proofErr w:type="spellEnd"/>
            <w:r w:rsidRPr="006714F5">
              <w:rPr>
                <w:rFonts w:ascii="Times New Roman" w:eastAsia="Times New Roman" w:hAnsi="Times New Roman" w:cs="Times New Roman"/>
                <w:sz w:val="24"/>
                <w:szCs w:val="24"/>
              </w:rPr>
              <w:t xml:space="preserve"> S and Young JF, “Concrete”, Prentice-Hall, USA,1981</w:t>
            </w:r>
          </w:p>
          <w:p w:rsidR="00D62B94" w:rsidRPr="006714F5" w:rsidRDefault="00D62B94" w:rsidP="003D35F9">
            <w:pPr>
              <w:pStyle w:val="ListParagraph"/>
              <w:numPr>
                <w:ilvl w:val="0"/>
                <w:numId w:val="24"/>
              </w:numPr>
              <w:suppressAutoHyphens w:val="0"/>
              <w:spacing w:after="0" w:line="240" w:lineRule="auto"/>
              <w:ind w:left="752"/>
              <w:jc w:val="both"/>
              <w:rPr>
                <w:rFonts w:ascii="Times New Roman" w:eastAsia="Times New Roman" w:hAnsi="Times New Roman" w:cs="Times New Roman"/>
                <w:sz w:val="24"/>
                <w:szCs w:val="24"/>
              </w:rPr>
            </w:pPr>
            <w:r w:rsidRPr="006714F5">
              <w:rPr>
                <w:rFonts w:ascii="Times New Roman" w:eastAsia="Times New Roman" w:hAnsi="Times New Roman" w:cs="Times New Roman"/>
                <w:sz w:val="24"/>
                <w:szCs w:val="24"/>
              </w:rPr>
              <w:t xml:space="preserve">H. Okamura and K. Ozawa, “Mix Design for Self-Compacting Concrete,” Concrete Library of JSCE, No. 25, 1995, pp. 107 – 120 </w:t>
            </w:r>
          </w:p>
          <w:p w:rsidR="00D62B94" w:rsidRPr="006714F5" w:rsidRDefault="00D62B94" w:rsidP="003D35F9">
            <w:pPr>
              <w:pStyle w:val="ListParagraph"/>
              <w:numPr>
                <w:ilvl w:val="0"/>
                <w:numId w:val="24"/>
              </w:numPr>
              <w:suppressAutoHyphens w:val="0"/>
              <w:spacing w:after="0" w:line="240" w:lineRule="auto"/>
              <w:ind w:left="752"/>
              <w:jc w:val="both"/>
              <w:rPr>
                <w:rFonts w:ascii="Times New Roman" w:eastAsia="Times New Roman" w:hAnsi="Times New Roman" w:cs="Times New Roman"/>
                <w:sz w:val="24"/>
                <w:szCs w:val="24"/>
              </w:rPr>
            </w:pPr>
            <w:r w:rsidRPr="006714F5">
              <w:rPr>
                <w:rFonts w:ascii="Times New Roman" w:eastAsia="Times New Roman" w:hAnsi="Times New Roman" w:cs="Times New Roman"/>
                <w:sz w:val="24"/>
                <w:szCs w:val="24"/>
              </w:rPr>
              <w:t xml:space="preserve">G. H. </w:t>
            </w:r>
            <w:proofErr w:type="spellStart"/>
            <w:r w:rsidRPr="006714F5">
              <w:rPr>
                <w:rFonts w:ascii="Times New Roman" w:eastAsia="Times New Roman" w:hAnsi="Times New Roman" w:cs="Times New Roman"/>
                <w:sz w:val="24"/>
                <w:szCs w:val="24"/>
              </w:rPr>
              <w:t>Tattersall</w:t>
            </w:r>
            <w:proofErr w:type="spellEnd"/>
            <w:r w:rsidRPr="006714F5">
              <w:rPr>
                <w:rFonts w:ascii="Times New Roman" w:eastAsia="Times New Roman" w:hAnsi="Times New Roman" w:cs="Times New Roman"/>
                <w:sz w:val="24"/>
                <w:szCs w:val="24"/>
              </w:rPr>
              <w:t xml:space="preserve">, “Workability and Quality Control of Concrete,” E&amp;FN </w:t>
            </w:r>
            <w:proofErr w:type="spellStart"/>
            <w:r w:rsidRPr="006714F5">
              <w:rPr>
                <w:rFonts w:ascii="Times New Roman" w:eastAsia="Times New Roman" w:hAnsi="Times New Roman" w:cs="Times New Roman"/>
                <w:sz w:val="24"/>
                <w:szCs w:val="24"/>
              </w:rPr>
              <w:t>Spon</w:t>
            </w:r>
            <w:proofErr w:type="spellEnd"/>
            <w:r w:rsidRPr="006714F5">
              <w:rPr>
                <w:rFonts w:ascii="Times New Roman" w:eastAsia="Times New Roman" w:hAnsi="Times New Roman" w:cs="Times New Roman"/>
                <w:sz w:val="24"/>
                <w:szCs w:val="24"/>
              </w:rPr>
              <w:t>, London, 1991</w:t>
            </w:r>
          </w:p>
          <w:p w:rsidR="00D62B94" w:rsidRPr="006714F5" w:rsidRDefault="00D62B94" w:rsidP="003D35F9">
            <w:pPr>
              <w:pStyle w:val="ListParagraph"/>
              <w:numPr>
                <w:ilvl w:val="0"/>
                <w:numId w:val="24"/>
              </w:numPr>
              <w:suppressAutoHyphens w:val="0"/>
              <w:spacing w:after="0" w:line="240" w:lineRule="auto"/>
              <w:ind w:left="752"/>
              <w:jc w:val="both"/>
              <w:rPr>
                <w:rFonts w:ascii="Times New Roman" w:eastAsia="Times New Roman" w:hAnsi="Times New Roman" w:cs="Times New Roman"/>
                <w:sz w:val="24"/>
                <w:szCs w:val="24"/>
              </w:rPr>
            </w:pPr>
            <w:r w:rsidRPr="006714F5">
              <w:rPr>
                <w:rFonts w:ascii="Times New Roman" w:eastAsia="Times New Roman" w:hAnsi="Times New Roman" w:cs="Times New Roman"/>
                <w:sz w:val="24"/>
                <w:szCs w:val="24"/>
              </w:rPr>
              <w:t xml:space="preserve">Hewlett P C Concrete Admixtures use and applications, </w:t>
            </w:r>
            <w:proofErr w:type="spellStart"/>
            <w:r w:rsidRPr="006714F5">
              <w:rPr>
                <w:rFonts w:ascii="Times New Roman" w:eastAsia="Times New Roman" w:hAnsi="Times New Roman" w:cs="Times New Roman"/>
                <w:sz w:val="24"/>
                <w:szCs w:val="24"/>
              </w:rPr>
              <w:t>ed</w:t>
            </w:r>
            <w:proofErr w:type="spellEnd"/>
            <w:r w:rsidRPr="006714F5">
              <w:rPr>
                <w:rFonts w:ascii="Times New Roman" w:eastAsia="Times New Roman" w:hAnsi="Times New Roman" w:cs="Times New Roman"/>
                <w:sz w:val="24"/>
                <w:szCs w:val="24"/>
              </w:rPr>
              <w:t xml:space="preserve"> M R </w:t>
            </w:r>
            <w:proofErr w:type="spellStart"/>
            <w:r w:rsidRPr="006714F5">
              <w:rPr>
                <w:rFonts w:ascii="Times New Roman" w:eastAsia="Times New Roman" w:hAnsi="Times New Roman" w:cs="Times New Roman"/>
                <w:sz w:val="24"/>
                <w:szCs w:val="24"/>
              </w:rPr>
              <w:t>Rixom</w:t>
            </w:r>
            <w:proofErr w:type="spellEnd"/>
            <w:r w:rsidRPr="006714F5">
              <w:rPr>
                <w:rFonts w:ascii="Times New Roman" w:eastAsia="Times New Roman" w:hAnsi="Times New Roman" w:cs="Times New Roman"/>
                <w:sz w:val="24"/>
                <w:szCs w:val="24"/>
              </w:rPr>
              <w:t xml:space="preserve">, The Concrete press, London, 1972 </w:t>
            </w:r>
          </w:p>
          <w:p w:rsidR="00D62B94" w:rsidRPr="00EA275F" w:rsidRDefault="00D62B94" w:rsidP="00EA275F">
            <w:pPr>
              <w:spacing w:after="0"/>
              <w:rPr>
                <w:rFonts w:ascii="Times New Roman" w:eastAsia="Times New Roman" w:hAnsi="Times New Roman" w:cs="Times New Roman"/>
                <w:sz w:val="24"/>
                <w:szCs w:val="24"/>
              </w:rPr>
            </w:pPr>
          </w:p>
        </w:tc>
      </w:tr>
    </w:tbl>
    <w:p w:rsidR="00AB62EA" w:rsidRDefault="00AB62E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5103"/>
        <w:gridCol w:w="1049"/>
        <w:gridCol w:w="2569"/>
      </w:tblGrid>
      <w:tr w:rsidR="00D62B94" w:rsidRPr="00EA275F" w:rsidTr="00AB62EA">
        <w:trPr>
          <w:jc w:val="center"/>
        </w:trPr>
        <w:tc>
          <w:tcPr>
            <w:tcW w:w="9729" w:type="dxa"/>
            <w:gridSpan w:val="4"/>
            <w:shd w:val="clear" w:color="auto" w:fill="BFBFBF" w:themeFill="background1" w:themeFillShade="BF"/>
            <w:vAlign w:val="center"/>
          </w:tcPr>
          <w:p w:rsidR="00D62B94" w:rsidRPr="00EA275F" w:rsidRDefault="00D62B94" w:rsidP="00AB62EA">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Course Plan</w:t>
            </w:r>
          </w:p>
        </w:tc>
      </w:tr>
      <w:tr w:rsidR="00D62B94" w:rsidRPr="00EA275F" w:rsidTr="00AB62EA">
        <w:trPr>
          <w:trHeight w:val="720"/>
          <w:jc w:val="center"/>
        </w:trPr>
        <w:tc>
          <w:tcPr>
            <w:tcW w:w="1008" w:type="dxa"/>
            <w:shd w:val="clear" w:color="auto" w:fill="BFBFBF" w:themeFill="background1" w:themeFillShade="BF"/>
            <w:vAlign w:val="center"/>
          </w:tcPr>
          <w:p w:rsidR="00D62B94" w:rsidRPr="00EA275F" w:rsidRDefault="00D62B94" w:rsidP="00AB62EA">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Module</w:t>
            </w:r>
          </w:p>
        </w:tc>
        <w:tc>
          <w:tcPr>
            <w:tcW w:w="5103" w:type="dxa"/>
            <w:shd w:val="clear" w:color="auto" w:fill="BFBFBF" w:themeFill="background1" w:themeFillShade="BF"/>
            <w:vAlign w:val="center"/>
          </w:tcPr>
          <w:p w:rsidR="00D62B94" w:rsidRPr="00EA275F" w:rsidRDefault="00D62B94" w:rsidP="00AB62EA">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Contents</w:t>
            </w:r>
          </w:p>
        </w:tc>
        <w:tc>
          <w:tcPr>
            <w:tcW w:w="1049" w:type="dxa"/>
            <w:shd w:val="clear" w:color="auto" w:fill="BFBFBF" w:themeFill="background1" w:themeFillShade="BF"/>
            <w:vAlign w:val="center"/>
          </w:tcPr>
          <w:p w:rsidR="00D62B94" w:rsidRPr="00EA275F" w:rsidRDefault="00D62B94" w:rsidP="00AB62EA">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Hours</w:t>
            </w:r>
          </w:p>
        </w:tc>
        <w:tc>
          <w:tcPr>
            <w:tcW w:w="2569" w:type="dxa"/>
            <w:shd w:val="clear" w:color="auto" w:fill="BFBFBF" w:themeFill="background1" w:themeFillShade="BF"/>
            <w:vAlign w:val="center"/>
          </w:tcPr>
          <w:p w:rsidR="00D62B94" w:rsidRPr="00EA275F" w:rsidRDefault="00D62B94" w:rsidP="00AB62EA">
            <w:pPr>
              <w:spacing w:after="0"/>
              <w:jc w:val="center"/>
              <w:rPr>
                <w:rFonts w:ascii="Times New Roman" w:eastAsia="Times New Roman" w:hAnsi="Times New Roman" w:cs="Times New Roman"/>
                <w:b/>
                <w:sz w:val="24"/>
                <w:szCs w:val="24"/>
              </w:rPr>
            </w:pPr>
            <w:proofErr w:type="spellStart"/>
            <w:r w:rsidRPr="00EA275F">
              <w:rPr>
                <w:rFonts w:ascii="Times New Roman" w:eastAsia="Times New Roman" w:hAnsi="Times New Roman" w:cs="Times New Roman"/>
                <w:b/>
                <w:sz w:val="24"/>
                <w:szCs w:val="24"/>
              </w:rPr>
              <w:t>Sem</w:t>
            </w:r>
            <w:proofErr w:type="spellEnd"/>
            <w:r w:rsidRPr="00EA275F">
              <w:rPr>
                <w:rFonts w:ascii="Times New Roman" w:eastAsia="Times New Roman" w:hAnsi="Times New Roman" w:cs="Times New Roman"/>
                <w:b/>
                <w:sz w:val="24"/>
                <w:szCs w:val="24"/>
              </w:rPr>
              <w:t xml:space="preserve"> Exam Marks</w:t>
            </w:r>
            <w:r w:rsidR="00AB62EA">
              <w:rPr>
                <w:rFonts w:ascii="Times New Roman" w:eastAsia="Times New Roman" w:hAnsi="Times New Roman" w:cs="Times New Roman"/>
                <w:b/>
                <w:sz w:val="24"/>
                <w:szCs w:val="24"/>
              </w:rPr>
              <w:t xml:space="preserve"> %</w:t>
            </w:r>
          </w:p>
        </w:tc>
      </w:tr>
      <w:tr w:rsidR="00D62B94" w:rsidRPr="00EA275F" w:rsidTr="00AB62EA">
        <w:trPr>
          <w:trHeight w:val="676"/>
          <w:jc w:val="center"/>
        </w:trPr>
        <w:tc>
          <w:tcPr>
            <w:tcW w:w="1008" w:type="dxa"/>
            <w:vMerge w:val="restart"/>
            <w:vAlign w:val="center"/>
          </w:tcPr>
          <w:p w:rsidR="00D62B94" w:rsidRPr="00EA275F" w:rsidRDefault="00D62B94" w:rsidP="00AB62EA">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I</w:t>
            </w:r>
          </w:p>
        </w:tc>
        <w:tc>
          <w:tcPr>
            <w:tcW w:w="5103" w:type="dxa"/>
          </w:tcPr>
          <w:p w:rsidR="00D62B94" w:rsidRPr="00EA275F" w:rsidRDefault="00D62B94" w:rsidP="00AB62EA">
            <w:pPr>
              <w:autoSpaceDE w:val="0"/>
              <w:autoSpaceDN w:val="0"/>
              <w:adjustRightInd w:val="0"/>
              <w:spacing w:after="0"/>
              <w:jc w:val="both"/>
              <w:rPr>
                <w:rFonts w:ascii="Times New Roman" w:eastAsia="Times New Roman" w:hAnsi="Times New Roman" w:cs="Times New Roman"/>
                <w:b/>
                <w:sz w:val="24"/>
                <w:szCs w:val="24"/>
              </w:rPr>
            </w:pPr>
            <w:r w:rsidRPr="00EA275F">
              <w:rPr>
                <w:rFonts w:ascii="Times New Roman" w:eastAsia="Times New Roman" w:hAnsi="Times New Roman" w:cs="Times New Roman"/>
                <w:sz w:val="24"/>
                <w:szCs w:val="24"/>
              </w:rPr>
              <w:t xml:space="preserve">       Materials for concrete making- Review of cements including blended cements, manufacture, chemical composition and suitability. </w:t>
            </w:r>
          </w:p>
        </w:tc>
        <w:tc>
          <w:tcPr>
            <w:tcW w:w="1049" w:type="dxa"/>
            <w:shd w:val="clear" w:color="auto" w:fill="auto"/>
            <w:vAlign w:val="center"/>
          </w:tcPr>
          <w:p w:rsidR="00D62B94" w:rsidRPr="00EA275F" w:rsidRDefault="00D62B94" w:rsidP="00AB62EA">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4</w:t>
            </w:r>
          </w:p>
        </w:tc>
        <w:tc>
          <w:tcPr>
            <w:tcW w:w="2569" w:type="dxa"/>
            <w:vMerge w:val="restart"/>
            <w:vAlign w:val="center"/>
          </w:tcPr>
          <w:p w:rsidR="00D62B94" w:rsidRPr="00EA275F" w:rsidRDefault="00C54A10" w:rsidP="00AB62EA">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p>
        </w:tc>
      </w:tr>
      <w:tr w:rsidR="00D62B94" w:rsidRPr="00EA275F" w:rsidTr="00AB62EA">
        <w:trPr>
          <w:trHeight w:val="674"/>
          <w:jc w:val="center"/>
        </w:trPr>
        <w:tc>
          <w:tcPr>
            <w:tcW w:w="1008" w:type="dxa"/>
            <w:vMerge/>
          </w:tcPr>
          <w:p w:rsidR="00D62B94" w:rsidRPr="00EA275F" w:rsidRDefault="00D62B94" w:rsidP="00EA275F">
            <w:pPr>
              <w:spacing w:after="0"/>
              <w:jc w:val="center"/>
              <w:rPr>
                <w:rFonts w:ascii="Times New Roman" w:eastAsia="Times New Roman" w:hAnsi="Times New Roman" w:cs="Times New Roman"/>
                <w:b/>
                <w:sz w:val="24"/>
                <w:szCs w:val="24"/>
              </w:rPr>
            </w:pPr>
          </w:p>
        </w:tc>
        <w:tc>
          <w:tcPr>
            <w:tcW w:w="5103" w:type="dxa"/>
          </w:tcPr>
          <w:p w:rsidR="00D62B94" w:rsidRPr="00EA275F" w:rsidRDefault="00AB62EA" w:rsidP="00AB62EA">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D62B94" w:rsidRPr="00EA275F">
              <w:rPr>
                <w:rFonts w:ascii="Times New Roman" w:eastAsia="Times New Roman" w:hAnsi="Times New Roman" w:cs="Times New Roman"/>
                <w:sz w:val="24"/>
                <w:szCs w:val="24"/>
              </w:rPr>
              <w:t>hemical and physical processes of hydration, structure of hydration products- modern methods of analysis</w:t>
            </w:r>
            <w:proofErr w:type="gramStart"/>
            <w:r w:rsidR="00D62B94" w:rsidRPr="00EA275F">
              <w:rPr>
                <w:rFonts w:ascii="Times New Roman" w:eastAsia="Times New Roman" w:hAnsi="Times New Roman" w:cs="Times New Roman"/>
                <w:sz w:val="24"/>
                <w:szCs w:val="24"/>
              </w:rPr>
              <w:t>,.</w:t>
            </w:r>
            <w:proofErr w:type="gramEnd"/>
          </w:p>
        </w:tc>
        <w:tc>
          <w:tcPr>
            <w:tcW w:w="1049" w:type="dxa"/>
            <w:shd w:val="clear" w:color="auto" w:fill="auto"/>
            <w:vAlign w:val="center"/>
          </w:tcPr>
          <w:p w:rsidR="00D62B94" w:rsidRPr="00EA275F" w:rsidRDefault="00D62B94" w:rsidP="00AB62EA">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3</w:t>
            </w:r>
          </w:p>
        </w:tc>
        <w:tc>
          <w:tcPr>
            <w:tcW w:w="2569" w:type="dxa"/>
            <w:vMerge/>
            <w:vAlign w:val="center"/>
          </w:tcPr>
          <w:p w:rsidR="00D62B94" w:rsidRPr="00EA275F" w:rsidRDefault="00D62B94" w:rsidP="00AB62EA">
            <w:pPr>
              <w:spacing w:after="0"/>
              <w:jc w:val="center"/>
              <w:rPr>
                <w:rFonts w:ascii="Times New Roman" w:eastAsia="Times New Roman" w:hAnsi="Times New Roman" w:cs="Times New Roman"/>
                <w:b/>
                <w:sz w:val="24"/>
                <w:szCs w:val="24"/>
              </w:rPr>
            </w:pPr>
          </w:p>
        </w:tc>
      </w:tr>
      <w:tr w:rsidR="00D62B94" w:rsidRPr="00EA275F" w:rsidTr="00AB62EA">
        <w:trPr>
          <w:trHeight w:val="340"/>
          <w:jc w:val="center"/>
        </w:trPr>
        <w:tc>
          <w:tcPr>
            <w:tcW w:w="1008" w:type="dxa"/>
            <w:vMerge/>
          </w:tcPr>
          <w:p w:rsidR="00D62B94" w:rsidRPr="00EA275F" w:rsidRDefault="00D62B94" w:rsidP="00EA275F">
            <w:pPr>
              <w:spacing w:after="0"/>
              <w:jc w:val="center"/>
              <w:rPr>
                <w:rFonts w:ascii="Times New Roman" w:eastAsia="Times New Roman" w:hAnsi="Times New Roman" w:cs="Times New Roman"/>
                <w:b/>
                <w:sz w:val="24"/>
                <w:szCs w:val="24"/>
              </w:rPr>
            </w:pPr>
          </w:p>
        </w:tc>
        <w:tc>
          <w:tcPr>
            <w:tcW w:w="5103" w:type="dxa"/>
          </w:tcPr>
          <w:p w:rsidR="00D62B94" w:rsidRPr="00EA275F" w:rsidRDefault="00D62B94" w:rsidP="00AB62EA">
            <w:pPr>
              <w:spacing w:after="0"/>
              <w:jc w:val="both"/>
              <w:rPr>
                <w:rFonts w:ascii="Times New Roman" w:eastAsia="Times New Roman" w:hAnsi="Times New Roman" w:cs="Times New Roman"/>
                <w:sz w:val="24"/>
                <w:szCs w:val="24"/>
              </w:rPr>
            </w:pPr>
            <w:r w:rsidRPr="00EA275F">
              <w:rPr>
                <w:rFonts w:ascii="Times New Roman" w:eastAsia="Times New Roman" w:hAnsi="Times New Roman" w:cs="Times New Roman"/>
                <w:sz w:val="24"/>
                <w:szCs w:val="24"/>
              </w:rPr>
              <w:t>Aggregates- Review of types; elementary mineralogy and petrology; Engineering considerations for use of various types- production of artificial aggregates; sampling and testing; effects on properties of concretes, mortars and grout- quality of water.</w:t>
            </w:r>
          </w:p>
        </w:tc>
        <w:tc>
          <w:tcPr>
            <w:tcW w:w="1049" w:type="dxa"/>
            <w:shd w:val="clear" w:color="auto" w:fill="auto"/>
            <w:vAlign w:val="center"/>
          </w:tcPr>
          <w:p w:rsidR="00D62B94" w:rsidRPr="00EA275F" w:rsidRDefault="00D62B94" w:rsidP="00AB62EA">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3</w:t>
            </w:r>
          </w:p>
        </w:tc>
        <w:tc>
          <w:tcPr>
            <w:tcW w:w="2569" w:type="dxa"/>
            <w:vMerge/>
            <w:vAlign w:val="center"/>
          </w:tcPr>
          <w:p w:rsidR="00D62B94" w:rsidRPr="00EA275F" w:rsidRDefault="00D62B94" w:rsidP="00AB62EA">
            <w:pPr>
              <w:spacing w:after="0"/>
              <w:jc w:val="center"/>
              <w:rPr>
                <w:rFonts w:ascii="Times New Roman" w:eastAsia="Times New Roman" w:hAnsi="Times New Roman" w:cs="Times New Roman"/>
                <w:b/>
                <w:sz w:val="24"/>
                <w:szCs w:val="24"/>
              </w:rPr>
            </w:pPr>
          </w:p>
        </w:tc>
      </w:tr>
      <w:tr w:rsidR="00D62B94" w:rsidRPr="00EA275F" w:rsidTr="00AB62EA">
        <w:trPr>
          <w:trHeight w:val="114"/>
          <w:jc w:val="center"/>
        </w:trPr>
        <w:tc>
          <w:tcPr>
            <w:tcW w:w="1008" w:type="dxa"/>
            <w:vMerge w:val="restart"/>
            <w:vAlign w:val="center"/>
          </w:tcPr>
          <w:p w:rsidR="00D62B94" w:rsidRPr="00EA275F" w:rsidRDefault="00D62B94" w:rsidP="00AB62EA">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II</w:t>
            </w:r>
          </w:p>
        </w:tc>
        <w:tc>
          <w:tcPr>
            <w:tcW w:w="5103" w:type="dxa"/>
          </w:tcPr>
          <w:p w:rsidR="00D62B94" w:rsidRPr="00AB62EA" w:rsidRDefault="00D62B94" w:rsidP="00AB62EA">
            <w:pPr>
              <w:spacing w:after="0"/>
              <w:jc w:val="both"/>
              <w:rPr>
                <w:rFonts w:ascii="Times New Roman" w:hAnsi="Times New Roman" w:cs="Times New Roman"/>
                <w:sz w:val="24"/>
                <w:szCs w:val="24"/>
              </w:rPr>
            </w:pPr>
            <w:r w:rsidRPr="00EA275F">
              <w:rPr>
                <w:rFonts w:ascii="Times New Roman" w:hAnsi="Times New Roman" w:cs="Times New Roman"/>
                <w:b/>
                <w:sz w:val="24"/>
                <w:szCs w:val="24"/>
              </w:rPr>
              <w:t>Properties of fresh concrete</w:t>
            </w:r>
            <w:r w:rsidRPr="00EA275F">
              <w:rPr>
                <w:rFonts w:ascii="Times New Roman" w:hAnsi="Times New Roman" w:cs="Times New Roman"/>
                <w:sz w:val="24"/>
                <w:szCs w:val="24"/>
              </w:rPr>
              <w:t xml:space="preserve"> - basics regarding fresh concrete – mixing, workability, placement, consolidation, and curing - Rheological models to characterize concrete - Experimental methods to characterize </w:t>
            </w:r>
            <w:proofErr w:type="spellStart"/>
            <w:r w:rsidRPr="00EA275F">
              <w:rPr>
                <w:rFonts w:ascii="Times New Roman" w:hAnsi="Times New Roman" w:cs="Times New Roman"/>
                <w:sz w:val="24"/>
                <w:szCs w:val="24"/>
              </w:rPr>
              <w:t>rheology</w:t>
            </w:r>
            <w:proofErr w:type="spellEnd"/>
            <w:r w:rsidRPr="00EA275F">
              <w:rPr>
                <w:rFonts w:ascii="Times New Roman" w:hAnsi="Times New Roman" w:cs="Times New Roman"/>
                <w:sz w:val="24"/>
                <w:szCs w:val="24"/>
              </w:rPr>
              <w:t xml:space="preserve"> of concrete -</w:t>
            </w:r>
            <w:proofErr w:type="spellStart"/>
            <w:r w:rsidRPr="00EA275F">
              <w:rPr>
                <w:rFonts w:ascii="Times New Roman" w:hAnsi="Times New Roman" w:cs="Times New Roman"/>
                <w:sz w:val="24"/>
                <w:szCs w:val="24"/>
              </w:rPr>
              <w:t>Flowable</w:t>
            </w:r>
            <w:proofErr w:type="spellEnd"/>
            <w:r w:rsidRPr="00EA275F">
              <w:rPr>
                <w:rFonts w:ascii="Times New Roman" w:hAnsi="Times New Roman" w:cs="Times New Roman"/>
                <w:sz w:val="24"/>
                <w:szCs w:val="24"/>
              </w:rPr>
              <w:t xml:space="preserve"> and </w:t>
            </w:r>
            <w:proofErr w:type="spellStart"/>
            <w:r w:rsidRPr="00EA275F">
              <w:rPr>
                <w:rFonts w:ascii="Times New Roman" w:hAnsi="Times New Roman" w:cs="Times New Roman"/>
                <w:sz w:val="24"/>
                <w:szCs w:val="24"/>
              </w:rPr>
              <w:t>pumpable</w:t>
            </w:r>
            <w:proofErr w:type="spellEnd"/>
            <w:r w:rsidRPr="00EA275F">
              <w:rPr>
                <w:rFonts w:ascii="Times New Roman" w:hAnsi="Times New Roman" w:cs="Times New Roman"/>
                <w:sz w:val="24"/>
                <w:szCs w:val="24"/>
              </w:rPr>
              <w:t xml:space="preserve"> concrete</w:t>
            </w:r>
          </w:p>
        </w:tc>
        <w:tc>
          <w:tcPr>
            <w:tcW w:w="1049" w:type="dxa"/>
            <w:shd w:val="clear" w:color="auto" w:fill="auto"/>
            <w:vAlign w:val="center"/>
          </w:tcPr>
          <w:p w:rsidR="00D62B94" w:rsidRPr="00EA275F" w:rsidRDefault="00D62B94" w:rsidP="00AB62EA">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3</w:t>
            </w:r>
          </w:p>
        </w:tc>
        <w:tc>
          <w:tcPr>
            <w:tcW w:w="2569" w:type="dxa"/>
            <w:vMerge w:val="restart"/>
            <w:vAlign w:val="center"/>
          </w:tcPr>
          <w:p w:rsidR="00D62B94" w:rsidRPr="00EA275F" w:rsidRDefault="00C54A10" w:rsidP="00AB62EA">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r>
      <w:tr w:rsidR="00D62B94" w:rsidRPr="00EA275F" w:rsidTr="00AB62EA">
        <w:trPr>
          <w:trHeight w:val="113"/>
          <w:jc w:val="center"/>
        </w:trPr>
        <w:tc>
          <w:tcPr>
            <w:tcW w:w="1008" w:type="dxa"/>
            <w:vMerge/>
          </w:tcPr>
          <w:p w:rsidR="00D62B94" w:rsidRPr="00EA275F" w:rsidRDefault="00D62B94" w:rsidP="00EA275F">
            <w:pPr>
              <w:spacing w:after="0"/>
              <w:jc w:val="center"/>
              <w:rPr>
                <w:rFonts w:ascii="Times New Roman" w:eastAsia="Times New Roman" w:hAnsi="Times New Roman" w:cs="Times New Roman"/>
                <w:b/>
                <w:sz w:val="24"/>
                <w:szCs w:val="24"/>
              </w:rPr>
            </w:pPr>
          </w:p>
        </w:tc>
        <w:tc>
          <w:tcPr>
            <w:tcW w:w="5103" w:type="dxa"/>
          </w:tcPr>
          <w:p w:rsidR="00D62B94" w:rsidRPr="00AB62EA" w:rsidRDefault="00D62B94" w:rsidP="00AB62EA">
            <w:pPr>
              <w:spacing w:after="0"/>
              <w:jc w:val="both"/>
              <w:rPr>
                <w:rFonts w:ascii="Times New Roman" w:hAnsi="Times New Roman" w:cs="Times New Roman"/>
                <w:sz w:val="24"/>
                <w:szCs w:val="24"/>
              </w:rPr>
            </w:pPr>
            <w:r w:rsidRPr="00EA275F">
              <w:rPr>
                <w:rFonts w:ascii="Times New Roman" w:hAnsi="Times New Roman" w:cs="Times New Roman"/>
                <w:b/>
                <w:sz w:val="24"/>
                <w:szCs w:val="24"/>
              </w:rPr>
              <w:t>Admixtures</w:t>
            </w:r>
            <w:r w:rsidRPr="00EA275F">
              <w:rPr>
                <w:rFonts w:ascii="Times New Roman" w:hAnsi="Times New Roman" w:cs="Times New Roman"/>
                <w:sz w:val="24"/>
                <w:szCs w:val="24"/>
              </w:rPr>
              <w:t xml:space="preserve"> –Mineral admixtures - Review of types, - </w:t>
            </w:r>
            <w:proofErr w:type="spellStart"/>
            <w:r w:rsidRPr="00EA275F">
              <w:rPr>
                <w:rFonts w:ascii="Times New Roman" w:hAnsi="Times New Roman" w:cs="Times New Roman"/>
                <w:sz w:val="24"/>
                <w:szCs w:val="24"/>
              </w:rPr>
              <w:t>pulverised</w:t>
            </w:r>
            <w:proofErr w:type="spellEnd"/>
            <w:r w:rsidRPr="00EA275F">
              <w:rPr>
                <w:rFonts w:ascii="Times New Roman" w:hAnsi="Times New Roman" w:cs="Times New Roman"/>
                <w:sz w:val="24"/>
                <w:szCs w:val="24"/>
              </w:rPr>
              <w:t xml:space="preserve"> fuel ash, ground granulated blast furnace slag and silica fume;; chemical and physical processes of hydration and interaction; effects on properties of concretes, mortars and grouts; Chemical </w:t>
            </w:r>
            <w:r w:rsidRPr="00EA275F">
              <w:rPr>
                <w:rFonts w:ascii="Times New Roman" w:hAnsi="Times New Roman" w:cs="Times New Roman"/>
                <w:bCs/>
                <w:sz w:val="24"/>
                <w:szCs w:val="24"/>
              </w:rPr>
              <w:t>Admixtures</w:t>
            </w:r>
            <w:r w:rsidRPr="00EA275F">
              <w:rPr>
                <w:rFonts w:ascii="Times New Roman" w:hAnsi="Times New Roman" w:cs="Times New Roman"/>
                <w:sz w:val="24"/>
                <w:szCs w:val="24"/>
              </w:rPr>
              <w:t xml:space="preserve"> -Review of types and classification; chemical composition; actions and interactions; usage; effects on properties of concretes – on quality and costs.</w:t>
            </w:r>
          </w:p>
        </w:tc>
        <w:tc>
          <w:tcPr>
            <w:tcW w:w="1049" w:type="dxa"/>
            <w:shd w:val="clear" w:color="auto" w:fill="auto"/>
            <w:vAlign w:val="center"/>
          </w:tcPr>
          <w:p w:rsidR="00D62B94" w:rsidRPr="00EA275F" w:rsidRDefault="00D62B94" w:rsidP="00AB62EA">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3</w:t>
            </w:r>
          </w:p>
        </w:tc>
        <w:tc>
          <w:tcPr>
            <w:tcW w:w="2569" w:type="dxa"/>
            <w:vMerge/>
            <w:vAlign w:val="center"/>
          </w:tcPr>
          <w:p w:rsidR="00D62B94" w:rsidRPr="00EA275F" w:rsidRDefault="00D62B94" w:rsidP="00AB62EA">
            <w:pPr>
              <w:spacing w:after="0"/>
              <w:jc w:val="center"/>
              <w:rPr>
                <w:rFonts w:ascii="Times New Roman" w:eastAsia="Times New Roman" w:hAnsi="Times New Roman" w:cs="Times New Roman"/>
                <w:b/>
                <w:sz w:val="24"/>
                <w:szCs w:val="24"/>
              </w:rPr>
            </w:pPr>
          </w:p>
        </w:tc>
      </w:tr>
      <w:tr w:rsidR="00C54A10" w:rsidRPr="00EA275F" w:rsidTr="00087918">
        <w:trPr>
          <w:trHeight w:val="113"/>
          <w:jc w:val="center"/>
        </w:trPr>
        <w:tc>
          <w:tcPr>
            <w:tcW w:w="9729" w:type="dxa"/>
            <w:gridSpan w:val="4"/>
            <w:shd w:val="clear" w:color="auto" w:fill="BFBFBF" w:themeFill="background1" w:themeFillShade="BF"/>
          </w:tcPr>
          <w:p w:rsidR="00C54A10" w:rsidRPr="00EA275F" w:rsidRDefault="00C54A10" w:rsidP="00087918">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FIRST INTERNAL EXAMINATION</w:t>
            </w:r>
          </w:p>
        </w:tc>
      </w:tr>
      <w:tr w:rsidR="00D62B94" w:rsidRPr="00EA275F" w:rsidTr="00AB62EA">
        <w:trPr>
          <w:trHeight w:val="113"/>
          <w:jc w:val="center"/>
        </w:trPr>
        <w:tc>
          <w:tcPr>
            <w:tcW w:w="1008" w:type="dxa"/>
          </w:tcPr>
          <w:p w:rsidR="00D62B94" w:rsidRPr="00EA275F" w:rsidRDefault="00D62B94" w:rsidP="00EA275F">
            <w:pPr>
              <w:spacing w:after="0"/>
              <w:jc w:val="center"/>
              <w:rPr>
                <w:rFonts w:ascii="Times New Roman" w:eastAsia="Times New Roman" w:hAnsi="Times New Roman" w:cs="Times New Roman"/>
                <w:b/>
                <w:sz w:val="24"/>
                <w:szCs w:val="24"/>
              </w:rPr>
            </w:pPr>
          </w:p>
          <w:p w:rsidR="00D62B94" w:rsidRPr="00EA275F" w:rsidRDefault="00D62B94" w:rsidP="00EA275F">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III</w:t>
            </w:r>
          </w:p>
        </w:tc>
        <w:tc>
          <w:tcPr>
            <w:tcW w:w="5103" w:type="dxa"/>
          </w:tcPr>
          <w:p w:rsidR="00D62B94" w:rsidRPr="00EA275F" w:rsidRDefault="00D62B94" w:rsidP="00EA275F">
            <w:pPr>
              <w:spacing w:after="0"/>
              <w:rPr>
                <w:rFonts w:ascii="Times New Roman" w:hAnsi="Times New Roman" w:cs="Times New Roman"/>
                <w:b/>
                <w:sz w:val="24"/>
                <w:szCs w:val="24"/>
              </w:rPr>
            </w:pPr>
            <w:r w:rsidRPr="00EA275F">
              <w:rPr>
                <w:rFonts w:ascii="Times New Roman" w:hAnsi="Times New Roman" w:cs="Times New Roman"/>
                <w:b/>
                <w:sz w:val="24"/>
                <w:szCs w:val="24"/>
              </w:rPr>
              <w:t xml:space="preserve">Proportioning of concrete mixtures – </w:t>
            </w:r>
            <w:r w:rsidRPr="00EA275F">
              <w:rPr>
                <w:rFonts w:ascii="Times New Roman" w:hAnsi="Times New Roman" w:cs="Times New Roman"/>
                <w:sz w:val="24"/>
                <w:szCs w:val="24"/>
              </w:rPr>
              <w:t>concepts- mixture design</w:t>
            </w:r>
            <w:r w:rsidRPr="00EA275F">
              <w:rPr>
                <w:rFonts w:ascii="Times New Roman" w:hAnsi="Times New Roman" w:cs="Times New Roman"/>
                <w:b/>
                <w:sz w:val="24"/>
                <w:szCs w:val="24"/>
              </w:rPr>
              <w:t xml:space="preserve"> </w:t>
            </w:r>
            <w:r w:rsidRPr="00EA275F">
              <w:rPr>
                <w:rFonts w:ascii="Times New Roman" w:hAnsi="Times New Roman" w:cs="Times New Roman"/>
                <w:sz w:val="24"/>
                <w:szCs w:val="24"/>
              </w:rPr>
              <w:t>as per</w:t>
            </w:r>
            <w:r w:rsidRPr="00EA275F">
              <w:rPr>
                <w:rFonts w:ascii="Times New Roman" w:hAnsi="Times New Roman" w:cs="Times New Roman"/>
                <w:b/>
                <w:sz w:val="24"/>
                <w:szCs w:val="24"/>
              </w:rPr>
              <w:t xml:space="preserve"> </w:t>
            </w:r>
            <w:r w:rsidRPr="00EA275F">
              <w:rPr>
                <w:rFonts w:ascii="Times New Roman" w:hAnsi="Times New Roman" w:cs="Times New Roman"/>
                <w:sz w:val="24"/>
                <w:szCs w:val="24"/>
              </w:rPr>
              <w:t>BIS, BS and ACI methods, statistical quality control, acceptance criteria as per BIS code</w:t>
            </w:r>
          </w:p>
        </w:tc>
        <w:tc>
          <w:tcPr>
            <w:tcW w:w="1049" w:type="dxa"/>
            <w:shd w:val="clear" w:color="auto" w:fill="auto"/>
            <w:vAlign w:val="center"/>
          </w:tcPr>
          <w:p w:rsidR="00D62B94" w:rsidRPr="00EA275F" w:rsidRDefault="00D62B94" w:rsidP="00AB62EA">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4</w:t>
            </w:r>
          </w:p>
        </w:tc>
        <w:tc>
          <w:tcPr>
            <w:tcW w:w="2569" w:type="dxa"/>
            <w:vAlign w:val="center"/>
          </w:tcPr>
          <w:p w:rsidR="00D62B94" w:rsidRPr="00EA275F" w:rsidRDefault="00C54A10" w:rsidP="00AB62EA">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p>
        </w:tc>
      </w:tr>
      <w:tr w:rsidR="00D62B94" w:rsidRPr="001B1D75" w:rsidTr="00AB62EA">
        <w:trPr>
          <w:trHeight w:val="129"/>
          <w:jc w:val="center"/>
        </w:trPr>
        <w:tc>
          <w:tcPr>
            <w:tcW w:w="1008" w:type="dxa"/>
            <w:vMerge w:val="restart"/>
            <w:vAlign w:val="center"/>
          </w:tcPr>
          <w:p w:rsidR="00D62B94" w:rsidRPr="001B1D75" w:rsidRDefault="00D62B94" w:rsidP="00AB62EA">
            <w:pPr>
              <w:spacing w:after="0"/>
              <w:jc w:val="center"/>
              <w:rPr>
                <w:rFonts w:ascii="Times New Roman" w:eastAsia="Times New Roman" w:hAnsi="Times New Roman" w:cs="Times New Roman"/>
                <w:b/>
                <w:sz w:val="24"/>
                <w:szCs w:val="24"/>
              </w:rPr>
            </w:pPr>
            <w:r w:rsidRPr="001B1D75">
              <w:rPr>
                <w:rFonts w:ascii="Times New Roman" w:eastAsia="Times New Roman" w:hAnsi="Times New Roman" w:cs="Times New Roman"/>
                <w:b/>
                <w:sz w:val="24"/>
                <w:szCs w:val="24"/>
              </w:rPr>
              <w:t>IV</w:t>
            </w:r>
          </w:p>
        </w:tc>
        <w:tc>
          <w:tcPr>
            <w:tcW w:w="5103" w:type="dxa"/>
          </w:tcPr>
          <w:p w:rsidR="00D62B94" w:rsidRPr="001B1D75" w:rsidRDefault="00D62B94" w:rsidP="001B1D75">
            <w:pPr>
              <w:spacing w:after="0"/>
              <w:jc w:val="both"/>
              <w:rPr>
                <w:rFonts w:ascii="Times New Roman" w:hAnsi="Times New Roman" w:cs="Times New Roman"/>
                <w:sz w:val="24"/>
                <w:szCs w:val="24"/>
              </w:rPr>
            </w:pPr>
            <w:r w:rsidRPr="001B1D75">
              <w:rPr>
                <w:rFonts w:ascii="Times New Roman" w:hAnsi="Times New Roman" w:cs="Times New Roman"/>
                <w:b/>
                <w:bCs/>
                <w:sz w:val="24"/>
                <w:szCs w:val="24"/>
              </w:rPr>
              <w:t xml:space="preserve">Setting and hardening concrete - </w:t>
            </w:r>
            <w:r w:rsidRPr="001B1D75">
              <w:rPr>
                <w:rFonts w:ascii="Times New Roman" w:hAnsi="Times New Roman" w:cs="Times New Roman"/>
                <w:sz w:val="24"/>
                <w:szCs w:val="24"/>
              </w:rPr>
              <w:t>Plastic settlement and plastic shrinkage; early age thermal movements; strength development; maturity, accelerated curing</w:t>
            </w:r>
          </w:p>
        </w:tc>
        <w:tc>
          <w:tcPr>
            <w:tcW w:w="1049" w:type="dxa"/>
            <w:shd w:val="clear" w:color="auto" w:fill="auto"/>
            <w:vAlign w:val="center"/>
          </w:tcPr>
          <w:p w:rsidR="00D62B94" w:rsidRPr="001B1D75" w:rsidRDefault="00D62B94" w:rsidP="00AB62EA">
            <w:pPr>
              <w:spacing w:after="0"/>
              <w:jc w:val="center"/>
              <w:rPr>
                <w:rFonts w:ascii="Times New Roman" w:eastAsia="Times New Roman" w:hAnsi="Times New Roman" w:cs="Times New Roman"/>
                <w:b/>
                <w:sz w:val="24"/>
                <w:szCs w:val="24"/>
              </w:rPr>
            </w:pPr>
            <w:r w:rsidRPr="001B1D75">
              <w:rPr>
                <w:rFonts w:ascii="Times New Roman" w:eastAsia="Times New Roman" w:hAnsi="Times New Roman" w:cs="Times New Roman"/>
                <w:b/>
                <w:sz w:val="24"/>
                <w:szCs w:val="24"/>
              </w:rPr>
              <w:t>4</w:t>
            </w:r>
          </w:p>
        </w:tc>
        <w:tc>
          <w:tcPr>
            <w:tcW w:w="2569" w:type="dxa"/>
            <w:vMerge w:val="restart"/>
            <w:vAlign w:val="center"/>
          </w:tcPr>
          <w:p w:rsidR="00D62B94" w:rsidRPr="001B1D75" w:rsidRDefault="00C54A10" w:rsidP="00AB62EA">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r>
      <w:tr w:rsidR="00D62B94" w:rsidRPr="00EA275F" w:rsidTr="00AB62EA">
        <w:trPr>
          <w:trHeight w:val="252"/>
          <w:jc w:val="center"/>
        </w:trPr>
        <w:tc>
          <w:tcPr>
            <w:tcW w:w="1008" w:type="dxa"/>
            <w:vMerge/>
            <w:vAlign w:val="center"/>
          </w:tcPr>
          <w:p w:rsidR="00D62B94" w:rsidRPr="00EA275F" w:rsidRDefault="00D62B94" w:rsidP="00AB62EA">
            <w:pPr>
              <w:spacing w:after="0"/>
              <w:jc w:val="center"/>
              <w:rPr>
                <w:rFonts w:ascii="Times New Roman" w:eastAsia="Times New Roman" w:hAnsi="Times New Roman" w:cs="Times New Roman"/>
                <w:b/>
                <w:sz w:val="24"/>
                <w:szCs w:val="24"/>
              </w:rPr>
            </w:pPr>
          </w:p>
        </w:tc>
        <w:tc>
          <w:tcPr>
            <w:tcW w:w="5103" w:type="dxa"/>
          </w:tcPr>
          <w:p w:rsidR="00D62B94" w:rsidRPr="001B1D75" w:rsidRDefault="00D62B94" w:rsidP="001B1D75">
            <w:pPr>
              <w:spacing w:after="0"/>
              <w:jc w:val="both"/>
              <w:rPr>
                <w:rFonts w:ascii="Times New Roman" w:hAnsi="Times New Roman" w:cs="Times New Roman"/>
                <w:sz w:val="24"/>
                <w:szCs w:val="24"/>
              </w:rPr>
            </w:pPr>
            <w:r w:rsidRPr="00EA275F">
              <w:rPr>
                <w:rFonts w:ascii="Times New Roman" w:hAnsi="Times New Roman" w:cs="Times New Roman"/>
                <w:b/>
                <w:bCs/>
                <w:sz w:val="24"/>
                <w:szCs w:val="24"/>
              </w:rPr>
              <w:t xml:space="preserve">Properties of hardened concrete- </w:t>
            </w:r>
            <w:r w:rsidRPr="00EA275F">
              <w:rPr>
                <w:rFonts w:ascii="Times New Roman" w:hAnsi="Times New Roman" w:cs="Times New Roman"/>
                <w:sz w:val="24"/>
                <w:szCs w:val="24"/>
              </w:rPr>
              <w:t>Strength; deformation under load; elasticity; creep; drying shrinkage and other volume changes -Thermal properties</w:t>
            </w:r>
          </w:p>
        </w:tc>
        <w:tc>
          <w:tcPr>
            <w:tcW w:w="1049" w:type="dxa"/>
            <w:shd w:val="clear" w:color="auto" w:fill="auto"/>
            <w:vAlign w:val="center"/>
          </w:tcPr>
          <w:p w:rsidR="00D62B94" w:rsidRPr="00EA275F" w:rsidRDefault="00D62B94" w:rsidP="00AB62EA">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3</w:t>
            </w:r>
          </w:p>
        </w:tc>
        <w:tc>
          <w:tcPr>
            <w:tcW w:w="2569" w:type="dxa"/>
            <w:vMerge/>
            <w:vAlign w:val="center"/>
          </w:tcPr>
          <w:p w:rsidR="00D62B94" w:rsidRPr="00EA275F" w:rsidRDefault="00D62B94" w:rsidP="00AB62EA">
            <w:pPr>
              <w:spacing w:after="0"/>
              <w:jc w:val="center"/>
              <w:rPr>
                <w:rFonts w:ascii="Times New Roman" w:eastAsia="Times New Roman" w:hAnsi="Times New Roman" w:cs="Times New Roman"/>
                <w:b/>
                <w:sz w:val="24"/>
                <w:szCs w:val="24"/>
              </w:rPr>
            </w:pPr>
          </w:p>
        </w:tc>
      </w:tr>
      <w:tr w:rsidR="00C54A10" w:rsidRPr="00EA275F" w:rsidTr="00087918">
        <w:trPr>
          <w:trHeight w:val="170"/>
          <w:jc w:val="center"/>
        </w:trPr>
        <w:tc>
          <w:tcPr>
            <w:tcW w:w="9729" w:type="dxa"/>
            <w:gridSpan w:val="4"/>
            <w:shd w:val="clear" w:color="auto" w:fill="BFBFBF" w:themeFill="background1" w:themeFillShade="BF"/>
          </w:tcPr>
          <w:p w:rsidR="00C54A10" w:rsidRPr="00EA275F" w:rsidRDefault="00C54A10" w:rsidP="00087918">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SECOND INTERNAL EXAMINATION</w:t>
            </w:r>
          </w:p>
        </w:tc>
      </w:tr>
      <w:tr w:rsidR="00D62B94" w:rsidRPr="00EA275F" w:rsidTr="001B1D75">
        <w:trPr>
          <w:trHeight w:val="251"/>
          <w:jc w:val="center"/>
        </w:trPr>
        <w:tc>
          <w:tcPr>
            <w:tcW w:w="1008" w:type="dxa"/>
            <w:vAlign w:val="center"/>
          </w:tcPr>
          <w:p w:rsidR="00D62B94" w:rsidRPr="00EA275F" w:rsidRDefault="00D62B94" w:rsidP="001B1D75">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V</w:t>
            </w:r>
          </w:p>
        </w:tc>
        <w:tc>
          <w:tcPr>
            <w:tcW w:w="5103" w:type="dxa"/>
          </w:tcPr>
          <w:p w:rsidR="00D62B94" w:rsidRPr="00AB62EA" w:rsidRDefault="00D62B94" w:rsidP="00EA275F">
            <w:pPr>
              <w:spacing w:after="0"/>
              <w:jc w:val="both"/>
              <w:rPr>
                <w:rFonts w:ascii="Times New Roman" w:hAnsi="Times New Roman" w:cs="Times New Roman"/>
                <w:sz w:val="24"/>
                <w:szCs w:val="24"/>
              </w:rPr>
            </w:pPr>
            <w:r w:rsidRPr="00EA275F">
              <w:rPr>
                <w:rFonts w:ascii="Times New Roman" w:hAnsi="Times New Roman" w:cs="Times New Roman"/>
                <w:b/>
                <w:bCs/>
                <w:sz w:val="24"/>
                <w:szCs w:val="24"/>
              </w:rPr>
              <w:t xml:space="preserve">Durability of concrete and concrete construction - </w:t>
            </w:r>
            <w:r w:rsidRPr="00EA275F">
              <w:rPr>
                <w:rFonts w:ascii="Times New Roman" w:hAnsi="Times New Roman" w:cs="Times New Roman"/>
                <w:sz w:val="24"/>
                <w:szCs w:val="24"/>
              </w:rPr>
              <w:t xml:space="preserve">Durability concept; pore structure and transport processes; reinforcement corrosion; fire resistance; frost damage; sulfate attack; alkali silica reaction; delayed </w:t>
            </w:r>
            <w:proofErr w:type="spellStart"/>
            <w:r w:rsidRPr="00EA275F">
              <w:rPr>
                <w:rFonts w:ascii="Times New Roman" w:hAnsi="Times New Roman" w:cs="Times New Roman"/>
                <w:sz w:val="24"/>
                <w:szCs w:val="24"/>
              </w:rPr>
              <w:t>ettringite</w:t>
            </w:r>
            <w:proofErr w:type="spellEnd"/>
            <w:r w:rsidRPr="00EA275F">
              <w:rPr>
                <w:rFonts w:ascii="Times New Roman" w:hAnsi="Times New Roman" w:cs="Times New Roman"/>
                <w:sz w:val="24"/>
                <w:szCs w:val="24"/>
              </w:rPr>
              <w:t xml:space="preserve"> formation</w:t>
            </w:r>
          </w:p>
        </w:tc>
        <w:tc>
          <w:tcPr>
            <w:tcW w:w="1049" w:type="dxa"/>
            <w:shd w:val="clear" w:color="auto" w:fill="auto"/>
            <w:vAlign w:val="center"/>
          </w:tcPr>
          <w:p w:rsidR="00D62B94" w:rsidRPr="00EA275F" w:rsidRDefault="00D62B94" w:rsidP="00AB62EA">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4</w:t>
            </w:r>
          </w:p>
        </w:tc>
        <w:tc>
          <w:tcPr>
            <w:tcW w:w="2569" w:type="dxa"/>
            <w:vAlign w:val="center"/>
          </w:tcPr>
          <w:p w:rsidR="00D62B94" w:rsidRPr="00EA275F" w:rsidRDefault="00C54A10" w:rsidP="00AB62EA">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p>
        </w:tc>
      </w:tr>
      <w:tr w:rsidR="00D62B94" w:rsidRPr="00EA275F" w:rsidTr="00AB62EA">
        <w:trPr>
          <w:trHeight w:val="335"/>
          <w:jc w:val="center"/>
        </w:trPr>
        <w:tc>
          <w:tcPr>
            <w:tcW w:w="1008" w:type="dxa"/>
            <w:vMerge w:val="restart"/>
            <w:vAlign w:val="center"/>
          </w:tcPr>
          <w:p w:rsidR="00D62B94" w:rsidRPr="00EA275F" w:rsidRDefault="00D62B94" w:rsidP="00AB62EA">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VI</w:t>
            </w:r>
          </w:p>
        </w:tc>
        <w:tc>
          <w:tcPr>
            <w:tcW w:w="5103" w:type="dxa"/>
          </w:tcPr>
          <w:p w:rsidR="00D62B94" w:rsidRPr="00EA275F" w:rsidRDefault="00D62B94" w:rsidP="00EA275F">
            <w:pPr>
              <w:spacing w:after="0"/>
              <w:jc w:val="both"/>
              <w:rPr>
                <w:rFonts w:ascii="Times New Roman" w:eastAsia="Times New Roman" w:hAnsi="Times New Roman" w:cs="Times New Roman"/>
                <w:sz w:val="24"/>
                <w:szCs w:val="24"/>
              </w:rPr>
            </w:pPr>
            <w:r w:rsidRPr="00EA275F">
              <w:rPr>
                <w:rFonts w:ascii="Times New Roman" w:hAnsi="Times New Roman" w:cs="Times New Roman"/>
                <w:b/>
                <w:bCs/>
                <w:sz w:val="24"/>
                <w:szCs w:val="24"/>
              </w:rPr>
              <w:t xml:space="preserve">Special concretes - </w:t>
            </w:r>
            <w:r w:rsidRPr="00EA275F">
              <w:rPr>
                <w:rFonts w:ascii="Times New Roman" w:hAnsi="Times New Roman" w:cs="Times New Roman"/>
                <w:sz w:val="24"/>
                <w:szCs w:val="24"/>
              </w:rPr>
              <w:t xml:space="preserve">Lightweight concrete- description of various types - High strength concrete and mixture design; - </w:t>
            </w:r>
          </w:p>
        </w:tc>
        <w:tc>
          <w:tcPr>
            <w:tcW w:w="1049" w:type="dxa"/>
            <w:shd w:val="clear" w:color="auto" w:fill="auto"/>
            <w:vAlign w:val="center"/>
          </w:tcPr>
          <w:p w:rsidR="00D62B94" w:rsidRPr="00EA275F" w:rsidRDefault="00D62B94" w:rsidP="00AB62EA">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3</w:t>
            </w:r>
          </w:p>
        </w:tc>
        <w:tc>
          <w:tcPr>
            <w:tcW w:w="2569" w:type="dxa"/>
            <w:vMerge w:val="restart"/>
            <w:vAlign w:val="center"/>
          </w:tcPr>
          <w:p w:rsidR="00D62B94" w:rsidRPr="00EA275F" w:rsidRDefault="00C54A10" w:rsidP="00AB62EA">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p>
        </w:tc>
      </w:tr>
      <w:tr w:rsidR="00D62B94" w:rsidRPr="00EA275F" w:rsidTr="00AB62EA">
        <w:trPr>
          <w:trHeight w:val="335"/>
          <w:jc w:val="center"/>
        </w:trPr>
        <w:tc>
          <w:tcPr>
            <w:tcW w:w="1008" w:type="dxa"/>
            <w:vMerge/>
          </w:tcPr>
          <w:p w:rsidR="00D62B94" w:rsidRPr="00EA275F" w:rsidRDefault="00D62B94" w:rsidP="00EA275F">
            <w:pPr>
              <w:spacing w:after="0"/>
              <w:jc w:val="center"/>
              <w:rPr>
                <w:rFonts w:ascii="Times New Roman" w:eastAsia="Times New Roman" w:hAnsi="Times New Roman" w:cs="Times New Roman"/>
                <w:b/>
                <w:sz w:val="24"/>
                <w:szCs w:val="24"/>
              </w:rPr>
            </w:pPr>
          </w:p>
        </w:tc>
        <w:tc>
          <w:tcPr>
            <w:tcW w:w="5103" w:type="dxa"/>
          </w:tcPr>
          <w:p w:rsidR="00D62B94" w:rsidRPr="00AB62EA" w:rsidRDefault="00D62B94" w:rsidP="00AB62EA">
            <w:pPr>
              <w:spacing w:after="0"/>
              <w:jc w:val="both"/>
              <w:rPr>
                <w:rFonts w:ascii="Times New Roman" w:hAnsi="Times New Roman" w:cs="Times New Roman"/>
                <w:sz w:val="24"/>
                <w:szCs w:val="24"/>
              </w:rPr>
            </w:pPr>
            <w:r w:rsidRPr="00EA275F">
              <w:rPr>
                <w:rFonts w:ascii="Times New Roman" w:hAnsi="Times New Roman" w:cs="Times New Roman"/>
                <w:sz w:val="24"/>
                <w:szCs w:val="24"/>
              </w:rPr>
              <w:t xml:space="preserve">Self compacting concrete : </w:t>
            </w:r>
            <w:proofErr w:type="spellStart"/>
            <w:r w:rsidRPr="00EA275F">
              <w:rPr>
                <w:rFonts w:ascii="Times New Roman" w:hAnsi="Times New Roman" w:cs="Times New Roman"/>
                <w:sz w:val="24"/>
                <w:szCs w:val="24"/>
              </w:rPr>
              <w:t>Rheology</w:t>
            </w:r>
            <w:proofErr w:type="spellEnd"/>
            <w:r w:rsidRPr="00EA275F">
              <w:rPr>
                <w:rFonts w:ascii="Times New Roman" w:hAnsi="Times New Roman" w:cs="Times New Roman"/>
                <w:sz w:val="24"/>
                <w:szCs w:val="24"/>
              </w:rPr>
              <w:t xml:space="preserve"> and mixture design Roller compacted concrete – Ready mixed concrete – </w:t>
            </w:r>
            <w:proofErr w:type="spellStart"/>
            <w:r w:rsidRPr="00EA275F">
              <w:rPr>
                <w:rFonts w:ascii="Times New Roman" w:hAnsi="Times New Roman" w:cs="Times New Roman"/>
                <w:sz w:val="24"/>
                <w:szCs w:val="24"/>
              </w:rPr>
              <w:t>Fibre</w:t>
            </w:r>
            <w:proofErr w:type="spellEnd"/>
            <w:r w:rsidRPr="00EA275F">
              <w:rPr>
                <w:rFonts w:ascii="Times New Roman" w:hAnsi="Times New Roman" w:cs="Times New Roman"/>
                <w:sz w:val="24"/>
                <w:szCs w:val="24"/>
              </w:rPr>
              <w:t xml:space="preserve"> reinforced concrete -  polymer concrete </w:t>
            </w:r>
          </w:p>
        </w:tc>
        <w:tc>
          <w:tcPr>
            <w:tcW w:w="1049" w:type="dxa"/>
            <w:shd w:val="clear" w:color="auto" w:fill="auto"/>
            <w:vAlign w:val="center"/>
          </w:tcPr>
          <w:p w:rsidR="00D62B94" w:rsidRPr="00EA275F" w:rsidRDefault="00D62B94" w:rsidP="00AB62EA">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4</w:t>
            </w:r>
          </w:p>
        </w:tc>
        <w:tc>
          <w:tcPr>
            <w:tcW w:w="2569" w:type="dxa"/>
            <w:vMerge/>
            <w:vAlign w:val="center"/>
          </w:tcPr>
          <w:p w:rsidR="00D62B94" w:rsidRPr="00EA275F" w:rsidRDefault="00D62B94" w:rsidP="00AB62EA">
            <w:pPr>
              <w:spacing w:after="0"/>
              <w:jc w:val="center"/>
              <w:rPr>
                <w:rFonts w:ascii="Times New Roman" w:eastAsia="Times New Roman" w:hAnsi="Times New Roman" w:cs="Times New Roman"/>
                <w:b/>
                <w:sz w:val="24"/>
                <w:szCs w:val="24"/>
              </w:rPr>
            </w:pPr>
          </w:p>
        </w:tc>
      </w:tr>
      <w:tr w:rsidR="00D62B94" w:rsidRPr="00EA275F" w:rsidTr="00AB62EA">
        <w:trPr>
          <w:trHeight w:val="170"/>
          <w:jc w:val="center"/>
        </w:trPr>
        <w:tc>
          <w:tcPr>
            <w:tcW w:w="1008" w:type="dxa"/>
            <w:vMerge/>
          </w:tcPr>
          <w:p w:rsidR="00D62B94" w:rsidRPr="00EA275F" w:rsidRDefault="00D62B94" w:rsidP="00EA275F">
            <w:pPr>
              <w:spacing w:after="0"/>
              <w:jc w:val="center"/>
              <w:rPr>
                <w:rFonts w:ascii="Times New Roman" w:eastAsia="Times New Roman" w:hAnsi="Times New Roman" w:cs="Times New Roman"/>
                <w:b/>
                <w:sz w:val="24"/>
                <w:szCs w:val="24"/>
              </w:rPr>
            </w:pPr>
          </w:p>
        </w:tc>
        <w:tc>
          <w:tcPr>
            <w:tcW w:w="5103" w:type="dxa"/>
          </w:tcPr>
          <w:p w:rsidR="00D62B94" w:rsidRPr="00AB62EA" w:rsidRDefault="00D62B94" w:rsidP="00AB62EA">
            <w:pPr>
              <w:spacing w:after="0"/>
              <w:jc w:val="both"/>
              <w:rPr>
                <w:rFonts w:ascii="Times New Roman" w:hAnsi="Times New Roman" w:cs="Times New Roman"/>
                <w:sz w:val="24"/>
                <w:szCs w:val="24"/>
              </w:rPr>
            </w:pPr>
            <w:r w:rsidRPr="00EA275F">
              <w:rPr>
                <w:rFonts w:ascii="Times New Roman" w:hAnsi="Times New Roman" w:cs="Times New Roman"/>
                <w:b/>
                <w:bCs/>
                <w:sz w:val="24"/>
                <w:szCs w:val="24"/>
              </w:rPr>
              <w:t xml:space="preserve">Special processes and technology for particular types of structure - </w:t>
            </w:r>
            <w:r w:rsidRPr="00EA275F">
              <w:rPr>
                <w:rFonts w:ascii="Times New Roman" w:hAnsi="Times New Roman" w:cs="Times New Roman"/>
                <w:sz w:val="24"/>
                <w:szCs w:val="24"/>
              </w:rPr>
              <w:t xml:space="preserve">Sprayed concrete; underwater concrete, mass concrete; </w:t>
            </w:r>
            <w:proofErr w:type="spellStart"/>
            <w:r w:rsidRPr="00EA275F">
              <w:rPr>
                <w:rFonts w:ascii="Times New Roman" w:hAnsi="Times New Roman" w:cs="Times New Roman"/>
                <w:sz w:val="24"/>
                <w:szCs w:val="24"/>
              </w:rPr>
              <w:t>slipform</w:t>
            </w:r>
            <w:proofErr w:type="spellEnd"/>
            <w:r w:rsidRPr="00EA275F">
              <w:rPr>
                <w:rFonts w:ascii="Times New Roman" w:hAnsi="Times New Roman" w:cs="Times New Roman"/>
                <w:sz w:val="24"/>
                <w:szCs w:val="24"/>
              </w:rPr>
              <w:t xml:space="preserve"> construction, Prefabrication technology</w:t>
            </w:r>
          </w:p>
        </w:tc>
        <w:tc>
          <w:tcPr>
            <w:tcW w:w="1049" w:type="dxa"/>
            <w:shd w:val="clear" w:color="auto" w:fill="auto"/>
            <w:vAlign w:val="center"/>
          </w:tcPr>
          <w:p w:rsidR="00D62B94" w:rsidRPr="00EA275F" w:rsidRDefault="00D62B94" w:rsidP="00AB62EA">
            <w:pPr>
              <w:spacing w:after="0"/>
              <w:jc w:val="center"/>
              <w:rPr>
                <w:rFonts w:ascii="Times New Roman" w:eastAsia="Times New Roman" w:hAnsi="Times New Roman" w:cs="Times New Roman"/>
                <w:b/>
                <w:sz w:val="24"/>
                <w:szCs w:val="24"/>
              </w:rPr>
            </w:pPr>
            <w:r w:rsidRPr="00EA275F">
              <w:rPr>
                <w:rFonts w:ascii="Times New Roman" w:eastAsia="Times New Roman" w:hAnsi="Times New Roman" w:cs="Times New Roman"/>
                <w:b/>
                <w:sz w:val="24"/>
                <w:szCs w:val="24"/>
              </w:rPr>
              <w:t>4</w:t>
            </w:r>
          </w:p>
        </w:tc>
        <w:tc>
          <w:tcPr>
            <w:tcW w:w="2569" w:type="dxa"/>
            <w:vMerge/>
            <w:vAlign w:val="center"/>
          </w:tcPr>
          <w:p w:rsidR="00D62B94" w:rsidRPr="00EA275F" w:rsidRDefault="00D62B94" w:rsidP="00AB62EA">
            <w:pPr>
              <w:spacing w:after="0"/>
              <w:jc w:val="center"/>
              <w:rPr>
                <w:rFonts w:ascii="Times New Roman" w:eastAsia="Times New Roman" w:hAnsi="Times New Roman" w:cs="Times New Roman"/>
                <w:b/>
                <w:sz w:val="24"/>
                <w:szCs w:val="24"/>
              </w:rPr>
            </w:pPr>
          </w:p>
        </w:tc>
      </w:tr>
      <w:tr w:rsidR="00D62B94" w:rsidRPr="00EA275F" w:rsidTr="001B1D75">
        <w:trPr>
          <w:trHeight w:val="170"/>
          <w:jc w:val="center"/>
        </w:trPr>
        <w:tc>
          <w:tcPr>
            <w:tcW w:w="9729" w:type="dxa"/>
            <w:gridSpan w:val="4"/>
            <w:shd w:val="clear" w:color="auto" w:fill="BFBFBF" w:themeFill="background1" w:themeFillShade="BF"/>
          </w:tcPr>
          <w:p w:rsidR="00D62B94" w:rsidRPr="00EA275F" w:rsidRDefault="00C54A10" w:rsidP="00C54A1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END SEMESTER </w:t>
            </w:r>
            <w:r w:rsidR="00D62B94" w:rsidRPr="00EA275F">
              <w:rPr>
                <w:rFonts w:ascii="Times New Roman" w:eastAsia="Times New Roman" w:hAnsi="Times New Roman" w:cs="Times New Roman"/>
                <w:b/>
                <w:sz w:val="24"/>
                <w:szCs w:val="24"/>
              </w:rPr>
              <w:t>EXAMINATION</w:t>
            </w:r>
          </w:p>
        </w:tc>
      </w:tr>
    </w:tbl>
    <w:p w:rsidR="00E4582C" w:rsidRDefault="00E4582C"/>
    <w:p w:rsidR="001E5775" w:rsidRDefault="001E5775"/>
    <w:p w:rsidR="001E5775" w:rsidRDefault="001E5775"/>
    <w:p w:rsidR="001E5775" w:rsidRDefault="001E5775"/>
    <w:p w:rsidR="001E5775" w:rsidRDefault="001E5775"/>
    <w:p w:rsidR="001E5775" w:rsidRDefault="001E5775"/>
    <w:p w:rsidR="001E5775" w:rsidRDefault="001E5775"/>
    <w:p w:rsidR="00D62B94" w:rsidRDefault="00D62B94"/>
    <w:p w:rsidR="001B1D75" w:rsidRDefault="001B1D75" w:rsidP="001B1D75"/>
    <w:p w:rsidR="00C54A10" w:rsidRDefault="00C54A10" w:rsidP="001B1D75"/>
    <w:p w:rsidR="00597A26" w:rsidRDefault="00597A26"/>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4320"/>
        <w:gridCol w:w="1710"/>
        <w:gridCol w:w="1530"/>
      </w:tblGrid>
      <w:tr w:rsidR="0029657B" w:rsidRPr="00597A26" w:rsidTr="001B1D75">
        <w:trPr>
          <w:trHeight w:val="560"/>
        </w:trPr>
        <w:tc>
          <w:tcPr>
            <w:tcW w:w="2070" w:type="dxa"/>
            <w:shd w:val="clear" w:color="auto" w:fill="BFBFBF" w:themeFill="background1" w:themeFillShade="BF"/>
            <w:vAlign w:val="center"/>
          </w:tcPr>
          <w:p w:rsidR="0029657B" w:rsidRPr="00597A26" w:rsidRDefault="00C84276" w:rsidP="00C84276">
            <w:pPr>
              <w:spacing w:after="0"/>
              <w:jc w:val="center"/>
              <w:rPr>
                <w:rFonts w:ascii="Times New Roman" w:hAnsi="Times New Roman" w:cs="Times New Roman"/>
                <w:b/>
                <w:bCs/>
                <w:sz w:val="24"/>
                <w:szCs w:val="24"/>
              </w:rPr>
            </w:pPr>
            <w:r>
              <w:rPr>
                <w:rFonts w:ascii="Times New Roman" w:hAnsi="Times New Roman" w:cs="Times New Roman"/>
                <w:b/>
                <w:bCs/>
                <w:sz w:val="24"/>
                <w:szCs w:val="24"/>
              </w:rPr>
              <w:lastRenderedPageBreak/>
              <w:t>Course Code</w:t>
            </w:r>
          </w:p>
        </w:tc>
        <w:tc>
          <w:tcPr>
            <w:tcW w:w="4320" w:type="dxa"/>
            <w:shd w:val="clear" w:color="auto" w:fill="BFBFBF" w:themeFill="background1" w:themeFillShade="BF"/>
            <w:vAlign w:val="center"/>
          </w:tcPr>
          <w:p w:rsidR="0029657B" w:rsidRPr="00597A26" w:rsidRDefault="0029657B" w:rsidP="0029657B">
            <w:pPr>
              <w:spacing w:after="0"/>
              <w:jc w:val="center"/>
              <w:rPr>
                <w:rFonts w:ascii="Times New Roman" w:hAnsi="Times New Roman" w:cs="Times New Roman"/>
                <w:b/>
                <w:bCs/>
                <w:sz w:val="24"/>
                <w:szCs w:val="24"/>
              </w:rPr>
            </w:pPr>
            <w:r w:rsidRPr="00597A26">
              <w:rPr>
                <w:rFonts w:ascii="Times New Roman" w:hAnsi="Times New Roman" w:cs="Times New Roman"/>
                <w:b/>
                <w:bCs/>
                <w:sz w:val="24"/>
                <w:szCs w:val="24"/>
              </w:rPr>
              <w:t>Course Name</w:t>
            </w:r>
          </w:p>
        </w:tc>
        <w:tc>
          <w:tcPr>
            <w:tcW w:w="1710" w:type="dxa"/>
            <w:shd w:val="clear" w:color="auto" w:fill="BFBFBF" w:themeFill="background1" w:themeFillShade="BF"/>
            <w:vAlign w:val="center"/>
          </w:tcPr>
          <w:p w:rsidR="0029657B" w:rsidRPr="00597A26" w:rsidRDefault="0029657B" w:rsidP="0029657B">
            <w:pPr>
              <w:spacing w:after="0"/>
              <w:jc w:val="center"/>
              <w:rPr>
                <w:rFonts w:ascii="Times New Roman" w:hAnsi="Times New Roman" w:cs="Times New Roman"/>
                <w:b/>
                <w:bCs/>
                <w:sz w:val="24"/>
                <w:szCs w:val="24"/>
              </w:rPr>
            </w:pPr>
            <w:r w:rsidRPr="00597A26">
              <w:rPr>
                <w:rFonts w:ascii="Times New Roman" w:hAnsi="Times New Roman" w:cs="Times New Roman"/>
                <w:b/>
                <w:bCs/>
                <w:sz w:val="24"/>
                <w:szCs w:val="24"/>
              </w:rPr>
              <w:t>L-T-P-Credits</w:t>
            </w:r>
          </w:p>
        </w:tc>
        <w:tc>
          <w:tcPr>
            <w:tcW w:w="1530" w:type="dxa"/>
            <w:shd w:val="clear" w:color="auto" w:fill="BFBFBF" w:themeFill="background1" w:themeFillShade="BF"/>
            <w:vAlign w:val="center"/>
          </w:tcPr>
          <w:p w:rsidR="0029657B" w:rsidRPr="00597A26" w:rsidRDefault="0029657B" w:rsidP="0029657B">
            <w:pPr>
              <w:spacing w:after="0"/>
              <w:jc w:val="center"/>
              <w:rPr>
                <w:rFonts w:ascii="Times New Roman" w:hAnsi="Times New Roman" w:cs="Times New Roman"/>
                <w:b/>
                <w:bCs/>
                <w:sz w:val="24"/>
                <w:szCs w:val="24"/>
              </w:rPr>
            </w:pPr>
            <w:r w:rsidRPr="00597A26">
              <w:rPr>
                <w:rFonts w:ascii="Times New Roman" w:hAnsi="Times New Roman" w:cs="Times New Roman"/>
                <w:b/>
                <w:bCs/>
                <w:sz w:val="24"/>
                <w:szCs w:val="24"/>
              </w:rPr>
              <w:t>Year of Introduction</w:t>
            </w:r>
          </w:p>
        </w:tc>
      </w:tr>
      <w:tr w:rsidR="0029657B" w:rsidRPr="00597A26" w:rsidTr="001B1D75">
        <w:trPr>
          <w:trHeight w:val="720"/>
        </w:trPr>
        <w:tc>
          <w:tcPr>
            <w:tcW w:w="2070" w:type="dxa"/>
            <w:shd w:val="clear" w:color="auto" w:fill="BFBFBF" w:themeFill="background1" w:themeFillShade="BF"/>
            <w:vAlign w:val="center"/>
          </w:tcPr>
          <w:p w:rsidR="0029657B" w:rsidRPr="00597A26" w:rsidRDefault="00561CF4" w:rsidP="0029657B">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08 CE 6052 </w:t>
            </w:r>
            <w:r w:rsidR="0029657B" w:rsidRPr="00597A26">
              <w:rPr>
                <w:rFonts w:ascii="Times New Roman" w:hAnsi="Times New Roman" w:cs="Times New Roman"/>
                <w:b/>
                <w:bCs/>
                <w:sz w:val="24"/>
                <w:szCs w:val="24"/>
              </w:rPr>
              <w:t>(C)</w:t>
            </w:r>
          </w:p>
        </w:tc>
        <w:tc>
          <w:tcPr>
            <w:tcW w:w="4320" w:type="dxa"/>
            <w:shd w:val="clear" w:color="auto" w:fill="BFBFBF" w:themeFill="background1" w:themeFillShade="BF"/>
            <w:vAlign w:val="center"/>
          </w:tcPr>
          <w:p w:rsidR="0029657B" w:rsidRPr="00597A26" w:rsidRDefault="0029657B" w:rsidP="0029657B">
            <w:pPr>
              <w:spacing w:after="0"/>
              <w:jc w:val="center"/>
              <w:rPr>
                <w:rFonts w:ascii="Times New Roman" w:hAnsi="Times New Roman" w:cs="Times New Roman"/>
                <w:b/>
                <w:bCs/>
                <w:sz w:val="24"/>
                <w:szCs w:val="24"/>
              </w:rPr>
            </w:pPr>
            <w:r w:rsidRPr="00597A26">
              <w:rPr>
                <w:rFonts w:ascii="Times New Roman" w:hAnsi="Times New Roman" w:cs="Times New Roman"/>
                <w:b/>
                <w:bCs/>
                <w:sz w:val="24"/>
                <w:szCs w:val="24"/>
              </w:rPr>
              <w:t xml:space="preserve">DESIGN OF BRIDGES </w:t>
            </w:r>
          </w:p>
        </w:tc>
        <w:tc>
          <w:tcPr>
            <w:tcW w:w="1710" w:type="dxa"/>
            <w:shd w:val="clear" w:color="auto" w:fill="BFBFBF" w:themeFill="background1" w:themeFillShade="BF"/>
            <w:vAlign w:val="center"/>
          </w:tcPr>
          <w:p w:rsidR="0029657B" w:rsidRPr="00597A26" w:rsidRDefault="0029657B" w:rsidP="0029657B">
            <w:pPr>
              <w:spacing w:after="0"/>
              <w:jc w:val="center"/>
              <w:rPr>
                <w:rFonts w:ascii="Times New Roman" w:hAnsi="Times New Roman" w:cs="Times New Roman"/>
                <w:b/>
                <w:bCs/>
                <w:sz w:val="24"/>
                <w:szCs w:val="24"/>
              </w:rPr>
            </w:pPr>
            <w:r w:rsidRPr="00597A26">
              <w:rPr>
                <w:rFonts w:ascii="Times New Roman" w:hAnsi="Times New Roman" w:cs="Times New Roman"/>
                <w:b/>
                <w:bCs/>
                <w:sz w:val="24"/>
                <w:szCs w:val="24"/>
              </w:rPr>
              <w:t>3-0-0-3</w:t>
            </w:r>
          </w:p>
        </w:tc>
        <w:tc>
          <w:tcPr>
            <w:tcW w:w="1530" w:type="dxa"/>
            <w:shd w:val="clear" w:color="auto" w:fill="BFBFBF" w:themeFill="background1" w:themeFillShade="BF"/>
            <w:vAlign w:val="center"/>
          </w:tcPr>
          <w:p w:rsidR="0029657B" w:rsidRPr="00597A26" w:rsidRDefault="0029657B" w:rsidP="0029657B">
            <w:pPr>
              <w:spacing w:after="0"/>
              <w:jc w:val="center"/>
              <w:rPr>
                <w:rFonts w:ascii="Times New Roman" w:hAnsi="Times New Roman" w:cs="Times New Roman"/>
                <w:b/>
                <w:bCs/>
                <w:sz w:val="24"/>
                <w:szCs w:val="24"/>
              </w:rPr>
            </w:pPr>
            <w:r w:rsidRPr="00597A26">
              <w:rPr>
                <w:rFonts w:ascii="Times New Roman" w:hAnsi="Times New Roman" w:cs="Times New Roman"/>
                <w:b/>
                <w:bCs/>
                <w:sz w:val="24"/>
                <w:szCs w:val="24"/>
              </w:rPr>
              <w:t>2015</w:t>
            </w:r>
          </w:p>
        </w:tc>
      </w:tr>
      <w:tr w:rsidR="0029657B" w:rsidRPr="00597A26" w:rsidTr="001B1D75">
        <w:tc>
          <w:tcPr>
            <w:tcW w:w="9630" w:type="dxa"/>
            <w:gridSpan w:val="4"/>
            <w:vAlign w:val="center"/>
          </w:tcPr>
          <w:p w:rsidR="0029657B" w:rsidRPr="00597A26" w:rsidRDefault="0029657B" w:rsidP="0029657B">
            <w:pPr>
              <w:spacing w:after="0"/>
              <w:rPr>
                <w:rFonts w:ascii="Times New Roman" w:eastAsia="Times New Roman" w:hAnsi="Times New Roman" w:cs="Times New Roman"/>
                <w:b/>
                <w:bCs/>
                <w:sz w:val="24"/>
                <w:szCs w:val="24"/>
                <w:lang w:eastAsia="en-US"/>
              </w:rPr>
            </w:pPr>
          </w:p>
          <w:p w:rsidR="0029657B" w:rsidRPr="00597A26" w:rsidRDefault="0029657B" w:rsidP="0029657B">
            <w:pPr>
              <w:spacing w:after="0"/>
              <w:rPr>
                <w:rFonts w:ascii="Times New Roman" w:eastAsia="Times New Roman" w:hAnsi="Times New Roman" w:cs="Times New Roman"/>
                <w:b/>
                <w:bCs/>
                <w:sz w:val="24"/>
                <w:szCs w:val="24"/>
                <w:lang w:eastAsia="en-US"/>
              </w:rPr>
            </w:pPr>
            <w:r w:rsidRPr="00597A26">
              <w:rPr>
                <w:rFonts w:ascii="Times New Roman" w:eastAsia="Times New Roman" w:hAnsi="Times New Roman" w:cs="Times New Roman"/>
                <w:b/>
                <w:bCs/>
                <w:sz w:val="24"/>
                <w:szCs w:val="24"/>
                <w:lang w:eastAsia="en-US"/>
              </w:rPr>
              <w:t>Course Objectives</w:t>
            </w:r>
          </w:p>
          <w:p w:rsidR="0029657B" w:rsidRPr="00597A26" w:rsidRDefault="0029657B" w:rsidP="0029657B">
            <w:pPr>
              <w:spacing w:after="0"/>
              <w:jc w:val="both"/>
              <w:rPr>
                <w:rFonts w:ascii="Times New Roman" w:hAnsi="Times New Roman" w:cs="Times New Roman"/>
                <w:sz w:val="24"/>
                <w:szCs w:val="24"/>
              </w:rPr>
            </w:pPr>
            <w:r w:rsidRPr="00597A26">
              <w:rPr>
                <w:rFonts w:ascii="Times New Roman" w:hAnsi="Times New Roman" w:cs="Times New Roman"/>
                <w:bCs/>
                <w:i/>
                <w:iCs/>
                <w:sz w:val="24"/>
                <w:szCs w:val="24"/>
              </w:rPr>
              <w:t>To impart knowledge on important types of bridge structures, their selection and planning, structural configurations, assessment of loads, choose the appropriate method of analysis according to the situation and perform design.</w:t>
            </w:r>
          </w:p>
        </w:tc>
      </w:tr>
      <w:tr w:rsidR="0029657B" w:rsidRPr="00597A26" w:rsidTr="001B1D75">
        <w:tc>
          <w:tcPr>
            <w:tcW w:w="9630" w:type="dxa"/>
            <w:gridSpan w:val="4"/>
            <w:vAlign w:val="center"/>
          </w:tcPr>
          <w:p w:rsidR="0029657B" w:rsidRPr="00597A26" w:rsidRDefault="0029657B" w:rsidP="0029657B">
            <w:pPr>
              <w:spacing w:after="0"/>
              <w:rPr>
                <w:rFonts w:ascii="Times New Roman" w:eastAsia="Times New Roman" w:hAnsi="Times New Roman" w:cs="Times New Roman"/>
                <w:b/>
                <w:bCs/>
                <w:sz w:val="24"/>
                <w:szCs w:val="24"/>
                <w:lang w:eastAsia="en-US"/>
              </w:rPr>
            </w:pPr>
          </w:p>
          <w:p w:rsidR="0029657B" w:rsidRPr="00597A26" w:rsidRDefault="0029657B" w:rsidP="0029657B">
            <w:pPr>
              <w:spacing w:after="0"/>
              <w:rPr>
                <w:rFonts w:ascii="Times New Roman" w:eastAsia="Times New Roman" w:hAnsi="Times New Roman" w:cs="Times New Roman"/>
                <w:b/>
                <w:bCs/>
                <w:sz w:val="24"/>
                <w:szCs w:val="24"/>
                <w:lang w:eastAsia="en-US"/>
              </w:rPr>
            </w:pPr>
            <w:r w:rsidRPr="00597A26">
              <w:rPr>
                <w:rFonts w:ascii="Times New Roman" w:eastAsia="Times New Roman" w:hAnsi="Times New Roman" w:cs="Times New Roman"/>
                <w:b/>
                <w:bCs/>
                <w:sz w:val="24"/>
                <w:szCs w:val="24"/>
                <w:lang w:eastAsia="en-US"/>
              </w:rPr>
              <w:t>Syllabus</w:t>
            </w:r>
          </w:p>
          <w:p w:rsidR="0029657B" w:rsidRPr="00597A26" w:rsidRDefault="0029657B" w:rsidP="0029657B">
            <w:pPr>
              <w:spacing w:after="0"/>
              <w:jc w:val="both"/>
              <w:rPr>
                <w:rFonts w:ascii="Times New Roman" w:hAnsi="Times New Roman" w:cs="Times New Roman"/>
                <w:sz w:val="24"/>
                <w:szCs w:val="24"/>
              </w:rPr>
            </w:pPr>
            <w:r w:rsidRPr="00597A26">
              <w:rPr>
                <w:rFonts w:ascii="Times New Roman" w:hAnsi="Times New Roman" w:cs="Times New Roman"/>
                <w:sz w:val="24"/>
                <w:szCs w:val="24"/>
              </w:rPr>
              <w:t xml:space="preserve">Classification of bridges, Review of road and railway bridges, steel and concrete bridges, loads on bridges - Indian Road Congress (IRC) bridge codes, design of skew slab culverts, R.C. Bridges, analysis and design of T - beam bridges, principles of design of balanced cantilever bridges, design of sub structure - design of piers and abutments, </w:t>
            </w:r>
            <w:proofErr w:type="spellStart"/>
            <w:r w:rsidRPr="00597A26">
              <w:rPr>
                <w:rFonts w:ascii="Times New Roman" w:hAnsi="Times New Roman" w:cs="Times New Roman"/>
                <w:sz w:val="24"/>
                <w:szCs w:val="24"/>
              </w:rPr>
              <w:t>prestressed</w:t>
            </w:r>
            <w:proofErr w:type="spellEnd"/>
            <w:r w:rsidRPr="00597A26">
              <w:rPr>
                <w:rFonts w:ascii="Times New Roman" w:hAnsi="Times New Roman" w:cs="Times New Roman"/>
                <w:sz w:val="24"/>
                <w:szCs w:val="24"/>
              </w:rPr>
              <w:t xml:space="preserve"> concrete bridges, steel bridges, temperature, shrinkage, creep, construction techniques and effects of construction sequence on design.</w:t>
            </w:r>
          </w:p>
        </w:tc>
      </w:tr>
      <w:tr w:rsidR="0029657B" w:rsidRPr="00597A26" w:rsidTr="001B1D75">
        <w:tc>
          <w:tcPr>
            <w:tcW w:w="9630" w:type="dxa"/>
            <w:gridSpan w:val="4"/>
            <w:vAlign w:val="center"/>
          </w:tcPr>
          <w:p w:rsidR="0029657B" w:rsidRPr="00597A26" w:rsidRDefault="0029657B" w:rsidP="0029657B">
            <w:pPr>
              <w:spacing w:after="0"/>
              <w:rPr>
                <w:rFonts w:ascii="Times New Roman" w:hAnsi="Times New Roman" w:cs="Times New Roman"/>
                <w:b/>
                <w:bCs/>
                <w:sz w:val="24"/>
                <w:szCs w:val="24"/>
              </w:rPr>
            </w:pPr>
          </w:p>
          <w:p w:rsidR="0029657B" w:rsidRPr="00597A26" w:rsidRDefault="00597A26" w:rsidP="0029657B">
            <w:pPr>
              <w:spacing w:after="0"/>
              <w:rPr>
                <w:rFonts w:ascii="Times New Roman" w:hAnsi="Times New Roman" w:cs="Times New Roman"/>
                <w:b/>
                <w:bCs/>
                <w:sz w:val="24"/>
                <w:szCs w:val="24"/>
              </w:rPr>
            </w:pPr>
            <w:r w:rsidRPr="00597A26">
              <w:rPr>
                <w:rFonts w:ascii="Times New Roman" w:hAnsi="Times New Roman" w:cs="Times New Roman"/>
                <w:b/>
                <w:bCs/>
                <w:sz w:val="24"/>
                <w:szCs w:val="24"/>
              </w:rPr>
              <w:t xml:space="preserve">Expected </w:t>
            </w:r>
            <w:r w:rsidR="0029657B" w:rsidRPr="00597A26">
              <w:rPr>
                <w:rFonts w:ascii="Times New Roman" w:hAnsi="Times New Roman" w:cs="Times New Roman"/>
                <w:b/>
                <w:bCs/>
                <w:sz w:val="24"/>
                <w:szCs w:val="24"/>
              </w:rPr>
              <w:t xml:space="preserve"> Outcome</w:t>
            </w:r>
          </w:p>
          <w:p w:rsidR="00597A26" w:rsidRPr="00597A26" w:rsidRDefault="00597A26" w:rsidP="00966FD0">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597A26">
              <w:rPr>
                <w:rFonts w:ascii="Times New Roman" w:hAnsi="Times New Roman" w:cs="Times New Roman"/>
                <w:sz w:val="24"/>
                <w:szCs w:val="24"/>
              </w:rPr>
              <w:t xml:space="preserve">Understand the </w:t>
            </w:r>
            <w:proofErr w:type="spellStart"/>
            <w:r w:rsidRPr="00597A26">
              <w:rPr>
                <w:rFonts w:ascii="Times New Roman" w:hAnsi="Times New Roman" w:cs="Times New Roman"/>
                <w:sz w:val="24"/>
                <w:szCs w:val="24"/>
              </w:rPr>
              <w:t>codal</w:t>
            </w:r>
            <w:proofErr w:type="spellEnd"/>
            <w:r w:rsidRPr="00597A26">
              <w:rPr>
                <w:rFonts w:ascii="Times New Roman" w:hAnsi="Times New Roman" w:cs="Times New Roman"/>
                <w:sz w:val="24"/>
                <w:szCs w:val="24"/>
              </w:rPr>
              <w:t xml:space="preserve"> provisions for loading and design standards of bridges.</w:t>
            </w:r>
          </w:p>
          <w:p w:rsidR="00597A26" w:rsidRPr="00597A26" w:rsidRDefault="00597A26" w:rsidP="00966FD0">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597A26">
              <w:rPr>
                <w:rFonts w:ascii="Times New Roman" w:hAnsi="Times New Roman" w:cs="Times New Roman"/>
                <w:sz w:val="24"/>
                <w:szCs w:val="24"/>
              </w:rPr>
              <w:t xml:space="preserve"> Design the substructure including pier and pier cap and well elements.</w:t>
            </w:r>
          </w:p>
          <w:p w:rsidR="00597A26" w:rsidRPr="00597A26" w:rsidRDefault="00597A26" w:rsidP="00966FD0">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597A26">
              <w:rPr>
                <w:rFonts w:ascii="Times New Roman" w:hAnsi="Times New Roman" w:cs="Times New Roman"/>
                <w:sz w:val="24"/>
                <w:szCs w:val="24"/>
              </w:rPr>
              <w:t xml:space="preserve">Design the superstructure of bridge using different methods. </w:t>
            </w:r>
          </w:p>
          <w:p w:rsidR="0029657B" w:rsidRPr="00597A26" w:rsidRDefault="00597A26" w:rsidP="00966FD0">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597A26">
              <w:rPr>
                <w:rFonts w:ascii="Times New Roman" w:hAnsi="Times New Roman" w:cs="Times New Roman"/>
                <w:sz w:val="24"/>
                <w:szCs w:val="24"/>
              </w:rPr>
              <w:t>Understand, design and select materials suitable for bearings.</w:t>
            </w:r>
          </w:p>
        </w:tc>
      </w:tr>
      <w:tr w:rsidR="0029657B" w:rsidRPr="00597A26" w:rsidTr="001B1D75">
        <w:tc>
          <w:tcPr>
            <w:tcW w:w="9630" w:type="dxa"/>
            <w:gridSpan w:val="4"/>
            <w:vAlign w:val="center"/>
          </w:tcPr>
          <w:p w:rsidR="0029657B" w:rsidRPr="00597A26" w:rsidRDefault="0029657B" w:rsidP="0029657B">
            <w:pPr>
              <w:spacing w:after="0"/>
              <w:rPr>
                <w:rFonts w:ascii="Times New Roman" w:eastAsia="Times New Roman" w:hAnsi="Times New Roman" w:cs="Times New Roman"/>
                <w:b/>
                <w:bCs/>
                <w:sz w:val="24"/>
                <w:szCs w:val="24"/>
                <w:lang w:eastAsia="en-US"/>
              </w:rPr>
            </w:pPr>
          </w:p>
          <w:p w:rsidR="0029657B" w:rsidRPr="00597A26" w:rsidRDefault="0029657B" w:rsidP="0029657B">
            <w:pPr>
              <w:spacing w:after="0"/>
              <w:rPr>
                <w:rFonts w:ascii="Times New Roman" w:eastAsia="Times New Roman" w:hAnsi="Times New Roman" w:cs="Times New Roman"/>
                <w:b/>
                <w:bCs/>
                <w:sz w:val="24"/>
                <w:szCs w:val="24"/>
                <w:lang w:eastAsia="en-US"/>
              </w:rPr>
            </w:pPr>
            <w:r w:rsidRPr="00597A26">
              <w:rPr>
                <w:rFonts w:ascii="Times New Roman" w:eastAsia="Times New Roman" w:hAnsi="Times New Roman" w:cs="Times New Roman"/>
                <w:b/>
                <w:bCs/>
                <w:sz w:val="24"/>
                <w:szCs w:val="24"/>
                <w:lang w:eastAsia="en-US"/>
              </w:rPr>
              <w:t>References</w:t>
            </w:r>
            <w:r w:rsidR="00561CF4">
              <w:rPr>
                <w:rFonts w:ascii="Times New Roman" w:eastAsia="Times New Roman" w:hAnsi="Times New Roman" w:cs="Times New Roman"/>
                <w:b/>
                <w:bCs/>
                <w:sz w:val="24"/>
                <w:szCs w:val="24"/>
                <w:lang w:eastAsia="en-US"/>
              </w:rPr>
              <w:t>:</w:t>
            </w:r>
          </w:p>
          <w:p w:rsidR="0029657B" w:rsidRPr="00561CF4" w:rsidRDefault="0029657B" w:rsidP="003D35F9">
            <w:pPr>
              <w:pStyle w:val="ListParagraph"/>
              <w:numPr>
                <w:ilvl w:val="0"/>
                <w:numId w:val="25"/>
              </w:numPr>
              <w:spacing w:after="0"/>
              <w:jc w:val="both"/>
              <w:rPr>
                <w:rFonts w:ascii="Times New Roman" w:hAnsi="Times New Roman" w:cs="Times New Roman"/>
                <w:sz w:val="24"/>
                <w:szCs w:val="24"/>
              </w:rPr>
            </w:pPr>
            <w:r w:rsidRPr="00561CF4">
              <w:rPr>
                <w:rFonts w:ascii="Times New Roman" w:hAnsi="Times New Roman" w:cs="Times New Roman"/>
                <w:sz w:val="24"/>
                <w:szCs w:val="24"/>
              </w:rPr>
              <w:t>Johnson Victor D</w:t>
            </w:r>
            <w:proofErr w:type="gramStart"/>
            <w:r w:rsidRPr="00561CF4">
              <w:rPr>
                <w:rFonts w:ascii="Times New Roman" w:hAnsi="Times New Roman" w:cs="Times New Roman"/>
                <w:sz w:val="24"/>
                <w:szCs w:val="24"/>
              </w:rPr>
              <w:t>.-</w:t>
            </w:r>
            <w:proofErr w:type="gramEnd"/>
            <w:r w:rsidRPr="00561CF4">
              <w:rPr>
                <w:rFonts w:ascii="Times New Roman" w:hAnsi="Times New Roman" w:cs="Times New Roman"/>
                <w:sz w:val="24"/>
                <w:szCs w:val="24"/>
              </w:rPr>
              <w:t xml:space="preserve"> </w:t>
            </w:r>
            <w:r w:rsidRPr="00561CF4">
              <w:rPr>
                <w:rFonts w:ascii="Times New Roman" w:hAnsi="Times New Roman" w:cs="Times New Roman"/>
                <w:i/>
                <w:iCs/>
                <w:sz w:val="24"/>
                <w:szCs w:val="24"/>
              </w:rPr>
              <w:t>Essentials of Bridge Engineering</w:t>
            </w:r>
            <w:r w:rsidRPr="00561CF4">
              <w:rPr>
                <w:rFonts w:ascii="Times New Roman" w:hAnsi="Times New Roman" w:cs="Times New Roman"/>
                <w:sz w:val="24"/>
                <w:szCs w:val="24"/>
              </w:rPr>
              <w:t xml:space="preserve">. </w:t>
            </w:r>
          </w:p>
          <w:p w:rsidR="0029657B" w:rsidRPr="00561CF4" w:rsidRDefault="0029657B" w:rsidP="003D35F9">
            <w:pPr>
              <w:pStyle w:val="ListParagraph"/>
              <w:numPr>
                <w:ilvl w:val="0"/>
                <w:numId w:val="25"/>
              </w:numPr>
              <w:spacing w:after="0"/>
              <w:jc w:val="both"/>
              <w:rPr>
                <w:rFonts w:ascii="Times New Roman" w:hAnsi="Times New Roman" w:cs="Times New Roman"/>
                <w:sz w:val="24"/>
                <w:szCs w:val="24"/>
              </w:rPr>
            </w:pPr>
            <w:r w:rsidRPr="00561CF4">
              <w:rPr>
                <w:rFonts w:ascii="Times New Roman" w:hAnsi="Times New Roman" w:cs="Times New Roman"/>
                <w:sz w:val="24"/>
                <w:szCs w:val="24"/>
              </w:rPr>
              <w:t xml:space="preserve">Krishna </w:t>
            </w:r>
            <w:proofErr w:type="spellStart"/>
            <w:r w:rsidRPr="00561CF4">
              <w:rPr>
                <w:rFonts w:ascii="Times New Roman" w:hAnsi="Times New Roman" w:cs="Times New Roman"/>
                <w:sz w:val="24"/>
                <w:szCs w:val="24"/>
              </w:rPr>
              <w:t>Raju</w:t>
            </w:r>
            <w:proofErr w:type="spellEnd"/>
            <w:r w:rsidRPr="00561CF4">
              <w:rPr>
                <w:rFonts w:ascii="Times New Roman" w:hAnsi="Times New Roman" w:cs="Times New Roman"/>
                <w:sz w:val="24"/>
                <w:szCs w:val="24"/>
              </w:rPr>
              <w:t>. N. "</w:t>
            </w:r>
            <w:r w:rsidRPr="00561CF4">
              <w:rPr>
                <w:rFonts w:ascii="Times New Roman" w:hAnsi="Times New Roman" w:cs="Times New Roman"/>
                <w:i/>
                <w:iCs/>
                <w:sz w:val="24"/>
                <w:szCs w:val="24"/>
              </w:rPr>
              <w:t>Design of Bridges</w:t>
            </w:r>
            <w:r w:rsidRPr="00561CF4">
              <w:rPr>
                <w:rFonts w:ascii="Times New Roman" w:hAnsi="Times New Roman" w:cs="Times New Roman"/>
                <w:sz w:val="24"/>
                <w:szCs w:val="24"/>
              </w:rPr>
              <w:t xml:space="preserve">", Oxford &amp; IBM Publishing Co, Bombay, 1988  </w:t>
            </w:r>
          </w:p>
          <w:p w:rsidR="0029657B" w:rsidRPr="00561CF4" w:rsidRDefault="0029657B" w:rsidP="003D35F9">
            <w:pPr>
              <w:pStyle w:val="ListParagraph"/>
              <w:numPr>
                <w:ilvl w:val="0"/>
                <w:numId w:val="25"/>
              </w:numPr>
              <w:spacing w:after="0"/>
              <w:jc w:val="both"/>
              <w:rPr>
                <w:rFonts w:ascii="Times New Roman" w:hAnsi="Times New Roman" w:cs="Times New Roman"/>
                <w:sz w:val="24"/>
                <w:szCs w:val="24"/>
              </w:rPr>
            </w:pPr>
            <w:proofErr w:type="spellStart"/>
            <w:r w:rsidRPr="00561CF4">
              <w:rPr>
                <w:rFonts w:ascii="Times New Roman" w:hAnsi="Times New Roman" w:cs="Times New Roman"/>
                <w:sz w:val="24"/>
                <w:szCs w:val="24"/>
              </w:rPr>
              <w:t>Raina.V.K</w:t>
            </w:r>
            <w:proofErr w:type="spellEnd"/>
            <w:r w:rsidRPr="00561CF4">
              <w:rPr>
                <w:rFonts w:ascii="Times New Roman" w:hAnsi="Times New Roman" w:cs="Times New Roman"/>
                <w:sz w:val="24"/>
                <w:szCs w:val="24"/>
              </w:rPr>
              <w:t>. "</w:t>
            </w:r>
            <w:r w:rsidRPr="00561CF4">
              <w:rPr>
                <w:rFonts w:ascii="Times New Roman" w:hAnsi="Times New Roman" w:cs="Times New Roman"/>
                <w:i/>
                <w:iCs/>
                <w:sz w:val="24"/>
                <w:szCs w:val="24"/>
              </w:rPr>
              <w:t>Concrete Bridge Practice</w:t>
            </w:r>
            <w:r w:rsidRPr="00561CF4">
              <w:rPr>
                <w:rFonts w:ascii="Times New Roman" w:hAnsi="Times New Roman" w:cs="Times New Roman"/>
                <w:sz w:val="24"/>
                <w:szCs w:val="24"/>
              </w:rPr>
              <w:t xml:space="preserve">", Tata McGraw Hill Publishing Co., New Delhi - 1991  </w:t>
            </w:r>
          </w:p>
          <w:p w:rsidR="0029657B" w:rsidRPr="00561CF4" w:rsidRDefault="0029657B" w:rsidP="003D35F9">
            <w:pPr>
              <w:pStyle w:val="ListParagraph"/>
              <w:numPr>
                <w:ilvl w:val="0"/>
                <w:numId w:val="25"/>
              </w:numPr>
              <w:spacing w:after="0"/>
              <w:jc w:val="both"/>
              <w:rPr>
                <w:rFonts w:ascii="Times New Roman" w:hAnsi="Times New Roman" w:cs="Times New Roman"/>
                <w:sz w:val="24"/>
                <w:szCs w:val="24"/>
              </w:rPr>
            </w:pPr>
            <w:r w:rsidRPr="00561CF4">
              <w:rPr>
                <w:rFonts w:ascii="Times New Roman" w:hAnsi="Times New Roman" w:cs="Times New Roman"/>
                <w:sz w:val="24"/>
                <w:szCs w:val="24"/>
              </w:rPr>
              <w:t xml:space="preserve">Taylor F.W, Thomson S.E. and </w:t>
            </w:r>
            <w:proofErr w:type="spellStart"/>
            <w:r w:rsidRPr="00561CF4">
              <w:rPr>
                <w:rFonts w:ascii="Times New Roman" w:hAnsi="Times New Roman" w:cs="Times New Roman"/>
                <w:sz w:val="24"/>
                <w:szCs w:val="24"/>
              </w:rPr>
              <w:t>Smulski.E</w:t>
            </w:r>
            <w:proofErr w:type="spellEnd"/>
            <w:r w:rsidRPr="00561CF4">
              <w:rPr>
                <w:rFonts w:ascii="Times New Roman" w:hAnsi="Times New Roman" w:cs="Times New Roman"/>
                <w:sz w:val="24"/>
                <w:szCs w:val="24"/>
              </w:rPr>
              <w:t>. "</w:t>
            </w:r>
            <w:r w:rsidRPr="00561CF4">
              <w:rPr>
                <w:rFonts w:ascii="Times New Roman" w:hAnsi="Times New Roman" w:cs="Times New Roman"/>
                <w:i/>
                <w:iCs/>
                <w:sz w:val="24"/>
                <w:szCs w:val="24"/>
              </w:rPr>
              <w:t>Reinforced Concrete Bridges</w:t>
            </w:r>
            <w:r w:rsidRPr="00561CF4">
              <w:rPr>
                <w:rFonts w:ascii="Times New Roman" w:hAnsi="Times New Roman" w:cs="Times New Roman"/>
                <w:sz w:val="24"/>
                <w:szCs w:val="24"/>
              </w:rPr>
              <w:t xml:space="preserve">", John Wiley &amp; Sons, New York 1955  </w:t>
            </w:r>
          </w:p>
          <w:p w:rsidR="0029657B" w:rsidRPr="00561CF4" w:rsidRDefault="0029657B" w:rsidP="003D35F9">
            <w:pPr>
              <w:pStyle w:val="ListParagraph"/>
              <w:numPr>
                <w:ilvl w:val="0"/>
                <w:numId w:val="25"/>
              </w:numPr>
              <w:spacing w:after="0"/>
              <w:jc w:val="both"/>
              <w:rPr>
                <w:rFonts w:ascii="Times New Roman" w:hAnsi="Times New Roman" w:cs="Times New Roman"/>
                <w:sz w:val="24"/>
                <w:szCs w:val="24"/>
              </w:rPr>
            </w:pPr>
            <w:r w:rsidRPr="00561CF4">
              <w:rPr>
                <w:rFonts w:ascii="Times New Roman" w:hAnsi="Times New Roman" w:cs="Times New Roman"/>
                <w:sz w:val="24"/>
                <w:szCs w:val="24"/>
              </w:rPr>
              <w:t xml:space="preserve">FR </w:t>
            </w:r>
            <w:proofErr w:type="spellStart"/>
            <w:r w:rsidRPr="00561CF4">
              <w:rPr>
                <w:rFonts w:ascii="Times New Roman" w:hAnsi="Times New Roman" w:cs="Times New Roman"/>
                <w:sz w:val="24"/>
                <w:szCs w:val="24"/>
              </w:rPr>
              <w:t>Jagadeesh</w:t>
            </w:r>
            <w:proofErr w:type="spellEnd"/>
            <w:r w:rsidRPr="00561CF4">
              <w:rPr>
                <w:rFonts w:ascii="Times New Roman" w:hAnsi="Times New Roman" w:cs="Times New Roman"/>
                <w:sz w:val="24"/>
                <w:szCs w:val="24"/>
              </w:rPr>
              <w:t xml:space="preserve">, M.A. </w:t>
            </w:r>
            <w:proofErr w:type="spellStart"/>
            <w:r w:rsidRPr="00561CF4">
              <w:rPr>
                <w:rFonts w:ascii="Times New Roman" w:hAnsi="Times New Roman" w:cs="Times New Roman"/>
                <w:sz w:val="24"/>
                <w:szCs w:val="24"/>
              </w:rPr>
              <w:t>jaya</w:t>
            </w:r>
            <w:proofErr w:type="spellEnd"/>
            <w:r w:rsidRPr="00561CF4">
              <w:rPr>
                <w:rFonts w:ascii="Times New Roman" w:hAnsi="Times New Roman" w:cs="Times New Roman"/>
                <w:sz w:val="24"/>
                <w:szCs w:val="24"/>
              </w:rPr>
              <w:t xml:space="preserve"> Ram, “</w:t>
            </w:r>
            <w:r w:rsidRPr="00561CF4">
              <w:rPr>
                <w:rFonts w:ascii="Times New Roman" w:hAnsi="Times New Roman" w:cs="Times New Roman"/>
                <w:i/>
                <w:iCs/>
                <w:sz w:val="24"/>
                <w:szCs w:val="24"/>
              </w:rPr>
              <w:t>Design of Bridge structures</w:t>
            </w:r>
            <w:r w:rsidRPr="00561CF4">
              <w:rPr>
                <w:rFonts w:ascii="Times New Roman" w:hAnsi="Times New Roman" w:cs="Times New Roman"/>
                <w:sz w:val="24"/>
                <w:szCs w:val="24"/>
              </w:rPr>
              <w:t xml:space="preserve">", Eastern Economy edition. </w:t>
            </w:r>
          </w:p>
          <w:p w:rsidR="0029657B" w:rsidRPr="00561CF4" w:rsidRDefault="0029657B" w:rsidP="003D35F9">
            <w:pPr>
              <w:pStyle w:val="ListParagraph"/>
              <w:numPr>
                <w:ilvl w:val="0"/>
                <w:numId w:val="25"/>
              </w:numPr>
              <w:spacing w:after="0"/>
              <w:jc w:val="both"/>
              <w:rPr>
                <w:rFonts w:ascii="Times New Roman" w:hAnsi="Times New Roman" w:cs="Times New Roman"/>
                <w:sz w:val="24"/>
                <w:szCs w:val="24"/>
              </w:rPr>
            </w:pPr>
            <w:r w:rsidRPr="00561CF4">
              <w:rPr>
                <w:rFonts w:ascii="Times New Roman" w:hAnsi="Times New Roman" w:cs="Times New Roman"/>
                <w:sz w:val="24"/>
                <w:szCs w:val="24"/>
              </w:rPr>
              <w:t xml:space="preserve">Murthy S.S. and </w:t>
            </w:r>
            <w:proofErr w:type="spellStart"/>
            <w:r w:rsidRPr="00561CF4">
              <w:rPr>
                <w:rFonts w:ascii="Times New Roman" w:hAnsi="Times New Roman" w:cs="Times New Roman"/>
                <w:sz w:val="24"/>
                <w:szCs w:val="24"/>
              </w:rPr>
              <w:t>Santhakumar</w:t>
            </w:r>
            <w:proofErr w:type="spellEnd"/>
            <w:r w:rsidRPr="00561CF4">
              <w:rPr>
                <w:rFonts w:ascii="Times New Roman" w:hAnsi="Times New Roman" w:cs="Times New Roman"/>
                <w:sz w:val="24"/>
                <w:szCs w:val="24"/>
              </w:rPr>
              <w:t xml:space="preserve"> A.R., “</w:t>
            </w:r>
            <w:r w:rsidRPr="00561CF4">
              <w:rPr>
                <w:rFonts w:ascii="Times New Roman" w:hAnsi="Times New Roman" w:cs="Times New Roman"/>
                <w:i/>
                <w:iCs/>
                <w:sz w:val="24"/>
                <w:szCs w:val="24"/>
              </w:rPr>
              <w:t>Transmission Line Towers’</w:t>
            </w:r>
            <w:r w:rsidRPr="00561CF4">
              <w:rPr>
                <w:rFonts w:ascii="Times New Roman" w:hAnsi="Times New Roman" w:cs="Times New Roman"/>
                <w:sz w:val="24"/>
                <w:szCs w:val="24"/>
              </w:rPr>
              <w:t xml:space="preserve">, </w:t>
            </w:r>
            <w:proofErr w:type="spellStart"/>
            <w:r w:rsidRPr="00561CF4">
              <w:rPr>
                <w:rFonts w:ascii="Times New Roman" w:hAnsi="Times New Roman" w:cs="Times New Roman"/>
                <w:sz w:val="24"/>
                <w:szCs w:val="24"/>
              </w:rPr>
              <w:t>McGrawHill</w:t>
            </w:r>
            <w:proofErr w:type="spellEnd"/>
            <w:r w:rsidRPr="00561CF4">
              <w:rPr>
                <w:rFonts w:ascii="Times New Roman" w:hAnsi="Times New Roman" w:cs="Times New Roman"/>
                <w:sz w:val="24"/>
                <w:szCs w:val="24"/>
              </w:rPr>
              <w:t xml:space="preserve">. </w:t>
            </w:r>
          </w:p>
          <w:p w:rsidR="0029657B" w:rsidRPr="00561CF4" w:rsidRDefault="0029657B" w:rsidP="003D35F9">
            <w:pPr>
              <w:pStyle w:val="ListParagraph"/>
              <w:numPr>
                <w:ilvl w:val="0"/>
                <w:numId w:val="25"/>
              </w:numPr>
              <w:spacing w:after="0"/>
              <w:jc w:val="both"/>
              <w:rPr>
                <w:rFonts w:ascii="Times New Roman" w:hAnsi="Times New Roman" w:cs="Times New Roman"/>
                <w:sz w:val="24"/>
                <w:szCs w:val="24"/>
              </w:rPr>
            </w:pPr>
            <w:proofErr w:type="spellStart"/>
            <w:r w:rsidRPr="00561CF4">
              <w:rPr>
                <w:rFonts w:ascii="Times New Roman" w:hAnsi="Times New Roman" w:cs="Times New Roman"/>
                <w:sz w:val="24"/>
                <w:szCs w:val="24"/>
              </w:rPr>
              <w:t>Punmia</w:t>
            </w:r>
            <w:proofErr w:type="spellEnd"/>
            <w:r w:rsidRPr="00561CF4">
              <w:rPr>
                <w:rFonts w:ascii="Times New Roman" w:hAnsi="Times New Roman" w:cs="Times New Roman"/>
                <w:sz w:val="24"/>
                <w:szCs w:val="24"/>
              </w:rPr>
              <w:t xml:space="preserve"> B.C., </w:t>
            </w:r>
            <w:proofErr w:type="spellStart"/>
            <w:r w:rsidRPr="00561CF4">
              <w:rPr>
                <w:rFonts w:ascii="Times New Roman" w:hAnsi="Times New Roman" w:cs="Times New Roman"/>
                <w:sz w:val="24"/>
                <w:szCs w:val="24"/>
              </w:rPr>
              <w:t>Asok</w:t>
            </w:r>
            <w:proofErr w:type="spellEnd"/>
            <w:r w:rsidRPr="00561CF4">
              <w:rPr>
                <w:rFonts w:ascii="Times New Roman" w:hAnsi="Times New Roman" w:cs="Times New Roman"/>
                <w:sz w:val="24"/>
                <w:szCs w:val="24"/>
              </w:rPr>
              <w:t xml:space="preserve"> K. Jain and </w:t>
            </w:r>
            <w:proofErr w:type="spellStart"/>
            <w:r w:rsidRPr="00561CF4">
              <w:rPr>
                <w:rFonts w:ascii="Times New Roman" w:hAnsi="Times New Roman" w:cs="Times New Roman"/>
                <w:sz w:val="24"/>
                <w:szCs w:val="24"/>
              </w:rPr>
              <w:t>Arun</w:t>
            </w:r>
            <w:proofErr w:type="spellEnd"/>
            <w:r w:rsidRPr="00561CF4">
              <w:rPr>
                <w:rFonts w:ascii="Times New Roman" w:hAnsi="Times New Roman" w:cs="Times New Roman"/>
                <w:sz w:val="24"/>
                <w:szCs w:val="24"/>
              </w:rPr>
              <w:t xml:space="preserve"> K. Jain, “</w:t>
            </w:r>
            <w:r w:rsidRPr="00561CF4">
              <w:rPr>
                <w:rFonts w:ascii="Times New Roman" w:hAnsi="Times New Roman" w:cs="Times New Roman"/>
                <w:i/>
                <w:iCs/>
                <w:sz w:val="24"/>
                <w:szCs w:val="24"/>
              </w:rPr>
              <w:t>Design of Steel Structures</w:t>
            </w:r>
            <w:r w:rsidRPr="00561CF4">
              <w:rPr>
                <w:rFonts w:ascii="Times New Roman" w:hAnsi="Times New Roman" w:cs="Times New Roman"/>
                <w:sz w:val="24"/>
                <w:szCs w:val="24"/>
              </w:rPr>
              <w:t xml:space="preserve">”, </w:t>
            </w:r>
            <w:proofErr w:type="spellStart"/>
            <w:r w:rsidRPr="00561CF4">
              <w:rPr>
                <w:rFonts w:ascii="Times New Roman" w:hAnsi="Times New Roman" w:cs="Times New Roman"/>
                <w:sz w:val="24"/>
                <w:szCs w:val="24"/>
              </w:rPr>
              <w:t>Lexmi</w:t>
            </w:r>
            <w:proofErr w:type="spellEnd"/>
            <w:r w:rsidRPr="00561CF4">
              <w:rPr>
                <w:rFonts w:ascii="Times New Roman" w:hAnsi="Times New Roman" w:cs="Times New Roman"/>
                <w:sz w:val="24"/>
                <w:szCs w:val="24"/>
              </w:rPr>
              <w:t xml:space="preserve"> Publications.  </w:t>
            </w:r>
          </w:p>
          <w:p w:rsidR="00561CF4" w:rsidRDefault="0029657B" w:rsidP="003D35F9">
            <w:pPr>
              <w:pStyle w:val="ListParagraph"/>
              <w:numPr>
                <w:ilvl w:val="0"/>
                <w:numId w:val="25"/>
              </w:numPr>
              <w:spacing w:after="0"/>
              <w:jc w:val="both"/>
              <w:rPr>
                <w:rFonts w:ascii="Times New Roman" w:hAnsi="Times New Roman" w:cs="Times New Roman"/>
                <w:sz w:val="24"/>
                <w:szCs w:val="24"/>
              </w:rPr>
            </w:pPr>
            <w:r w:rsidRPr="00561CF4">
              <w:rPr>
                <w:rFonts w:ascii="Times New Roman" w:hAnsi="Times New Roman" w:cs="Times New Roman"/>
                <w:sz w:val="24"/>
                <w:szCs w:val="24"/>
              </w:rPr>
              <w:t>Conference Proceedings, '</w:t>
            </w:r>
            <w:r w:rsidRPr="00561CF4">
              <w:rPr>
                <w:rFonts w:ascii="Times New Roman" w:hAnsi="Times New Roman" w:cs="Times New Roman"/>
                <w:i/>
                <w:iCs/>
                <w:sz w:val="24"/>
                <w:szCs w:val="24"/>
              </w:rPr>
              <w:t>Advances and Innovations in Bridge Engineering</w:t>
            </w:r>
            <w:r w:rsidRPr="00561CF4">
              <w:rPr>
                <w:rFonts w:ascii="Times New Roman" w:hAnsi="Times New Roman" w:cs="Times New Roman"/>
                <w:sz w:val="24"/>
                <w:szCs w:val="24"/>
              </w:rPr>
              <w:t xml:space="preserve">', IIT, Madras and Indian Institute of Bridge Engineers, </w:t>
            </w:r>
            <w:proofErr w:type="spellStart"/>
            <w:r w:rsidRPr="00561CF4">
              <w:rPr>
                <w:rFonts w:ascii="Times New Roman" w:hAnsi="Times New Roman" w:cs="Times New Roman"/>
                <w:sz w:val="24"/>
                <w:szCs w:val="24"/>
              </w:rPr>
              <w:t>Tamilnadu</w:t>
            </w:r>
            <w:proofErr w:type="spellEnd"/>
            <w:r w:rsidRPr="00561CF4">
              <w:rPr>
                <w:rFonts w:ascii="Times New Roman" w:hAnsi="Times New Roman" w:cs="Times New Roman"/>
                <w:sz w:val="24"/>
                <w:szCs w:val="24"/>
              </w:rPr>
              <w:t>, Allied Publisher, New Delhi, 1999</w:t>
            </w:r>
          </w:p>
          <w:p w:rsidR="00561CF4" w:rsidRPr="002B4318" w:rsidRDefault="00561CF4" w:rsidP="00561CF4">
            <w:pPr>
              <w:spacing w:after="0"/>
              <w:jc w:val="both"/>
              <w:rPr>
                <w:rFonts w:ascii="Times New Roman" w:hAnsi="Times New Roman" w:cs="Times New Roman"/>
                <w:b/>
                <w:sz w:val="24"/>
                <w:szCs w:val="24"/>
              </w:rPr>
            </w:pPr>
            <w:r w:rsidRPr="002B4318">
              <w:rPr>
                <w:rFonts w:ascii="Times New Roman" w:hAnsi="Times New Roman" w:cs="Times New Roman"/>
                <w:b/>
                <w:sz w:val="24"/>
                <w:szCs w:val="24"/>
              </w:rPr>
              <w:t>Note :</w:t>
            </w:r>
          </w:p>
          <w:p w:rsidR="0029657B" w:rsidRPr="00597A26" w:rsidRDefault="009045A4" w:rsidP="002B4318">
            <w:pPr>
              <w:pStyle w:val="ListParagraph"/>
              <w:spacing w:after="0"/>
              <w:jc w:val="both"/>
              <w:rPr>
                <w:rFonts w:ascii="Times New Roman" w:hAnsi="Times New Roman" w:cs="Times New Roman"/>
                <w:sz w:val="24"/>
                <w:szCs w:val="24"/>
              </w:rPr>
            </w:pPr>
            <w:r>
              <w:rPr>
                <w:rFonts w:ascii="Times New Roman" w:hAnsi="Times New Roman" w:cs="Times New Roman"/>
                <w:sz w:val="24"/>
                <w:szCs w:val="24"/>
              </w:rPr>
              <w:t xml:space="preserve">Latest IS IRC codes </w:t>
            </w:r>
            <w:r w:rsidR="0029657B" w:rsidRPr="00561CF4">
              <w:rPr>
                <w:rFonts w:ascii="Times New Roman" w:hAnsi="Times New Roman" w:cs="Times New Roman"/>
                <w:sz w:val="24"/>
                <w:szCs w:val="24"/>
              </w:rPr>
              <w:t>and charts giving EUDLL are permitted for the examination</w:t>
            </w:r>
          </w:p>
        </w:tc>
      </w:tr>
    </w:tbl>
    <w:p w:rsidR="0029657B" w:rsidRDefault="0029657B"/>
    <w:p w:rsidR="002B4318" w:rsidRDefault="002B4318"/>
    <w:p w:rsidR="009045A4" w:rsidRDefault="009045A4"/>
    <w:p w:rsidR="009045A4" w:rsidRDefault="009045A4"/>
    <w:p w:rsidR="009045A4" w:rsidRDefault="009045A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90"/>
        <w:gridCol w:w="5400"/>
        <w:gridCol w:w="90"/>
        <w:gridCol w:w="810"/>
        <w:gridCol w:w="167"/>
        <w:gridCol w:w="2250"/>
      </w:tblGrid>
      <w:tr w:rsidR="0029657B" w:rsidRPr="009045A4" w:rsidTr="009045A4">
        <w:tc>
          <w:tcPr>
            <w:tcW w:w="9797" w:type="dxa"/>
            <w:gridSpan w:val="7"/>
            <w:shd w:val="clear" w:color="auto" w:fill="BFBFBF" w:themeFill="background1" w:themeFillShade="BF"/>
            <w:vAlign w:val="center"/>
          </w:tcPr>
          <w:p w:rsidR="0029657B" w:rsidRPr="009045A4" w:rsidRDefault="0029657B" w:rsidP="009045A4">
            <w:pPr>
              <w:spacing w:after="0"/>
              <w:jc w:val="center"/>
              <w:rPr>
                <w:rFonts w:ascii="Times New Roman" w:hAnsi="Times New Roman" w:cs="Times New Roman"/>
                <w:sz w:val="24"/>
                <w:szCs w:val="24"/>
              </w:rPr>
            </w:pPr>
            <w:r w:rsidRPr="009045A4">
              <w:rPr>
                <w:rFonts w:ascii="Times New Roman" w:eastAsia="Times New Roman" w:hAnsi="Times New Roman" w:cs="Times New Roman"/>
                <w:b/>
                <w:bCs/>
                <w:sz w:val="24"/>
                <w:szCs w:val="24"/>
                <w:lang w:eastAsia="en-US"/>
              </w:rPr>
              <w:lastRenderedPageBreak/>
              <w:t>COURSE PLAN</w:t>
            </w:r>
          </w:p>
        </w:tc>
      </w:tr>
      <w:tr w:rsidR="0029657B" w:rsidRPr="009045A4" w:rsidTr="009045A4">
        <w:trPr>
          <w:trHeight w:val="720"/>
        </w:trPr>
        <w:tc>
          <w:tcPr>
            <w:tcW w:w="1080" w:type="dxa"/>
            <w:gridSpan w:val="2"/>
            <w:shd w:val="clear" w:color="auto" w:fill="BFBFBF" w:themeFill="background1" w:themeFillShade="BF"/>
            <w:vAlign w:val="center"/>
          </w:tcPr>
          <w:p w:rsidR="0029657B" w:rsidRPr="009045A4" w:rsidRDefault="0029657B" w:rsidP="009045A4">
            <w:pPr>
              <w:spacing w:after="0"/>
              <w:jc w:val="center"/>
              <w:rPr>
                <w:rFonts w:ascii="Times New Roman" w:hAnsi="Times New Roman" w:cs="Times New Roman"/>
                <w:sz w:val="24"/>
                <w:szCs w:val="24"/>
              </w:rPr>
            </w:pPr>
            <w:r w:rsidRPr="009045A4">
              <w:rPr>
                <w:rFonts w:ascii="Times New Roman" w:eastAsia="Times New Roman" w:hAnsi="Times New Roman" w:cs="Times New Roman"/>
                <w:b/>
                <w:bCs/>
                <w:sz w:val="24"/>
                <w:szCs w:val="24"/>
                <w:lang w:eastAsia="en-US"/>
              </w:rPr>
              <w:t>Module</w:t>
            </w:r>
          </w:p>
        </w:tc>
        <w:tc>
          <w:tcPr>
            <w:tcW w:w="5400" w:type="dxa"/>
            <w:shd w:val="clear" w:color="auto" w:fill="BFBFBF" w:themeFill="background1" w:themeFillShade="BF"/>
            <w:vAlign w:val="center"/>
          </w:tcPr>
          <w:p w:rsidR="0029657B" w:rsidRPr="009045A4" w:rsidRDefault="0029657B" w:rsidP="009045A4">
            <w:pPr>
              <w:spacing w:after="0"/>
              <w:jc w:val="center"/>
              <w:rPr>
                <w:rFonts w:ascii="Times New Roman" w:hAnsi="Times New Roman" w:cs="Times New Roman"/>
                <w:sz w:val="24"/>
                <w:szCs w:val="24"/>
              </w:rPr>
            </w:pPr>
            <w:r w:rsidRPr="009045A4">
              <w:rPr>
                <w:rFonts w:ascii="Times New Roman" w:eastAsia="Times New Roman" w:hAnsi="Times New Roman" w:cs="Times New Roman"/>
                <w:b/>
                <w:bCs/>
                <w:sz w:val="24"/>
                <w:szCs w:val="24"/>
                <w:lang w:eastAsia="en-US"/>
              </w:rPr>
              <w:t>Contents</w:t>
            </w:r>
          </w:p>
        </w:tc>
        <w:tc>
          <w:tcPr>
            <w:tcW w:w="900" w:type="dxa"/>
            <w:gridSpan w:val="2"/>
            <w:shd w:val="clear" w:color="auto" w:fill="BFBFBF" w:themeFill="background1" w:themeFillShade="BF"/>
            <w:vAlign w:val="center"/>
          </w:tcPr>
          <w:p w:rsidR="0029657B" w:rsidRPr="009045A4" w:rsidRDefault="0029657B" w:rsidP="009045A4">
            <w:pPr>
              <w:spacing w:after="0"/>
              <w:jc w:val="center"/>
              <w:rPr>
                <w:rFonts w:ascii="Times New Roman" w:hAnsi="Times New Roman" w:cs="Times New Roman"/>
                <w:sz w:val="24"/>
                <w:szCs w:val="24"/>
              </w:rPr>
            </w:pPr>
            <w:r w:rsidRPr="009045A4">
              <w:rPr>
                <w:rFonts w:ascii="Times New Roman" w:eastAsia="Times New Roman" w:hAnsi="Times New Roman" w:cs="Times New Roman"/>
                <w:b/>
                <w:bCs/>
                <w:sz w:val="24"/>
                <w:szCs w:val="24"/>
                <w:lang w:eastAsia="en-US"/>
              </w:rPr>
              <w:t>Hours</w:t>
            </w:r>
          </w:p>
        </w:tc>
        <w:tc>
          <w:tcPr>
            <w:tcW w:w="2417" w:type="dxa"/>
            <w:gridSpan w:val="2"/>
            <w:shd w:val="clear" w:color="auto" w:fill="BFBFBF" w:themeFill="background1" w:themeFillShade="BF"/>
            <w:vAlign w:val="center"/>
          </w:tcPr>
          <w:p w:rsidR="0029657B" w:rsidRPr="009045A4" w:rsidRDefault="0029657B" w:rsidP="009045A4">
            <w:pPr>
              <w:autoSpaceDE w:val="0"/>
              <w:autoSpaceDN w:val="0"/>
              <w:adjustRightInd w:val="0"/>
              <w:spacing w:after="0" w:line="240" w:lineRule="auto"/>
              <w:jc w:val="center"/>
              <w:rPr>
                <w:rFonts w:ascii="Times New Roman" w:hAnsi="Times New Roman" w:cs="Times New Roman"/>
                <w:sz w:val="24"/>
                <w:szCs w:val="24"/>
              </w:rPr>
            </w:pPr>
            <w:proofErr w:type="spellStart"/>
            <w:r w:rsidRPr="009045A4">
              <w:rPr>
                <w:rFonts w:ascii="Times New Roman" w:eastAsia="Times New Roman" w:hAnsi="Times New Roman" w:cs="Times New Roman"/>
                <w:b/>
                <w:bCs/>
                <w:sz w:val="24"/>
                <w:szCs w:val="24"/>
                <w:lang w:eastAsia="en-US"/>
              </w:rPr>
              <w:t>Sem.Exam</w:t>
            </w:r>
            <w:proofErr w:type="spellEnd"/>
            <w:r w:rsidR="001B1D75" w:rsidRPr="009045A4">
              <w:rPr>
                <w:rFonts w:ascii="Times New Roman" w:eastAsia="Times New Roman" w:hAnsi="Times New Roman" w:cs="Times New Roman"/>
                <w:b/>
                <w:bCs/>
                <w:sz w:val="24"/>
                <w:szCs w:val="24"/>
                <w:lang w:eastAsia="en-US"/>
              </w:rPr>
              <w:t xml:space="preserve"> </w:t>
            </w:r>
            <w:r w:rsidRPr="009045A4">
              <w:rPr>
                <w:rFonts w:ascii="Times New Roman" w:eastAsia="Times New Roman" w:hAnsi="Times New Roman" w:cs="Times New Roman"/>
                <w:b/>
                <w:bCs/>
                <w:sz w:val="24"/>
                <w:szCs w:val="24"/>
                <w:lang w:eastAsia="en-US"/>
              </w:rPr>
              <w:t>Marks</w:t>
            </w:r>
            <w:r w:rsidR="001B1D75" w:rsidRPr="009045A4">
              <w:rPr>
                <w:rFonts w:ascii="Times New Roman" w:eastAsia="Times New Roman" w:hAnsi="Times New Roman" w:cs="Times New Roman"/>
                <w:b/>
                <w:bCs/>
                <w:sz w:val="24"/>
                <w:szCs w:val="24"/>
                <w:lang w:eastAsia="en-US"/>
              </w:rPr>
              <w:t xml:space="preserve"> </w:t>
            </w:r>
            <w:r w:rsidRPr="009045A4">
              <w:rPr>
                <w:rFonts w:ascii="Times New Roman" w:eastAsia="Times New Roman" w:hAnsi="Times New Roman" w:cs="Times New Roman"/>
                <w:b/>
                <w:bCs/>
                <w:sz w:val="24"/>
                <w:szCs w:val="24"/>
                <w:lang w:eastAsia="en-US"/>
              </w:rPr>
              <w:t>%</w:t>
            </w:r>
          </w:p>
        </w:tc>
      </w:tr>
      <w:tr w:rsidR="0029657B" w:rsidRPr="009045A4" w:rsidTr="009045A4">
        <w:tc>
          <w:tcPr>
            <w:tcW w:w="1080" w:type="dxa"/>
            <w:gridSpan w:val="2"/>
            <w:vAlign w:val="center"/>
          </w:tcPr>
          <w:p w:rsidR="0029657B" w:rsidRPr="009045A4" w:rsidRDefault="0029657B" w:rsidP="0029657B">
            <w:pPr>
              <w:spacing w:after="0"/>
              <w:jc w:val="center"/>
              <w:rPr>
                <w:rFonts w:ascii="Times New Roman" w:hAnsi="Times New Roman" w:cs="Times New Roman"/>
                <w:sz w:val="24"/>
                <w:szCs w:val="24"/>
              </w:rPr>
            </w:pPr>
            <w:r w:rsidRPr="009045A4">
              <w:rPr>
                <w:rFonts w:ascii="Times New Roman" w:hAnsi="Times New Roman" w:cs="Times New Roman"/>
                <w:sz w:val="24"/>
                <w:szCs w:val="24"/>
              </w:rPr>
              <w:t>I</w:t>
            </w:r>
          </w:p>
        </w:tc>
        <w:tc>
          <w:tcPr>
            <w:tcW w:w="5400" w:type="dxa"/>
            <w:vAlign w:val="center"/>
          </w:tcPr>
          <w:p w:rsidR="0029657B" w:rsidRPr="009045A4" w:rsidRDefault="0029657B" w:rsidP="0029657B">
            <w:pPr>
              <w:spacing w:after="0"/>
              <w:jc w:val="both"/>
              <w:rPr>
                <w:rFonts w:ascii="Times New Roman" w:hAnsi="Times New Roman" w:cs="Times New Roman"/>
                <w:sz w:val="24"/>
                <w:szCs w:val="24"/>
              </w:rPr>
            </w:pPr>
            <w:r w:rsidRPr="009045A4">
              <w:rPr>
                <w:rFonts w:ascii="Times New Roman" w:hAnsi="Times New Roman" w:cs="Times New Roman"/>
                <w:sz w:val="24"/>
                <w:szCs w:val="24"/>
              </w:rPr>
              <w:t xml:space="preserve">Classification of bridges, Review of road and railway bridges, steel and concrete bridges, Components of bridges, Need for investigation - Bridge site - Data collection - design discharge - linear waterway – alignment - economical span - scour depth - traffic projection - choice of bridge type. Loads on bridges: Indian Road Congress (IRC) bridge codes - dimensions - dead and live loads - impact effect - wind and seismic forces - longitudinal and centrifugal forces - hydraulic forces - earth pressure - temperature effect and secondary stresses-specifications and I.R.C. provisions. </w:t>
            </w:r>
          </w:p>
        </w:tc>
        <w:tc>
          <w:tcPr>
            <w:tcW w:w="900" w:type="dxa"/>
            <w:gridSpan w:val="2"/>
            <w:vAlign w:val="center"/>
          </w:tcPr>
          <w:p w:rsidR="0029657B" w:rsidRPr="009045A4" w:rsidRDefault="0029657B" w:rsidP="0029657B">
            <w:pPr>
              <w:spacing w:after="0"/>
              <w:jc w:val="center"/>
              <w:rPr>
                <w:rFonts w:ascii="Times New Roman" w:hAnsi="Times New Roman" w:cs="Times New Roman"/>
                <w:sz w:val="24"/>
                <w:szCs w:val="24"/>
              </w:rPr>
            </w:pPr>
            <w:r w:rsidRPr="009045A4">
              <w:rPr>
                <w:rFonts w:ascii="Times New Roman" w:hAnsi="Times New Roman" w:cs="Times New Roman"/>
                <w:sz w:val="24"/>
                <w:szCs w:val="24"/>
              </w:rPr>
              <w:t>7</w:t>
            </w:r>
          </w:p>
        </w:tc>
        <w:tc>
          <w:tcPr>
            <w:tcW w:w="2417" w:type="dxa"/>
            <w:gridSpan w:val="2"/>
            <w:vAlign w:val="center"/>
          </w:tcPr>
          <w:p w:rsidR="0029657B" w:rsidRPr="009045A4" w:rsidRDefault="0029657B" w:rsidP="0029657B">
            <w:pPr>
              <w:spacing w:after="0"/>
              <w:jc w:val="center"/>
              <w:rPr>
                <w:rFonts w:ascii="Times New Roman" w:hAnsi="Times New Roman" w:cs="Times New Roman"/>
                <w:sz w:val="24"/>
                <w:szCs w:val="24"/>
              </w:rPr>
            </w:pPr>
            <w:r w:rsidRPr="009045A4">
              <w:rPr>
                <w:rFonts w:ascii="Times New Roman" w:hAnsi="Times New Roman" w:cs="Times New Roman"/>
                <w:sz w:val="24"/>
                <w:szCs w:val="24"/>
              </w:rPr>
              <w:t>15</w:t>
            </w:r>
          </w:p>
        </w:tc>
      </w:tr>
      <w:tr w:rsidR="0029657B" w:rsidRPr="009045A4" w:rsidTr="009045A4">
        <w:tc>
          <w:tcPr>
            <w:tcW w:w="1080" w:type="dxa"/>
            <w:gridSpan w:val="2"/>
            <w:vAlign w:val="center"/>
          </w:tcPr>
          <w:p w:rsidR="0029657B" w:rsidRPr="009045A4" w:rsidRDefault="0029657B" w:rsidP="0029657B">
            <w:pPr>
              <w:spacing w:after="0"/>
              <w:jc w:val="center"/>
              <w:rPr>
                <w:rFonts w:ascii="Times New Roman" w:hAnsi="Times New Roman" w:cs="Times New Roman"/>
                <w:sz w:val="24"/>
                <w:szCs w:val="24"/>
              </w:rPr>
            </w:pPr>
            <w:r w:rsidRPr="009045A4">
              <w:rPr>
                <w:rFonts w:ascii="Times New Roman" w:hAnsi="Times New Roman" w:cs="Times New Roman"/>
                <w:sz w:val="24"/>
                <w:szCs w:val="24"/>
              </w:rPr>
              <w:t>II</w:t>
            </w:r>
          </w:p>
        </w:tc>
        <w:tc>
          <w:tcPr>
            <w:tcW w:w="5400" w:type="dxa"/>
            <w:vAlign w:val="center"/>
          </w:tcPr>
          <w:p w:rsidR="0029657B" w:rsidRPr="009045A4" w:rsidRDefault="0029657B" w:rsidP="0029657B">
            <w:pPr>
              <w:spacing w:after="0"/>
              <w:jc w:val="both"/>
              <w:rPr>
                <w:rFonts w:ascii="Times New Roman" w:hAnsi="Times New Roman" w:cs="Times New Roman"/>
                <w:sz w:val="24"/>
                <w:szCs w:val="24"/>
              </w:rPr>
            </w:pPr>
            <w:r w:rsidRPr="009045A4">
              <w:rPr>
                <w:rFonts w:ascii="Times New Roman" w:hAnsi="Times New Roman" w:cs="Times New Roman"/>
                <w:sz w:val="24"/>
                <w:szCs w:val="24"/>
              </w:rPr>
              <w:t xml:space="preserve">Design of skew slab culverts. R.C. Bridges: - box culverts. T-beam bridges - </w:t>
            </w:r>
            <w:proofErr w:type="spellStart"/>
            <w:r w:rsidRPr="009045A4">
              <w:rPr>
                <w:rFonts w:ascii="Times New Roman" w:hAnsi="Times New Roman" w:cs="Times New Roman"/>
                <w:sz w:val="24"/>
                <w:szCs w:val="24"/>
              </w:rPr>
              <w:t>Pigeaud</w:t>
            </w:r>
            <w:proofErr w:type="spellEnd"/>
            <w:r w:rsidRPr="009045A4">
              <w:rPr>
                <w:rFonts w:ascii="Times New Roman" w:hAnsi="Times New Roman" w:cs="Times New Roman"/>
                <w:sz w:val="24"/>
                <w:szCs w:val="24"/>
              </w:rPr>
              <w:t xml:space="preserve"> curves - </w:t>
            </w:r>
            <w:proofErr w:type="spellStart"/>
            <w:r w:rsidRPr="009045A4">
              <w:rPr>
                <w:rFonts w:ascii="Times New Roman" w:hAnsi="Times New Roman" w:cs="Times New Roman"/>
                <w:sz w:val="24"/>
                <w:szCs w:val="24"/>
              </w:rPr>
              <w:t>Courbon's</w:t>
            </w:r>
            <w:proofErr w:type="spellEnd"/>
            <w:r w:rsidRPr="009045A4">
              <w:rPr>
                <w:rFonts w:ascii="Times New Roman" w:hAnsi="Times New Roman" w:cs="Times New Roman"/>
                <w:sz w:val="24"/>
                <w:szCs w:val="24"/>
              </w:rPr>
              <w:t xml:space="preserve"> theory - Hendry </w:t>
            </w:r>
            <w:proofErr w:type="spellStart"/>
            <w:r w:rsidRPr="009045A4">
              <w:rPr>
                <w:rFonts w:ascii="Times New Roman" w:hAnsi="Times New Roman" w:cs="Times New Roman"/>
                <w:sz w:val="24"/>
                <w:szCs w:val="24"/>
              </w:rPr>
              <w:t>Jaegar</w:t>
            </w:r>
            <w:proofErr w:type="spellEnd"/>
            <w:r w:rsidRPr="009045A4">
              <w:rPr>
                <w:rFonts w:ascii="Times New Roman" w:hAnsi="Times New Roman" w:cs="Times New Roman"/>
                <w:sz w:val="24"/>
                <w:szCs w:val="24"/>
              </w:rPr>
              <w:t xml:space="preserve"> method </w:t>
            </w:r>
          </w:p>
        </w:tc>
        <w:tc>
          <w:tcPr>
            <w:tcW w:w="900" w:type="dxa"/>
            <w:gridSpan w:val="2"/>
            <w:vAlign w:val="center"/>
          </w:tcPr>
          <w:p w:rsidR="0029657B" w:rsidRPr="009045A4" w:rsidRDefault="0029657B" w:rsidP="0029657B">
            <w:pPr>
              <w:spacing w:after="0"/>
              <w:jc w:val="center"/>
              <w:rPr>
                <w:rFonts w:ascii="Times New Roman" w:hAnsi="Times New Roman" w:cs="Times New Roman"/>
                <w:sz w:val="24"/>
                <w:szCs w:val="24"/>
              </w:rPr>
            </w:pPr>
            <w:r w:rsidRPr="009045A4">
              <w:rPr>
                <w:rFonts w:ascii="Times New Roman" w:hAnsi="Times New Roman" w:cs="Times New Roman"/>
                <w:sz w:val="24"/>
                <w:szCs w:val="24"/>
              </w:rPr>
              <w:t>7</w:t>
            </w:r>
          </w:p>
        </w:tc>
        <w:tc>
          <w:tcPr>
            <w:tcW w:w="2417" w:type="dxa"/>
            <w:gridSpan w:val="2"/>
            <w:vAlign w:val="center"/>
          </w:tcPr>
          <w:p w:rsidR="0029657B" w:rsidRPr="009045A4" w:rsidRDefault="0029657B" w:rsidP="0029657B">
            <w:pPr>
              <w:spacing w:after="0"/>
              <w:jc w:val="center"/>
              <w:rPr>
                <w:rFonts w:ascii="Times New Roman" w:hAnsi="Times New Roman" w:cs="Times New Roman"/>
                <w:sz w:val="24"/>
                <w:szCs w:val="24"/>
              </w:rPr>
            </w:pPr>
            <w:r w:rsidRPr="009045A4">
              <w:rPr>
                <w:rFonts w:ascii="Times New Roman" w:hAnsi="Times New Roman" w:cs="Times New Roman"/>
                <w:sz w:val="24"/>
                <w:szCs w:val="24"/>
              </w:rPr>
              <w:t>15</w:t>
            </w:r>
          </w:p>
        </w:tc>
      </w:tr>
      <w:tr w:rsidR="0029657B" w:rsidRPr="009045A4" w:rsidTr="002B4318">
        <w:tc>
          <w:tcPr>
            <w:tcW w:w="9797" w:type="dxa"/>
            <w:gridSpan w:val="7"/>
            <w:shd w:val="clear" w:color="auto" w:fill="BFBFBF" w:themeFill="background1" w:themeFillShade="BF"/>
            <w:vAlign w:val="center"/>
          </w:tcPr>
          <w:p w:rsidR="0029657B" w:rsidRPr="009045A4" w:rsidRDefault="0029657B" w:rsidP="0029657B">
            <w:pPr>
              <w:spacing w:after="0"/>
              <w:jc w:val="center"/>
              <w:rPr>
                <w:rFonts w:ascii="Times New Roman" w:hAnsi="Times New Roman" w:cs="Times New Roman"/>
                <w:sz w:val="24"/>
                <w:szCs w:val="24"/>
              </w:rPr>
            </w:pPr>
            <w:r w:rsidRPr="009045A4">
              <w:rPr>
                <w:rFonts w:ascii="Times New Roman" w:eastAsia="Times New Roman" w:hAnsi="Times New Roman" w:cs="Times New Roman"/>
                <w:b/>
                <w:bCs/>
                <w:sz w:val="24"/>
                <w:szCs w:val="24"/>
                <w:lang w:eastAsia="en-US"/>
              </w:rPr>
              <w:t>FIRST INTERNAL EXAM</w:t>
            </w:r>
          </w:p>
        </w:tc>
      </w:tr>
      <w:tr w:rsidR="0029657B" w:rsidRPr="009045A4" w:rsidTr="009045A4">
        <w:tc>
          <w:tcPr>
            <w:tcW w:w="990" w:type="dxa"/>
            <w:vAlign w:val="center"/>
          </w:tcPr>
          <w:p w:rsidR="0029657B" w:rsidRPr="009045A4" w:rsidRDefault="0029657B" w:rsidP="0029657B">
            <w:pPr>
              <w:spacing w:after="0"/>
              <w:jc w:val="center"/>
              <w:rPr>
                <w:rFonts w:ascii="Times New Roman" w:hAnsi="Times New Roman" w:cs="Times New Roman"/>
                <w:sz w:val="24"/>
                <w:szCs w:val="24"/>
              </w:rPr>
            </w:pPr>
            <w:r w:rsidRPr="009045A4">
              <w:rPr>
                <w:rFonts w:ascii="Times New Roman" w:hAnsi="Times New Roman" w:cs="Times New Roman"/>
                <w:sz w:val="24"/>
                <w:szCs w:val="24"/>
              </w:rPr>
              <w:t>III</w:t>
            </w:r>
          </w:p>
        </w:tc>
        <w:tc>
          <w:tcPr>
            <w:tcW w:w="5580" w:type="dxa"/>
            <w:gridSpan w:val="3"/>
            <w:vAlign w:val="center"/>
          </w:tcPr>
          <w:p w:rsidR="0029657B" w:rsidRPr="009045A4" w:rsidRDefault="0029657B" w:rsidP="0029657B">
            <w:pPr>
              <w:spacing w:after="0"/>
              <w:jc w:val="both"/>
              <w:rPr>
                <w:rFonts w:ascii="Times New Roman" w:hAnsi="Times New Roman" w:cs="Times New Roman"/>
                <w:sz w:val="24"/>
                <w:szCs w:val="24"/>
              </w:rPr>
            </w:pPr>
            <w:r w:rsidRPr="009045A4">
              <w:rPr>
                <w:rFonts w:ascii="Times New Roman" w:hAnsi="Times New Roman" w:cs="Times New Roman"/>
                <w:sz w:val="24"/>
                <w:szCs w:val="24"/>
              </w:rPr>
              <w:t>Analysis and design of T - beam bridges. Principles of design of Balanced Cantilever bridges. Introduction to continuous girder bridges, box girder bridges, rigid frame bridges and arch bridges.</w:t>
            </w:r>
          </w:p>
        </w:tc>
        <w:tc>
          <w:tcPr>
            <w:tcW w:w="977" w:type="dxa"/>
            <w:gridSpan w:val="2"/>
            <w:vAlign w:val="center"/>
          </w:tcPr>
          <w:p w:rsidR="0029657B" w:rsidRPr="009045A4" w:rsidRDefault="0029657B" w:rsidP="0029657B">
            <w:pPr>
              <w:spacing w:after="0"/>
              <w:jc w:val="center"/>
              <w:rPr>
                <w:rFonts w:ascii="Times New Roman" w:hAnsi="Times New Roman" w:cs="Times New Roman"/>
                <w:sz w:val="24"/>
                <w:szCs w:val="24"/>
              </w:rPr>
            </w:pPr>
            <w:r w:rsidRPr="009045A4">
              <w:rPr>
                <w:rFonts w:ascii="Times New Roman" w:hAnsi="Times New Roman" w:cs="Times New Roman"/>
                <w:sz w:val="24"/>
                <w:szCs w:val="24"/>
              </w:rPr>
              <w:t>7</w:t>
            </w:r>
          </w:p>
        </w:tc>
        <w:tc>
          <w:tcPr>
            <w:tcW w:w="2250" w:type="dxa"/>
            <w:vAlign w:val="center"/>
          </w:tcPr>
          <w:p w:rsidR="0029657B" w:rsidRPr="009045A4" w:rsidRDefault="0029657B" w:rsidP="0029657B">
            <w:pPr>
              <w:spacing w:after="0"/>
              <w:jc w:val="center"/>
              <w:rPr>
                <w:rFonts w:ascii="Times New Roman" w:hAnsi="Times New Roman" w:cs="Times New Roman"/>
                <w:sz w:val="24"/>
                <w:szCs w:val="24"/>
              </w:rPr>
            </w:pPr>
            <w:r w:rsidRPr="009045A4">
              <w:rPr>
                <w:rFonts w:ascii="Times New Roman" w:hAnsi="Times New Roman" w:cs="Times New Roman"/>
                <w:sz w:val="24"/>
                <w:szCs w:val="24"/>
              </w:rPr>
              <w:t>15</w:t>
            </w:r>
          </w:p>
        </w:tc>
      </w:tr>
      <w:tr w:rsidR="0029657B" w:rsidRPr="009045A4" w:rsidTr="009045A4">
        <w:tc>
          <w:tcPr>
            <w:tcW w:w="990" w:type="dxa"/>
            <w:vAlign w:val="center"/>
          </w:tcPr>
          <w:p w:rsidR="0029657B" w:rsidRPr="009045A4" w:rsidRDefault="0029657B" w:rsidP="0029657B">
            <w:pPr>
              <w:spacing w:after="0"/>
              <w:jc w:val="center"/>
              <w:rPr>
                <w:rFonts w:ascii="Times New Roman" w:hAnsi="Times New Roman" w:cs="Times New Roman"/>
                <w:sz w:val="24"/>
                <w:szCs w:val="24"/>
              </w:rPr>
            </w:pPr>
            <w:r w:rsidRPr="009045A4">
              <w:rPr>
                <w:rFonts w:ascii="Times New Roman" w:hAnsi="Times New Roman" w:cs="Times New Roman"/>
                <w:sz w:val="24"/>
                <w:szCs w:val="24"/>
              </w:rPr>
              <w:t>IV</w:t>
            </w:r>
          </w:p>
        </w:tc>
        <w:tc>
          <w:tcPr>
            <w:tcW w:w="5580" w:type="dxa"/>
            <w:gridSpan w:val="3"/>
            <w:vAlign w:val="center"/>
          </w:tcPr>
          <w:p w:rsidR="0029657B" w:rsidRPr="009045A4" w:rsidRDefault="0029657B" w:rsidP="0029657B">
            <w:pPr>
              <w:spacing w:after="0"/>
              <w:jc w:val="both"/>
              <w:rPr>
                <w:rFonts w:ascii="Times New Roman" w:hAnsi="Times New Roman" w:cs="Times New Roman"/>
                <w:sz w:val="24"/>
                <w:szCs w:val="24"/>
              </w:rPr>
            </w:pPr>
            <w:r w:rsidRPr="009045A4">
              <w:rPr>
                <w:rFonts w:ascii="Times New Roman" w:hAnsi="Times New Roman" w:cs="Times New Roman"/>
                <w:sz w:val="24"/>
                <w:szCs w:val="24"/>
              </w:rPr>
              <w:t>Design of Sub structure: Design of piers and abutments-forces-combinations-design principles of foundations- well, piles (detailed designs not expected). Bearings</w:t>
            </w:r>
            <w:proofErr w:type="gramStart"/>
            <w:r w:rsidRPr="009045A4">
              <w:rPr>
                <w:rFonts w:ascii="Times New Roman" w:hAnsi="Times New Roman" w:cs="Times New Roman"/>
                <w:sz w:val="24"/>
                <w:szCs w:val="24"/>
              </w:rPr>
              <w:t>:-</w:t>
            </w:r>
            <w:proofErr w:type="gramEnd"/>
            <w:r w:rsidRPr="009045A4">
              <w:rPr>
                <w:rFonts w:ascii="Times New Roman" w:hAnsi="Times New Roman" w:cs="Times New Roman"/>
                <w:sz w:val="24"/>
                <w:szCs w:val="24"/>
              </w:rPr>
              <w:t xml:space="preserve"> Design of elastomeric bearings, steel bearings.</w:t>
            </w:r>
          </w:p>
        </w:tc>
        <w:tc>
          <w:tcPr>
            <w:tcW w:w="977" w:type="dxa"/>
            <w:gridSpan w:val="2"/>
            <w:vAlign w:val="center"/>
          </w:tcPr>
          <w:p w:rsidR="0029657B" w:rsidRPr="009045A4" w:rsidRDefault="0029657B" w:rsidP="0029657B">
            <w:pPr>
              <w:spacing w:after="0"/>
              <w:jc w:val="center"/>
              <w:rPr>
                <w:rFonts w:ascii="Times New Roman" w:hAnsi="Times New Roman" w:cs="Times New Roman"/>
                <w:sz w:val="24"/>
                <w:szCs w:val="24"/>
              </w:rPr>
            </w:pPr>
            <w:r w:rsidRPr="009045A4">
              <w:rPr>
                <w:rFonts w:ascii="Times New Roman" w:hAnsi="Times New Roman" w:cs="Times New Roman"/>
                <w:sz w:val="24"/>
                <w:szCs w:val="24"/>
              </w:rPr>
              <w:t>7</w:t>
            </w:r>
          </w:p>
        </w:tc>
        <w:tc>
          <w:tcPr>
            <w:tcW w:w="2250" w:type="dxa"/>
            <w:vAlign w:val="center"/>
          </w:tcPr>
          <w:p w:rsidR="0029657B" w:rsidRPr="009045A4" w:rsidRDefault="0029657B" w:rsidP="0029657B">
            <w:pPr>
              <w:spacing w:after="0"/>
              <w:jc w:val="center"/>
              <w:rPr>
                <w:rFonts w:ascii="Times New Roman" w:hAnsi="Times New Roman" w:cs="Times New Roman"/>
                <w:sz w:val="24"/>
                <w:szCs w:val="24"/>
              </w:rPr>
            </w:pPr>
            <w:r w:rsidRPr="009045A4">
              <w:rPr>
                <w:rFonts w:ascii="Times New Roman" w:hAnsi="Times New Roman" w:cs="Times New Roman"/>
                <w:sz w:val="24"/>
                <w:szCs w:val="24"/>
              </w:rPr>
              <w:t>15</w:t>
            </w:r>
          </w:p>
        </w:tc>
      </w:tr>
      <w:tr w:rsidR="0029657B" w:rsidRPr="009045A4" w:rsidTr="002B4318">
        <w:tc>
          <w:tcPr>
            <w:tcW w:w="9797" w:type="dxa"/>
            <w:gridSpan w:val="7"/>
            <w:shd w:val="clear" w:color="auto" w:fill="BFBFBF" w:themeFill="background1" w:themeFillShade="BF"/>
            <w:vAlign w:val="center"/>
          </w:tcPr>
          <w:p w:rsidR="0029657B" w:rsidRPr="009045A4" w:rsidRDefault="0029657B" w:rsidP="0029657B">
            <w:pPr>
              <w:spacing w:after="0"/>
              <w:jc w:val="center"/>
              <w:rPr>
                <w:rFonts w:ascii="Times New Roman" w:hAnsi="Times New Roman" w:cs="Times New Roman"/>
                <w:sz w:val="24"/>
                <w:szCs w:val="24"/>
              </w:rPr>
            </w:pPr>
            <w:r w:rsidRPr="009045A4">
              <w:rPr>
                <w:rFonts w:ascii="Times New Roman" w:eastAsia="Times New Roman" w:hAnsi="Times New Roman" w:cs="Times New Roman"/>
                <w:b/>
                <w:bCs/>
                <w:sz w:val="24"/>
                <w:szCs w:val="24"/>
                <w:lang w:eastAsia="en-US"/>
              </w:rPr>
              <w:t>SECOND INTERNAL EXAM</w:t>
            </w:r>
          </w:p>
        </w:tc>
      </w:tr>
      <w:tr w:rsidR="0029657B" w:rsidRPr="009045A4" w:rsidTr="009045A4">
        <w:tc>
          <w:tcPr>
            <w:tcW w:w="990" w:type="dxa"/>
            <w:vAlign w:val="center"/>
          </w:tcPr>
          <w:p w:rsidR="0029657B" w:rsidRPr="009045A4" w:rsidRDefault="0029657B" w:rsidP="0029657B">
            <w:pPr>
              <w:spacing w:after="0"/>
              <w:jc w:val="center"/>
              <w:rPr>
                <w:rFonts w:ascii="Times New Roman" w:hAnsi="Times New Roman" w:cs="Times New Roman"/>
                <w:sz w:val="24"/>
                <w:szCs w:val="24"/>
              </w:rPr>
            </w:pPr>
            <w:r w:rsidRPr="009045A4">
              <w:rPr>
                <w:rFonts w:ascii="Times New Roman" w:hAnsi="Times New Roman" w:cs="Times New Roman"/>
                <w:sz w:val="24"/>
                <w:szCs w:val="24"/>
              </w:rPr>
              <w:t>V</w:t>
            </w:r>
          </w:p>
        </w:tc>
        <w:tc>
          <w:tcPr>
            <w:tcW w:w="5580" w:type="dxa"/>
            <w:gridSpan w:val="3"/>
            <w:vAlign w:val="center"/>
          </w:tcPr>
          <w:p w:rsidR="0029657B" w:rsidRPr="009045A4" w:rsidRDefault="0029657B" w:rsidP="0029657B">
            <w:pPr>
              <w:spacing w:after="0"/>
              <w:jc w:val="both"/>
              <w:rPr>
                <w:rFonts w:ascii="Times New Roman" w:hAnsi="Times New Roman" w:cs="Times New Roman"/>
                <w:sz w:val="24"/>
                <w:szCs w:val="24"/>
              </w:rPr>
            </w:pPr>
            <w:proofErr w:type="spellStart"/>
            <w:r w:rsidRPr="009045A4">
              <w:rPr>
                <w:rFonts w:ascii="Times New Roman" w:hAnsi="Times New Roman" w:cs="Times New Roman"/>
                <w:sz w:val="24"/>
                <w:szCs w:val="24"/>
              </w:rPr>
              <w:t>Prestressed</w:t>
            </w:r>
            <w:proofErr w:type="spellEnd"/>
            <w:r w:rsidRPr="009045A4">
              <w:rPr>
                <w:rFonts w:ascii="Times New Roman" w:hAnsi="Times New Roman" w:cs="Times New Roman"/>
                <w:sz w:val="24"/>
                <w:szCs w:val="24"/>
              </w:rPr>
              <w:t xml:space="preserve"> Concrete Bridges: Design of single span bridges. – </w:t>
            </w:r>
            <w:proofErr w:type="gramStart"/>
            <w:r w:rsidRPr="009045A4">
              <w:rPr>
                <w:rFonts w:ascii="Times New Roman" w:hAnsi="Times New Roman" w:cs="Times New Roman"/>
                <w:sz w:val="24"/>
                <w:szCs w:val="24"/>
              </w:rPr>
              <w:t>design</w:t>
            </w:r>
            <w:proofErr w:type="gramEnd"/>
            <w:r w:rsidRPr="009045A4">
              <w:rPr>
                <w:rFonts w:ascii="Times New Roman" w:hAnsi="Times New Roman" w:cs="Times New Roman"/>
                <w:sz w:val="24"/>
                <w:szCs w:val="24"/>
              </w:rPr>
              <w:t xml:space="preserve"> principles of composite </w:t>
            </w:r>
            <w:proofErr w:type="spellStart"/>
            <w:r w:rsidRPr="009045A4">
              <w:rPr>
                <w:rFonts w:ascii="Times New Roman" w:hAnsi="Times New Roman" w:cs="Times New Roman"/>
                <w:sz w:val="24"/>
                <w:szCs w:val="24"/>
              </w:rPr>
              <w:t>prestressed</w:t>
            </w:r>
            <w:proofErr w:type="spellEnd"/>
            <w:r w:rsidRPr="009045A4">
              <w:rPr>
                <w:rFonts w:ascii="Times New Roman" w:hAnsi="Times New Roman" w:cs="Times New Roman"/>
                <w:sz w:val="24"/>
                <w:szCs w:val="24"/>
              </w:rPr>
              <w:t xml:space="preserve"> concrete(RCC+PSC)  super structures – methods of erection of precast girders - Introduction to continuous bridges -continuous construction - recent trends.</w:t>
            </w:r>
          </w:p>
        </w:tc>
        <w:tc>
          <w:tcPr>
            <w:tcW w:w="977" w:type="dxa"/>
            <w:gridSpan w:val="2"/>
            <w:vAlign w:val="center"/>
          </w:tcPr>
          <w:p w:rsidR="0029657B" w:rsidRPr="009045A4" w:rsidRDefault="0029657B" w:rsidP="0029657B">
            <w:pPr>
              <w:spacing w:after="0"/>
              <w:jc w:val="center"/>
              <w:rPr>
                <w:rFonts w:ascii="Times New Roman" w:hAnsi="Times New Roman" w:cs="Times New Roman"/>
                <w:sz w:val="24"/>
                <w:szCs w:val="24"/>
              </w:rPr>
            </w:pPr>
            <w:r w:rsidRPr="009045A4">
              <w:rPr>
                <w:rFonts w:ascii="Times New Roman" w:hAnsi="Times New Roman" w:cs="Times New Roman"/>
                <w:sz w:val="24"/>
                <w:szCs w:val="24"/>
              </w:rPr>
              <w:t>7</w:t>
            </w:r>
          </w:p>
        </w:tc>
        <w:tc>
          <w:tcPr>
            <w:tcW w:w="2250" w:type="dxa"/>
            <w:vAlign w:val="center"/>
          </w:tcPr>
          <w:p w:rsidR="0029657B" w:rsidRPr="009045A4" w:rsidRDefault="0029657B" w:rsidP="0029657B">
            <w:pPr>
              <w:spacing w:after="0"/>
              <w:jc w:val="center"/>
              <w:rPr>
                <w:rFonts w:ascii="Times New Roman" w:hAnsi="Times New Roman" w:cs="Times New Roman"/>
                <w:sz w:val="24"/>
                <w:szCs w:val="24"/>
              </w:rPr>
            </w:pPr>
            <w:r w:rsidRPr="009045A4">
              <w:rPr>
                <w:rFonts w:ascii="Times New Roman" w:hAnsi="Times New Roman" w:cs="Times New Roman"/>
                <w:sz w:val="24"/>
                <w:szCs w:val="24"/>
              </w:rPr>
              <w:t>20</w:t>
            </w:r>
          </w:p>
        </w:tc>
      </w:tr>
      <w:tr w:rsidR="0029657B" w:rsidRPr="009045A4" w:rsidTr="009045A4">
        <w:tc>
          <w:tcPr>
            <w:tcW w:w="990" w:type="dxa"/>
            <w:vAlign w:val="center"/>
          </w:tcPr>
          <w:p w:rsidR="0029657B" w:rsidRPr="009045A4" w:rsidRDefault="0029657B" w:rsidP="0029657B">
            <w:pPr>
              <w:spacing w:after="0"/>
              <w:jc w:val="center"/>
              <w:rPr>
                <w:rFonts w:ascii="Times New Roman" w:hAnsi="Times New Roman" w:cs="Times New Roman"/>
                <w:sz w:val="24"/>
                <w:szCs w:val="24"/>
              </w:rPr>
            </w:pPr>
            <w:r w:rsidRPr="009045A4">
              <w:rPr>
                <w:rFonts w:ascii="Times New Roman" w:hAnsi="Times New Roman" w:cs="Times New Roman"/>
                <w:sz w:val="24"/>
                <w:szCs w:val="24"/>
              </w:rPr>
              <w:t>VI</w:t>
            </w:r>
          </w:p>
        </w:tc>
        <w:tc>
          <w:tcPr>
            <w:tcW w:w="5580" w:type="dxa"/>
            <w:gridSpan w:val="3"/>
            <w:vAlign w:val="center"/>
          </w:tcPr>
          <w:p w:rsidR="0029657B" w:rsidRPr="009045A4" w:rsidRDefault="0029657B" w:rsidP="0029657B">
            <w:pPr>
              <w:spacing w:after="0"/>
              <w:jc w:val="both"/>
              <w:rPr>
                <w:rFonts w:ascii="Times New Roman" w:hAnsi="Times New Roman" w:cs="Times New Roman"/>
                <w:sz w:val="24"/>
                <w:szCs w:val="24"/>
              </w:rPr>
            </w:pPr>
            <w:r w:rsidRPr="009045A4">
              <w:rPr>
                <w:rFonts w:ascii="Times New Roman" w:hAnsi="Times New Roman" w:cs="Times New Roman"/>
                <w:sz w:val="24"/>
                <w:szCs w:val="24"/>
              </w:rPr>
              <w:t>Steel Bridges: Design of Plate girder and Pratt truss bridges. Introduction to Arch Bridges, Suspension and Cable Stayed Bridges. Introduction to Secondary Effects, Temperature, Shrinkage, Creep. Construction Techniques and Effects of Construction Sequence on Design.</w:t>
            </w:r>
          </w:p>
        </w:tc>
        <w:tc>
          <w:tcPr>
            <w:tcW w:w="977" w:type="dxa"/>
            <w:gridSpan w:val="2"/>
            <w:vAlign w:val="center"/>
          </w:tcPr>
          <w:p w:rsidR="0029657B" w:rsidRPr="009045A4" w:rsidRDefault="0029657B" w:rsidP="0029657B">
            <w:pPr>
              <w:spacing w:after="0"/>
              <w:jc w:val="center"/>
              <w:rPr>
                <w:rFonts w:ascii="Times New Roman" w:hAnsi="Times New Roman" w:cs="Times New Roman"/>
                <w:sz w:val="24"/>
                <w:szCs w:val="24"/>
              </w:rPr>
            </w:pPr>
            <w:r w:rsidRPr="009045A4">
              <w:rPr>
                <w:rFonts w:ascii="Times New Roman" w:hAnsi="Times New Roman" w:cs="Times New Roman"/>
                <w:sz w:val="24"/>
                <w:szCs w:val="24"/>
              </w:rPr>
              <w:t>7</w:t>
            </w:r>
          </w:p>
        </w:tc>
        <w:tc>
          <w:tcPr>
            <w:tcW w:w="2250" w:type="dxa"/>
            <w:vAlign w:val="center"/>
          </w:tcPr>
          <w:p w:rsidR="0029657B" w:rsidRPr="009045A4" w:rsidRDefault="0029657B" w:rsidP="0029657B">
            <w:pPr>
              <w:spacing w:after="0"/>
              <w:jc w:val="center"/>
              <w:rPr>
                <w:rFonts w:ascii="Times New Roman" w:hAnsi="Times New Roman" w:cs="Times New Roman"/>
                <w:sz w:val="24"/>
                <w:szCs w:val="24"/>
              </w:rPr>
            </w:pPr>
            <w:r w:rsidRPr="009045A4">
              <w:rPr>
                <w:rFonts w:ascii="Times New Roman" w:hAnsi="Times New Roman" w:cs="Times New Roman"/>
                <w:sz w:val="24"/>
                <w:szCs w:val="24"/>
              </w:rPr>
              <w:t>20</w:t>
            </w:r>
          </w:p>
        </w:tc>
      </w:tr>
      <w:tr w:rsidR="0029657B" w:rsidRPr="009045A4" w:rsidTr="002B4318">
        <w:tc>
          <w:tcPr>
            <w:tcW w:w="9797" w:type="dxa"/>
            <w:gridSpan w:val="7"/>
            <w:shd w:val="clear" w:color="auto" w:fill="BFBFBF" w:themeFill="background1" w:themeFillShade="BF"/>
            <w:vAlign w:val="center"/>
          </w:tcPr>
          <w:p w:rsidR="0029657B" w:rsidRPr="009045A4" w:rsidRDefault="0029657B" w:rsidP="0029657B">
            <w:pPr>
              <w:spacing w:after="0"/>
              <w:jc w:val="center"/>
              <w:rPr>
                <w:rFonts w:ascii="Times New Roman" w:hAnsi="Times New Roman" w:cs="Times New Roman"/>
                <w:sz w:val="24"/>
                <w:szCs w:val="24"/>
              </w:rPr>
            </w:pPr>
            <w:r w:rsidRPr="009045A4">
              <w:rPr>
                <w:rFonts w:ascii="Times New Roman" w:eastAsia="Times New Roman" w:hAnsi="Times New Roman" w:cs="Times New Roman"/>
                <w:b/>
                <w:bCs/>
                <w:sz w:val="24"/>
                <w:szCs w:val="24"/>
                <w:lang w:eastAsia="en-US"/>
              </w:rPr>
              <w:t>END SEMESTER EXAM</w:t>
            </w:r>
          </w:p>
        </w:tc>
      </w:tr>
    </w:tbl>
    <w:p w:rsidR="00425276" w:rsidRDefault="00425276" w:rsidP="00F1170C"/>
    <w:p w:rsidR="00F1170C" w:rsidRDefault="00F1170C" w:rsidP="00F1170C"/>
    <w:p w:rsidR="00F1170C" w:rsidRPr="00F1170C" w:rsidRDefault="00F1170C" w:rsidP="00F1170C">
      <w:pPr>
        <w:rPr>
          <w:rFonts w:ascii="Times New Roman" w:hAnsi="Times New Roman" w:cs="Times New Roman"/>
          <w:b/>
          <w:sz w:val="24"/>
          <w:szCs w:val="24"/>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4410"/>
        <w:gridCol w:w="1710"/>
        <w:gridCol w:w="1530"/>
      </w:tblGrid>
      <w:tr w:rsidR="00450E43" w:rsidRPr="00C84276" w:rsidTr="00F1170C">
        <w:trPr>
          <w:trHeight w:val="560"/>
        </w:trPr>
        <w:tc>
          <w:tcPr>
            <w:tcW w:w="2070" w:type="dxa"/>
            <w:shd w:val="clear" w:color="auto" w:fill="BFBFBF" w:themeFill="background1" w:themeFillShade="BF"/>
            <w:vAlign w:val="center"/>
          </w:tcPr>
          <w:p w:rsidR="00450E43" w:rsidRPr="00C84276" w:rsidRDefault="00DA2A7B" w:rsidP="00660FA4">
            <w:pPr>
              <w:spacing w:after="0"/>
              <w:jc w:val="center"/>
              <w:rPr>
                <w:rFonts w:ascii="Times New Roman" w:hAnsi="Times New Roman" w:cs="Times New Roman"/>
                <w:b/>
                <w:bCs/>
                <w:sz w:val="24"/>
                <w:szCs w:val="24"/>
              </w:rPr>
            </w:pPr>
            <w:r w:rsidRPr="00C84276">
              <w:rPr>
                <w:rFonts w:ascii="Times New Roman" w:hAnsi="Times New Roman" w:cs="Times New Roman"/>
                <w:b/>
                <w:bCs/>
                <w:sz w:val="24"/>
                <w:szCs w:val="24"/>
              </w:rPr>
              <w:lastRenderedPageBreak/>
              <w:t xml:space="preserve">Course </w:t>
            </w:r>
            <w:r w:rsidR="00C84276">
              <w:rPr>
                <w:rFonts w:ascii="Times New Roman" w:hAnsi="Times New Roman" w:cs="Times New Roman"/>
                <w:b/>
                <w:bCs/>
                <w:sz w:val="24"/>
                <w:szCs w:val="24"/>
              </w:rPr>
              <w:t>Code</w:t>
            </w:r>
          </w:p>
        </w:tc>
        <w:tc>
          <w:tcPr>
            <w:tcW w:w="4410" w:type="dxa"/>
            <w:shd w:val="clear" w:color="auto" w:fill="BFBFBF" w:themeFill="background1" w:themeFillShade="BF"/>
            <w:vAlign w:val="center"/>
          </w:tcPr>
          <w:p w:rsidR="00450E43" w:rsidRPr="00C84276" w:rsidRDefault="00DA2A7B" w:rsidP="00660FA4">
            <w:pPr>
              <w:spacing w:after="0"/>
              <w:jc w:val="center"/>
              <w:rPr>
                <w:rFonts w:ascii="Times New Roman" w:hAnsi="Times New Roman" w:cs="Times New Roman"/>
                <w:b/>
                <w:bCs/>
                <w:sz w:val="24"/>
                <w:szCs w:val="24"/>
              </w:rPr>
            </w:pPr>
            <w:r w:rsidRPr="00C84276">
              <w:rPr>
                <w:rFonts w:ascii="Times New Roman" w:hAnsi="Times New Roman" w:cs="Times New Roman"/>
                <w:b/>
                <w:bCs/>
                <w:sz w:val="24"/>
                <w:szCs w:val="24"/>
              </w:rPr>
              <w:t>Course Name</w:t>
            </w:r>
          </w:p>
        </w:tc>
        <w:tc>
          <w:tcPr>
            <w:tcW w:w="1710" w:type="dxa"/>
            <w:shd w:val="clear" w:color="auto" w:fill="BFBFBF" w:themeFill="background1" w:themeFillShade="BF"/>
            <w:vAlign w:val="center"/>
          </w:tcPr>
          <w:p w:rsidR="00450E43" w:rsidRPr="00C84276" w:rsidRDefault="00DA2A7B" w:rsidP="00660FA4">
            <w:pPr>
              <w:spacing w:after="0"/>
              <w:jc w:val="center"/>
              <w:rPr>
                <w:rFonts w:ascii="Times New Roman" w:hAnsi="Times New Roman" w:cs="Times New Roman"/>
                <w:b/>
                <w:bCs/>
                <w:sz w:val="24"/>
                <w:szCs w:val="24"/>
              </w:rPr>
            </w:pPr>
            <w:r w:rsidRPr="00C84276">
              <w:rPr>
                <w:rFonts w:ascii="Times New Roman" w:hAnsi="Times New Roman" w:cs="Times New Roman"/>
                <w:b/>
                <w:bCs/>
                <w:sz w:val="24"/>
                <w:szCs w:val="24"/>
              </w:rPr>
              <w:t>L-T-P-Credits</w:t>
            </w:r>
          </w:p>
        </w:tc>
        <w:tc>
          <w:tcPr>
            <w:tcW w:w="1530" w:type="dxa"/>
            <w:shd w:val="clear" w:color="auto" w:fill="BFBFBF" w:themeFill="background1" w:themeFillShade="BF"/>
            <w:vAlign w:val="center"/>
          </w:tcPr>
          <w:p w:rsidR="00450E43" w:rsidRPr="00C84276" w:rsidRDefault="00DA2A7B" w:rsidP="00660FA4">
            <w:pPr>
              <w:spacing w:after="0"/>
              <w:jc w:val="center"/>
              <w:rPr>
                <w:rFonts w:ascii="Times New Roman" w:hAnsi="Times New Roman" w:cs="Times New Roman"/>
                <w:b/>
                <w:bCs/>
                <w:sz w:val="24"/>
                <w:szCs w:val="24"/>
              </w:rPr>
            </w:pPr>
            <w:r w:rsidRPr="00C84276">
              <w:rPr>
                <w:rFonts w:ascii="Times New Roman" w:hAnsi="Times New Roman" w:cs="Times New Roman"/>
                <w:b/>
                <w:bCs/>
                <w:sz w:val="24"/>
                <w:szCs w:val="24"/>
              </w:rPr>
              <w:t>Year of Introduction</w:t>
            </w:r>
          </w:p>
        </w:tc>
      </w:tr>
      <w:tr w:rsidR="00450E43" w:rsidRPr="00C84276" w:rsidTr="00F1170C">
        <w:trPr>
          <w:trHeight w:val="720"/>
        </w:trPr>
        <w:tc>
          <w:tcPr>
            <w:tcW w:w="2070" w:type="dxa"/>
            <w:shd w:val="clear" w:color="auto" w:fill="BFBFBF" w:themeFill="background1" w:themeFillShade="BF"/>
            <w:vAlign w:val="center"/>
          </w:tcPr>
          <w:p w:rsidR="00450E43" w:rsidRPr="00C84276" w:rsidRDefault="002B4318" w:rsidP="002B4318">
            <w:pPr>
              <w:spacing w:after="0"/>
              <w:jc w:val="center"/>
              <w:rPr>
                <w:rFonts w:ascii="Times New Roman" w:hAnsi="Times New Roman" w:cs="Times New Roman"/>
                <w:b/>
                <w:bCs/>
                <w:sz w:val="24"/>
                <w:szCs w:val="24"/>
              </w:rPr>
            </w:pPr>
            <w:r>
              <w:rPr>
                <w:rFonts w:ascii="Times New Roman" w:hAnsi="Times New Roman" w:cs="Times New Roman"/>
                <w:b/>
                <w:bCs/>
                <w:sz w:val="24"/>
                <w:szCs w:val="24"/>
              </w:rPr>
              <w:t>08 CE 6062</w:t>
            </w:r>
          </w:p>
        </w:tc>
        <w:tc>
          <w:tcPr>
            <w:tcW w:w="4410" w:type="dxa"/>
            <w:shd w:val="clear" w:color="auto" w:fill="BFBFBF" w:themeFill="background1" w:themeFillShade="BF"/>
            <w:vAlign w:val="center"/>
          </w:tcPr>
          <w:p w:rsidR="00450E43" w:rsidRPr="00C84276" w:rsidRDefault="00DA2A7B" w:rsidP="00660FA4">
            <w:pPr>
              <w:spacing w:after="0"/>
              <w:jc w:val="center"/>
              <w:rPr>
                <w:rFonts w:ascii="Times New Roman" w:hAnsi="Times New Roman" w:cs="Times New Roman"/>
                <w:b/>
                <w:bCs/>
                <w:sz w:val="24"/>
                <w:szCs w:val="24"/>
              </w:rPr>
            </w:pPr>
            <w:r w:rsidRPr="00C84276">
              <w:rPr>
                <w:rFonts w:ascii="Times New Roman" w:hAnsi="Times New Roman" w:cs="Times New Roman"/>
                <w:b/>
                <w:bCs/>
                <w:sz w:val="24"/>
                <w:szCs w:val="24"/>
              </w:rPr>
              <w:t>MINI PROJECT</w:t>
            </w:r>
            <w:r w:rsidR="00464D90" w:rsidRPr="00C84276">
              <w:rPr>
                <w:rFonts w:ascii="Times New Roman" w:hAnsi="Times New Roman" w:cs="Times New Roman"/>
                <w:b/>
                <w:bCs/>
                <w:sz w:val="24"/>
                <w:szCs w:val="24"/>
              </w:rPr>
              <w:t xml:space="preserve"> BASED ON INDUSTRIAL TRAINING</w:t>
            </w:r>
          </w:p>
        </w:tc>
        <w:tc>
          <w:tcPr>
            <w:tcW w:w="1710" w:type="dxa"/>
            <w:shd w:val="clear" w:color="auto" w:fill="BFBFBF" w:themeFill="background1" w:themeFillShade="BF"/>
            <w:vAlign w:val="center"/>
          </w:tcPr>
          <w:p w:rsidR="00450E43" w:rsidRPr="00C84276" w:rsidRDefault="00DA2A7B" w:rsidP="00660FA4">
            <w:pPr>
              <w:spacing w:after="0"/>
              <w:jc w:val="center"/>
              <w:rPr>
                <w:rFonts w:ascii="Times New Roman" w:hAnsi="Times New Roman" w:cs="Times New Roman"/>
                <w:b/>
                <w:bCs/>
                <w:sz w:val="24"/>
                <w:szCs w:val="24"/>
              </w:rPr>
            </w:pPr>
            <w:r w:rsidRPr="00C84276">
              <w:rPr>
                <w:rFonts w:ascii="Times New Roman" w:hAnsi="Times New Roman" w:cs="Times New Roman"/>
                <w:b/>
                <w:bCs/>
                <w:sz w:val="24"/>
                <w:szCs w:val="24"/>
              </w:rPr>
              <w:t>0-0-4-2</w:t>
            </w:r>
          </w:p>
        </w:tc>
        <w:tc>
          <w:tcPr>
            <w:tcW w:w="1530" w:type="dxa"/>
            <w:shd w:val="clear" w:color="auto" w:fill="BFBFBF" w:themeFill="background1" w:themeFillShade="BF"/>
            <w:vAlign w:val="center"/>
          </w:tcPr>
          <w:p w:rsidR="00450E43" w:rsidRPr="00C84276" w:rsidRDefault="00DA2A7B" w:rsidP="00660FA4">
            <w:pPr>
              <w:spacing w:after="0"/>
              <w:jc w:val="center"/>
              <w:rPr>
                <w:rFonts w:ascii="Times New Roman" w:hAnsi="Times New Roman" w:cs="Times New Roman"/>
                <w:b/>
                <w:bCs/>
                <w:sz w:val="24"/>
                <w:szCs w:val="24"/>
              </w:rPr>
            </w:pPr>
            <w:r w:rsidRPr="00C84276">
              <w:rPr>
                <w:rFonts w:ascii="Times New Roman" w:hAnsi="Times New Roman" w:cs="Times New Roman"/>
                <w:b/>
                <w:bCs/>
                <w:sz w:val="24"/>
                <w:szCs w:val="24"/>
              </w:rPr>
              <w:t>2015</w:t>
            </w:r>
          </w:p>
        </w:tc>
      </w:tr>
      <w:tr w:rsidR="00450E43" w:rsidRPr="00C84276" w:rsidTr="00660FA4">
        <w:tc>
          <w:tcPr>
            <w:tcW w:w="9720" w:type="dxa"/>
            <w:gridSpan w:val="4"/>
            <w:vAlign w:val="center"/>
          </w:tcPr>
          <w:p w:rsidR="00660FA4" w:rsidRPr="00C84276" w:rsidRDefault="00660FA4" w:rsidP="00660FA4">
            <w:pPr>
              <w:spacing w:after="0"/>
              <w:rPr>
                <w:rFonts w:ascii="Times New Roman" w:eastAsia="Times New Roman" w:hAnsi="Times New Roman" w:cs="Times New Roman"/>
                <w:b/>
                <w:bCs/>
                <w:sz w:val="24"/>
                <w:szCs w:val="24"/>
                <w:lang w:eastAsia="en-US"/>
              </w:rPr>
            </w:pPr>
          </w:p>
          <w:p w:rsidR="00450E43" w:rsidRPr="00C84276" w:rsidRDefault="00DA2A7B" w:rsidP="00660FA4">
            <w:pPr>
              <w:spacing w:after="0"/>
              <w:rPr>
                <w:rFonts w:ascii="Times New Roman" w:eastAsia="Times New Roman" w:hAnsi="Times New Roman" w:cs="Times New Roman"/>
                <w:b/>
                <w:bCs/>
                <w:sz w:val="24"/>
                <w:szCs w:val="24"/>
                <w:lang w:eastAsia="en-US"/>
              </w:rPr>
            </w:pPr>
            <w:r w:rsidRPr="00C84276">
              <w:rPr>
                <w:rFonts w:ascii="Times New Roman" w:eastAsia="Times New Roman" w:hAnsi="Times New Roman" w:cs="Times New Roman"/>
                <w:b/>
                <w:bCs/>
                <w:sz w:val="24"/>
                <w:szCs w:val="24"/>
                <w:lang w:eastAsia="en-US"/>
              </w:rPr>
              <w:t>Course Objectives</w:t>
            </w:r>
          </w:p>
          <w:p w:rsidR="00450E43" w:rsidRPr="00C84276" w:rsidRDefault="00DA2A7B" w:rsidP="00660FA4">
            <w:pPr>
              <w:tabs>
                <w:tab w:val="left" w:pos="720"/>
              </w:tabs>
              <w:spacing w:after="0" w:line="240" w:lineRule="auto"/>
              <w:jc w:val="both"/>
              <w:rPr>
                <w:rFonts w:ascii="Times New Roman" w:hAnsi="Times New Roman" w:cs="Times New Roman"/>
                <w:i/>
                <w:color w:val="000000"/>
                <w:sz w:val="24"/>
                <w:szCs w:val="24"/>
              </w:rPr>
            </w:pPr>
            <w:r w:rsidRPr="00C84276">
              <w:rPr>
                <w:rFonts w:ascii="Times New Roman" w:hAnsi="Times New Roman" w:cs="Times New Roman"/>
                <w:i/>
                <w:sz w:val="24"/>
                <w:szCs w:val="24"/>
              </w:rPr>
              <w:t>To estimate the ability of the student in transforming the theoretical knowledge studied so far into a practical problem in structural engineering</w:t>
            </w:r>
            <w:r w:rsidRPr="00C84276">
              <w:rPr>
                <w:rFonts w:ascii="Times New Roman" w:hAnsi="Times New Roman" w:cs="Times New Roman"/>
                <w:i/>
                <w:color w:val="000000"/>
                <w:sz w:val="24"/>
                <w:szCs w:val="24"/>
              </w:rPr>
              <w:t xml:space="preserve">. </w:t>
            </w:r>
          </w:p>
          <w:p w:rsidR="00C719D2" w:rsidRPr="00C84276" w:rsidRDefault="00C719D2" w:rsidP="00660FA4">
            <w:pPr>
              <w:tabs>
                <w:tab w:val="left" w:pos="720"/>
              </w:tabs>
              <w:spacing w:after="0" w:line="240" w:lineRule="auto"/>
              <w:jc w:val="both"/>
              <w:rPr>
                <w:rFonts w:ascii="Times New Roman" w:hAnsi="Times New Roman" w:cs="Times New Roman"/>
                <w:i/>
                <w:color w:val="000000"/>
                <w:sz w:val="24"/>
                <w:szCs w:val="24"/>
              </w:rPr>
            </w:pPr>
            <w:r w:rsidRPr="00C84276">
              <w:rPr>
                <w:rFonts w:ascii="Times New Roman" w:hAnsi="Times New Roman" w:cs="Times New Roman"/>
                <w:i/>
                <w:color w:val="000000"/>
                <w:sz w:val="24"/>
                <w:szCs w:val="24"/>
              </w:rPr>
              <w:t>To prepare students for future employment</w:t>
            </w:r>
          </w:p>
          <w:p w:rsidR="00450E43" w:rsidRPr="00C84276" w:rsidRDefault="00DA2A7B" w:rsidP="00660FA4">
            <w:pPr>
              <w:tabs>
                <w:tab w:val="left" w:pos="720"/>
              </w:tabs>
              <w:spacing w:after="0" w:line="240" w:lineRule="auto"/>
              <w:jc w:val="both"/>
              <w:rPr>
                <w:rFonts w:ascii="Times New Roman" w:hAnsi="Times New Roman" w:cs="Times New Roman"/>
                <w:i/>
                <w:color w:val="000000"/>
                <w:sz w:val="24"/>
                <w:szCs w:val="24"/>
              </w:rPr>
            </w:pPr>
            <w:r w:rsidRPr="00C84276">
              <w:rPr>
                <w:rFonts w:ascii="Times New Roman" w:hAnsi="Times New Roman" w:cs="Times New Roman"/>
                <w:i/>
                <w:color w:val="000000"/>
                <w:sz w:val="24"/>
                <w:szCs w:val="24"/>
              </w:rPr>
              <w:t xml:space="preserve">Students must be able to do a mini project – either actual design or rehabilitation, using hand computation and </w:t>
            </w:r>
            <w:proofErr w:type="spellStart"/>
            <w:r w:rsidRPr="00C84276">
              <w:rPr>
                <w:rFonts w:ascii="Times New Roman" w:hAnsi="Times New Roman" w:cs="Times New Roman"/>
                <w:i/>
                <w:color w:val="000000"/>
                <w:sz w:val="24"/>
                <w:szCs w:val="24"/>
              </w:rPr>
              <w:t>Softwares</w:t>
            </w:r>
            <w:proofErr w:type="spellEnd"/>
            <w:r w:rsidRPr="00C84276">
              <w:rPr>
                <w:rFonts w:ascii="Times New Roman" w:hAnsi="Times New Roman" w:cs="Times New Roman"/>
                <w:i/>
                <w:color w:val="000000"/>
                <w:sz w:val="24"/>
                <w:szCs w:val="24"/>
              </w:rPr>
              <w:t xml:space="preserve"> like ETABS / SAP and submit a report with relevant structural drawings.</w:t>
            </w:r>
          </w:p>
          <w:p w:rsidR="00450E43" w:rsidRPr="00C84276" w:rsidRDefault="00450E43" w:rsidP="00660FA4">
            <w:pPr>
              <w:tabs>
                <w:tab w:val="left" w:pos="720"/>
              </w:tabs>
              <w:spacing w:after="0" w:line="240" w:lineRule="auto"/>
              <w:jc w:val="both"/>
              <w:rPr>
                <w:rFonts w:ascii="Times New Roman" w:hAnsi="Times New Roman" w:cs="Times New Roman"/>
                <w:i/>
                <w:color w:val="000000"/>
                <w:sz w:val="24"/>
                <w:szCs w:val="24"/>
              </w:rPr>
            </w:pPr>
          </w:p>
        </w:tc>
      </w:tr>
      <w:tr w:rsidR="00450E43" w:rsidRPr="00C84276" w:rsidTr="00660FA4">
        <w:tc>
          <w:tcPr>
            <w:tcW w:w="9720" w:type="dxa"/>
            <w:gridSpan w:val="4"/>
            <w:vAlign w:val="center"/>
          </w:tcPr>
          <w:p w:rsidR="00660FA4" w:rsidRPr="00C84276" w:rsidRDefault="00660FA4" w:rsidP="00660FA4">
            <w:pPr>
              <w:spacing w:after="0"/>
              <w:rPr>
                <w:rFonts w:ascii="Times New Roman" w:eastAsia="Times New Roman" w:hAnsi="Times New Roman" w:cs="Times New Roman"/>
                <w:b/>
                <w:bCs/>
                <w:sz w:val="24"/>
                <w:szCs w:val="24"/>
                <w:lang w:eastAsia="en-US"/>
              </w:rPr>
            </w:pPr>
          </w:p>
          <w:p w:rsidR="00450E43" w:rsidRPr="00C84276" w:rsidRDefault="00DA2A7B" w:rsidP="00660FA4">
            <w:pPr>
              <w:spacing w:after="0"/>
              <w:rPr>
                <w:rFonts w:ascii="Times New Roman" w:eastAsia="Times New Roman" w:hAnsi="Times New Roman" w:cs="Times New Roman"/>
                <w:b/>
                <w:bCs/>
                <w:sz w:val="24"/>
                <w:szCs w:val="24"/>
                <w:lang w:eastAsia="en-US"/>
              </w:rPr>
            </w:pPr>
            <w:r w:rsidRPr="00C84276">
              <w:rPr>
                <w:rFonts w:ascii="Times New Roman" w:eastAsia="Times New Roman" w:hAnsi="Times New Roman" w:cs="Times New Roman"/>
                <w:b/>
                <w:bCs/>
                <w:sz w:val="24"/>
                <w:szCs w:val="24"/>
                <w:lang w:eastAsia="en-US"/>
              </w:rPr>
              <w:t>Syllabus</w:t>
            </w:r>
          </w:p>
          <w:p w:rsidR="00450E43" w:rsidRPr="00C84276" w:rsidRDefault="00026EE4" w:rsidP="00660FA4">
            <w:pPr>
              <w:spacing w:after="0" w:line="240" w:lineRule="auto"/>
              <w:jc w:val="both"/>
              <w:rPr>
                <w:rFonts w:ascii="Times New Roman" w:hAnsi="Times New Roman" w:cs="Times New Roman"/>
                <w:color w:val="000000"/>
                <w:sz w:val="24"/>
                <w:szCs w:val="24"/>
              </w:rPr>
            </w:pPr>
            <w:r w:rsidRPr="00C84276">
              <w:rPr>
                <w:rFonts w:ascii="Times New Roman" w:hAnsi="Times New Roman" w:cs="Times New Roman"/>
                <w:color w:val="000000"/>
                <w:sz w:val="24"/>
                <w:szCs w:val="24"/>
              </w:rPr>
              <w:t xml:space="preserve"> Internship in an organization and u</w:t>
            </w:r>
            <w:r w:rsidR="00DA2A7B" w:rsidRPr="00C84276">
              <w:rPr>
                <w:rFonts w:ascii="Times New Roman" w:hAnsi="Times New Roman" w:cs="Times New Roman"/>
                <w:color w:val="000000"/>
                <w:sz w:val="24"/>
                <w:szCs w:val="24"/>
              </w:rPr>
              <w:t xml:space="preserve">se of </w:t>
            </w:r>
            <w:proofErr w:type="spellStart"/>
            <w:r w:rsidR="00DA2A7B" w:rsidRPr="00C84276">
              <w:rPr>
                <w:rFonts w:ascii="Times New Roman" w:hAnsi="Times New Roman" w:cs="Times New Roman"/>
                <w:color w:val="000000"/>
                <w:sz w:val="24"/>
                <w:szCs w:val="24"/>
              </w:rPr>
              <w:t>softwares</w:t>
            </w:r>
            <w:proofErr w:type="spellEnd"/>
            <w:r w:rsidR="00DA2A7B" w:rsidRPr="00C84276">
              <w:rPr>
                <w:rFonts w:ascii="Times New Roman" w:hAnsi="Times New Roman" w:cs="Times New Roman"/>
                <w:color w:val="000000"/>
                <w:sz w:val="24"/>
                <w:szCs w:val="24"/>
              </w:rPr>
              <w:t xml:space="preserve"> like ETABS, SAP and also hand computation for analysis and design. Student has to </w:t>
            </w:r>
            <w:proofErr w:type="spellStart"/>
            <w:r w:rsidR="00DA2A7B" w:rsidRPr="00C84276">
              <w:rPr>
                <w:rFonts w:ascii="Times New Roman" w:hAnsi="Times New Roman" w:cs="Times New Roman"/>
                <w:color w:val="000000"/>
                <w:sz w:val="24"/>
                <w:szCs w:val="24"/>
              </w:rPr>
              <w:t>analyse</w:t>
            </w:r>
            <w:proofErr w:type="spellEnd"/>
            <w:r w:rsidR="00DA2A7B" w:rsidRPr="00C84276">
              <w:rPr>
                <w:rFonts w:ascii="Times New Roman" w:hAnsi="Times New Roman" w:cs="Times New Roman"/>
                <w:color w:val="000000"/>
                <w:sz w:val="24"/>
                <w:szCs w:val="24"/>
              </w:rPr>
              <w:t xml:space="preserve"> design, and detail structures. The basic concepts of design may be taken into consideration while designing the project.</w:t>
            </w:r>
          </w:p>
          <w:p w:rsidR="00450E43" w:rsidRPr="00C84276" w:rsidRDefault="00450E43" w:rsidP="00660FA4">
            <w:pPr>
              <w:spacing w:after="0" w:line="240" w:lineRule="auto"/>
              <w:ind w:firstLine="180"/>
              <w:jc w:val="both"/>
              <w:rPr>
                <w:rFonts w:ascii="Times New Roman" w:hAnsi="Times New Roman" w:cs="Times New Roman"/>
                <w:color w:val="000000"/>
                <w:sz w:val="24"/>
                <w:szCs w:val="24"/>
              </w:rPr>
            </w:pPr>
          </w:p>
        </w:tc>
      </w:tr>
      <w:tr w:rsidR="00C719D2" w:rsidRPr="00C84276" w:rsidTr="00660FA4">
        <w:tc>
          <w:tcPr>
            <w:tcW w:w="9720" w:type="dxa"/>
            <w:gridSpan w:val="4"/>
            <w:vAlign w:val="center"/>
          </w:tcPr>
          <w:p w:rsidR="00C719D2" w:rsidRPr="00C84276" w:rsidRDefault="00C719D2" w:rsidP="00660FA4">
            <w:pPr>
              <w:spacing w:after="0"/>
              <w:rPr>
                <w:rFonts w:ascii="Times New Roman" w:eastAsia="Times New Roman" w:hAnsi="Times New Roman" w:cs="Times New Roman"/>
                <w:b/>
                <w:bCs/>
                <w:sz w:val="24"/>
                <w:szCs w:val="24"/>
                <w:lang w:eastAsia="en-US"/>
              </w:rPr>
            </w:pPr>
          </w:p>
          <w:p w:rsidR="00C719D2" w:rsidRPr="00C84276" w:rsidRDefault="002B4318" w:rsidP="00660FA4">
            <w:pPr>
              <w:spacing w:after="0"/>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 xml:space="preserve">Course </w:t>
            </w:r>
            <w:r w:rsidR="00C719D2" w:rsidRPr="00C84276">
              <w:rPr>
                <w:rFonts w:ascii="Times New Roman" w:eastAsia="Times New Roman" w:hAnsi="Times New Roman" w:cs="Times New Roman"/>
                <w:b/>
                <w:bCs/>
                <w:sz w:val="24"/>
                <w:szCs w:val="24"/>
                <w:lang w:eastAsia="en-US"/>
              </w:rPr>
              <w:t xml:space="preserve"> Outcome</w:t>
            </w:r>
          </w:p>
          <w:p w:rsidR="00C719D2" w:rsidRPr="00C84276" w:rsidRDefault="00C719D2" w:rsidP="00660FA4">
            <w:pPr>
              <w:spacing w:after="0"/>
              <w:rPr>
                <w:rFonts w:ascii="Times New Roman" w:eastAsia="Times New Roman" w:hAnsi="Times New Roman" w:cs="Times New Roman"/>
                <w:bCs/>
                <w:sz w:val="24"/>
                <w:szCs w:val="24"/>
                <w:lang w:eastAsia="en-US"/>
              </w:rPr>
            </w:pPr>
            <w:r w:rsidRPr="00C84276">
              <w:rPr>
                <w:rFonts w:ascii="Times New Roman" w:eastAsia="Times New Roman" w:hAnsi="Times New Roman" w:cs="Times New Roman"/>
                <w:b/>
                <w:bCs/>
                <w:sz w:val="24"/>
                <w:szCs w:val="24"/>
                <w:lang w:eastAsia="en-US"/>
              </w:rPr>
              <w:t xml:space="preserve">       </w:t>
            </w:r>
            <w:r w:rsidRPr="00C84276">
              <w:rPr>
                <w:rFonts w:ascii="Times New Roman" w:eastAsia="Times New Roman" w:hAnsi="Times New Roman" w:cs="Times New Roman"/>
                <w:bCs/>
                <w:sz w:val="24"/>
                <w:szCs w:val="24"/>
                <w:lang w:eastAsia="en-US"/>
              </w:rPr>
              <w:t>Experience the discipline of working in a professional engineering organization.</w:t>
            </w:r>
          </w:p>
          <w:p w:rsidR="00C719D2" w:rsidRPr="00C84276" w:rsidRDefault="00C719D2" w:rsidP="00660FA4">
            <w:pPr>
              <w:spacing w:after="0"/>
              <w:rPr>
                <w:rFonts w:ascii="Times New Roman" w:eastAsia="Times New Roman" w:hAnsi="Times New Roman" w:cs="Times New Roman"/>
                <w:bCs/>
                <w:sz w:val="24"/>
                <w:szCs w:val="24"/>
                <w:lang w:eastAsia="en-US"/>
              </w:rPr>
            </w:pPr>
            <w:r w:rsidRPr="00C84276">
              <w:rPr>
                <w:rFonts w:ascii="Times New Roman" w:eastAsia="Times New Roman" w:hAnsi="Times New Roman" w:cs="Times New Roman"/>
                <w:bCs/>
                <w:sz w:val="24"/>
                <w:szCs w:val="24"/>
                <w:lang w:eastAsia="en-US"/>
              </w:rPr>
              <w:t xml:space="preserve">       Develop understanding of functioning and organization of a business</w:t>
            </w:r>
          </w:p>
          <w:p w:rsidR="00C719D2" w:rsidRPr="00C84276" w:rsidRDefault="00C719D2" w:rsidP="00660FA4">
            <w:pPr>
              <w:spacing w:after="0"/>
              <w:rPr>
                <w:rFonts w:ascii="Times New Roman" w:eastAsia="Times New Roman" w:hAnsi="Times New Roman" w:cs="Times New Roman"/>
                <w:bCs/>
                <w:sz w:val="24"/>
                <w:szCs w:val="24"/>
                <w:lang w:eastAsia="en-US"/>
              </w:rPr>
            </w:pPr>
            <w:r w:rsidRPr="00C84276">
              <w:rPr>
                <w:rFonts w:ascii="Times New Roman" w:eastAsia="Times New Roman" w:hAnsi="Times New Roman" w:cs="Times New Roman"/>
                <w:bCs/>
                <w:sz w:val="24"/>
                <w:szCs w:val="24"/>
                <w:lang w:eastAsia="en-US"/>
              </w:rPr>
              <w:t xml:space="preserve">       Interact with other professional and non professional groups</w:t>
            </w:r>
          </w:p>
          <w:p w:rsidR="00C719D2" w:rsidRPr="00C84276" w:rsidRDefault="00C719D2" w:rsidP="00660FA4">
            <w:pPr>
              <w:spacing w:after="0"/>
              <w:rPr>
                <w:rFonts w:ascii="Times New Roman" w:eastAsia="Times New Roman" w:hAnsi="Times New Roman" w:cs="Times New Roman"/>
                <w:bCs/>
                <w:sz w:val="24"/>
                <w:szCs w:val="24"/>
                <w:lang w:eastAsia="en-US"/>
              </w:rPr>
            </w:pPr>
            <w:r w:rsidRPr="00C84276">
              <w:rPr>
                <w:rFonts w:ascii="Times New Roman" w:eastAsia="Times New Roman" w:hAnsi="Times New Roman" w:cs="Times New Roman"/>
                <w:bCs/>
                <w:sz w:val="24"/>
                <w:szCs w:val="24"/>
                <w:lang w:eastAsia="en-US"/>
              </w:rPr>
              <w:t xml:space="preserve">       Apply engineering methods such as design and problem solving.</w:t>
            </w:r>
          </w:p>
          <w:p w:rsidR="00C719D2" w:rsidRPr="00C84276" w:rsidRDefault="00C719D2" w:rsidP="00660FA4">
            <w:pPr>
              <w:spacing w:after="0"/>
              <w:rPr>
                <w:rFonts w:ascii="Times New Roman" w:eastAsia="Times New Roman" w:hAnsi="Times New Roman" w:cs="Times New Roman"/>
                <w:bCs/>
                <w:sz w:val="24"/>
                <w:szCs w:val="24"/>
                <w:lang w:eastAsia="en-US"/>
              </w:rPr>
            </w:pPr>
            <w:r w:rsidRPr="00C84276">
              <w:rPr>
                <w:rFonts w:ascii="Times New Roman" w:eastAsia="Times New Roman" w:hAnsi="Times New Roman" w:cs="Times New Roman"/>
                <w:bCs/>
                <w:sz w:val="24"/>
                <w:szCs w:val="24"/>
                <w:lang w:eastAsia="en-US"/>
              </w:rPr>
              <w:t xml:space="preserve">       Develop technical,</w:t>
            </w:r>
            <w:r w:rsidR="002B4318">
              <w:rPr>
                <w:rFonts w:ascii="Times New Roman" w:eastAsia="Times New Roman" w:hAnsi="Times New Roman" w:cs="Times New Roman"/>
                <w:bCs/>
                <w:sz w:val="24"/>
                <w:szCs w:val="24"/>
                <w:lang w:eastAsia="en-US"/>
              </w:rPr>
              <w:t xml:space="preserve"> </w:t>
            </w:r>
            <w:r w:rsidRPr="00C84276">
              <w:rPr>
                <w:rFonts w:ascii="Times New Roman" w:eastAsia="Times New Roman" w:hAnsi="Times New Roman" w:cs="Times New Roman"/>
                <w:bCs/>
                <w:sz w:val="24"/>
                <w:szCs w:val="24"/>
                <w:lang w:eastAsia="en-US"/>
              </w:rPr>
              <w:t>inter personal and communication skills both oral and written</w:t>
            </w:r>
          </w:p>
          <w:p w:rsidR="00C719D2" w:rsidRPr="00C84276" w:rsidRDefault="00C719D2" w:rsidP="00660FA4">
            <w:pPr>
              <w:spacing w:after="0"/>
              <w:rPr>
                <w:rFonts w:ascii="Times New Roman" w:eastAsia="Times New Roman" w:hAnsi="Times New Roman" w:cs="Times New Roman"/>
                <w:b/>
                <w:bCs/>
                <w:sz w:val="24"/>
                <w:szCs w:val="24"/>
                <w:lang w:eastAsia="en-US"/>
              </w:rPr>
            </w:pPr>
          </w:p>
        </w:tc>
      </w:tr>
    </w:tbl>
    <w:p w:rsidR="00450E43" w:rsidRDefault="00450E43"/>
    <w:p w:rsidR="00450E43" w:rsidRDefault="00450E43"/>
    <w:p w:rsidR="00450E43" w:rsidRDefault="00450E43"/>
    <w:p w:rsidR="00C84276" w:rsidRDefault="00C84276"/>
    <w:p w:rsidR="00C84276" w:rsidRDefault="00C84276"/>
    <w:p w:rsidR="00C84276" w:rsidRDefault="00C84276"/>
    <w:p w:rsidR="00C84276" w:rsidRDefault="00C84276"/>
    <w:p w:rsidR="00C84276" w:rsidRDefault="00C84276"/>
    <w:p w:rsidR="00C84276" w:rsidRDefault="00C84276"/>
    <w:p w:rsidR="00C84276" w:rsidRDefault="00C84276"/>
    <w:p w:rsidR="00C84276" w:rsidRDefault="00C84276"/>
    <w:p w:rsidR="00C84276" w:rsidRDefault="00C84276"/>
    <w:p w:rsidR="00C84276" w:rsidRDefault="00C8427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4410"/>
        <w:gridCol w:w="1710"/>
        <w:gridCol w:w="1530"/>
      </w:tblGrid>
      <w:tr w:rsidR="00DA6F22" w:rsidRPr="00C84276" w:rsidTr="002E4D21">
        <w:trPr>
          <w:trHeight w:val="560"/>
        </w:trPr>
        <w:tc>
          <w:tcPr>
            <w:tcW w:w="2070" w:type="dxa"/>
            <w:shd w:val="clear" w:color="auto" w:fill="D9D9D9"/>
            <w:vAlign w:val="center"/>
          </w:tcPr>
          <w:p w:rsidR="00DA6F22" w:rsidRPr="00DA1726" w:rsidRDefault="00DA6F22" w:rsidP="002E4D21">
            <w:pPr>
              <w:spacing w:after="0"/>
              <w:jc w:val="center"/>
              <w:rPr>
                <w:rFonts w:ascii="Times New Roman" w:hAnsi="Times New Roman" w:cs="Times New Roman"/>
                <w:b/>
                <w:bCs/>
                <w:sz w:val="24"/>
                <w:szCs w:val="24"/>
              </w:rPr>
            </w:pPr>
            <w:r w:rsidRPr="00DA1726">
              <w:rPr>
                <w:rFonts w:ascii="Times New Roman" w:hAnsi="Times New Roman" w:cs="Times New Roman"/>
                <w:b/>
                <w:bCs/>
                <w:sz w:val="24"/>
                <w:szCs w:val="24"/>
              </w:rPr>
              <w:lastRenderedPageBreak/>
              <w:t>Course Code</w:t>
            </w:r>
          </w:p>
        </w:tc>
        <w:tc>
          <w:tcPr>
            <w:tcW w:w="4410" w:type="dxa"/>
            <w:shd w:val="clear" w:color="auto" w:fill="D9D9D9"/>
            <w:vAlign w:val="center"/>
          </w:tcPr>
          <w:p w:rsidR="00DA6F22" w:rsidRPr="00DA1726" w:rsidRDefault="00DA6F22" w:rsidP="002E4D21">
            <w:pPr>
              <w:spacing w:after="0"/>
              <w:jc w:val="center"/>
              <w:rPr>
                <w:rFonts w:ascii="Times New Roman" w:hAnsi="Times New Roman" w:cs="Times New Roman"/>
                <w:b/>
                <w:bCs/>
                <w:sz w:val="24"/>
                <w:szCs w:val="24"/>
              </w:rPr>
            </w:pPr>
            <w:r w:rsidRPr="00DA1726">
              <w:rPr>
                <w:rFonts w:ascii="Times New Roman" w:hAnsi="Times New Roman" w:cs="Times New Roman"/>
                <w:b/>
                <w:bCs/>
                <w:sz w:val="24"/>
                <w:szCs w:val="24"/>
              </w:rPr>
              <w:t>Course Name</w:t>
            </w:r>
          </w:p>
        </w:tc>
        <w:tc>
          <w:tcPr>
            <w:tcW w:w="1710" w:type="dxa"/>
            <w:shd w:val="clear" w:color="auto" w:fill="D9D9D9"/>
            <w:vAlign w:val="center"/>
          </w:tcPr>
          <w:p w:rsidR="00DA6F22" w:rsidRPr="00C84276" w:rsidRDefault="00DA6F22" w:rsidP="002E4D21">
            <w:pPr>
              <w:spacing w:after="0"/>
              <w:jc w:val="center"/>
              <w:rPr>
                <w:rFonts w:ascii="Times New Roman" w:hAnsi="Times New Roman" w:cs="Times New Roman"/>
                <w:b/>
                <w:bCs/>
                <w:sz w:val="24"/>
                <w:szCs w:val="24"/>
              </w:rPr>
            </w:pPr>
            <w:r w:rsidRPr="00C84276">
              <w:rPr>
                <w:rFonts w:ascii="Times New Roman" w:hAnsi="Times New Roman" w:cs="Times New Roman"/>
                <w:b/>
                <w:bCs/>
                <w:sz w:val="24"/>
                <w:szCs w:val="24"/>
              </w:rPr>
              <w:t>L-T-P-Credits</w:t>
            </w:r>
          </w:p>
        </w:tc>
        <w:tc>
          <w:tcPr>
            <w:tcW w:w="1530" w:type="dxa"/>
            <w:shd w:val="clear" w:color="auto" w:fill="D9D9D9"/>
            <w:vAlign w:val="center"/>
          </w:tcPr>
          <w:p w:rsidR="00DA6F22" w:rsidRPr="00C84276" w:rsidRDefault="00DA6F22" w:rsidP="002E4D21">
            <w:pPr>
              <w:spacing w:after="0"/>
              <w:jc w:val="center"/>
              <w:rPr>
                <w:rFonts w:ascii="Times New Roman" w:hAnsi="Times New Roman" w:cs="Times New Roman"/>
                <w:b/>
                <w:bCs/>
                <w:sz w:val="24"/>
                <w:szCs w:val="24"/>
              </w:rPr>
            </w:pPr>
            <w:r w:rsidRPr="00C84276">
              <w:rPr>
                <w:rFonts w:ascii="Times New Roman" w:hAnsi="Times New Roman" w:cs="Times New Roman"/>
                <w:b/>
                <w:bCs/>
                <w:sz w:val="24"/>
                <w:szCs w:val="24"/>
              </w:rPr>
              <w:t>Year of Introduction</w:t>
            </w:r>
          </w:p>
        </w:tc>
      </w:tr>
      <w:tr w:rsidR="00DA6F22" w:rsidRPr="00C84276" w:rsidTr="002E4D21">
        <w:trPr>
          <w:trHeight w:val="720"/>
        </w:trPr>
        <w:tc>
          <w:tcPr>
            <w:tcW w:w="2070" w:type="dxa"/>
            <w:shd w:val="clear" w:color="auto" w:fill="D9D9D9"/>
            <w:vAlign w:val="center"/>
          </w:tcPr>
          <w:p w:rsidR="00DA6F22" w:rsidRPr="00DA1726" w:rsidRDefault="002B4318" w:rsidP="002B4318">
            <w:pPr>
              <w:spacing w:after="0"/>
              <w:jc w:val="center"/>
              <w:rPr>
                <w:rFonts w:ascii="Times New Roman" w:hAnsi="Times New Roman" w:cs="Times New Roman"/>
                <w:b/>
                <w:bCs/>
                <w:sz w:val="24"/>
                <w:szCs w:val="24"/>
              </w:rPr>
            </w:pPr>
            <w:r>
              <w:rPr>
                <w:rFonts w:ascii="Times New Roman" w:hAnsi="Times New Roman" w:cs="Times New Roman"/>
                <w:b/>
                <w:bCs/>
                <w:sz w:val="24"/>
                <w:szCs w:val="24"/>
              </w:rPr>
              <w:t>08 CE 6072</w:t>
            </w:r>
          </w:p>
        </w:tc>
        <w:tc>
          <w:tcPr>
            <w:tcW w:w="4410" w:type="dxa"/>
            <w:shd w:val="clear" w:color="auto" w:fill="D9D9D9"/>
            <w:vAlign w:val="center"/>
          </w:tcPr>
          <w:p w:rsidR="00DA6F22" w:rsidRPr="00DA1726" w:rsidRDefault="00DA6F22" w:rsidP="00DA6F22">
            <w:pPr>
              <w:spacing w:after="0"/>
              <w:jc w:val="center"/>
              <w:rPr>
                <w:rFonts w:ascii="Times New Roman" w:hAnsi="Times New Roman" w:cs="Times New Roman"/>
                <w:b/>
                <w:bCs/>
                <w:sz w:val="24"/>
                <w:szCs w:val="24"/>
              </w:rPr>
            </w:pPr>
            <w:r w:rsidRPr="00DA1726">
              <w:rPr>
                <w:rFonts w:ascii="Times New Roman" w:hAnsi="Times New Roman" w:cs="Times New Roman"/>
                <w:b/>
                <w:bCs/>
                <w:sz w:val="24"/>
                <w:szCs w:val="24"/>
              </w:rPr>
              <w:t>STRUCTURAL ENGINEERING DESIGN STUDIO</w:t>
            </w:r>
          </w:p>
        </w:tc>
        <w:tc>
          <w:tcPr>
            <w:tcW w:w="1710" w:type="dxa"/>
            <w:shd w:val="clear" w:color="auto" w:fill="D9D9D9"/>
            <w:vAlign w:val="center"/>
          </w:tcPr>
          <w:p w:rsidR="00DA6F22" w:rsidRPr="00C84276" w:rsidRDefault="00DA6F22" w:rsidP="00DA6F22">
            <w:pPr>
              <w:spacing w:after="0"/>
              <w:jc w:val="center"/>
              <w:rPr>
                <w:rFonts w:ascii="Times New Roman" w:hAnsi="Times New Roman" w:cs="Times New Roman"/>
                <w:b/>
                <w:bCs/>
                <w:sz w:val="24"/>
                <w:szCs w:val="24"/>
              </w:rPr>
            </w:pPr>
            <w:r>
              <w:rPr>
                <w:rFonts w:ascii="Times New Roman" w:hAnsi="Times New Roman" w:cs="Times New Roman"/>
                <w:b/>
                <w:bCs/>
                <w:sz w:val="24"/>
                <w:szCs w:val="24"/>
              </w:rPr>
              <w:t>0-0-3-</w:t>
            </w:r>
            <w:r w:rsidRPr="00C84276">
              <w:rPr>
                <w:rFonts w:ascii="Times New Roman" w:hAnsi="Times New Roman" w:cs="Times New Roman"/>
                <w:b/>
                <w:bCs/>
                <w:sz w:val="24"/>
                <w:szCs w:val="24"/>
              </w:rPr>
              <w:t>2</w:t>
            </w:r>
          </w:p>
        </w:tc>
        <w:tc>
          <w:tcPr>
            <w:tcW w:w="1530" w:type="dxa"/>
            <w:shd w:val="clear" w:color="auto" w:fill="D9D9D9"/>
            <w:vAlign w:val="center"/>
          </w:tcPr>
          <w:p w:rsidR="00DA6F22" w:rsidRPr="00C84276" w:rsidRDefault="00DA6F22" w:rsidP="002E4D21">
            <w:pPr>
              <w:spacing w:after="0"/>
              <w:jc w:val="center"/>
              <w:rPr>
                <w:rFonts w:ascii="Times New Roman" w:hAnsi="Times New Roman" w:cs="Times New Roman"/>
                <w:b/>
                <w:bCs/>
                <w:sz w:val="24"/>
                <w:szCs w:val="24"/>
              </w:rPr>
            </w:pPr>
            <w:r w:rsidRPr="00C84276">
              <w:rPr>
                <w:rFonts w:ascii="Times New Roman" w:hAnsi="Times New Roman" w:cs="Times New Roman"/>
                <w:b/>
                <w:bCs/>
                <w:sz w:val="24"/>
                <w:szCs w:val="24"/>
              </w:rPr>
              <w:t>2015</w:t>
            </w:r>
          </w:p>
        </w:tc>
      </w:tr>
      <w:tr w:rsidR="00DA6F22" w:rsidRPr="00C84276" w:rsidTr="002E4D21">
        <w:tc>
          <w:tcPr>
            <w:tcW w:w="9720" w:type="dxa"/>
            <w:gridSpan w:val="4"/>
            <w:vAlign w:val="center"/>
          </w:tcPr>
          <w:p w:rsidR="00DA6F22" w:rsidRPr="00DA1726" w:rsidRDefault="00DA6F22" w:rsidP="002E4D21">
            <w:pPr>
              <w:spacing w:after="0"/>
              <w:rPr>
                <w:rFonts w:ascii="Times New Roman" w:eastAsia="Times New Roman" w:hAnsi="Times New Roman" w:cs="Times New Roman"/>
                <w:b/>
                <w:bCs/>
                <w:sz w:val="24"/>
                <w:szCs w:val="24"/>
                <w:lang w:eastAsia="en-US"/>
              </w:rPr>
            </w:pPr>
          </w:p>
          <w:p w:rsidR="00DA6F22" w:rsidRPr="00DA1726" w:rsidRDefault="00DA6F22" w:rsidP="002E4D21">
            <w:pPr>
              <w:spacing w:after="0"/>
              <w:rPr>
                <w:rFonts w:ascii="Times New Roman" w:eastAsia="Times New Roman" w:hAnsi="Times New Roman" w:cs="Times New Roman"/>
                <w:b/>
                <w:bCs/>
                <w:sz w:val="24"/>
                <w:szCs w:val="24"/>
                <w:lang w:eastAsia="en-US"/>
              </w:rPr>
            </w:pPr>
            <w:r w:rsidRPr="00DA1726">
              <w:rPr>
                <w:rFonts w:ascii="Times New Roman" w:eastAsia="Times New Roman" w:hAnsi="Times New Roman" w:cs="Times New Roman"/>
                <w:b/>
                <w:bCs/>
                <w:sz w:val="24"/>
                <w:szCs w:val="24"/>
                <w:lang w:eastAsia="en-US"/>
              </w:rPr>
              <w:t>Course Objectives</w:t>
            </w:r>
          </w:p>
          <w:p w:rsidR="007F6F7F" w:rsidRPr="00DA1726" w:rsidRDefault="007F6F7F" w:rsidP="007F6F7F">
            <w:pPr>
              <w:suppressAutoHyphens w:val="0"/>
              <w:autoSpaceDE w:val="0"/>
              <w:autoSpaceDN w:val="0"/>
              <w:adjustRightInd w:val="0"/>
              <w:spacing w:after="0" w:line="240" w:lineRule="auto"/>
              <w:rPr>
                <w:rFonts w:ascii="Times New Roman" w:eastAsia="Times New Roman" w:hAnsi="Times New Roman" w:cs="Times New Roman"/>
                <w:b/>
                <w:bCs/>
                <w:sz w:val="24"/>
                <w:szCs w:val="24"/>
                <w:lang w:eastAsia="en-US"/>
              </w:rPr>
            </w:pPr>
            <w:r w:rsidRPr="00DA1726">
              <w:rPr>
                <w:rFonts w:ascii="Times New Roman" w:eastAsia="Times New Roman" w:hAnsi="Times New Roman" w:cs="Times New Roman"/>
                <w:i/>
                <w:iCs/>
                <w:sz w:val="24"/>
                <w:szCs w:val="24"/>
                <w:lang w:eastAsia="en-US"/>
              </w:rPr>
              <w:t xml:space="preserve">Students are expected to use important </w:t>
            </w:r>
            <w:proofErr w:type="spellStart"/>
            <w:r w:rsidRPr="00DA1726">
              <w:rPr>
                <w:rFonts w:ascii="Times New Roman" w:eastAsia="Times New Roman" w:hAnsi="Times New Roman" w:cs="Times New Roman"/>
                <w:i/>
                <w:iCs/>
                <w:sz w:val="24"/>
                <w:szCs w:val="24"/>
                <w:lang w:eastAsia="en-US"/>
              </w:rPr>
              <w:t>softwares</w:t>
            </w:r>
            <w:proofErr w:type="spellEnd"/>
            <w:r w:rsidRPr="00DA1726">
              <w:rPr>
                <w:rFonts w:ascii="Times New Roman" w:eastAsia="Times New Roman" w:hAnsi="Times New Roman" w:cs="Times New Roman"/>
                <w:i/>
                <w:iCs/>
                <w:sz w:val="24"/>
                <w:szCs w:val="24"/>
                <w:lang w:eastAsia="en-US"/>
              </w:rPr>
              <w:t xml:space="preserve"> used in the field of structural engineering for analysis, design and drafting.</w:t>
            </w:r>
          </w:p>
          <w:p w:rsidR="00DA6F22" w:rsidRPr="00DA1726" w:rsidRDefault="00DA6F22" w:rsidP="007F6F7F">
            <w:pPr>
              <w:tabs>
                <w:tab w:val="left" w:pos="720"/>
              </w:tabs>
              <w:spacing w:after="0" w:line="240" w:lineRule="auto"/>
              <w:jc w:val="both"/>
              <w:rPr>
                <w:rFonts w:ascii="Times New Roman" w:hAnsi="Times New Roman" w:cs="Times New Roman"/>
                <w:i/>
                <w:color w:val="000000"/>
                <w:sz w:val="24"/>
                <w:szCs w:val="24"/>
              </w:rPr>
            </w:pPr>
          </w:p>
        </w:tc>
      </w:tr>
      <w:tr w:rsidR="00DA6F22" w:rsidRPr="00C84276" w:rsidTr="002E4D21">
        <w:tc>
          <w:tcPr>
            <w:tcW w:w="9720" w:type="dxa"/>
            <w:gridSpan w:val="4"/>
            <w:vAlign w:val="center"/>
          </w:tcPr>
          <w:p w:rsidR="00DA1E82" w:rsidRPr="00DA1726" w:rsidRDefault="00DA1E82" w:rsidP="002E4D21">
            <w:pPr>
              <w:spacing w:after="0"/>
              <w:rPr>
                <w:rFonts w:ascii="Times New Roman" w:eastAsia="Times New Roman" w:hAnsi="Times New Roman" w:cs="Times New Roman"/>
                <w:b/>
                <w:bCs/>
                <w:sz w:val="24"/>
                <w:szCs w:val="24"/>
                <w:lang w:eastAsia="en-US"/>
              </w:rPr>
            </w:pPr>
          </w:p>
          <w:p w:rsidR="00DA6F22" w:rsidRPr="00DA1726" w:rsidRDefault="00DA6F22" w:rsidP="007F6F7F">
            <w:pPr>
              <w:spacing w:after="0"/>
              <w:jc w:val="both"/>
              <w:rPr>
                <w:rFonts w:ascii="Times New Roman" w:eastAsia="Times New Roman" w:hAnsi="Times New Roman" w:cs="Times New Roman"/>
                <w:b/>
                <w:bCs/>
                <w:sz w:val="24"/>
                <w:szCs w:val="24"/>
                <w:lang w:eastAsia="en-US"/>
              </w:rPr>
            </w:pPr>
            <w:r w:rsidRPr="00DA1726">
              <w:rPr>
                <w:rFonts w:ascii="Times New Roman" w:eastAsia="Times New Roman" w:hAnsi="Times New Roman" w:cs="Times New Roman"/>
                <w:b/>
                <w:bCs/>
                <w:sz w:val="24"/>
                <w:szCs w:val="24"/>
                <w:lang w:eastAsia="en-US"/>
              </w:rPr>
              <w:t>Syllabus</w:t>
            </w:r>
          </w:p>
          <w:p w:rsidR="007F6F7F" w:rsidRPr="00DA1726" w:rsidRDefault="00DA6F22" w:rsidP="007F6F7F">
            <w:pPr>
              <w:suppressAutoHyphens w:val="0"/>
              <w:autoSpaceDE w:val="0"/>
              <w:autoSpaceDN w:val="0"/>
              <w:adjustRightInd w:val="0"/>
              <w:spacing w:after="0" w:line="240" w:lineRule="auto"/>
              <w:jc w:val="both"/>
              <w:rPr>
                <w:rFonts w:ascii="Times New Roman" w:eastAsia="Times New Roman" w:hAnsi="Times New Roman" w:cs="Times New Roman"/>
                <w:b/>
                <w:bCs/>
                <w:sz w:val="24"/>
                <w:szCs w:val="24"/>
                <w:lang w:eastAsia="en-US"/>
              </w:rPr>
            </w:pPr>
            <w:r w:rsidRPr="00DA1726">
              <w:rPr>
                <w:rFonts w:ascii="Times New Roman" w:hAnsi="Times New Roman" w:cs="Times New Roman"/>
                <w:color w:val="000000"/>
                <w:sz w:val="24"/>
                <w:szCs w:val="24"/>
              </w:rPr>
              <w:t xml:space="preserve"> </w:t>
            </w:r>
            <w:r w:rsidR="007F6F7F" w:rsidRPr="00DA1726">
              <w:rPr>
                <w:rFonts w:ascii="Times New Roman" w:eastAsia="Times New Roman" w:hAnsi="Times New Roman" w:cs="Times New Roman"/>
                <w:b/>
                <w:bCs/>
                <w:sz w:val="24"/>
                <w:szCs w:val="24"/>
                <w:lang w:eastAsia="en-US"/>
              </w:rPr>
              <w:t>Exercises on Concrete Structures: -</w:t>
            </w:r>
          </w:p>
          <w:p w:rsidR="007F6F7F" w:rsidRPr="00DA1726" w:rsidRDefault="007F6F7F" w:rsidP="007F6F7F">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en-US"/>
              </w:rPr>
            </w:pPr>
            <w:r w:rsidRPr="00DA1726">
              <w:rPr>
                <w:rFonts w:ascii="Times New Roman" w:eastAsia="Times New Roman" w:hAnsi="Times New Roman" w:cs="Times New Roman"/>
                <w:sz w:val="24"/>
                <w:szCs w:val="24"/>
                <w:lang w:eastAsia="en-US"/>
              </w:rPr>
              <w:t xml:space="preserve">Analysis, design and detailing of solid slabs in a typical floor for a residential building- Analysis, design and detailing of beams in a typical intermediate floor of a multi-storey building- Analysis, design and detailing of circular ring beam supporting an overhead water tank- </w:t>
            </w:r>
          </w:p>
          <w:p w:rsidR="00DA1726" w:rsidRDefault="007F6F7F" w:rsidP="007F6F7F">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en-US"/>
              </w:rPr>
            </w:pPr>
            <w:r w:rsidRPr="00DA1726">
              <w:rPr>
                <w:rFonts w:ascii="Times New Roman" w:eastAsia="Times New Roman" w:hAnsi="Times New Roman" w:cs="Times New Roman"/>
                <w:sz w:val="24"/>
                <w:szCs w:val="24"/>
                <w:lang w:eastAsia="en-US"/>
              </w:rPr>
              <w:t>Analysis, design and detailing of shear walls- considering shear wall-frame interaction in a tall RC structure subject to wind loading</w:t>
            </w:r>
            <w:r w:rsidR="00DA1726">
              <w:rPr>
                <w:rFonts w:ascii="Times New Roman" w:eastAsia="Times New Roman" w:hAnsi="Times New Roman" w:cs="Times New Roman"/>
                <w:sz w:val="24"/>
                <w:szCs w:val="24"/>
                <w:lang w:eastAsia="en-US"/>
              </w:rPr>
              <w:t xml:space="preserve"> and seismic loading.</w:t>
            </w:r>
            <w:r w:rsidRPr="00DA1726">
              <w:rPr>
                <w:rFonts w:ascii="Times New Roman" w:eastAsia="Times New Roman" w:hAnsi="Times New Roman" w:cs="Times New Roman"/>
                <w:sz w:val="24"/>
                <w:szCs w:val="24"/>
                <w:lang w:eastAsia="en-US"/>
              </w:rPr>
              <w:t xml:space="preserve"> </w:t>
            </w:r>
          </w:p>
          <w:p w:rsidR="007F6F7F" w:rsidRPr="00DA1726" w:rsidRDefault="007F6F7F" w:rsidP="007F6F7F">
            <w:pPr>
              <w:suppressAutoHyphens w:val="0"/>
              <w:autoSpaceDE w:val="0"/>
              <w:autoSpaceDN w:val="0"/>
              <w:adjustRightInd w:val="0"/>
              <w:spacing w:after="0" w:line="240" w:lineRule="auto"/>
              <w:jc w:val="both"/>
              <w:rPr>
                <w:rFonts w:ascii="Times New Roman" w:eastAsia="Times New Roman" w:hAnsi="Times New Roman" w:cs="Times New Roman"/>
                <w:b/>
                <w:bCs/>
                <w:sz w:val="24"/>
                <w:szCs w:val="24"/>
                <w:lang w:eastAsia="en-US"/>
              </w:rPr>
            </w:pPr>
            <w:r w:rsidRPr="00DA1726">
              <w:rPr>
                <w:rFonts w:ascii="Times New Roman" w:eastAsia="Times New Roman" w:hAnsi="Times New Roman" w:cs="Times New Roman"/>
                <w:b/>
                <w:bCs/>
                <w:sz w:val="24"/>
                <w:szCs w:val="24"/>
                <w:lang w:eastAsia="en-US"/>
              </w:rPr>
              <w:t>Exercises on Metal Structures: -</w:t>
            </w:r>
          </w:p>
          <w:p w:rsidR="00DA6F22" w:rsidRPr="00DA1726" w:rsidRDefault="007F6F7F" w:rsidP="00DA1E82">
            <w:pPr>
              <w:suppressAutoHyphens w:val="0"/>
              <w:autoSpaceDE w:val="0"/>
              <w:autoSpaceDN w:val="0"/>
              <w:adjustRightInd w:val="0"/>
              <w:spacing w:after="0" w:line="240" w:lineRule="auto"/>
              <w:jc w:val="both"/>
              <w:rPr>
                <w:rFonts w:ascii="Times New Roman" w:hAnsi="Times New Roman" w:cs="Times New Roman"/>
                <w:color w:val="000000"/>
                <w:sz w:val="24"/>
                <w:szCs w:val="24"/>
              </w:rPr>
            </w:pPr>
            <w:r w:rsidRPr="00DA1726">
              <w:rPr>
                <w:rFonts w:ascii="Times New Roman" w:eastAsia="Times New Roman" w:hAnsi="Times New Roman" w:cs="Times New Roman"/>
                <w:sz w:val="24"/>
                <w:szCs w:val="24"/>
                <w:lang w:eastAsia="en-US"/>
              </w:rPr>
              <w:t xml:space="preserve">Design of Steel Industrial Building – Design of roof trusses - Design of Steel Multi-storey Building </w:t>
            </w:r>
            <w:r w:rsidR="00DA1E82" w:rsidRPr="00DA1726">
              <w:rPr>
                <w:rFonts w:ascii="Times New Roman" w:eastAsia="Times New Roman" w:hAnsi="Times New Roman" w:cs="Times New Roman"/>
                <w:sz w:val="24"/>
                <w:szCs w:val="24"/>
                <w:lang w:eastAsia="en-US"/>
              </w:rPr>
              <w:t>–</w:t>
            </w:r>
            <w:r w:rsidRPr="00DA1726">
              <w:rPr>
                <w:rFonts w:ascii="Times New Roman" w:eastAsia="Times New Roman" w:hAnsi="Times New Roman" w:cs="Times New Roman"/>
                <w:sz w:val="24"/>
                <w:szCs w:val="24"/>
                <w:lang w:eastAsia="en-US"/>
              </w:rPr>
              <w:t xml:space="preserve">  Design of storage structures - Design of towers</w:t>
            </w:r>
          </w:p>
        </w:tc>
      </w:tr>
      <w:tr w:rsidR="007F6F7F" w:rsidRPr="00C84276" w:rsidTr="002E4D21">
        <w:tc>
          <w:tcPr>
            <w:tcW w:w="9720" w:type="dxa"/>
            <w:gridSpan w:val="4"/>
            <w:vAlign w:val="center"/>
          </w:tcPr>
          <w:p w:rsidR="007F6F7F" w:rsidRPr="00DA1726" w:rsidRDefault="007F6F7F" w:rsidP="002E4D21">
            <w:pPr>
              <w:suppressAutoHyphens w:val="0"/>
              <w:autoSpaceDE w:val="0"/>
              <w:autoSpaceDN w:val="0"/>
              <w:adjustRightInd w:val="0"/>
              <w:spacing w:after="0" w:line="240" w:lineRule="auto"/>
              <w:rPr>
                <w:rFonts w:ascii="Times New Roman" w:eastAsia="Times New Roman" w:hAnsi="Times New Roman" w:cs="Times New Roman"/>
                <w:b/>
                <w:bCs/>
                <w:sz w:val="24"/>
                <w:szCs w:val="24"/>
                <w:lang w:eastAsia="en-US"/>
              </w:rPr>
            </w:pPr>
          </w:p>
          <w:p w:rsidR="007F6F7F" w:rsidRPr="002B4318" w:rsidRDefault="007F6F7F" w:rsidP="003D35F9">
            <w:pPr>
              <w:pStyle w:val="ListParagraph"/>
              <w:numPr>
                <w:ilvl w:val="0"/>
                <w:numId w:val="26"/>
              </w:numPr>
              <w:suppressAutoHyphens w:val="0"/>
              <w:autoSpaceDE w:val="0"/>
              <w:autoSpaceDN w:val="0"/>
              <w:adjustRightInd w:val="0"/>
              <w:spacing w:after="0" w:line="240" w:lineRule="auto"/>
              <w:ind w:left="702"/>
              <w:jc w:val="both"/>
              <w:rPr>
                <w:rFonts w:ascii="Times New Roman" w:eastAsia="Times New Roman" w:hAnsi="Times New Roman" w:cs="Times New Roman"/>
                <w:b/>
                <w:bCs/>
                <w:sz w:val="24"/>
                <w:szCs w:val="24"/>
                <w:lang w:eastAsia="en-US"/>
              </w:rPr>
            </w:pPr>
            <w:r w:rsidRPr="002B4318">
              <w:rPr>
                <w:rFonts w:ascii="Times New Roman" w:eastAsia="Times New Roman" w:hAnsi="Times New Roman" w:cs="Times New Roman"/>
                <w:b/>
                <w:bCs/>
                <w:sz w:val="24"/>
                <w:szCs w:val="24"/>
                <w:lang w:eastAsia="en-US"/>
              </w:rPr>
              <w:t>References</w:t>
            </w:r>
            <w:r w:rsidR="002B4318">
              <w:rPr>
                <w:rFonts w:ascii="Times New Roman" w:eastAsia="Times New Roman" w:hAnsi="Times New Roman" w:cs="Times New Roman"/>
                <w:b/>
                <w:bCs/>
                <w:sz w:val="24"/>
                <w:szCs w:val="24"/>
                <w:lang w:eastAsia="en-US"/>
              </w:rPr>
              <w:t xml:space="preserve">: </w:t>
            </w:r>
          </w:p>
          <w:p w:rsidR="007F6F7F" w:rsidRPr="002B4318" w:rsidRDefault="007F6F7F" w:rsidP="003D35F9">
            <w:pPr>
              <w:pStyle w:val="ListParagraph"/>
              <w:numPr>
                <w:ilvl w:val="0"/>
                <w:numId w:val="26"/>
              </w:numPr>
              <w:suppressAutoHyphens w:val="0"/>
              <w:autoSpaceDE w:val="0"/>
              <w:autoSpaceDN w:val="0"/>
              <w:adjustRightInd w:val="0"/>
              <w:spacing w:after="0" w:line="240" w:lineRule="auto"/>
              <w:ind w:left="702"/>
              <w:jc w:val="both"/>
              <w:rPr>
                <w:rFonts w:ascii="Times New Roman" w:eastAsia="Times New Roman" w:hAnsi="Times New Roman" w:cs="Times New Roman"/>
                <w:sz w:val="24"/>
                <w:szCs w:val="24"/>
                <w:lang w:eastAsia="en-US"/>
              </w:rPr>
            </w:pPr>
            <w:r w:rsidRPr="002B4318">
              <w:rPr>
                <w:rFonts w:ascii="Times New Roman" w:eastAsia="Times New Roman" w:hAnsi="Times New Roman" w:cs="Times New Roman"/>
                <w:sz w:val="24"/>
                <w:szCs w:val="24"/>
                <w:lang w:eastAsia="en-US"/>
              </w:rPr>
              <w:t xml:space="preserve">Arthur. H. </w:t>
            </w:r>
            <w:proofErr w:type="spellStart"/>
            <w:r w:rsidRPr="002B4318">
              <w:rPr>
                <w:rFonts w:ascii="Times New Roman" w:eastAsia="Times New Roman" w:hAnsi="Times New Roman" w:cs="Times New Roman"/>
                <w:sz w:val="24"/>
                <w:szCs w:val="24"/>
                <w:lang w:eastAsia="en-US"/>
              </w:rPr>
              <w:t>Nilson</w:t>
            </w:r>
            <w:proofErr w:type="spellEnd"/>
            <w:r w:rsidRPr="002B4318">
              <w:rPr>
                <w:rFonts w:ascii="Times New Roman" w:eastAsia="Times New Roman" w:hAnsi="Times New Roman" w:cs="Times New Roman"/>
                <w:sz w:val="24"/>
                <w:szCs w:val="24"/>
                <w:lang w:eastAsia="en-US"/>
              </w:rPr>
              <w:t>, David Darwin and Charles W Dolan, Design of Concrete Structures, Tata</w:t>
            </w:r>
          </w:p>
          <w:p w:rsidR="007F6F7F" w:rsidRPr="002B4318" w:rsidRDefault="007F6F7F" w:rsidP="003D35F9">
            <w:pPr>
              <w:pStyle w:val="ListParagraph"/>
              <w:numPr>
                <w:ilvl w:val="0"/>
                <w:numId w:val="26"/>
              </w:numPr>
              <w:suppressAutoHyphens w:val="0"/>
              <w:autoSpaceDE w:val="0"/>
              <w:autoSpaceDN w:val="0"/>
              <w:adjustRightInd w:val="0"/>
              <w:spacing w:after="0" w:line="240" w:lineRule="auto"/>
              <w:ind w:left="702"/>
              <w:jc w:val="both"/>
              <w:rPr>
                <w:rFonts w:ascii="Times New Roman" w:eastAsia="Times New Roman" w:hAnsi="Times New Roman" w:cs="Times New Roman"/>
                <w:sz w:val="24"/>
                <w:szCs w:val="24"/>
                <w:lang w:eastAsia="en-US"/>
              </w:rPr>
            </w:pPr>
            <w:r w:rsidRPr="002B4318">
              <w:rPr>
                <w:rFonts w:ascii="Times New Roman" w:eastAsia="Times New Roman" w:hAnsi="Times New Roman" w:cs="Times New Roman"/>
                <w:sz w:val="24"/>
                <w:szCs w:val="24"/>
                <w:lang w:eastAsia="en-US"/>
              </w:rPr>
              <w:t>McGraw Hill, 2004</w:t>
            </w:r>
          </w:p>
          <w:p w:rsidR="007F6F7F" w:rsidRPr="002B4318" w:rsidRDefault="007F6F7F" w:rsidP="003D35F9">
            <w:pPr>
              <w:pStyle w:val="ListParagraph"/>
              <w:numPr>
                <w:ilvl w:val="0"/>
                <w:numId w:val="26"/>
              </w:numPr>
              <w:suppressAutoHyphens w:val="0"/>
              <w:autoSpaceDE w:val="0"/>
              <w:autoSpaceDN w:val="0"/>
              <w:adjustRightInd w:val="0"/>
              <w:spacing w:after="0" w:line="240" w:lineRule="auto"/>
              <w:ind w:left="702"/>
              <w:jc w:val="both"/>
              <w:rPr>
                <w:rFonts w:ascii="Times New Roman" w:eastAsia="Times New Roman" w:hAnsi="Times New Roman" w:cs="Times New Roman"/>
                <w:sz w:val="24"/>
                <w:szCs w:val="24"/>
                <w:lang w:eastAsia="en-US"/>
              </w:rPr>
            </w:pPr>
            <w:proofErr w:type="spellStart"/>
            <w:r w:rsidRPr="002B4318">
              <w:rPr>
                <w:rFonts w:ascii="Times New Roman" w:eastAsia="Times New Roman" w:hAnsi="Times New Roman" w:cs="Times New Roman"/>
                <w:sz w:val="24"/>
                <w:szCs w:val="24"/>
                <w:lang w:eastAsia="en-US"/>
              </w:rPr>
              <w:t>Park,R</w:t>
            </w:r>
            <w:proofErr w:type="spellEnd"/>
            <w:r w:rsidRPr="002B4318">
              <w:rPr>
                <w:rFonts w:ascii="Times New Roman" w:eastAsia="Times New Roman" w:hAnsi="Times New Roman" w:cs="Times New Roman"/>
                <w:sz w:val="24"/>
                <w:szCs w:val="24"/>
                <w:lang w:eastAsia="en-US"/>
              </w:rPr>
              <w:t xml:space="preserve"> and </w:t>
            </w:r>
            <w:proofErr w:type="spellStart"/>
            <w:r w:rsidRPr="002B4318">
              <w:rPr>
                <w:rFonts w:ascii="Times New Roman" w:eastAsia="Times New Roman" w:hAnsi="Times New Roman" w:cs="Times New Roman"/>
                <w:sz w:val="24"/>
                <w:szCs w:val="24"/>
                <w:lang w:eastAsia="en-US"/>
              </w:rPr>
              <w:t>Paulay</w:t>
            </w:r>
            <w:proofErr w:type="spellEnd"/>
            <w:r w:rsidRPr="002B4318">
              <w:rPr>
                <w:rFonts w:ascii="Times New Roman" w:eastAsia="Times New Roman" w:hAnsi="Times New Roman" w:cs="Times New Roman"/>
                <w:sz w:val="24"/>
                <w:szCs w:val="24"/>
                <w:lang w:eastAsia="en-US"/>
              </w:rPr>
              <w:t xml:space="preserve"> T, Reinforced Concrete Structures, John Wiley &amp; Sons, New York</w:t>
            </w:r>
          </w:p>
          <w:p w:rsidR="007F6F7F" w:rsidRPr="002B4318" w:rsidRDefault="007F6F7F" w:rsidP="003D35F9">
            <w:pPr>
              <w:pStyle w:val="ListParagraph"/>
              <w:numPr>
                <w:ilvl w:val="0"/>
                <w:numId w:val="26"/>
              </w:numPr>
              <w:suppressAutoHyphens w:val="0"/>
              <w:autoSpaceDE w:val="0"/>
              <w:autoSpaceDN w:val="0"/>
              <w:adjustRightInd w:val="0"/>
              <w:spacing w:after="0" w:line="240" w:lineRule="auto"/>
              <w:ind w:left="702"/>
              <w:jc w:val="both"/>
              <w:rPr>
                <w:rFonts w:ascii="Times New Roman" w:eastAsia="Times New Roman" w:hAnsi="Times New Roman" w:cs="Times New Roman"/>
                <w:sz w:val="24"/>
                <w:szCs w:val="24"/>
                <w:lang w:eastAsia="en-US"/>
              </w:rPr>
            </w:pPr>
            <w:r w:rsidRPr="002B4318">
              <w:rPr>
                <w:rFonts w:ascii="Times New Roman" w:eastAsia="Times New Roman" w:hAnsi="Times New Roman" w:cs="Times New Roman"/>
                <w:sz w:val="24"/>
                <w:szCs w:val="24"/>
                <w:lang w:eastAsia="en-US"/>
              </w:rPr>
              <w:t>Macleod, I.A, Shear Wall Frame Interaction. A design aid with commentary Portland Cement</w:t>
            </w:r>
          </w:p>
          <w:p w:rsidR="007F6F7F" w:rsidRPr="002B4318" w:rsidRDefault="007F6F7F" w:rsidP="003D35F9">
            <w:pPr>
              <w:pStyle w:val="ListParagraph"/>
              <w:numPr>
                <w:ilvl w:val="0"/>
                <w:numId w:val="26"/>
              </w:numPr>
              <w:suppressAutoHyphens w:val="0"/>
              <w:autoSpaceDE w:val="0"/>
              <w:autoSpaceDN w:val="0"/>
              <w:adjustRightInd w:val="0"/>
              <w:spacing w:after="0" w:line="240" w:lineRule="auto"/>
              <w:ind w:left="702"/>
              <w:jc w:val="both"/>
              <w:rPr>
                <w:rFonts w:ascii="Times New Roman" w:eastAsia="Times New Roman" w:hAnsi="Times New Roman" w:cs="Times New Roman"/>
                <w:sz w:val="24"/>
                <w:szCs w:val="24"/>
                <w:lang w:eastAsia="en-US"/>
              </w:rPr>
            </w:pPr>
            <w:r w:rsidRPr="002B4318">
              <w:rPr>
                <w:rFonts w:ascii="Times New Roman" w:eastAsia="Times New Roman" w:hAnsi="Times New Roman" w:cs="Times New Roman"/>
                <w:sz w:val="24"/>
                <w:szCs w:val="24"/>
                <w:lang w:eastAsia="en-US"/>
              </w:rPr>
              <w:t>Association.</w:t>
            </w:r>
          </w:p>
          <w:p w:rsidR="007F6F7F" w:rsidRPr="002B4318" w:rsidRDefault="007F6F7F" w:rsidP="003D35F9">
            <w:pPr>
              <w:pStyle w:val="ListParagraph"/>
              <w:numPr>
                <w:ilvl w:val="0"/>
                <w:numId w:val="26"/>
              </w:numPr>
              <w:suppressAutoHyphens w:val="0"/>
              <w:autoSpaceDE w:val="0"/>
              <w:autoSpaceDN w:val="0"/>
              <w:adjustRightInd w:val="0"/>
              <w:spacing w:after="0" w:line="240" w:lineRule="auto"/>
              <w:ind w:left="702"/>
              <w:jc w:val="both"/>
              <w:rPr>
                <w:rFonts w:ascii="Times New Roman" w:eastAsia="Times New Roman" w:hAnsi="Times New Roman" w:cs="Times New Roman"/>
                <w:sz w:val="24"/>
                <w:szCs w:val="24"/>
                <w:lang w:eastAsia="en-US"/>
              </w:rPr>
            </w:pPr>
            <w:r w:rsidRPr="002B4318">
              <w:rPr>
                <w:rFonts w:ascii="Times New Roman" w:eastAsia="Times New Roman" w:hAnsi="Times New Roman" w:cs="Times New Roman"/>
                <w:sz w:val="24"/>
                <w:szCs w:val="24"/>
                <w:lang w:eastAsia="en-US"/>
              </w:rPr>
              <w:t>IS 456 :2000, Indian Standard for Plain and Reinforced Concrete- Code of Practice, BIS, New Delhi</w:t>
            </w:r>
          </w:p>
          <w:p w:rsidR="007F6F7F" w:rsidRPr="002B4318" w:rsidRDefault="007F6F7F" w:rsidP="003D35F9">
            <w:pPr>
              <w:pStyle w:val="ListParagraph"/>
              <w:numPr>
                <w:ilvl w:val="0"/>
                <w:numId w:val="26"/>
              </w:numPr>
              <w:suppressAutoHyphens w:val="0"/>
              <w:autoSpaceDE w:val="0"/>
              <w:autoSpaceDN w:val="0"/>
              <w:adjustRightInd w:val="0"/>
              <w:spacing w:after="0" w:line="240" w:lineRule="auto"/>
              <w:ind w:left="702"/>
              <w:jc w:val="both"/>
              <w:rPr>
                <w:rFonts w:ascii="Times New Roman" w:eastAsia="Times New Roman" w:hAnsi="Times New Roman" w:cs="Times New Roman"/>
                <w:sz w:val="24"/>
                <w:szCs w:val="24"/>
                <w:lang w:eastAsia="en-US"/>
              </w:rPr>
            </w:pPr>
            <w:r w:rsidRPr="002B4318">
              <w:rPr>
                <w:rFonts w:ascii="Times New Roman" w:eastAsia="Times New Roman" w:hAnsi="Times New Roman" w:cs="Times New Roman"/>
                <w:sz w:val="24"/>
                <w:szCs w:val="24"/>
                <w:lang w:eastAsia="en-US"/>
              </w:rPr>
              <w:t xml:space="preserve">IS 13920 : 1993, Indian Standard for Ductile Detailing of Reinforced Concrete Structures subjected </w:t>
            </w:r>
            <w:proofErr w:type="spellStart"/>
            <w:r w:rsidRPr="002B4318">
              <w:rPr>
                <w:rFonts w:ascii="Times New Roman" w:eastAsia="Times New Roman" w:hAnsi="Times New Roman" w:cs="Times New Roman"/>
                <w:sz w:val="24"/>
                <w:szCs w:val="24"/>
                <w:lang w:eastAsia="en-US"/>
              </w:rPr>
              <w:t>toSeismic</w:t>
            </w:r>
            <w:proofErr w:type="spellEnd"/>
            <w:r w:rsidRPr="002B4318">
              <w:rPr>
                <w:rFonts w:ascii="Times New Roman" w:eastAsia="Times New Roman" w:hAnsi="Times New Roman" w:cs="Times New Roman"/>
                <w:sz w:val="24"/>
                <w:szCs w:val="24"/>
                <w:lang w:eastAsia="en-US"/>
              </w:rPr>
              <w:t xml:space="preserve"> Forces - Code of Practice, BIS, New Delhi</w:t>
            </w:r>
          </w:p>
          <w:p w:rsidR="007F6F7F" w:rsidRPr="002B4318" w:rsidRDefault="007F6F7F" w:rsidP="003D35F9">
            <w:pPr>
              <w:pStyle w:val="ListParagraph"/>
              <w:numPr>
                <w:ilvl w:val="0"/>
                <w:numId w:val="26"/>
              </w:numPr>
              <w:suppressAutoHyphens w:val="0"/>
              <w:autoSpaceDE w:val="0"/>
              <w:autoSpaceDN w:val="0"/>
              <w:adjustRightInd w:val="0"/>
              <w:spacing w:after="0" w:line="240" w:lineRule="auto"/>
              <w:ind w:left="702"/>
              <w:jc w:val="both"/>
              <w:rPr>
                <w:rFonts w:ascii="Times New Roman" w:eastAsia="Times New Roman" w:hAnsi="Times New Roman" w:cs="Times New Roman"/>
                <w:sz w:val="24"/>
                <w:szCs w:val="24"/>
                <w:lang w:eastAsia="en-US"/>
              </w:rPr>
            </w:pPr>
            <w:proofErr w:type="gramStart"/>
            <w:r w:rsidRPr="002B4318">
              <w:rPr>
                <w:rFonts w:ascii="Times New Roman" w:eastAsia="Times New Roman" w:hAnsi="Times New Roman" w:cs="Times New Roman"/>
                <w:sz w:val="24"/>
                <w:szCs w:val="24"/>
                <w:lang w:eastAsia="en-US"/>
              </w:rPr>
              <w:t>Gaylord .</w:t>
            </w:r>
            <w:proofErr w:type="gramEnd"/>
            <w:r w:rsidRPr="002B4318">
              <w:rPr>
                <w:rFonts w:ascii="Times New Roman" w:eastAsia="Times New Roman" w:hAnsi="Times New Roman" w:cs="Times New Roman"/>
                <w:sz w:val="24"/>
                <w:szCs w:val="24"/>
                <w:lang w:eastAsia="en-US"/>
              </w:rPr>
              <w:t>, Design of steel structures, McGraw Hill, New York.</w:t>
            </w:r>
          </w:p>
          <w:p w:rsidR="007F6F7F" w:rsidRPr="002B4318" w:rsidRDefault="007F6F7F" w:rsidP="003D35F9">
            <w:pPr>
              <w:pStyle w:val="ListParagraph"/>
              <w:numPr>
                <w:ilvl w:val="0"/>
                <w:numId w:val="26"/>
              </w:numPr>
              <w:spacing w:after="0"/>
              <w:ind w:left="702"/>
              <w:jc w:val="both"/>
              <w:rPr>
                <w:rFonts w:ascii="Times New Roman" w:eastAsia="Times New Roman" w:hAnsi="Times New Roman" w:cs="Times New Roman"/>
                <w:b/>
                <w:bCs/>
                <w:sz w:val="24"/>
                <w:szCs w:val="24"/>
                <w:lang w:eastAsia="en-US"/>
              </w:rPr>
            </w:pPr>
            <w:r w:rsidRPr="002B4318">
              <w:rPr>
                <w:rFonts w:ascii="Times New Roman" w:eastAsia="Times New Roman" w:hAnsi="Times New Roman" w:cs="Times New Roman"/>
                <w:sz w:val="24"/>
                <w:szCs w:val="24"/>
                <w:lang w:eastAsia="en-US"/>
              </w:rPr>
              <w:t xml:space="preserve">7. </w:t>
            </w:r>
            <w:proofErr w:type="spellStart"/>
            <w:r w:rsidRPr="002B4318">
              <w:rPr>
                <w:rFonts w:ascii="Times New Roman" w:eastAsia="Times New Roman" w:hAnsi="Times New Roman" w:cs="Times New Roman"/>
                <w:sz w:val="24"/>
                <w:szCs w:val="24"/>
                <w:lang w:eastAsia="en-US"/>
              </w:rPr>
              <w:t>Dayaratnam</w:t>
            </w:r>
            <w:proofErr w:type="spellEnd"/>
            <w:r w:rsidRPr="002B4318">
              <w:rPr>
                <w:rFonts w:ascii="Times New Roman" w:eastAsia="Times New Roman" w:hAnsi="Times New Roman" w:cs="Times New Roman"/>
                <w:sz w:val="24"/>
                <w:szCs w:val="24"/>
                <w:lang w:eastAsia="en-US"/>
              </w:rPr>
              <w:t>, P., Design of steel structures, Wheeler Pub.</w:t>
            </w:r>
          </w:p>
        </w:tc>
      </w:tr>
      <w:tr w:rsidR="007F6F7F" w:rsidRPr="00C84276" w:rsidTr="002E4D21">
        <w:tc>
          <w:tcPr>
            <w:tcW w:w="9720" w:type="dxa"/>
            <w:gridSpan w:val="4"/>
            <w:vAlign w:val="center"/>
          </w:tcPr>
          <w:p w:rsidR="007F6F7F" w:rsidRPr="00DA1726" w:rsidRDefault="007F6F7F" w:rsidP="002E4D21">
            <w:pPr>
              <w:spacing w:after="0"/>
              <w:rPr>
                <w:rFonts w:ascii="Times New Roman" w:eastAsia="Times New Roman" w:hAnsi="Times New Roman" w:cs="Times New Roman"/>
                <w:b/>
                <w:bCs/>
                <w:sz w:val="24"/>
                <w:szCs w:val="24"/>
                <w:lang w:eastAsia="en-US"/>
              </w:rPr>
            </w:pPr>
          </w:p>
          <w:p w:rsidR="007F6F7F" w:rsidRPr="00DA1726" w:rsidRDefault="002B4318" w:rsidP="002E4D21">
            <w:pPr>
              <w:spacing w:after="0"/>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 xml:space="preserve">Course </w:t>
            </w:r>
            <w:r w:rsidR="007F6F7F" w:rsidRPr="00DA1726">
              <w:rPr>
                <w:rFonts w:ascii="Times New Roman" w:eastAsia="Times New Roman" w:hAnsi="Times New Roman" w:cs="Times New Roman"/>
                <w:b/>
                <w:bCs/>
                <w:sz w:val="24"/>
                <w:szCs w:val="24"/>
                <w:lang w:eastAsia="en-US"/>
              </w:rPr>
              <w:t xml:space="preserve"> Outcome</w:t>
            </w:r>
          </w:p>
          <w:p w:rsidR="00DA1726" w:rsidRPr="00DA1726" w:rsidRDefault="007F6F7F" w:rsidP="00DA1E82">
            <w:pPr>
              <w:spacing w:after="0"/>
              <w:rPr>
                <w:rFonts w:ascii="Times New Roman" w:eastAsia="Times New Roman" w:hAnsi="Times New Roman" w:cs="Times New Roman"/>
                <w:color w:val="000000"/>
                <w:sz w:val="24"/>
                <w:szCs w:val="24"/>
                <w:lang w:eastAsia="en-US"/>
              </w:rPr>
            </w:pPr>
            <w:r w:rsidRPr="00DA1726">
              <w:rPr>
                <w:rFonts w:ascii="Times New Roman" w:eastAsia="Times New Roman" w:hAnsi="Times New Roman" w:cs="Times New Roman"/>
                <w:b/>
                <w:bCs/>
                <w:sz w:val="24"/>
                <w:szCs w:val="24"/>
                <w:lang w:eastAsia="en-US"/>
              </w:rPr>
              <w:t xml:space="preserve">      </w:t>
            </w:r>
            <w:proofErr w:type="spellStart"/>
            <w:r w:rsidR="00DA1E82" w:rsidRPr="00DA1E82">
              <w:rPr>
                <w:rFonts w:ascii="Times New Roman" w:eastAsia="Times New Roman" w:hAnsi="Times New Roman" w:cs="Times New Roman"/>
                <w:color w:val="000000"/>
                <w:sz w:val="24"/>
                <w:szCs w:val="24"/>
                <w:lang w:eastAsia="en-US"/>
              </w:rPr>
              <w:t>Analyse</w:t>
            </w:r>
            <w:proofErr w:type="spellEnd"/>
            <w:r w:rsidR="00DA1E82" w:rsidRPr="00DA1E82">
              <w:rPr>
                <w:rFonts w:ascii="Times New Roman" w:eastAsia="Times New Roman" w:hAnsi="Times New Roman" w:cs="Times New Roman"/>
                <w:color w:val="000000"/>
                <w:sz w:val="24"/>
                <w:szCs w:val="24"/>
                <w:lang w:eastAsia="en-US"/>
              </w:rPr>
              <w:t>, Design and detail industrial structures.</w:t>
            </w:r>
            <w:r w:rsidR="00DA1E82" w:rsidRPr="00DA1726">
              <w:rPr>
                <w:rFonts w:ascii="Times New Roman" w:eastAsia="Times New Roman" w:hAnsi="Times New Roman" w:cs="Times New Roman"/>
                <w:color w:val="000000"/>
                <w:sz w:val="24"/>
                <w:szCs w:val="24"/>
                <w:lang w:eastAsia="en-US"/>
              </w:rPr>
              <w:t xml:space="preserve"> </w:t>
            </w:r>
          </w:p>
          <w:p w:rsidR="00DA1726" w:rsidRPr="00DA1726" w:rsidRDefault="00DA1726" w:rsidP="00DA1E82">
            <w:pPr>
              <w:spacing w:after="0"/>
              <w:rPr>
                <w:rFonts w:ascii="Times New Roman" w:eastAsia="Times New Roman" w:hAnsi="Times New Roman" w:cs="Times New Roman"/>
                <w:color w:val="000000"/>
                <w:sz w:val="24"/>
                <w:szCs w:val="24"/>
                <w:lang w:eastAsia="en-US"/>
              </w:rPr>
            </w:pPr>
            <w:r w:rsidRPr="00DA1726">
              <w:rPr>
                <w:rFonts w:ascii="Times New Roman" w:eastAsia="Times New Roman" w:hAnsi="Times New Roman" w:cs="Times New Roman"/>
                <w:color w:val="000000"/>
                <w:sz w:val="24"/>
                <w:szCs w:val="24"/>
                <w:lang w:eastAsia="en-US"/>
              </w:rPr>
              <w:t xml:space="preserve">      </w:t>
            </w:r>
            <w:proofErr w:type="spellStart"/>
            <w:r w:rsidR="00DA1E82" w:rsidRPr="00DA1E82">
              <w:rPr>
                <w:rFonts w:ascii="Times New Roman" w:eastAsia="Times New Roman" w:hAnsi="Times New Roman" w:cs="Times New Roman"/>
                <w:color w:val="000000"/>
                <w:sz w:val="24"/>
                <w:szCs w:val="24"/>
                <w:lang w:eastAsia="en-US"/>
              </w:rPr>
              <w:t>Analyse</w:t>
            </w:r>
            <w:proofErr w:type="spellEnd"/>
            <w:r w:rsidR="00DA1E82" w:rsidRPr="00DA1E82">
              <w:rPr>
                <w:rFonts w:ascii="Times New Roman" w:eastAsia="Times New Roman" w:hAnsi="Times New Roman" w:cs="Times New Roman"/>
                <w:color w:val="000000"/>
                <w:sz w:val="24"/>
                <w:szCs w:val="24"/>
                <w:lang w:eastAsia="en-US"/>
              </w:rPr>
              <w:t>, Design and detail R.C.C., bunkers and silos.</w:t>
            </w:r>
            <w:r w:rsidR="00DA1E82" w:rsidRPr="00DA1726">
              <w:rPr>
                <w:rFonts w:ascii="Times New Roman" w:eastAsia="Times New Roman" w:hAnsi="Times New Roman" w:cs="Times New Roman"/>
                <w:color w:val="000000"/>
                <w:sz w:val="24"/>
                <w:szCs w:val="24"/>
                <w:lang w:eastAsia="en-US"/>
              </w:rPr>
              <w:t xml:space="preserve"> </w:t>
            </w:r>
            <w:r w:rsidRPr="00DA1726">
              <w:rPr>
                <w:rFonts w:ascii="Times New Roman" w:eastAsia="Times New Roman" w:hAnsi="Times New Roman" w:cs="Times New Roman"/>
                <w:color w:val="000000"/>
                <w:sz w:val="24"/>
                <w:szCs w:val="24"/>
                <w:lang w:eastAsia="en-US"/>
              </w:rPr>
              <w:t xml:space="preserve">    </w:t>
            </w:r>
          </w:p>
          <w:p w:rsidR="00DA1726" w:rsidRPr="00DA1726" w:rsidRDefault="00DA1726" w:rsidP="00DA1E82">
            <w:pPr>
              <w:spacing w:after="0"/>
              <w:rPr>
                <w:rFonts w:ascii="Times New Roman" w:eastAsia="Times New Roman" w:hAnsi="Times New Roman" w:cs="Times New Roman"/>
                <w:color w:val="000000"/>
                <w:sz w:val="24"/>
                <w:szCs w:val="24"/>
                <w:lang w:eastAsia="en-US"/>
              </w:rPr>
            </w:pPr>
            <w:r w:rsidRPr="00DA1726">
              <w:rPr>
                <w:rFonts w:ascii="Times New Roman" w:eastAsia="Times New Roman" w:hAnsi="Times New Roman" w:cs="Times New Roman"/>
                <w:color w:val="000000"/>
                <w:sz w:val="24"/>
                <w:szCs w:val="24"/>
                <w:lang w:eastAsia="en-US"/>
              </w:rPr>
              <w:t xml:space="preserve">      </w:t>
            </w:r>
            <w:proofErr w:type="spellStart"/>
            <w:r w:rsidR="00DA1E82" w:rsidRPr="00DA1E82">
              <w:rPr>
                <w:rFonts w:ascii="Times New Roman" w:eastAsia="Times New Roman" w:hAnsi="Times New Roman" w:cs="Times New Roman"/>
                <w:color w:val="000000"/>
                <w:sz w:val="24"/>
                <w:szCs w:val="24"/>
                <w:lang w:eastAsia="en-US"/>
              </w:rPr>
              <w:t>Analyse</w:t>
            </w:r>
            <w:proofErr w:type="spellEnd"/>
            <w:r w:rsidR="00DA1E82" w:rsidRPr="00DA1E82">
              <w:rPr>
                <w:rFonts w:ascii="Times New Roman" w:eastAsia="Times New Roman" w:hAnsi="Times New Roman" w:cs="Times New Roman"/>
                <w:color w:val="000000"/>
                <w:sz w:val="24"/>
                <w:szCs w:val="24"/>
                <w:lang w:eastAsia="en-US"/>
              </w:rPr>
              <w:t>, Design and detail bridge structures</w:t>
            </w:r>
            <w:r w:rsidR="00DA1E82" w:rsidRPr="00DA1726">
              <w:rPr>
                <w:rFonts w:ascii="Times New Roman" w:eastAsia="Times New Roman" w:hAnsi="Times New Roman" w:cs="Times New Roman"/>
                <w:color w:val="000000"/>
                <w:sz w:val="24"/>
                <w:szCs w:val="24"/>
                <w:lang w:eastAsia="en-US"/>
              </w:rPr>
              <w:t xml:space="preserve"> </w:t>
            </w:r>
          </w:p>
          <w:p w:rsidR="00DA1E82" w:rsidRPr="00DA1726" w:rsidRDefault="00DA1726" w:rsidP="00DA1E82">
            <w:pPr>
              <w:spacing w:after="0"/>
              <w:rPr>
                <w:rFonts w:ascii="Times New Roman" w:eastAsia="Times New Roman" w:hAnsi="Times New Roman" w:cs="Times New Roman"/>
                <w:b/>
                <w:bCs/>
                <w:sz w:val="24"/>
                <w:szCs w:val="24"/>
                <w:lang w:eastAsia="en-US"/>
              </w:rPr>
            </w:pPr>
            <w:r w:rsidRPr="00DA1726">
              <w:rPr>
                <w:rFonts w:ascii="Times New Roman" w:eastAsia="Times New Roman" w:hAnsi="Times New Roman" w:cs="Times New Roman"/>
                <w:color w:val="000000"/>
                <w:sz w:val="24"/>
                <w:szCs w:val="24"/>
                <w:lang w:eastAsia="en-US"/>
              </w:rPr>
              <w:t xml:space="preserve">      </w:t>
            </w:r>
            <w:proofErr w:type="spellStart"/>
            <w:r w:rsidR="00DA1E82" w:rsidRPr="00DA1E82">
              <w:rPr>
                <w:rFonts w:ascii="Times New Roman" w:eastAsia="Times New Roman" w:hAnsi="Times New Roman" w:cs="Times New Roman"/>
                <w:color w:val="000000"/>
                <w:sz w:val="24"/>
                <w:szCs w:val="24"/>
                <w:lang w:eastAsia="en-US"/>
              </w:rPr>
              <w:t>Analyse</w:t>
            </w:r>
            <w:proofErr w:type="spellEnd"/>
            <w:r w:rsidR="00DA1E82" w:rsidRPr="00DA1E82">
              <w:rPr>
                <w:rFonts w:ascii="Times New Roman" w:eastAsia="Times New Roman" w:hAnsi="Times New Roman" w:cs="Times New Roman"/>
                <w:color w:val="000000"/>
                <w:sz w:val="24"/>
                <w:szCs w:val="24"/>
                <w:lang w:eastAsia="en-US"/>
              </w:rPr>
              <w:t>, Design and detail multi-storey frame buildings</w:t>
            </w:r>
          </w:p>
          <w:p w:rsidR="007F6F7F" w:rsidRPr="00DA1726" w:rsidRDefault="007F6F7F" w:rsidP="007F6F7F">
            <w:pPr>
              <w:spacing w:after="0"/>
              <w:rPr>
                <w:rFonts w:ascii="Times New Roman" w:eastAsia="Times New Roman" w:hAnsi="Times New Roman" w:cs="Times New Roman"/>
                <w:b/>
                <w:bCs/>
                <w:sz w:val="24"/>
                <w:szCs w:val="24"/>
                <w:lang w:eastAsia="en-US"/>
              </w:rPr>
            </w:pPr>
          </w:p>
        </w:tc>
      </w:tr>
    </w:tbl>
    <w:p w:rsidR="00DA6F22" w:rsidRDefault="00DA6F22">
      <w:pPr>
        <w:spacing w:after="0" w:line="240" w:lineRule="auto"/>
        <w:jc w:val="center"/>
        <w:rPr>
          <w:rFonts w:ascii="Times New Roman" w:hAnsi="Times New Roman" w:cs="Times New Roman"/>
          <w:b/>
          <w:sz w:val="32"/>
          <w:szCs w:val="32"/>
        </w:rPr>
      </w:pPr>
    </w:p>
    <w:p w:rsidR="0062380D" w:rsidRDefault="0062380D">
      <w:pPr>
        <w:spacing w:after="0" w:line="240" w:lineRule="auto"/>
        <w:jc w:val="center"/>
        <w:rPr>
          <w:rFonts w:ascii="Times New Roman" w:hAnsi="Times New Roman" w:cs="Times New Roman"/>
          <w:b/>
          <w:sz w:val="32"/>
          <w:szCs w:val="32"/>
        </w:rPr>
      </w:pPr>
    </w:p>
    <w:p w:rsidR="0062380D" w:rsidRDefault="0062380D">
      <w:pPr>
        <w:spacing w:after="0" w:line="240" w:lineRule="auto"/>
        <w:jc w:val="center"/>
        <w:rPr>
          <w:rFonts w:ascii="Times New Roman" w:hAnsi="Times New Roman" w:cs="Times New Roman"/>
          <w:b/>
          <w:sz w:val="32"/>
          <w:szCs w:val="32"/>
        </w:rPr>
      </w:pPr>
    </w:p>
    <w:p w:rsidR="0062380D" w:rsidRDefault="0062380D">
      <w:pPr>
        <w:spacing w:after="0" w:line="240" w:lineRule="auto"/>
        <w:jc w:val="center"/>
        <w:rPr>
          <w:rFonts w:ascii="Times New Roman" w:hAnsi="Times New Roman" w:cs="Times New Roman"/>
          <w:b/>
          <w:sz w:val="32"/>
          <w:szCs w:val="32"/>
        </w:rPr>
      </w:pPr>
    </w:p>
    <w:p w:rsidR="0062380D" w:rsidRDefault="0062380D">
      <w:pPr>
        <w:spacing w:after="0" w:line="240" w:lineRule="auto"/>
        <w:jc w:val="center"/>
        <w:rPr>
          <w:rFonts w:ascii="Times New Roman" w:hAnsi="Times New Roman" w:cs="Times New Roman"/>
          <w:b/>
          <w:sz w:val="32"/>
          <w:szCs w:val="32"/>
        </w:rPr>
      </w:pPr>
    </w:p>
    <w:p w:rsidR="0062380D" w:rsidRDefault="0062380D">
      <w:pPr>
        <w:spacing w:after="0" w:line="240" w:lineRule="auto"/>
        <w:jc w:val="center"/>
        <w:rPr>
          <w:rFonts w:ascii="Times New Roman" w:hAnsi="Times New Roman" w:cs="Times New Roman"/>
          <w:b/>
          <w:sz w:val="32"/>
          <w:szCs w:val="32"/>
        </w:rPr>
      </w:pPr>
    </w:p>
    <w:p w:rsidR="00DA6F22" w:rsidRDefault="00DA6F22">
      <w:pPr>
        <w:spacing w:after="0" w:line="240" w:lineRule="auto"/>
        <w:jc w:val="center"/>
        <w:rPr>
          <w:rFonts w:ascii="Times New Roman" w:hAnsi="Times New Roman" w:cs="Times New Roman"/>
          <w:b/>
          <w:sz w:val="32"/>
          <w:szCs w:val="32"/>
        </w:rPr>
      </w:pPr>
    </w:p>
    <w:p w:rsidR="00450E43" w:rsidRPr="003736D8" w:rsidRDefault="00F365CB">
      <w:pPr>
        <w:spacing w:after="0" w:line="240" w:lineRule="auto"/>
        <w:jc w:val="center"/>
        <w:rPr>
          <w:rFonts w:ascii="Times New Roman" w:hAnsi="Times New Roman" w:cs="Times New Roman"/>
          <w:b/>
          <w:sz w:val="32"/>
          <w:szCs w:val="32"/>
        </w:rPr>
      </w:pPr>
      <w:r w:rsidRPr="003736D8">
        <w:rPr>
          <w:rFonts w:ascii="Times New Roman" w:hAnsi="Times New Roman" w:cs="Times New Roman"/>
          <w:b/>
          <w:sz w:val="32"/>
          <w:szCs w:val="32"/>
        </w:rPr>
        <w:lastRenderedPageBreak/>
        <w:t>S</w:t>
      </w:r>
      <w:r w:rsidR="00DA2A7B" w:rsidRPr="003736D8">
        <w:rPr>
          <w:rFonts w:ascii="Times New Roman" w:hAnsi="Times New Roman" w:cs="Times New Roman"/>
          <w:b/>
          <w:sz w:val="32"/>
          <w:szCs w:val="32"/>
        </w:rPr>
        <w:t>EMESTER 3</w:t>
      </w:r>
      <w:r w:rsidR="003736D8" w:rsidRPr="003736D8">
        <w:rPr>
          <w:rFonts w:ascii="Times New Roman" w:hAnsi="Times New Roman" w:cs="Times New Roman"/>
          <w:b/>
          <w:sz w:val="32"/>
          <w:szCs w:val="32"/>
        </w:rPr>
        <w:t xml:space="preserve"> </w:t>
      </w:r>
    </w:p>
    <w:p w:rsidR="00F365CB" w:rsidRDefault="00F365CB">
      <w:pPr>
        <w:spacing w:after="0" w:line="240" w:lineRule="auto"/>
        <w:jc w:val="center"/>
        <w:rPr>
          <w:rFonts w:ascii="Tahoma" w:hAnsi="Tahoma" w:cs="Tahoma"/>
          <w:b/>
          <w:sz w:val="32"/>
          <w:szCs w:val="32"/>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4410"/>
        <w:gridCol w:w="1710"/>
        <w:gridCol w:w="1620"/>
      </w:tblGrid>
      <w:tr w:rsidR="00F365CB" w:rsidRPr="00C84276" w:rsidTr="00DA1F81">
        <w:trPr>
          <w:trHeight w:val="560"/>
        </w:trPr>
        <w:tc>
          <w:tcPr>
            <w:tcW w:w="2070" w:type="dxa"/>
            <w:shd w:val="clear" w:color="auto" w:fill="D9D9D9"/>
            <w:vAlign w:val="center"/>
          </w:tcPr>
          <w:p w:rsidR="00F365CB" w:rsidRPr="00C84276" w:rsidRDefault="00F365CB" w:rsidP="00DA1F81">
            <w:pPr>
              <w:spacing w:after="0"/>
              <w:jc w:val="center"/>
              <w:rPr>
                <w:rFonts w:ascii="Times New Roman" w:hAnsi="Times New Roman" w:cs="Times New Roman"/>
                <w:b/>
                <w:bCs/>
                <w:sz w:val="24"/>
                <w:szCs w:val="24"/>
              </w:rPr>
            </w:pPr>
            <w:r w:rsidRPr="00C84276">
              <w:rPr>
                <w:rFonts w:ascii="Times New Roman" w:hAnsi="Times New Roman" w:cs="Times New Roman"/>
                <w:b/>
                <w:bCs/>
                <w:sz w:val="24"/>
                <w:szCs w:val="24"/>
              </w:rPr>
              <w:t>Course No.</w:t>
            </w:r>
          </w:p>
        </w:tc>
        <w:tc>
          <w:tcPr>
            <w:tcW w:w="4410" w:type="dxa"/>
            <w:shd w:val="clear" w:color="auto" w:fill="D9D9D9"/>
            <w:vAlign w:val="center"/>
          </w:tcPr>
          <w:p w:rsidR="00F365CB" w:rsidRPr="00C84276" w:rsidRDefault="00F365CB" w:rsidP="00DA1F81">
            <w:pPr>
              <w:spacing w:after="0"/>
              <w:jc w:val="center"/>
              <w:rPr>
                <w:rFonts w:ascii="Times New Roman" w:hAnsi="Times New Roman" w:cs="Times New Roman"/>
                <w:b/>
                <w:bCs/>
                <w:sz w:val="24"/>
                <w:szCs w:val="24"/>
              </w:rPr>
            </w:pPr>
            <w:r w:rsidRPr="00C84276">
              <w:rPr>
                <w:rFonts w:ascii="Times New Roman" w:hAnsi="Times New Roman" w:cs="Times New Roman"/>
                <w:b/>
                <w:bCs/>
                <w:sz w:val="24"/>
                <w:szCs w:val="24"/>
              </w:rPr>
              <w:t>Course Name</w:t>
            </w:r>
          </w:p>
        </w:tc>
        <w:tc>
          <w:tcPr>
            <w:tcW w:w="1710" w:type="dxa"/>
            <w:shd w:val="clear" w:color="auto" w:fill="D9D9D9"/>
            <w:vAlign w:val="center"/>
          </w:tcPr>
          <w:p w:rsidR="00F365CB" w:rsidRPr="00C84276" w:rsidRDefault="00F365CB" w:rsidP="00DA1F81">
            <w:pPr>
              <w:spacing w:after="0"/>
              <w:jc w:val="center"/>
              <w:rPr>
                <w:rFonts w:ascii="Times New Roman" w:hAnsi="Times New Roman" w:cs="Times New Roman"/>
                <w:b/>
                <w:bCs/>
                <w:sz w:val="24"/>
                <w:szCs w:val="24"/>
              </w:rPr>
            </w:pPr>
            <w:r w:rsidRPr="00C84276">
              <w:rPr>
                <w:rFonts w:ascii="Times New Roman" w:hAnsi="Times New Roman" w:cs="Times New Roman"/>
                <w:b/>
                <w:bCs/>
                <w:sz w:val="24"/>
                <w:szCs w:val="24"/>
              </w:rPr>
              <w:t>L-T-P-Credits</w:t>
            </w:r>
          </w:p>
        </w:tc>
        <w:tc>
          <w:tcPr>
            <w:tcW w:w="1620" w:type="dxa"/>
            <w:shd w:val="clear" w:color="auto" w:fill="D9D9D9"/>
            <w:vAlign w:val="center"/>
          </w:tcPr>
          <w:p w:rsidR="00F365CB" w:rsidRPr="00C84276" w:rsidRDefault="00F365CB" w:rsidP="00DA1F81">
            <w:pPr>
              <w:spacing w:after="0"/>
              <w:jc w:val="center"/>
              <w:rPr>
                <w:rFonts w:ascii="Times New Roman" w:hAnsi="Times New Roman" w:cs="Times New Roman"/>
                <w:b/>
                <w:bCs/>
                <w:sz w:val="24"/>
                <w:szCs w:val="24"/>
              </w:rPr>
            </w:pPr>
            <w:r w:rsidRPr="00C84276">
              <w:rPr>
                <w:rFonts w:ascii="Times New Roman" w:hAnsi="Times New Roman" w:cs="Times New Roman"/>
                <w:b/>
                <w:bCs/>
                <w:sz w:val="24"/>
                <w:szCs w:val="24"/>
              </w:rPr>
              <w:t>Year of Introduction</w:t>
            </w:r>
          </w:p>
        </w:tc>
      </w:tr>
      <w:tr w:rsidR="00F365CB" w:rsidRPr="00C84276" w:rsidTr="00DA1F81">
        <w:tc>
          <w:tcPr>
            <w:tcW w:w="2070" w:type="dxa"/>
            <w:shd w:val="clear" w:color="auto" w:fill="D9D9D9"/>
            <w:vAlign w:val="center"/>
          </w:tcPr>
          <w:p w:rsidR="00F365CB" w:rsidRPr="00C84276" w:rsidRDefault="002B4318" w:rsidP="00DA1F81">
            <w:pPr>
              <w:spacing w:after="0"/>
              <w:jc w:val="center"/>
              <w:rPr>
                <w:rFonts w:ascii="Times New Roman" w:hAnsi="Times New Roman" w:cs="Times New Roman"/>
                <w:b/>
                <w:bCs/>
                <w:sz w:val="24"/>
                <w:szCs w:val="24"/>
              </w:rPr>
            </w:pPr>
            <w:r>
              <w:rPr>
                <w:rFonts w:ascii="Times New Roman" w:hAnsi="Times New Roman" w:cs="Times New Roman"/>
                <w:b/>
                <w:bCs/>
                <w:sz w:val="24"/>
                <w:szCs w:val="24"/>
              </w:rPr>
              <w:t>08 CE 701</w:t>
            </w:r>
            <w:r w:rsidR="00F365CB" w:rsidRPr="00C84276">
              <w:rPr>
                <w:rFonts w:ascii="Times New Roman" w:hAnsi="Times New Roman" w:cs="Times New Roman"/>
                <w:b/>
                <w:bCs/>
                <w:sz w:val="24"/>
                <w:szCs w:val="24"/>
              </w:rPr>
              <w:t>1(A)</w:t>
            </w:r>
          </w:p>
        </w:tc>
        <w:tc>
          <w:tcPr>
            <w:tcW w:w="4410" w:type="dxa"/>
            <w:shd w:val="clear" w:color="auto" w:fill="D9D9D9"/>
            <w:vAlign w:val="center"/>
          </w:tcPr>
          <w:p w:rsidR="00F365CB" w:rsidRPr="00C84276" w:rsidRDefault="00F365CB" w:rsidP="00DA1F81">
            <w:pPr>
              <w:spacing w:after="0"/>
              <w:jc w:val="center"/>
              <w:rPr>
                <w:rFonts w:ascii="Times New Roman" w:hAnsi="Times New Roman" w:cs="Times New Roman"/>
                <w:b/>
                <w:bCs/>
                <w:sz w:val="24"/>
                <w:szCs w:val="24"/>
              </w:rPr>
            </w:pPr>
            <w:r w:rsidRPr="00C84276">
              <w:rPr>
                <w:rFonts w:ascii="Times New Roman" w:hAnsi="Times New Roman" w:cs="Times New Roman"/>
                <w:b/>
                <w:bCs/>
                <w:sz w:val="24"/>
                <w:szCs w:val="24"/>
              </w:rPr>
              <w:t>DESIGN OF PRESTRESSED CONCRETE STRUCTURES</w:t>
            </w:r>
          </w:p>
        </w:tc>
        <w:tc>
          <w:tcPr>
            <w:tcW w:w="1710" w:type="dxa"/>
            <w:shd w:val="clear" w:color="auto" w:fill="D9D9D9"/>
            <w:vAlign w:val="center"/>
          </w:tcPr>
          <w:p w:rsidR="00F365CB" w:rsidRPr="00C84276" w:rsidRDefault="00F365CB" w:rsidP="00DA1F81">
            <w:pPr>
              <w:spacing w:after="0"/>
              <w:jc w:val="center"/>
              <w:rPr>
                <w:rFonts w:ascii="Times New Roman" w:hAnsi="Times New Roman" w:cs="Times New Roman"/>
                <w:b/>
                <w:bCs/>
                <w:sz w:val="24"/>
                <w:szCs w:val="24"/>
              </w:rPr>
            </w:pPr>
            <w:r w:rsidRPr="00C84276">
              <w:rPr>
                <w:rFonts w:ascii="Times New Roman" w:hAnsi="Times New Roman" w:cs="Times New Roman"/>
                <w:b/>
                <w:bCs/>
                <w:sz w:val="24"/>
                <w:szCs w:val="24"/>
              </w:rPr>
              <w:t>3-0-0-3</w:t>
            </w:r>
          </w:p>
        </w:tc>
        <w:tc>
          <w:tcPr>
            <w:tcW w:w="1620" w:type="dxa"/>
            <w:shd w:val="clear" w:color="auto" w:fill="D9D9D9"/>
            <w:vAlign w:val="center"/>
          </w:tcPr>
          <w:p w:rsidR="00F365CB" w:rsidRPr="00C84276" w:rsidRDefault="00F365CB" w:rsidP="00DA1F81">
            <w:pPr>
              <w:spacing w:after="0"/>
              <w:jc w:val="center"/>
              <w:rPr>
                <w:rFonts w:ascii="Times New Roman" w:hAnsi="Times New Roman" w:cs="Times New Roman"/>
                <w:b/>
                <w:bCs/>
                <w:sz w:val="24"/>
                <w:szCs w:val="24"/>
              </w:rPr>
            </w:pPr>
            <w:r w:rsidRPr="00C84276">
              <w:rPr>
                <w:rFonts w:ascii="Times New Roman" w:hAnsi="Times New Roman" w:cs="Times New Roman"/>
                <w:b/>
                <w:bCs/>
                <w:sz w:val="24"/>
                <w:szCs w:val="24"/>
              </w:rPr>
              <w:t>2015</w:t>
            </w:r>
          </w:p>
        </w:tc>
      </w:tr>
      <w:tr w:rsidR="00F365CB" w:rsidRPr="00C84276" w:rsidTr="00DA1F81">
        <w:tc>
          <w:tcPr>
            <w:tcW w:w="9810" w:type="dxa"/>
            <w:gridSpan w:val="4"/>
            <w:vAlign w:val="center"/>
          </w:tcPr>
          <w:p w:rsidR="00F365CB" w:rsidRPr="00C84276" w:rsidRDefault="00F365CB" w:rsidP="00DA1F81">
            <w:pPr>
              <w:spacing w:after="0"/>
              <w:rPr>
                <w:rFonts w:ascii="Times New Roman" w:eastAsia="Times New Roman" w:hAnsi="Times New Roman" w:cs="Times New Roman"/>
                <w:b/>
                <w:bCs/>
                <w:sz w:val="24"/>
                <w:szCs w:val="24"/>
                <w:lang w:eastAsia="en-US"/>
              </w:rPr>
            </w:pPr>
          </w:p>
          <w:p w:rsidR="00F365CB" w:rsidRPr="00C84276" w:rsidRDefault="00F365CB" w:rsidP="00DA1F81">
            <w:pPr>
              <w:spacing w:after="0"/>
              <w:rPr>
                <w:rFonts w:ascii="Times New Roman" w:eastAsia="Times New Roman" w:hAnsi="Times New Roman" w:cs="Times New Roman"/>
                <w:b/>
                <w:bCs/>
                <w:sz w:val="24"/>
                <w:szCs w:val="24"/>
                <w:lang w:eastAsia="en-US"/>
              </w:rPr>
            </w:pPr>
            <w:r w:rsidRPr="00C84276">
              <w:rPr>
                <w:rFonts w:ascii="Times New Roman" w:eastAsia="Times New Roman" w:hAnsi="Times New Roman" w:cs="Times New Roman"/>
                <w:b/>
                <w:bCs/>
                <w:sz w:val="24"/>
                <w:szCs w:val="24"/>
                <w:lang w:eastAsia="en-US"/>
              </w:rPr>
              <w:t>Course Objectives</w:t>
            </w:r>
          </w:p>
          <w:p w:rsidR="00F365CB" w:rsidRPr="00C84276" w:rsidRDefault="00F365CB" w:rsidP="00DA1F81">
            <w:pPr>
              <w:spacing w:after="0"/>
              <w:jc w:val="both"/>
              <w:rPr>
                <w:rFonts w:ascii="Times New Roman" w:hAnsi="Times New Roman" w:cs="Times New Roman"/>
                <w:i/>
                <w:color w:val="000000"/>
                <w:sz w:val="24"/>
                <w:szCs w:val="24"/>
              </w:rPr>
            </w:pPr>
            <w:r w:rsidRPr="00C84276">
              <w:rPr>
                <w:rFonts w:ascii="Times New Roman" w:hAnsi="Times New Roman" w:cs="Times New Roman"/>
                <w:i/>
                <w:iCs/>
                <w:sz w:val="24"/>
                <w:szCs w:val="24"/>
              </w:rPr>
              <w:t>To make students familiar with the concepts of design of typical pre-stressed concrete structural elements</w:t>
            </w:r>
          </w:p>
        </w:tc>
      </w:tr>
      <w:tr w:rsidR="00F365CB" w:rsidRPr="00C84276" w:rsidTr="00DA1F81">
        <w:tc>
          <w:tcPr>
            <w:tcW w:w="9810" w:type="dxa"/>
            <w:gridSpan w:val="4"/>
            <w:vAlign w:val="center"/>
          </w:tcPr>
          <w:p w:rsidR="00F365CB" w:rsidRPr="00C84276" w:rsidRDefault="00F365CB" w:rsidP="00DA1F81">
            <w:pPr>
              <w:spacing w:after="0"/>
              <w:rPr>
                <w:rFonts w:ascii="Times New Roman" w:eastAsia="Times New Roman" w:hAnsi="Times New Roman" w:cs="Times New Roman"/>
                <w:b/>
                <w:bCs/>
                <w:sz w:val="24"/>
                <w:szCs w:val="24"/>
                <w:lang w:eastAsia="en-US"/>
              </w:rPr>
            </w:pPr>
          </w:p>
          <w:p w:rsidR="00F365CB" w:rsidRPr="00C84276" w:rsidRDefault="00F365CB" w:rsidP="00DA1F81">
            <w:pPr>
              <w:spacing w:after="0"/>
              <w:rPr>
                <w:rFonts w:ascii="Times New Roman" w:eastAsia="Times New Roman" w:hAnsi="Times New Roman" w:cs="Times New Roman"/>
                <w:b/>
                <w:bCs/>
                <w:sz w:val="24"/>
                <w:szCs w:val="24"/>
                <w:lang w:eastAsia="en-US"/>
              </w:rPr>
            </w:pPr>
            <w:r w:rsidRPr="00C84276">
              <w:rPr>
                <w:rFonts w:ascii="Times New Roman" w:eastAsia="Times New Roman" w:hAnsi="Times New Roman" w:cs="Times New Roman"/>
                <w:b/>
                <w:bCs/>
                <w:sz w:val="24"/>
                <w:szCs w:val="24"/>
                <w:lang w:eastAsia="en-US"/>
              </w:rPr>
              <w:t>Syllabus</w:t>
            </w:r>
          </w:p>
          <w:p w:rsidR="00F365CB" w:rsidRPr="00C84276" w:rsidRDefault="00F365CB" w:rsidP="00DA1F81">
            <w:pPr>
              <w:spacing w:after="0"/>
              <w:jc w:val="both"/>
              <w:rPr>
                <w:rFonts w:ascii="Times New Roman" w:hAnsi="Times New Roman" w:cs="Times New Roman"/>
                <w:sz w:val="24"/>
                <w:szCs w:val="24"/>
              </w:rPr>
            </w:pPr>
            <w:r w:rsidRPr="00C84276">
              <w:rPr>
                <w:rFonts w:ascii="Times New Roman" w:hAnsi="Times New Roman" w:cs="Times New Roman"/>
                <w:sz w:val="24"/>
                <w:szCs w:val="24"/>
              </w:rPr>
              <w:t xml:space="preserve">Basic concept and principles of pre-stressed concrete systems- loss of pre-stress, stresses at transfer and service loads, ultimate strength in flexure,  code provisions for calculation of deflection (short &amp; long term) in (IS, BS, ACI codes), complete design of post and pre-tensioned simply supported PSC beams, design and analysis of post and pre-tensioned PSC slabs - design of tension members – application in the design of </w:t>
            </w:r>
            <w:proofErr w:type="spellStart"/>
            <w:r w:rsidRPr="00C84276">
              <w:rPr>
                <w:rFonts w:ascii="Times New Roman" w:hAnsi="Times New Roman" w:cs="Times New Roman"/>
                <w:sz w:val="24"/>
                <w:szCs w:val="24"/>
              </w:rPr>
              <w:t>prestressed</w:t>
            </w:r>
            <w:proofErr w:type="spellEnd"/>
            <w:r w:rsidRPr="00C84276">
              <w:rPr>
                <w:rFonts w:ascii="Times New Roman" w:hAnsi="Times New Roman" w:cs="Times New Roman"/>
                <w:sz w:val="24"/>
                <w:szCs w:val="24"/>
              </w:rPr>
              <w:t xml:space="preserve"> cylindrical water tanks, analysis and design of statically indeterminate structures, PC poles, pipes and railway sleepers, composite beams – analysis and design, partial pre-stressing, definitions, principles and design approaches. </w:t>
            </w:r>
          </w:p>
        </w:tc>
      </w:tr>
      <w:tr w:rsidR="00F365CB" w:rsidRPr="00C84276" w:rsidTr="00DA1F81">
        <w:tc>
          <w:tcPr>
            <w:tcW w:w="9810" w:type="dxa"/>
            <w:gridSpan w:val="4"/>
            <w:vAlign w:val="center"/>
          </w:tcPr>
          <w:p w:rsidR="00F365CB" w:rsidRPr="00C84276" w:rsidRDefault="00F365CB" w:rsidP="00DA1F81">
            <w:pPr>
              <w:spacing w:after="0"/>
              <w:rPr>
                <w:rFonts w:ascii="Times New Roman" w:hAnsi="Times New Roman" w:cs="Times New Roman"/>
                <w:b/>
                <w:bCs/>
                <w:sz w:val="24"/>
                <w:szCs w:val="24"/>
              </w:rPr>
            </w:pPr>
          </w:p>
          <w:p w:rsidR="00F365CB" w:rsidRPr="00C84276" w:rsidRDefault="00D86FE5" w:rsidP="00DA1F81">
            <w:pPr>
              <w:spacing w:after="0"/>
              <w:rPr>
                <w:rFonts w:ascii="Times New Roman" w:eastAsia="Times New Roman" w:hAnsi="Times New Roman" w:cs="Times New Roman"/>
                <w:b/>
                <w:bCs/>
                <w:sz w:val="24"/>
                <w:szCs w:val="24"/>
                <w:lang w:eastAsia="en-US"/>
              </w:rPr>
            </w:pPr>
            <w:r>
              <w:rPr>
                <w:rFonts w:ascii="Times New Roman" w:hAnsi="Times New Roman" w:cs="Times New Roman"/>
                <w:b/>
                <w:bCs/>
                <w:sz w:val="24"/>
                <w:szCs w:val="24"/>
              </w:rPr>
              <w:t xml:space="preserve">Course </w:t>
            </w:r>
            <w:r w:rsidR="00F365CB" w:rsidRPr="00C84276">
              <w:rPr>
                <w:rFonts w:ascii="Times New Roman" w:hAnsi="Times New Roman" w:cs="Times New Roman"/>
                <w:b/>
                <w:bCs/>
                <w:sz w:val="24"/>
                <w:szCs w:val="24"/>
              </w:rPr>
              <w:t xml:space="preserve"> Outcome</w:t>
            </w:r>
          </w:p>
          <w:p w:rsidR="00F365CB" w:rsidRPr="00C84276" w:rsidRDefault="00F365CB" w:rsidP="002B4318">
            <w:pPr>
              <w:spacing w:after="0"/>
              <w:ind w:left="360"/>
              <w:jc w:val="both"/>
              <w:rPr>
                <w:rFonts w:ascii="Times New Roman" w:hAnsi="Times New Roman" w:cs="Times New Roman"/>
                <w:b/>
                <w:bCs/>
                <w:sz w:val="24"/>
                <w:szCs w:val="24"/>
              </w:rPr>
            </w:pPr>
            <w:r w:rsidRPr="00C84276">
              <w:rPr>
                <w:rFonts w:ascii="Times New Roman" w:hAnsi="Times New Roman" w:cs="Times New Roman"/>
                <w:bCs/>
                <w:sz w:val="24"/>
                <w:szCs w:val="24"/>
              </w:rPr>
              <w:t xml:space="preserve">Students after the completion of the </w:t>
            </w:r>
            <w:proofErr w:type="gramStart"/>
            <w:r w:rsidRPr="00C84276">
              <w:rPr>
                <w:rFonts w:ascii="Times New Roman" w:hAnsi="Times New Roman" w:cs="Times New Roman"/>
                <w:bCs/>
                <w:sz w:val="24"/>
                <w:szCs w:val="24"/>
              </w:rPr>
              <w:t>course,</w:t>
            </w:r>
            <w:proofErr w:type="gramEnd"/>
            <w:r w:rsidRPr="00C84276">
              <w:rPr>
                <w:rFonts w:ascii="Times New Roman" w:hAnsi="Times New Roman" w:cs="Times New Roman"/>
                <w:bCs/>
                <w:sz w:val="24"/>
                <w:szCs w:val="24"/>
              </w:rPr>
              <w:t xml:space="preserve"> are able to understand the </w:t>
            </w:r>
            <w:proofErr w:type="spellStart"/>
            <w:r w:rsidRPr="00C84276">
              <w:rPr>
                <w:rFonts w:ascii="Times New Roman" w:hAnsi="Times New Roman" w:cs="Times New Roman"/>
                <w:bCs/>
                <w:sz w:val="24"/>
                <w:szCs w:val="24"/>
              </w:rPr>
              <w:t>behaviour</w:t>
            </w:r>
            <w:proofErr w:type="spellEnd"/>
            <w:r w:rsidRPr="00C84276">
              <w:rPr>
                <w:rFonts w:ascii="Times New Roman" w:hAnsi="Times New Roman" w:cs="Times New Roman"/>
                <w:bCs/>
                <w:sz w:val="24"/>
                <w:szCs w:val="24"/>
              </w:rPr>
              <w:t xml:space="preserve"> of </w:t>
            </w:r>
            <w:r w:rsidRPr="00C84276">
              <w:rPr>
                <w:rFonts w:ascii="Times New Roman" w:hAnsi="Times New Roman" w:cs="Times New Roman"/>
                <w:sz w:val="24"/>
                <w:szCs w:val="24"/>
              </w:rPr>
              <w:t>pre-stressed concrete structures.</w:t>
            </w:r>
          </w:p>
          <w:p w:rsidR="00F365CB" w:rsidRPr="00C84276" w:rsidRDefault="00F365CB" w:rsidP="002B4318">
            <w:pPr>
              <w:pStyle w:val="ListParagraph1"/>
              <w:spacing w:after="0"/>
              <w:ind w:left="360"/>
              <w:jc w:val="both"/>
              <w:rPr>
                <w:rFonts w:ascii="Times New Roman" w:hAnsi="Times New Roman" w:cs="Times New Roman"/>
                <w:sz w:val="24"/>
                <w:szCs w:val="24"/>
              </w:rPr>
            </w:pPr>
            <w:r w:rsidRPr="00C84276">
              <w:rPr>
                <w:rFonts w:ascii="Times New Roman" w:hAnsi="Times New Roman" w:cs="Times New Roman"/>
                <w:sz w:val="24"/>
                <w:szCs w:val="24"/>
              </w:rPr>
              <w:t xml:space="preserve">They are able to apply the knowledge to </w:t>
            </w:r>
            <w:proofErr w:type="spellStart"/>
            <w:r w:rsidRPr="00C84276">
              <w:rPr>
                <w:rFonts w:ascii="Times New Roman" w:hAnsi="Times New Roman" w:cs="Times New Roman"/>
                <w:sz w:val="24"/>
                <w:szCs w:val="24"/>
              </w:rPr>
              <w:t>anlayse</w:t>
            </w:r>
            <w:proofErr w:type="spellEnd"/>
            <w:r w:rsidRPr="00C84276">
              <w:rPr>
                <w:rFonts w:ascii="Times New Roman" w:hAnsi="Times New Roman" w:cs="Times New Roman"/>
                <w:sz w:val="24"/>
                <w:szCs w:val="24"/>
              </w:rPr>
              <w:t xml:space="preserve"> and design of pre-stressed concrete structures. </w:t>
            </w:r>
          </w:p>
        </w:tc>
      </w:tr>
      <w:tr w:rsidR="00F365CB" w:rsidRPr="00C84276" w:rsidTr="00DA1F81">
        <w:tc>
          <w:tcPr>
            <w:tcW w:w="9810" w:type="dxa"/>
            <w:gridSpan w:val="4"/>
            <w:vAlign w:val="center"/>
          </w:tcPr>
          <w:p w:rsidR="00F365CB" w:rsidRPr="00C84276" w:rsidRDefault="00F365CB" w:rsidP="00DA1F81">
            <w:pPr>
              <w:spacing w:after="0"/>
              <w:rPr>
                <w:rFonts w:ascii="Times New Roman" w:eastAsia="Times New Roman" w:hAnsi="Times New Roman" w:cs="Times New Roman"/>
                <w:b/>
                <w:bCs/>
                <w:sz w:val="24"/>
                <w:szCs w:val="24"/>
                <w:lang w:eastAsia="en-US"/>
              </w:rPr>
            </w:pPr>
          </w:p>
          <w:p w:rsidR="00F365CB" w:rsidRPr="00C84276" w:rsidRDefault="00F365CB" w:rsidP="00DA1F81">
            <w:pPr>
              <w:spacing w:after="0"/>
              <w:rPr>
                <w:rFonts w:ascii="Times New Roman" w:eastAsia="Times New Roman" w:hAnsi="Times New Roman" w:cs="Times New Roman"/>
                <w:b/>
                <w:bCs/>
                <w:sz w:val="24"/>
                <w:szCs w:val="24"/>
                <w:lang w:eastAsia="en-US"/>
              </w:rPr>
            </w:pPr>
            <w:r w:rsidRPr="00C84276">
              <w:rPr>
                <w:rFonts w:ascii="Times New Roman" w:eastAsia="Times New Roman" w:hAnsi="Times New Roman" w:cs="Times New Roman"/>
                <w:b/>
                <w:bCs/>
                <w:sz w:val="24"/>
                <w:szCs w:val="24"/>
                <w:lang w:eastAsia="en-US"/>
              </w:rPr>
              <w:t>References</w:t>
            </w:r>
            <w:r w:rsidR="00247820">
              <w:rPr>
                <w:rFonts w:ascii="Times New Roman" w:eastAsia="Times New Roman" w:hAnsi="Times New Roman" w:cs="Times New Roman"/>
                <w:b/>
                <w:bCs/>
                <w:sz w:val="24"/>
                <w:szCs w:val="24"/>
                <w:lang w:eastAsia="en-US"/>
              </w:rPr>
              <w:t>:</w:t>
            </w:r>
          </w:p>
          <w:p w:rsidR="00F365CB" w:rsidRPr="00247820" w:rsidRDefault="00F365CB" w:rsidP="003D35F9">
            <w:pPr>
              <w:pStyle w:val="ListParagraph"/>
              <w:numPr>
                <w:ilvl w:val="0"/>
                <w:numId w:val="27"/>
              </w:numPr>
              <w:spacing w:after="0"/>
              <w:jc w:val="both"/>
              <w:rPr>
                <w:rFonts w:ascii="Times New Roman" w:hAnsi="Times New Roman" w:cs="Times New Roman"/>
                <w:sz w:val="24"/>
                <w:szCs w:val="24"/>
              </w:rPr>
            </w:pPr>
            <w:r w:rsidRPr="00247820">
              <w:rPr>
                <w:rFonts w:ascii="Times New Roman" w:hAnsi="Times New Roman" w:cs="Times New Roman"/>
                <w:sz w:val="24"/>
                <w:szCs w:val="24"/>
              </w:rPr>
              <w:t xml:space="preserve">Krishna </w:t>
            </w:r>
            <w:proofErr w:type="spellStart"/>
            <w:r w:rsidRPr="00247820">
              <w:rPr>
                <w:rFonts w:ascii="Times New Roman" w:hAnsi="Times New Roman" w:cs="Times New Roman"/>
                <w:sz w:val="24"/>
                <w:szCs w:val="24"/>
              </w:rPr>
              <w:t>Raju.N</w:t>
            </w:r>
            <w:proofErr w:type="spellEnd"/>
            <w:r w:rsidRPr="00247820">
              <w:rPr>
                <w:rFonts w:ascii="Times New Roman" w:hAnsi="Times New Roman" w:cs="Times New Roman"/>
                <w:sz w:val="24"/>
                <w:szCs w:val="24"/>
              </w:rPr>
              <w:t>, "</w:t>
            </w:r>
            <w:proofErr w:type="spellStart"/>
            <w:r w:rsidRPr="00247820">
              <w:rPr>
                <w:rFonts w:ascii="Times New Roman" w:hAnsi="Times New Roman" w:cs="Times New Roman"/>
                <w:i/>
                <w:iCs/>
                <w:sz w:val="24"/>
                <w:szCs w:val="24"/>
              </w:rPr>
              <w:t>Prestressed</w:t>
            </w:r>
            <w:proofErr w:type="spellEnd"/>
            <w:r w:rsidRPr="00247820">
              <w:rPr>
                <w:rFonts w:ascii="Times New Roman" w:hAnsi="Times New Roman" w:cs="Times New Roman"/>
                <w:i/>
                <w:iCs/>
                <w:sz w:val="24"/>
                <w:szCs w:val="24"/>
              </w:rPr>
              <w:t xml:space="preserve"> Concrete</w:t>
            </w:r>
            <w:r w:rsidRPr="00247820">
              <w:rPr>
                <w:rFonts w:ascii="Times New Roman" w:hAnsi="Times New Roman" w:cs="Times New Roman"/>
                <w:sz w:val="24"/>
                <w:szCs w:val="24"/>
              </w:rPr>
              <w:t xml:space="preserve">", 4th Edition, Tata McGraw Hill Publishing Co. New Delhi 2000 </w:t>
            </w:r>
          </w:p>
          <w:p w:rsidR="00F365CB" w:rsidRPr="00247820" w:rsidRDefault="00F365CB" w:rsidP="003D35F9">
            <w:pPr>
              <w:pStyle w:val="ListParagraph"/>
              <w:numPr>
                <w:ilvl w:val="0"/>
                <w:numId w:val="27"/>
              </w:numPr>
              <w:spacing w:after="0"/>
              <w:jc w:val="both"/>
              <w:rPr>
                <w:rFonts w:ascii="Times New Roman" w:hAnsi="Times New Roman" w:cs="Times New Roman"/>
                <w:sz w:val="24"/>
                <w:szCs w:val="24"/>
              </w:rPr>
            </w:pPr>
            <w:proofErr w:type="spellStart"/>
            <w:proofErr w:type="gramStart"/>
            <w:r w:rsidRPr="00247820">
              <w:rPr>
                <w:rFonts w:ascii="Times New Roman" w:hAnsi="Times New Roman" w:cs="Times New Roman"/>
                <w:sz w:val="24"/>
                <w:szCs w:val="24"/>
              </w:rPr>
              <w:t>Dayaratnam.P</w:t>
            </w:r>
            <w:proofErr w:type="spellEnd"/>
            <w:r w:rsidRPr="00247820">
              <w:rPr>
                <w:rFonts w:ascii="Times New Roman" w:hAnsi="Times New Roman" w:cs="Times New Roman"/>
                <w:sz w:val="24"/>
                <w:szCs w:val="24"/>
              </w:rPr>
              <w:t>.,</w:t>
            </w:r>
            <w:proofErr w:type="gramEnd"/>
            <w:r w:rsidRPr="00247820">
              <w:rPr>
                <w:rFonts w:ascii="Times New Roman" w:hAnsi="Times New Roman" w:cs="Times New Roman"/>
                <w:sz w:val="24"/>
                <w:szCs w:val="24"/>
              </w:rPr>
              <w:t xml:space="preserve"> "</w:t>
            </w:r>
            <w:proofErr w:type="spellStart"/>
            <w:r w:rsidRPr="00247820">
              <w:rPr>
                <w:rFonts w:ascii="Times New Roman" w:hAnsi="Times New Roman" w:cs="Times New Roman"/>
                <w:i/>
                <w:iCs/>
                <w:sz w:val="24"/>
                <w:szCs w:val="24"/>
              </w:rPr>
              <w:t>Prestressed</w:t>
            </w:r>
            <w:proofErr w:type="spellEnd"/>
            <w:r w:rsidRPr="00247820">
              <w:rPr>
                <w:rFonts w:ascii="Times New Roman" w:hAnsi="Times New Roman" w:cs="Times New Roman"/>
                <w:i/>
                <w:iCs/>
                <w:sz w:val="24"/>
                <w:szCs w:val="24"/>
              </w:rPr>
              <w:t xml:space="preserve"> Concrete</w:t>
            </w:r>
            <w:r w:rsidRPr="00247820">
              <w:rPr>
                <w:rFonts w:ascii="Times New Roman" w:hAnsi="Times New Roman" w:cs="Times New Roman"/>
                <w:sz w:val="24"/>
                <w:szCs w:val="24"/>
              </w:rPr>
              <w:t xml:space="preserve">", Tata McGraw Hill Publishing Co. New Delhi 2000 </w:t>
            </w:r>
          </w:p>
          <w:p w:rsidR="00F365CB" w:rsidRPr="00247820" w:rsidRDefault="00F365CB" w:rsidP="003D35F9">
            <w:pPr>
              <w:pStyle w:val="ListParagraph"/>
              <w:numPr>
                <w:ilvl w:val="0"/>
                <w:numId w:val="27"/>
              </w:numPr>
              <w:spacing w:after="0"/>
              <w:jc w:val="both"/>
              <w:rPr>
                <w:rFonts w:ascii="Times New Roman" w:hAnsi="Times New Roman" w:cs="Times New Roman"/>
                <w:sz w:val="24"/>
                <w:szCs w:val="24"/>
              </w:rPr>
            </w:pPr>
            <w:proofErr w:type="spellStart"/>
            <w:r w:rsidRPr="00247820">
              <w:rPr>
                <w:rFonts w:ascii="Times New Roman" w:hAnsi="Times New Roman" w:cs="Times New Roman"/>
                <w:sz w:val="24"/>
                <w:szCs w:val="24"/>
              </w:rPr>
              <w:t>Sinha</w:t>
            </w:r>
            <w:proofErr w:type="spellEnd"/>
            <w:r w:rsidRPr="00247820">
              <w:rPr>
                <w:rFonts w:ascii="Times New Roman" w:hAnsi="Times New Roman" w:cs="Times New Roman"/>
                <w:sz w:val="24"/>
                <w:szCs w:val="24"/>
              </w:rPr>
              <w:t xml:space="preserve"> .N.C &amp; S.K. Roy, "</w:t>
            </w:r>
            <w:r w:rsidRPr="00247820">
              <w:rPr>
                <w:rFonts w:ascii="Times New Roman" w:hAnsi="Times New Roman" w:cs="Times New Roman"/>
                <w:i/>
                <w:iCs/>
                <w:sz w:val="24"/>
                <w:szCs w:val="24"/>
              </w:rPr>
              <w:t xml:space="preserve">Fundamentals of </w:t>
            </w:r>
            <w:proofErr w:type="spellStart"/>
            <w:r w:rsidRPr="00247820">
              <w:rPr>
                <w:rFonts w:ascii="Times New Roman" w:hAnsi="Times New Roman" w:cs="Times New Roman"/>
                <w:i/>
                <w:iCs/>
                <w:sz w:val="24"/>
                <w:szCs w:val="24"/>
              </w:rPr>
              <w:t>Prestressed</w:t>
            </w:r>
            <w:proofErr w:type="spellEnd"/>
            <w:r w:rsidRPr="00247820">
              <w:rPr>
                <w:rFonts w:ascii="Times New Roman" w:hAnsi="Times New Roman" w:cs="Times New Roman"/>
                <w:i/>
                <w:iCs/>
                <w:sz w:val="24"/>
                <w:szCs w:val="24"/>
              </w:rPr>
              <w:t xml:space="preserve"> Concrete</w:t>
            </w:r>
            <w:r w:rsidRPr="00247820">
              <w:rPr>
                <w:rFonts w:ascii="Times New Roman" w:hAnsi="Times New Roman" w:cs="Times New Roman"/>
                <w:sz w:val="24"/>
                <w:szCs w:val="24"/>
              </w:rPr>
              <w:t xml:space="preserve">, </w:t>
            </w:r>
            <w:proofErr w:type="spellStart"/>
            <w:r w:rsidRPr="00247820">
              <w:rPr>
                <w:rFonts w:ascii="Times New Roman" w:hAnsi="Times New Roman" w:cs="Times New Roman"/>
                <w:sz w:val="24"/>
                <w:szCs w:val="24"/>
              </w:rPr>
              <w:t>S.Chand</w:t>
            </w:r>
            <w:proofErr w:type="spellEnd"/>
            <w:r w:rsidRPr="00247820">
              <w:rPr>
                <w:rFonts w:ascii="Times New Roman" w:hAnsi="Times New Roman" w:cs="Times New Roman"/>
                <w:sz w:val="24"/>
                <w:szCs w:val="24"/>
              </w:rPr>
              <w:t xml:space="preserve"> &amp; Co., 1985  </w:t>
            </w:r>
          </w:p>
          <w:p w:rsidR="00F365CB" w:rsidRPr="00247820" w:rsidRDefault="00F365CB" w:rsidP="003D35F9">
            <w:pPr>
              <w:pStyle w:val="ListParagraph"/>
              <w:numPr>
                <w:ilvl w:val="0"/>
                <w:numId w:val="27"/>
              </w:numPr>
              <w:spacing w:after="0"/>
              <w:jc w:val="both"/>
              <w:rPr>
                <w:rFonts w:ascii="Times New Roman" w:hAnsi="Times New Roman" w:cs="Times New Roman"/>
                <w:sz w:val="24"/>
                <w:szCs w:val="24"/>
              </w:rPr>
            </w:pPr>
            <w:proofErr w:type="spellStart"/>
            <w:r w:rsidRPr="00247820">
              <w:rPr>
                <w:rFonts w:ascii="Times New Roman" w:hAnsi="Times New Roman" w:cs="Times New Roman"/>
                <w:sz w:val="24"/>
                <w:szCs w:val="24"/>
              </w:rPr>
              <w:t>Rajagopalan.N</w:t>
            </w:r>
            <w:proofErr w:type="spellEnd"/>
            <w:r w:rsidRPr="00247820">
              <w:rPr>
                <w:rFonts w:ascii="Times New Roman" w:hAnsi="Times New Roman" w:cs="Times New Roman"/>
                <w:sz w:val="24"/>
                <w:szCs w:val="24"/>
              </w:rPr>
              <w:t>. "</w:t>
            </w:r>
            <w:proofErr w:type="spellStart"/>
            <w:r w:rsidRPr="00247820">
              <w:rPr>
                <w:rFonts w:ascii="Times New Roman" w:hAnsi="Times New Roman" w:cs="Times New Roman"/>
                <w:i/>
                <w:iCs/>
                <w:sz w:val="24"/>
                <w:szCs w:val="24"/>
              </w:rPr>
              <w:t>Prestressed</w:t>
            </w:r>
            <w:proofErr w:type="spellEnd"/>
            <w:r w:rsidRPr="00247820">
              <w:rPr>
                <w:rFonts w:ascii="Times New Roman" w:hAnsi="Times New Roman" w:cs="Times New Roman"/>
                <w:i/>
                <w:iCs/>
                <w:sz w:val="24"/>
                <w:szCs w:val="24"/>
              </w:rPr>
              <w:t xml:space="preserve"> Concrete</w:t>
            </w:r>
            <w:r w:rsidRPr="00247820">
              <w:rPr>
                <w:rFonts w:ascii="Times New Roman" w:hAnsi="Times New Roman" w:cs="Times New Roman"/>
                <w:sz w:val="24"/>
                <w:szCs w:val="24"/>
              </w:rPr>
              <w:t xml:space="preserve">", </w:t>
            </w:r>
            <w:proofErr w:type="spellStart"/>
            <w:r w:rsidRPr="00247820">
              <w:rPr>
                <w:rFonts w:ascii="Times New Roman" w:hAnsi="Times New Roman" w:cs="Times New Roman"/>
                <w:sz w:val="24"/>
                <w:szCs w:val="24"/>
              </w:rPr>
              <w:t>Narosa</w:t>
            </w:r>
            <w:proofErr w:type="spellEnd"/>
            <w:r w:rsidRPr="00247820">
              <w:rPr>
                <w:rFonts w:ascii="Times New Roman" w:hAnsi="Times New Roman" w:cs="Times New Roman"/>
                <w:sz w:val="24"/>
                <w:szCs w:val="24"/>
              </w:rPr>
              <w:t xml:space="preserve"> Publishing House, New Delhi - 2002  </w:t>
            </w:r>
          </w:p>
          <w:p w:rsidR="00F365CB" w:rsidRPr="00247820" w:rsidRDefault="00F365CB" w:rsidP="003D35F9">
            <w:pPr>
              <w:pStyle w:val="ListParagraph"/>
              <w:numPr>
                <w:ilvl w:val="0"/>
                <w:numId w:val="27"/>
              </w:numPr>
              <w:spacing w:after="0"/>
              <w:jc w:val="both"/>
              <w:rPr>
                <w:rFonts w:ascii="Times New Roman" w:hAnsi="Times New Roman" w:cs="Times New Roman"/>
                <w:sz w:val="24"/>
                <w:szCs w:val="24"/>
              </w:rPr>
            </w:pPr>
            <w:r w:rsidRPr="00247820">
              <w:rPr>
                <w:rFonts w:ascii="Times New Roman" w:hAnsi="Times New Roman" w:cs="Times New Roman"/>
                <w:sz w:val="24"/>
                <w:szCs w:val="24"/>
              </w:rPr>
              <w:t>Lin .T.Y. "</w:t>
            </w:r>
            <w:r w:rsidRPr="00247820">
              <w:rPr>
                <w:rFonts w:ascii="Times New Roman" w:hAnsi="Times New Roman" w:cs="Times New Roman"/>
                <w:i/>
                <w:iCs/>
                <w:sz w:val="24"/>
                <w:szCs w:val="24"/>
              </w:rPr>
              <w:t xml:space="preserve">Design of </w:t>
            </w:r>
            <w:proofErr w:type="spellStart"/>
            <w:r w:rsidRPr="00247820">
              <w:rPr>
                <w:rFonts w:ascii="Times New Roman" w:hAnsi="Times New Roman" w:cs="Times New Roman"/>
                <w:i/>
                <w:iCs/>
                <w:sz w:val="24"/>
                <w:szCs w:val="24"/>
              </w:rPr>
              <w:t>Prestressed</w:t>
            </w:r>
            <w:proofErr w:type="spellEnd"/>
            <w:r w:rsidRPr="00247820">
              <w:rPr>
                <w:rFonts w:ascii="Times New Roman" w:hAnsi="Times New Roman" w:cs="Times New Roman"/>
                <w:i/>
                <w:iCs/>
                <w:sz w:val="24"/>
                <w:szCs w:val="24"/>
              </w:rPr>
              <w:t xml:space="preserve"> Concrete Structures</w:t>
            </w:r>
            <w:r w:rsidRPr="00247820">
              <w:rPr>
                <w:rFonts w:ascii="Times New Roman" w:hAnsi="Times New Roman" w:cs="Times New Roman"/>
                <w:sz w:val="24"/>
                <w:szCs w:val="24"/>
              </w:rPr>
              <w:t xml:space="preserve">", John Wiley and Sons - Inc - 1960  </w:t>
            </w:r>
          </w:p>
          <w:p w:rsidR="00F365CB" w:rsidRPr="00247820" w:rsidRDefault="00F365CB" w:rsidP="003D35F9">
            <w:pPr>
              <w:pStyle w:val="ListParagraph"/>
              <w:numPr>
                <w:ilvl w:val="0"/>
                <w:numId w:val="27"/>
              </w:numPr>
              <w:spacing w:after="0"/>
              <w:jc w:val="both"/>
              <w:rPr>
                <w:rFonts w:ascii="Times New Roman" w:hAnsi="Times New Roman" w:cs="Times New Roman"/>
                <w:sz w:val="24"/>
                <w:szCs w:val="24"/>
              </w:rPr>
            </w:pPr>
            <w:proofErr w:type="spellStart"/>
            <w:r w:rsidRPr="00247820">
              <w:rPr>
                <w:rFonts w:ascii="Times New Roman" w:hAnsi="Times New Roman" w:cs="Times New Roman"/>
                <w:sz w:val="24"/>
                <w:szCs w:val="24"/>
              </w:rPr>
              <w:t>Leonhardt.F</w:t>
            </w:r>
            <w:proofErr w:type="spellEnd"/>
            <w:r w:rsidRPr="00247820">
              <w:rPr>
                <w:rFonts w:ascii="Times New Roman" w:hAnsi="Times New Roman" w:cs="Times New Roman"/>
                <w:sz w:val="24"/>
                <w:szCs w:val="24"/>
              </w:rPr>
              <w:t>. "</w:t>
            </w:r>
            <w:proofErr w:type="spellStart"/>
            <w:r w:rsidRPr="00247820">
              <w:rPr>
                <w:rFonts w:ascii="Times New Roman" w:hAnsi="Times New Roman" w:cs="Times New Roman"/>
                <w:i/>
                <w:iCs/>
                <w:sz w:val="24"/>
                <w:szCs w:val="24"/>
              </w:rPr>
              <w:t>Prestressed</w:t>
            </w:r>
            <w:proofErr w:type="spellEnd"/>
            <w:r w:rsidRPr="00247820">
              <w:rPr>
                <w:rFonts w:ascii="Times New Roman" w:hAnsi="Times New Roman" w:cs="Times New Roman"/>
                <w:i/>
                <w:iCs/>
                <w:sz w:val="24"/>
                <w:szCs w:val="24"/>
              </w:rPr>
              <w:t xml:space="preserve"> Concrete Design and Construction</w:t>
            </w:r>
            <w:r w:rsidRPr="00247820">
              <w:rPr>
                <w:rFonts w:ascii="Times New Roman" w:hAnsi="Times New Roman" w:cs="Times New Roman"/>
                <w:sz w:val="24"/>
                <w:szCs w:val="24"/>
              </w:rPr>
              <w:t xml:space="preserve">", - Second Edition Wilhelm Ernst &amp; </w:t>
            </w:r>
            <w:proofErr w:type="spellStart"/>
            <w:r w:rsidRPr="00247820">
              <w:rPr>
                <w:rFonts w:ascii="Times New Roman" w:hAnsi="Times New Roman" w:cs="Times New Roman"/>
                <w:sz w:val="24"/>
                <w:szCs w:val="24"/>
              </w:rPr>
              <w:t>Sohn</w:t>
            </w:r>
            <w:proofErr w:type="spellEnd"/>
            <w:r w:rsidRPr="00247820">
              <w:rPr>
                <w:rFonts w:ascii="Times New Roman" w:hAnsi="Times New Roman" w:cs="Times New Roman"/>
                <w:sz w:val="24"/>
                <w:szCs w:val="24"/>
              </w:rPr>
              <w:t xml:space="preserve">, Berlin, 1964  </w:t>
            </w:r>
          </w:p>
          <w:p w:rsidR="00F365CB" w:rsidRPr="00247820" w:rsidRDefault="00F365CB" w:rsidP="003D35F9">
            <w:pPr>
              <w:pStyle w:val="ListParagraph"/>
              <w:numPr>
                <w:ilvl w:val="0"/>
                <w:numId w:val="27"/>
              </w:numPr>
              <w:spacing w:after="0"/>
              <w:jc w:val="both"/>
              <w:rPr>
                <w:rFonts w:ascii="Times New Roman" w:hAnsi="Times New Roman" w:cs="Times New Roman"/>
                <w:sz w:val="24"/>
                <w:szCs w:val="24"/>
              </w:rPr>
            </w:pPr>
            <w:proofErr w:type="spellStart"/>
            <w:r w:rsidRPr="00247820">
              <w:rPr>
                <w:rFonts w:ascii="Times New Roman" w:hAnsi="Times New Roman" w:cs="Times New Roman"/>
                <w:sz w:val="24"/>
                <w:szCs w:val="24"/>
              </w:rPr>
              <w:t>Guyon</w:t>
            </w:r>
            <w:proofErr w:type="spellEnd"/>
            <w:r w:rsidRPr="00247820">
              <w:rPr>
                <w:rFonts w:ascii="Times New Roman" w:hAnsi="Times New Roman" w:cs="Times New Roman"/>
                <w:sz w:val="24"/>
                <w:szCs w:val="24"/>
              </w:rPr>
              <w:t xml:space="preserve"> .V. "</w:t>
            </w:r>
            <w:r w:rsidRPr="00247820">
              <w:rPr>
                <w:rFonts w:ascii="Times New Roman" w:hAnsi="Times New Roman" w:cs="Times New Roman"/>
                <w:i/>
                <w:iCs/>
                <w:sz w:val="24"/>
                <w:szCs w:val="24"/>
              </w:rPr>
              <w:t xml:space="preserve">Limit State Design of </w:t>
            </w:r>
            <w:proofErr w:type="spellStart"/>
            <w:r w:rsidRPr="00247820">
              <w:rPr>
                <w:rFonts w:ascii="Times New Roman" w:hAnsi="Times New Roman" w:cs="Times New Roman"/>
                <w:i/>
                <w:iCs/>
                <w:sz w:val="24"/>
                <w:szCs w:val="24"/>
              </w:rPr>
              <w:t>Prestressed</w:t>
            </w:r>
            <w:proofErr w:type="spellEnd"/>
            <w:r w:rsidRPr="00247820">
              <w:rPr>
                <w:rFonts w:ascii="Times New Roman" w:hAnsi="Times New Roman" w:cs="Times New Roman"/>
                <w:i/>
                <w:iCs/>
                <w:sz w:val="24"/>
                <w:szCs w:val="24"/>
              </w:rPr>
              <w:t xml:space="preserve"> Concrete</w:t>
            </w:r>
            <w:r w:rsidRPr="00247820">
              <w:rPr>
                <w:rFonts w:ascii="Times New Roman" w:hAnsi="Times New Roman" w:cs="Times New Roman"/>
                <w:sz w:val="24"/>
                <w:szCs w:val="24"/>
              </w:rPr>
              <w:t xml:space="preserve">", - </w:t>
            </w:r>
            <w:proofErr w:type="spellStart"/>
            <w:r w:rsidRPr="00247820">
              <w:rPr>
                <w:rFonts w:ascii="Times New Roman" w:hAnsi="Times New Roman" w:cs="Times New Roman"/>
                <w:sz w:val="24"/>
                <w:szCs w:val="24"/>
              </w:rPr>
              <w:t>Vol</w:t>
            </w:r>
            <w:proofErr w:type="spellEnd"/>
            <w:r w:rsidRPr="00247820">
              <w:rPr>
                <w:rFonts w:ascii="Times New Roman" w:hAnsi="Times New Roman" w:cs="Times New Roman"/>
                <w:sz w:val="24"/>
                <w:szCs w:val="24"/>
              </w:rPr>
              <w:t xml:space="preserve"> - 1 &amp; 2, Applied Science Publishers, London 1995  </w:t>
            </w:r>
          </w:p>
          <w:p w:rsidR="00F365CB" w:rsidRPr="00247820" w:rsidRDefault="00F365CB" w:rsidP="003D35F9">
            <w:pPr>
              <w:pStyle w:val="ListParagraph"/>
              <w:numPr>
                <w:ilvl w:val="0"/>
                <w:numId w:val="27"/>
              </w:numPr>
              <w:spacing w:after="0"/>
              <w:jc w:val="both"/>
              <w:rPr>
                <w:rFonts w:ascii="Times New Roman" w:eastAsia="Times New Roman" w:hAnsi="Times New Roman" w:cs="Times New Roman"/>
                <w:i/>
                <w:iCs/>
                <w:color w:val="000000"/>
                <w:sz w:val="24"/>
                <w:szCs w:val="24"/>
              </w:rPr>
            </w:pPr>
            <w:proofErr w:type="spellStart"/>
            <w:r w:rsidRPr="00247820">
              <w:rPr>
                <w:rFonts w:ascii="Times New Roman" w:hAnsi="Times New Roman" w:cs="Times New Roman"/>
                <w:sz w:val="24"/>
                <w:szCs w:val="24"/>
              </w:rPr>
              <w:t>Mallick</w:t>
            </w:r>
            <w:proofErr w:type="spellEnd"/>
            <w:r w:rsidRPr="00247820">
              <w:rPr>
                <w:rFonts w:ascii="Times New Roman" w:hAnsi="Times New Roman" w:cs="Times New Roman"/>
                <w:sz w:val="24"/>
                <w:szCs w:val="24"/>
              </w:rPr>
              <w:t xml:space="preserve"> and </w:t>
            </w:r>
            <w:proofErr w:type="spellStart"/>
            <w:r w:rsidRPr="00247820">
              <w:rPr>
                <w:rFonts w:ascii="Times New Roman" w:hAnsi="Times New Roman" w:cs="Times New Roman"/>
                <w:sz w:val="24"/>
                <w:szCs w:val="24"/>
              </w:rPr>
              <w:t>Rangaswamy</w:t>
            </w:r>
            <w:proofErr w:type="spellEnd"/>
            <w:r w:rsidRPr="00247820">
              <w:rPr>
                <w:rFonts w:ascii="Times New Roman" w:hAnsi="Times New Roman" w:cs="Times New Roman"/>
                <w:sz w:val="24"/>
                <w:szCs w:val="24"/>
              </w:rPr>
              <w:t>., "</w:t>
            </w:r>
            <w:r w:rsidRPr="00247820">
              <w:rPr>
                <w:rFonts w:ascii="Times New Roman" w:hAnsi="Times New Roman" w:cs="Times New Roman"/>
                <w:i/>
                <w:iCs/>
                <w:sz w:val="24"/>
                <w:szCs w:val="24"/>
              </w:rPr>
              <w:t xml:space="preserve">Mechanics of </w:t>
            </w:r>
            <w:proofErr w:type="spellStart"/>
            <w:r w:rsidRPr="00247820">
              <w:rPr>
                <w:rFonts w:ascii="Times New Roman" w:hAnsi="Times New Roman" w:cs="Times New Roman"/>
                <w:i/>
                <w:iCs/>
                <w:sz w:val="24"/>
                <w:szCs w:val="24"/>
              </w:rPr>
              <w:t>Prestressed</w:t>
            </w:r>
            <w:proofErr w:type="spellEnd"/>
            <w:r w:rsidRPr="00247820">
              <w:rPr>
                <w:rFonts w:ascii="Times New Roman" w:hAnsi="Times New Roman" w:cs="Times New Roman"/>
                <w:i/>
                <w:iCs/>
                <w:sz w:val="24"/>
                <w:szCs w:val="24"/>
              </w:rPr>
              <w:t xml:space="preserve"> Concrete Design</w:t>
            </w:r>
            <w:r w:rsidRPr="00247820">
              <w:rPr>
                <w:rFonts w:ascii="Times New Roman" w:hAnsi="Times New Roman" w:cs="Times New Roman"/>
                <w:sz w:val="24"/>
                <w:szCs w:val="24"/>
              </w:rPr>
              <w:t xml:space="preserve"> ", </w:t>
            </w:r>
            <w:proofErr w:type="spellStart"/>
            <w:r w:rsidRPr="00247820">
              <w:rPr>
                <w:rFonts w:ascii="Times New Roman" w:hAnsi="Times New Roman" w:cs="Times New Roman"/>
                <w:sz w:val="24"/>
                <w:szCs w:val="24"/>
              </w:rPr>
              <w:t>Khanna</w:t>
            </w:r>
            <w:proofErr w:type="spellEnd"/>
            <w:r w:rsidRPr="00247820">
              <w:rPr>
                <w:rFonts w:ascii="Times New Roman" w:hAnsi="Times New Roman" w:cs="Times New Roman"/>
                <w:sz w:val="24"/>
                <w:szCs w:val="24"/>
              </w:rPr>
              <w:t xml:space="preserve"> </w:t>
            </w:r>
            <w:proofErr w:type="spellStart"/>
            <w:r w:rsidRPr="00247820">
              <w:rPr>
                <w:rFonts w:ascii="Times New Roman" w:hAnsi="Times New Roman" w:cs="Times New Roman"/>
                <w:sz w:val="24"/>
                <w:szCs w:val="24"/>
              </w:rPr>
              <w:t>Publishers.</w:t>
            </w:r>
            <w:r w:rsidR="00247820">
              <w:rPr>
                <w:rFonts w:ascii="Times New Roman" w:hAnsi="Times New Roman" w:cs="Times New Roman"/>
                <w:sz w:val="24"/>
                <w:szCs w:val="24"/>
              </w:rPr>
              <w:t>Pan</w:t>
            </w:r>
            <w:r w:rsidRPr="00247820">
              <w:rPr>
                <w:rFonts w:ascii="Times New Roman" w:hAnsi="Times New Roman" w:cs="Times New Roman"/>
                <w:sz w:val="24"/>
                <w:szCs w:val="24"/>
              </w:rPr>
              <w:t>dit</w:t>
            </w:r>
            <w:proofErr w:type="spellEnd"/>
            <w:r w:rsidRPr="00247820">
              <w:rPr>
                <w:rFonts w:ascii="Times New Roman" w:hAnsi="Times New Roman" w:cs="Times New Roman"/>
                <w:sz w:val="24"/>
                <w:szCs w:val="24"/>
              </w:rPr>
              <w:t xml:space="preserve"> &amp; Gupta., " </w:t>
            </w:r>
            <w:proofErr w:type="spellStart"/>
            <w:r w:rsidRPr="00247820">
              <w:rPr>
                <w:rFonts w:ascii="Times New Roman" w:hAnsi="Times New Roman" w:cs="Times New Roman"/>
                <w:i/>
                <w:iCs/>
                <w:sz w:val="24"/>
                <w:szCs w:val="24"/>
              </w:rPr>
              <w:t>Prestressed</w:t>
            </w:r>
            <w:proofErr w:type="spellEnd"/>
            <w:r w:rsidRPr="00247820">
              <w:rPr>
                <w:rFonts w:ascii="Times New Roman" w:hAnsi="Times New Roman" w:cs="Times New Roman"/>
                <w:i/>
                <w:iCs/>
                <w:sz w:val="24"/>
                <w:szCs w:val="24"/>
              </w:rPr>
              <w:t xml:space="preserve"> Concrete</w:t>
            </w:r>
            <w:r w:rsidRPr="00247820">
              <w:rPr>
                <w:rFonts w:ascii="Times New Roman" w:hAnsi="Times New Roman" w:cs="Times New Roman"/>
                <w:sz w:val="24"/>
                <w:szCs w:val="24"/>
              </w:rPr>
              <w:t xml:space="preserve"> ", CBS </w:t>
            </w:r>
          </w:p>
          <w:p w:rsidR="00F365CB" w:rsidRPr="00247820" w:rsidRDefault="00F365CB" w:rsidP="003D35F9">
            <w:pPr>
              <w:pStyle w:val="ListParagraph"/>
              <w:numPr>
                <w:ilvl w:val="0"/>
                <w:numId w:val="27"/>
              </w:numPr>
              <w:spacing w:after="0"/>
              <w:jc w:val="both"/>
              <w:rPr>
                <w:rFonts w:ascii="Times New Roman" w:eastAsia="Times New Roman" w:hAnsi="Times New Roman" w:cs="Times New Roman"/>
                <w:i/>
                <w:iCs/>
                <w:color w:val="000000"/>
                <w:sz w:val="24"/>
                <w:szCs w:val="24"/>
              </w:rPr>
            </w:pPr>
            <w:r w:rsidRPr="00247820">
              <w:rPr>
                <w:rFonts w:ascii="Times New Roman" w:hAnsi="Times New Roman" w:cs="Times New Roman"/>
                <w:sz w:val="24"/>
                <w:szCs w:val="24"/>
              </w:rPr>
              <w:t xml:space="preserve">F.K. Hong &amp; R.H. Evans., </w:t>
            </w:r>
            <w:r w:rsidRPr="00247820">
              <w:rPr>
                <w:rFonts w:ascii="Times New Roman" w:hAnsi="Times New Roman" w:cs="Times New Roman"/>
                <w:i/>
                <w:iCs/>
                <w:sz w:val="24"/>
                <w:szCs w:val="24"/>
              </w:rPr>
              <w:t xml:space="preserve">"Reinforced and </w:t>
            </w:r>
            <w:proofErr w:type="spellStart"/>
            <w:r w:rsidRPr="00247820">
              <w:rPr>
                <w:rFonts w:ascii="Times New Roman" w:hAnsi="Times New Roman" w:cs="Times New Roman"/>
                <w:i/>
                <w:iCs/>
                <w:sz w:val="24"/>
                <w:szCs w:val="24"/>
              </w:rPr>
              <w:t>Prestressed</w:t>
            </w:r>
            <w:proofErr w:type="spellEnd"/>
            <w:r w:rsidRPr="00247820">
              <w:rPr>
                <w:rFonts w:ascii="Times New Roman" w:hAnsi="Times New Roman" w:cs="Times New Roman"/>
                <w:i/>
                <w:iCs/>
                <w:sz w:val="24"/>
                <w:szCs w:val="24"/>
              </w:rPr>
              <w:t xml:space="preserve"> </w:t>
            </w:r>
            <w:proofErr w:type="gramStart"/>
            <w:r w:rsidRPr="00247820">
              <w:rPr>
                <w:rFonts w:ascii="Times New Roman" w:hAnsi="Times New Roman" w:cs="Times New Roman"/>
                <w:i/>
                <w:iCs/>
                <w:sz w:val="24"/>
                <w:szCs w:val="24"/>
              </w:rPr>
              <w:t>Concrete</w:t>
            </w:r>
            <w:r w:rsidRPr="00247820">
              <w:rPr>
                <w:rFonts w:ascii="Times New Roman" w:hAnsi="Times New Roman" w:cs="Times New Roman"/>
                <w:sz w:val="24"/>
                <w:szCs w:val="24"/>
              </w:rPr>
              <w:t xml:space="preserve"> "</w:t>
            </w:r>
            <w:proofErr w:type="gramEnd"/>
            <w:r w:rsidRPr="00247820">
              <w:rPr>
                <w:rFonts w:ascii="Times New Roman" w:hAnsi="Times New Roman" w:cs="Times New Roman"/>
                <w:sz w:val="24"/>
                <w:szCs w:val="24"/>
              </w:rPr>
              <w:t xml:space="preserve"> Tata McGraw Hill Co. </w:t>
            </w:r>
          </w:p>
          <w:p w:rsidR="00F365CB" w:rsidRPr="00C84276" w:rsidRDefault="00F365CB" w:rsidP="00DA1F81">
            <w:pPr>
              <w:spacing w:after="0"/>
              <w:jc w:val="both"/>
              <w:rPr>
                <w:rFonts w:ascii="Times New Roman" w:eastAsia="Times New Roman" w:hAnsi="Times New Roman" w:cs="Times New Roman"/>
                <w:i/>
                <w:iCs/>
                <w:color w:val="000000"/>
                <w:sz w:val="24"/>
                <w:szCs w:val="24"/>
              </w:rPr>
            </w:pPr>
          </w:p>
        </w:tc>
      </w:tr>
    </w:tbl>
    <w:p w:rsidR="0062380D" w:rsidRDefault="0062380D" w:rsidP="0062380D">
      <w:pPr>
        <w:spacing w:after="0"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0"/>
        <w:gridCol w:w="90"/>
        <w:gridCol w:w="5310"/>
        <w:gridCol w:w="45"/>
        <w:gridCol w:w="855"/>
        <w:gridCol w:w="404"/>
        <w:gridCol w:w="2026"/>
      </w:tblGrid>
      <w:tr w:rsidR="00F365CB" w:rsidRPr="00247820" w:rsidTr="00DA1F81">
        <w:tc>
          <w:tcPr>
            <w:tcW w:w="9810" w:type="dxa"/>
            <w:gridSpan w:val="7"/>
            <w:shd w:val="clear" w:color="auto" w:fill="D9D9D9"/>
            <w:vAlign w:val="center"/>
          </w:tcPr>
          <w:p w:rsidR="00F365CB" w:rsidRPr="00247820" w:rsidRDefault="00F365CB" w:rsidP="00DA1F81">
            <w:pPr>
              <w:spacing w:after="0"/>
              <w:jc w:val="center"/>
              <w:rPr>
                <w:rFonts w:ascii="Times New Roman" w:hAnsi="Times New Roman" w:cs="Times New Roman"/>
                <w:sz w:val="24"/>
                <w:szCs w:val="24"/>
              </w:rPr>
            </w:pPr>
            <w:r w:rsidRPr="00247820">
              <w:rPr>
                <w:rFonts w:ascii="Times New Roman" w:eastAsia="Times New Roman" w:hAnsi="Times New Roman" w:cs="Times New Roman"/>
                <w:b/>
                <w:bCs/>
                <w:sz w:val="24"/>
                <w:szCs w:val="24"/>
                <w:lang w:eastAsia="en-US"/>
              </w:rPr>
              <w:t>COURSE PLAN</w:t>
            </w:r>
          </w:p>
        </w:tc>
      </w:tr>
      <w:tr w:rsidR="00F365CB" w:rsidRPr="00247820" w:rsidTr="00247820">
        <w:trPr>
          <w:trHeight w:val="746"/>
        </w:trPr>
        <w:tc>
          <w:tcPr>
            <w:tcW w:w="1080" w:type="dxa"/>
            <w:shd w:val="clear" w:color="auto" w:fill="D9D9D9"/>
            <w:vAlign w:val="center"/>
          </w:tcPr>
          <w:p w:rsidR="00F365CB" w:rsidRPr="00247820" w:rsidRDefault="00F365CB" w:rsidP="00DA1F81">
            <w:pPr>
              <w:spacing w:after="0"/>
              <w:jc w:val="center"/>
              <w:rPr>
                <w:rFonts w:ascii="Times New Roman" w:hAnsi="Times New Roman" w:cs="Times New Roman"/>
                <w:sz w:val="24"/>
                <w:szCs w:val="24"/>
              </w:rPr>
            </w:pPr>
            <w:r w:rsidRPr="00247820">
              <w:rPr>
                <w:rFonts w:ascii="Times New Roman" w:eastAsia="Times New Roman" w:hAnsi="Times New Roman" w:cs="Times New Roman"/>
                <w:b/>
                <w:bCs/>
                <w:sz w:val="24"/>
                <w:szCs w:val="24"/>
                <w:lang w:eastAsia="en-US"/>
              </w:rPr>
              <w:t>Module</w:t>
            </w:r>
          </w:p>
        </w:tc>
        <w:tc>
          <w:tcPr>
            <w:tcW w:w="5400" w:type="dxa"/>
            <w:gridSpan w:val="2"/>
            <w:shd w:val="clear" w:color="auto" w:fill="D9D9D9"/>
            <w:vAlign w:val="center"/>
          </w:tcPr>
          <w:p w:rsidR="00F365CB" w:rsidRPr="00247820" w:rsidRDefault="00F365CB" w:rsidP="00DA1F81">
            <w:pPr>
              <w:spacing w:after="0"/>
              <w:jc w:val="center"/>
              <w:rPr>
                <w:rFonts w:ascii="Times New Roman" w:hAnsi="Times New Roman" w:cs="Times New Roman"/>
                <w:sz w:val="24"/>
                <w:szCs w:val="24"/>
              </w:rPr>
            </w:pPr>
            <w:r w:rsidRPr="00247820">
              <w:rPr>
                <w:rFonts w:ascii="Times New Roman" w:eastAsia="Times New Roman" w:hAnsi="Times New Roman" w:cs="Times New Roman"/>
                <w:b/>
                <w:bCs/>
                <w:sz w:val="24"/>
                <w:szCs w:val="24"/>
                <w:lang w:eastAsia="en-US"/>
              </w:rPr>
              <w:t>Contents</w:t>
            </w:r>
          </w:p>
        </w:tc>
        <w:tc>
          <w:tcPr>
            <w:tcW w:w="900" w:type="dxa"/>
            <w:gridSpan w:val="2"/>
            <w:shd w:val="clear" w:color="auto" w:fill="D9D9D9"/>
            <w:vAlign w:val="center"/>
          </w:tcPr>
          <w:p w:rsidR="00F365CB" w:rsidRPr="00247820" w:rsidRDefault="00F365CB" w:rsidP="00DA1F81">
            <w:pPr>
              <w:spacing w:after="0"/>
              <w:jc w:val="center"/>
              <w:rPr>
                <w:rFonts w:ascii="Times New Roman" w:hAnsi="Times New Roman" w:cs="Times New Roman"/>
                <w:sz w:val="24"/>
                <w:szCs w:val="24"/>
              </w:rPr>
            </w:pPr>
            <w:r w:rsidRPr="00247820">
              <w:rPr>
                <w:rFonts w:ascii="Times New Roman" w:eastAsia="Times New Roman" w:hAnsi="Times New Roman" w:cs="Times New Roman"/>
                <w:b/>
                <w:bCs/>
                <w:sz w:val="24"/>
                <w:szCs w:val="24"/>
                <w:lang w:eastAsia="en-US"/>
              </w:rPr>
              <w:t>Hours</w:t>
            </w:r>
          </w:p>
        </w:tc>
        <w:tc>
          <w:tcPr>
            <w:tcW w:w="2430" w:type="dxa"/>
            <w:gridSpan w:val="2"/>
            <w:shd w:val="clear" w:color="auto" w:fill="D9D9D9"/>
            <w:vAlign w:val="center"/>
          </w:tcPr>
          <w:p w:rsidR="00F365CB" w:rsidRPr="00247820" w:rsidRDefault="00F365CB" w:rsidP="00DA1F81">
            <w:pPr>
              <w:autoSpaceDE w:val="0"/>
              <w:autoSpaceDN w:val="0"/>
              <w:adjustRightInd w:val="0"/>
              <w:spacing w:after="0" w:line="240" w:lineRule="auto"/>
              <w:jc w:val="center"/>
              <w:rPr>
                <w:rFonts w:ascii="Times New Roman" w:hAnsi="Times New Roman" w:cs="Times New Roman"/>
                <w:sz w:val="24"/>
                <w:szCs w:val="24"/>
              </w:rPr>
            </w:pPr>
            <w:proofErr w:type="spellStart"/>
            <w:r w:rsidRPr="00247820">
              <w:rPr>
                <w:rFonts w:ascii="Times New Roman" w:eastAsia="Times New Roman" w:hAnsi="Times New Roman" w:cs="Times New Roman"/>
                <w:b/>
                <w:bCs/>
                <w:sz w:val="24"/>
                <w:szCs w:val="24"/>
                <w:lang w:eastAsia="en-US"/>
              </w:rPr>
              <w:t>Sem.Exam</w:t>
            </w:r>
            <w:proofErr w:type="spellEnd"/>
            <w:r w:rsidRPr="00247820">
              <w:rPr>
                <w:rFonts w:ascii="Times New Roman" w:eastAsia="Times New Roman" w:hAnsi="Times New Roman" w:cs="Times New Roman"/>
                <w:b/>
                <w:bCs/>
                <w:sz w:val="24"/>
                <w:szCs w:val="24"/>
                <w:lang w:eastAsia="en-US"/>
              </w:rPr>
              <w:t xml:space="preserve"> Marks %</w:t>
            </w:r>
          </w:p>
        </w:tc>
      </w:tr>
      <w:tr w:rsidR="00F365CB" w:rsidRPr="00247820" w:rsidTr="00247820">
        <w:tc>
          <w:tcPr>
            <w:tcW w:w="1080" w:type="dxa"/>
            <w:vAlign w:val="center"/>
          </w:tcPr>
          <w:p w:rsidR="00F365CB" w:rsidRPr="00247820" w:rsidRDefault="00F365CB" w:rsidP="00DA1F81">
            <w:pPr>
              <w:spacing w:after="0"/>
              <w:jc w:val="center"/>
              <w:rPr>
                <w:rFonts w:ascii="Times New Roman" w:hAnsi="Times New Roman" w:cs="Times New Roman"/>
                <w:sz w:val="24"/>
                <w:szCs w:val="24"/>
              </w:rPr>
            </w:pPr>
            <w:r w:rsidRPr="00247820">
              <w:rPr>
                <w:rFonts w:ascii="Times New Roman" w:hAnsi="Times New Roman" w:cs="Times New Roman"/>
                <w:sz w:val="24"/>
                <w:szCs w:val="24"/>
              </w:rPr>
              <w:t>I</w:t>
            </w:r>
          </w:p>
        </w:tc>
        <w:tc>
          <w:tcPr>
            <w:tcW w:w="5400" w:type="dxa"/>
            <w:gridSpan w:val="2"/>
          </w:tcPr>
          <w:p w:rsidR="00F365CB" w:rsidRPr="00247820" w:rsidRDefault="00F365CB" w:rsidP="00DA1F81">
            <w:pPr>
              <w:spacing w:after="0"/>
              <w:jc w:val="both"/>
              <w:rPr>
                <w:rFonts w:ascii="Times New Roman" w:hAnsi="Times New Roman" w:cs="Times New Roman"/>
                <w:sz w:val="24"/>
                <w:szCs w:val="24"/>
              </w:rPr>
            </w:pPr>
            <w:r w:rsidRPr="00247820">
              <w:rPr>
                <w:rFonts w:ascii="Times New Roman" w:hAnsi="Times New Roman" w:cs="Times New Roman"/>
                <w:sz w:val="24"/>
                <w:szCs w:val="24"/>
              </w:rPr>
              <w:t xml:space="preserve">Review- Basic concept and principles of pre-stressed concrete systems- loss of pre-stress computation of </w:t>
            </w:r>
            <w:r w:rsidRPr="00247820">
              <w:rPr>
                <w:rFonts w:ascii="Times New Roman" w:hAnsi="Times New Roman" w:cs="Times New Roman"/>
                <w:sz w:val="24"/>
                <w:szCs w:val="24"/>
              </w:rPr>
              <w:lastRenderedPageBreak/>
              <w:t>losses. Stresses at transfer and service loads</w:t>
            </w:r>
          </w:p>
        </w:tc>
        <w:tc>
          <w:tcPr>
            <w:tcW w:w="900" w:type="dxa"/>
            <w:gridSpan w:val="2"/>
            <w:vAlign w:val="center"/>
          </w:tcPr>
          <w:p w:rsidR="00F365CB" w:rsidRPr="00247820" w:rsidRDefault="00F365CB" w:rsidP="00DA1F81">
            <w:pPr>
              <w:spacing w:after="0"/>
              <w:jc w:val="center"/>
              <w:rPr>
                <w:rFonts w:ascii="Times New Roman" w:hAnsi="Times New Roman" w:cs="Times New Roman"/>
                <w:sz w:val="24"/>
                <w:szCs w:val="24"/>
              </w:rPr>
            </w:pPr>
            <w:r w:rsidRPr="00247820">
              <w:rPr>
                <w:rFonts w:ascii="Times New Roman" w:hAnsi="Times New Roman" w:cs="Times New Roman"/>
                <w:sz w:val="24"/>
                <w:szCs w:val="24"/>
              </w:rPr>
              <w:lastRenderedPageBreak/>
              <w:t>7</w:t>
            </w:r>
          </w:p>
        </w:tc>
        <w:tc>
          <w:tcPr>
            <w:tcW w:w="2430" w:type="dxa"/>
            <w:gridSpan w:val="2"/>
            <w:vAlign w:val="center"/>
          </w:tcPr>
          <w:p w:rsidR="00F365CB" w:rsidRPr="00247820" w:rsidRDefault="00F365CB" w:rsidP="00DA1F81">
            <w:pPr>
              <w:spacing w:after="0"/>
              <w:jc w:val="center"/>
              <w:rPr>
                <w:rFonts w:ascii="Times New Roman" w:hAnsi="Times New Roman" w:cs="Times New Roman"/>
                <w:sz w:val="24"/>
                <w:szCs w:val="24"/>
              </w:rPr>
            </w:pPr>
            <w:r w:rsidRPr="00247820">
              <w:rPr>
                <w:rFonts w:ascii="Times New Roman" w:hAnsi="Times New Roman" w:cs="Times New Roman"/>
                <w:sz w:val="24"/>
                <w:szCs w:val="24"/>
              </w:rPr>
              <w:t>15</w:t>
            </w:r>
          </w:p>
        </w:tc>
      </w:tr>
      <w:tr w:rsidR="00F365CB" w:rsidRPr="00247820" w:rsidTr="00247820">
        <w:tc>
          <w:tcPr>
            <w:tcW w:w="1080" w:type="dxa"/>
            <w:vAlign w:val="center"/>
          </w:tcPr>
          <w:p w:rsidR="00F365CB" w:rsidRPr="00247820" w:rsidRDefault="00F365CB" w:rsidP="00DA1F81">
            <w:pPr>
              <w:spacing w:after="0"/>
              <w:jc w:val="center"/>
              <w:rPr>
                <w:rFonts w:ascii="Times New Roman" w:hAnsi="Times New Roman" w:cs="Times New Roman"/>
                <w:sz w:val="24"/>
                <w:szCs w:val="24"/>
              </w:rPr>
            </w:pPr>
            <w:r w:rsidRPr="00247820">
              <w:rPr>
                <w:rFonts w:ascii="Times New Roman" w:hAnsi="Times New Roman" w:cs="Times New Roman"/>
                <w:sz w:val="24"/>
                <w:szCs w:val="24"/>
              </w:rPr>
              <w:lastRenderedPageBreak/>
              <w:t>II</w:t>
            </w:r>
          </w:p>
        </w:tc>
        <w:tc>
          <w:tcPr>
            <w:tcW w:w="5400" w:type="dxa"/>
            <w:gridSpan w:val="2"/>
          </w:tcPr>
          <w:p w:rsidR="00F365CB" w:rsidRPr="00247820" w:rsidRDefault="00F365CB" w:rsidP="00DA1F81">
            <w:pPr>
              <w:spacing w:after="0"/>
              <w:jc w:val="both"/>
              <w:rPr>
                <w:rFonts w:ascii="Times New Roman" w:hAnsi="Times New Roman" w:cs="Times New Roman"/>
                <w:sz w:val="24"/>
                <w:szCs w:val="24"/>
              </w:rPr>
            </w:pPr>
            <w:r w:rsidRPr="00247820">
              <w:rPr>
                <w:rFonts w:ascii="Times New Roman" w:hAnsi="Times New Roman" w:cs="Times New Roman"/>
                <w:sz w:val="24"/>
                <w:szCs w:val="24"/>
              </w:rPr>
              <w:t xml:space="preserve">Study of code provisions- ultimate strength in flexure. Code provisions for calculation of deflection (short &amp; long term) in (IS, BS, ACI codes).  </w:t>
            </w:r>
          </w:p>
        </w:tc>
        <w:tc>
          <w:tcPr>
            <w:tcW w:w="900" w:type="dxa"/>
            <w:gridSpan w:val="2"/>
            <w:vAlign w:val="center"/>
          </w:tcPr>
          <w:p w:rsidR="00F365CB" w:rsidRPr="00247820" w:rsidRDefault="00F365CB" w:rsidP="00DA1F81">
            <w:pPr>
              <w:spacing w:after="0"/>
              <w:jc w:val="center"/>
              <w:rPr>
                <w:rFonts w:ascii="Times New Roman" w:hAnsi="Times New Roman" w:cs="Times New Roman"/>
                <w:sz w:val="24"/>
                <w:szCs w:val="24"/>
              </w:rPr>
            </w:pPr>
            <w:r w:rsidRPr="00247820">
              <w:rPr>
                <w:rFonts w:ascii="Times New Roman" w:hAnsi="Times New Roman" w:cs="Times New Roman"/>
                <w:sz w:val="24"/>
                <w:szCs w:val="24"/>
              </w:rPr>
              <w:t>7</w:t>
            </w:r>
          </w:p>
        </w:tc>
        <w:tc>
          <w:tcPr>
            <w:tcW w:w="2430" w:type="dxa"/>
            <w:gridSpan w:val="2"/>
            <w:vAlign w:val="center"/>
          </w:tcPr>
          <w:p w:rsidR="00F365CB" w:rsidRPr="00247820" w:rsidRDefault="00F365CB" w:rsidP="00DA1F81">
            <w:pPr>
              <w:spacing w:after="0"/>
              <w:jc w:val="center"/>
              <w:rPr>
                <w:rFonts w:ascii="Times New Roman" w:hAnsi="Times New Roman" w:cs="Times New Roman"/>
                <w:sz w:val="24"/>
                <w:szCs w:val="24"/>
              </w:rPr>
            </w:pPr>
            <w:r w:rsidRPr="00247820">
              <w:rPr>
                <w:rFonts w:ascii="Times New Roman" w:hAnsi="Times New Roman" w:cs="Times New Roman"/>
                <w:sz w:val="24"/>
                <w:szCs w:val="24"/>
              </w:rPr>
              <w:t>15</w:t>
            </w:r>
          </w:p>
        </w:tc>
      </w:tr>
      <w:tr w:rsidR="00F365CB" w:rsidRPr="00247820" w:rsidTr="00D86FE5">
        <w:tc>
          <w:tcPr>
            <w:tcW w:w="9810" w:type="dxa"/>
            <w:gridSpan w:val="7"/>
            <w:shd w:val="clear" w:color="auto" w:fill="BFBFBF" w:themeFill="background1" w:themeFillShade="BF"/>
            <w:vAlign w:val="center"/>
          </w:tcPr>
          <w:p w:rsidR="00F365CB" w:rsidRPr="00247820" w:rsidRDefault="00F365CB" w:rsidP="00DA1F81">
            <w:pPr>
              <w:spacing w:after="0"/>
              <w:jc w:val="center"/>
              <w:rPr>
                <w:rFonts w:ascii="Times New Roman" w:hAnsi="Times New Roman" w:cs="Times New Roman"/>
                <w:sz w:val="24"/>
                <w:szCs w:val="24"/>
              </w:rPr>
            </w:pPr>
            <w:r w:rsidRPr="00247820">
              <w:rPr>
                <w:rFonts w:ascii="Times New Roman" w:eastAsia="Times New Roman" w:hAnsi="Times New Roman" w:cs="Times New Roman"/>
                <w:b/>
                <w:bCs/>
                <w:sz w:val="24"/>
                <w:szCs w:val="24"/>
                <w:lang w:eastAsia="en-US"/>
              </w:rPr>
              <w:t>FIRST INTERNAL EXAM</w:t>
            </w:r>
          </w:p>
        </w:tc>
      </w:tr>
      <w:tr w:rsidR="00F365CB" w:rsidRPr="00247820" w:rsidTr="00DA1F81">
        <w:tc>
          <w:tcPr>
            <w:tcW w:w="1170" w:type="dxa"/>
            <w:gridSpan w:val="2"/>
            <w:vAlign w:val="center"/>
          </w:tcPr>
          <w:p w:rsidR="00F365CB" w:rsidRPr="00247820" w:rsidRDefault="00F365CB" w:rsidP="00DA1F81">
            <w:pPr>
              <w:spacing w:after="0"/>
              <w:jc w:val="center"/>
              <w:rPr>
                <w:rFonts w:ascii="Times New Roman" w:hAnsi="Times New Roman" w:cs="Times New Roman"/>
                <w:sz w:val="24"/>
                <w:szCs w:val="24"/>
              </w:rPr>
            </w:pPr>
            <w:r w:rsidRPr="00247820">
              <w:rPr>
                <w:rFonts w:ascii="Times New Roman" w:hAnsi="Times New Roman" w:cs="Times New Roman"/>
                <w:sz w:val="24"/>
                <w:szCs w:val="24"/>
              </w:rPr>
              <w:t>III</w:t>
            </w:r>
          </w:p>
        </w:tc>
        <w:tc>
          <w:tcPr>
            <w:tcW w:w="5355" w:type="dxa"/>
            <w:gridSpan w:val="2"/>
          </w:tcPr>
          <w:p w:rsidR="00F365CB" w:rsidRPr="00247820" w:rsidRDefault="00F365CB" w:rsidP="00DA1F81">
            <w:pPr>
              <w:spacing w:after="0"/>
              <w:jc w:val="both"/>
              <w:rPr>
                <w:rFonts w:ascii="Times New Roman" w:hAnsi="Times New Roman" w:cs="Times New Roman"/>
                <w:sz w:val="24"/>
                <w:szCs w:val="24"/>
              </w:rPr>
            </w:pPr>
            <w:r w:rsidRPr="00247820">
              <w:rPr>
                <w:rFonts w:ascii="Times New Roman" w:hAnsi="Times New Roman" w:cs="Times New Roman"/>
                <w:sz w:val="24"/>
                <w:szCs w:val="24"/>
              </w:rPr>
              <w:t xml:space="preserve">Complete design of post and pre-tensioned simply supported PSC beams -including end block design- cable profile- shear, bond, deflection. Serviceability requirements- deflection and cracking limit states. </w:t>
            </w:r>
          </w:p>
        </w:tc>
        <w:tc>
          <w:tcPr>
            <w:tcW w:w="1259" w:type="dxa"/>
            <w:gridSpan w:val="2"/>
            <w:vAlign w:val="center"/>
          </w:tcPr>
          <w:p w:rsidR="00F365CB" w:rsidRPr="00247820" w:rsidRDefault="00F365CB" w:rsidP="00DA1F81">
            <w:pPr>
              <w:spacing w:after="0"/>
              <w:jc w:val="center"/>
              <w:rPr>
                <w:rFonts w:ascii="Times New Roman" w:hAnsi="Times New Roman" w:cs="Times New Roman"/>
                <w:sz w:val="24"/>
                <w:szCs w:val="24"/>
              </w:rPr>
            </w:pPr>
            <w:r w:rsidRPr="00247820">
              <w:rPr>
                <w:rFonts w:ascii="Times New Roman" w:hAnsi="Times New Roman" w:cs="Times New Roman"/>
                <w:sz w:val="24"/>
                <w:szCs w:val="24"/>
              </w:rPr>
              <w:t>7</w:t>
            </w:r>
          </w:p>
        </w:tc>
        <w:tc>
          <w:tcPr>
            <w:tcW w:w="2026" w:type="dxa"/>
            <w:vAlign w:val="center"/>
          </w:tcPr>
          <w:p w:rsidR="00F365CB" w:rsidRPr="00247820" w:rsidRDefault="00F365CB" w:rsidP="00DA1F81">
            <w:pPr>
              <w:spacing w:after="0"/>
              <w:jc w:val="center"/>
              <w:rPr>
                <w:rFonts w:ascii="Times New Roman" w:hAnsi="Times New Roman" w:cs="Times New Roman"/>
                <w:sz w:val="24"/>
                <w:szCs w:val="24"/>
              </w:rPr>
            </w:pPr>
            <w:r w:rsidRPr="00247820">
              <w:rPr>
                <w:rFonts w:ascii="Times New Roman" w:hAnsi="Times New Roman" w:cs="Times New Roman"/>
                <w:sz w:val="24"/>
                <w:szCs w:val="24"/>
              </w:rPr>
              <w:t>15</w:t>
            </w:r>
          </w:p>
        </w:tc>
      </w:tr>
      <w:tr w:rsidR="00F365CB" w:rsidRPr="00247820" w:rsidTr="00DA1F81">
        <w:tc>
          <w:tcPr>
            <w:tcW w:w="1170" w:type="dxa"/>
            <w:gridSpan w:val="2"/>
            <w:vAlign w:val="center"/>
          </w:tcPr>
          <w:p w:rsidR="00F365CB" w:rsidRPr="00247820" w:rsidRDefault="00F365CB" w:rsidP="00DA1F81">
            <w:pPr>
              <w:spacing w:after="0"/>
              <w:jc w:val="center"/>
              <w:rPr>
                <w:rFonts w:ascii="Times New Roman" w:hAnsi="Times New Roman" w:cs="Times New Roman"/>
                <w:sz w:val="24"/>
                <w:szCs w:val="24"/>
              </w:rPr>
            </w:pPr>
            <w:r w:rsidRPr="00247820">
              <w:rPr>
                <w:rFonts w:ascii="Times New Roman" w:hAnsi="Times New Roman" w:cs="Times New Roman"/>
                <w:sz w:val="24"/>
                <w:szCs w:val="24"/>
              </w:rPr>
              <w:t>IV</w:t>
            </w:r>
          </w:p>
        </w:tc>
        <w:tc>
          <w:tcPr>
            <w:tcW w:w="5355" w:type="dxa"/>
            <w:gridSpan w:val="2"/>
          </w:tcPr>
          <w:p w:rsidR="00F365CB" w:rsidRPr="00247820" w:rsidRDefault="00F365CB" w:rsidP="00DA1F81">
            <w:pPr>
              <w:spacing w:after="0"/>
              <w:jc w:val="both"/>
              <w:rPr>
                <w:rFonts w:ascii="Times New Roman" w:hAnsi="Times New Roman" w:cs="Times New Roman"/>
                <w:sz w:val="24"/>
                <w:szCs w:val="24"/>
              </w:rPr>
            </w:pPr>
            <w:r w:rsidRPr="00247820">
              <w:rPr>
                <w:rFonts w:ascii="Times New Roman" w:hAnsi="Times New Roman" w:cs="Times New Roman"/>
                <w:sz w:val="24"/>
                <w:szCs w:val="24"/>
              </w:rPr>
              <w:t xml:space="preserve">Design and analysis of post and pre-tensioned PSC slabs - Design of tension members – Application in the design of </w:t>
            </w:r>
            <w:proofErr w:type="spellStart"/>
            <w:r w:rsidRPr="00247820">
              <w:rPr>
                <w:rFonts w:ascii="Times New Roman" w:hAnsi="Times New Roman" w:cs="Times New Roman"/>
                <w:sz w:val="24"/>
                <w:szCs w:val="24"/>
              </w:rPr>
              <w:t>prestressed</w:t>
            </w:r>
            <w:proofErr w:type="spellEnd"/>
            <w:r w:rsidRPr="00247820">
              <w:rPr>
                <w:rFonts w:ascii="Times New Roman" w:hAnsi="Times New Roman" w:cs="Times New Roman"/>
                <w:sz w:val="24"/>
                <w:szCs w:val="24"/>
              </w:rPr>
              <w:t xml:space="preserve"> cylindrical water tanks. </w:t>
            </w:r>
          </w:p>
        </w:tc>
        <w:tc>
          <w:tcPr>
            <w:tcW w:w="1259" w:type="dxa"/>
            <w:gridSpan w:val="2"/>
            <w:vAlign w:val="center"/>
          </w:tcPr>
          <w:p w:rsidR="00F365CB" w:rsidRPr="00247820" w:rsidRDefault="00F365CB" w:rsidP="00DA1F81">
            <w:pPr>
              <w:spacing w:after="0"/>
              <w:jc w:val="center"/>
              <w:rPr>
                <w:rFonts w:ascii="Times New Roman" w:hAnsi="Times New Roman" w:cs="Times New Roman"/>
                <w:sz w:val="24"/>
                <w:szCs w:val="24"/>
              </w:rPr>
            </w:pPr>
            <w:r w:rsidRPr="00247820">
              <w:rPr>
                <w:rFonts w:ascii="Times New Roman" w:hAnsi="Times New Roman" w:cs="Times New Roman"/>
                <w:sz w:val="24"/>
                <w:szCs w:val="24"/>
              </w:rPr>
              <w:t>7</w:t>
            </w:r>
          </w:p>
        </w:tc>
        <w:tc>
          <w:tcPr>
            <w:tcW w:w="2026" w:type="dxa"/>
            <w:vAlign w:val="center"/>
          </w:tcPr>
          <w:p w:rsidR="00F365CB" w:rsidRPr="00247820" w:rsidRDefault="00F365CB" w:rsidP="00DA1F81">
            <w:pPr>
              <w:spacing w:after="0"/>
              <w:jc w:val="center"/>
              <w:rPr>
                <w:rFonts w:ascii="Times New Roman" w:hAnsi="Times New Roman" w:cs="Times New Roman"/>
                <w:sz w:val="24"/>
                <w:szCs w:val="24"/>
              </w:rPr>
            </w:pPr>
            <w:r w:rsidRPr="00247820">
              <w:rPr>
                <w:rFonts w:ascii="Times New Roman" w:hAnsi="Times New Roman" w:cs="Times New Roman"/>
                <w:sz w:val="24"/>
                <w:szCs w:val="24"/>
              </w:rPr>
              <w:t>15</w:t>
            </w:r>
          </w:p>
        </w:tc>
      </w:tr>
      <w:tr w:rsidR="00F365CB" w:rsidRPr="00247820" w:rsidTr="00D86FE5">
        <w:tc>
          <w:tcPr>
            <w:tcW w:w="9810" w:type="dxa"/>
            <w:gridSpan w:val="7"/>
            <w:shd w:val="clear" w:color="auto" w:fill="BFBFBF" w:themeFill="background1" w:themeFillShade="BF"/>
            <w:vAlign w:val="center"/>
          </w:tcPr>
          <w:p w:rsidR="00F365CB" w:rsidRPr="00247820" w:rsidRDefault="00F365CB" w:rsidP="00DA1F81">
            <w:pPr>
              <w:spacing w:after="0"/>
              <w:jc w:val="center"/>
              <w:rPr>
                <w:rFonts w:ascii="Times New Roman" w:hAnsi="Times New Roman" w:cs="Times New Roman"/>
                <w:sz w:val="24"/>
                <w:szCs w:val="24"/>
              </w:rPr>
            </w:pPr>
            <w:r w:rsidRPr="00247820">
              <w:rPr>
                <w:rFonts w:ascii="Times New Roman" w:eastAsia="Times New Roman" w:hAnsi="Times New Roman" w:cs="Times New Roman"/>
                <w:b/>
                <w:bCs/>
                <w:sz w:val="24"/>
                <w:szCs w:val="24"/>
                <w:lang w:eastAsia="en-US"/>
              </w:rPr>
              <w:t>SECOND INTERNAL EXAM</w:t>
            </w:r>
          </w:p>
        </w:tc>
      </w:tr>
      <w:tr w:rsidR="00F365CB" w:rsidRPr="00247820" w:rsidTr="00DA1F81">
        <w:tc>
          <w:tcPr>
            <w:tcW w:w="1170" w:type="dxa"/>
            <w:gridSpan w:val="2"/>
            <w:vAlign w:val="center"/>
          </w:tcPr>
          <w:p w:rsidR="00F365CB" w:rsidRPr="00247820" w:rsidRDefault="00F365CB" w:rsidP="00DA1F81">
            <w:pPr>
              <w:spacing w:after="0"/>
              <w:jc w:val="center"/>
              <w:rPr>
                <w:rFonts w:ascii="Times New Roman" w:hAnsi="Times New Roman" w:cs="Times New Roman"/>
                <w:sz w:val="24"/>
                <w:szCs w:val="24"/>
              </w:rPr>
            </w:pPr>
            <w:r w:rsidRPr="00247820">
              <w:rPr>
                <w:rFonts w:ascii="Times New Roman" w:hAnsi="Times New Roman" w:cs="Times New Roman"/>
                <w:sz w:val="24"/>
                <w:szCs w:val="24"/>
              </w:rPr>
              <w:t>V</w:t>
            </w:r>
          </w:p>
        </w:tc>
        <w:tc>
          <w:tcPr>
            <w:tcW w:w="5355" w:type="dxa"/>
            <w:gridSpan w:val="2"/>
          </w:tcPr>
          <w:p w:rsidR="00F365CB" w:rsidRPr="00247820" w:rsidRDefault="00F365CB" w:rsidP="00DA1F81">
            <w:pPr>
              <w:spacing w:after="0"/>
              <w:jc w:val="both"/>
              <w:rPr>
                <w:rFonts w:ascii="Times New Roman" w:hAnsi="Times New Roman" w:cs="Times New Roman"/>
                <w:sz w:val="24"/>
                <w:szCs w:val="24"/>
              </w:rPr>
            </w:pPr>
            <w:r w:rsidRPr="00247820">
              <w:rPr>
                <w:rFonts w:ascii="Times New Roman" w:hAnsi="Times New Roman" w:cs="Times New Roman"/>
                <w:sz w:val="24"/>
                <w:szCs w:val="24"/>
              </w:rPr>
              <w:t>Analysis and design of statically indeterminate structures-continuous beams- con-</w:t>
            </w:r>
            <w:proofErr w:type="spellStart"/>
            <w:r w:rsidRPr="00247820">
              <w:rPr>
                <w:rFonts w:ascii="Times New Roman" w:hAnsi="Times New Roman" w:cs="Times New Roman"/>
                <w:sz w:val="24"/>
                <w:szCs w:val="24"/>
              </w:rPr>
              <w:t>cordancy</w:t>
            </w:r>
            <w:proofErr w:type="spellEnd"/>
            <w:r w:rsidRPr="00247820">
              <w:rPr>
                <w:rFonts w:ascii="Times New Roman" w:hAnsi="Times New Roman" w:cs="Times New Roman"/>
                <w:sz w:val="24"/>
                <w:szCs w:val="24"/>
              </w:rPr>
              <w:t xml:space="preserve"> and linear transformation- simple cases of cantilever beams and slabs.  Design criteria and manufacturing methods of uniformly pre-stressed members.  PC poles, pipes and railway sleepers (detailed design not expected). </w:t>
            </w:r>
          </w:p>
        </w:tc>
        <w:tc>
          <w:tcPr>
            <w:tcW w:w="1259" w:type="dxa"/>
            <w:gridSpan w:val="2"/>
            <w:vAlign w:val="center"/>
          </w:tcPr>
          <w:p w:rsidR="00F365CB" w:rsidRPr="00247820" w:rsidRDefault="00F365CB" w:rsidP="00DA1F81">
            <w:pPr>
              <w:spacing w:after="0"/>
              <w:jc w:val="center"/>
              <w:rPr>
                <w:rFonts w:ascii="Times New Roman" w:hAnsi="Times New Roman" w:cs="Times New Roman"/>
                <w:sz w:val="24"/>
                <w:szCs w:val="24"/>
              </w:rPr>
            </w:pPr>
            <w:r w:rsidRPr="00247820">
              <w:rPr>
                <w:rFonts w:ascii="Times New Roman" w:hAnsi="Times New Roman" w:cs="Times New Roman"/>
                <w:sz w:val="24"/>
                <w:szCs w:val="24"/>
              </w:rPr>
              <w:t>7</w:t>
            </w:r>
          </w:p>
        </w:tc>
        <w:tc>
          <w:tcPr>
            <w:tcW w:w="2026" w:type="dxa"/>
            <w:vAlign w:val="center"/>
          </w:tcPr>
          <w:p w:rsidR="00F365CB" w:rsidRPr="00247820" w:rsidRDefault="00F365CB" w:rsidP="00DA1F81">
            <w:pPr>
              <w:spacing w:after="0"/>
              <w:jc w:val="center"/>
              <w:rPr>
                <w:rFonts w:ascii="Times New Roman" w:hAnsi="Times New Roman" w:cs="Times New Roman"/>
                <w:sz w:val="24"/>
                <w:szCs w:val="24"/>
              </w:rPr>
            </w:pPr>
            <w:r w:rsidRPr="00247820">
              <w:rPr>
                <w:rFonts w:ascii="Times New Roman" w:hAnsi="Times New Roman" w:cs="Times New Roman"/>
                <w:sz w:val="24"/>
                <w:szCs w:val="24"/>
              </w:rPr>
              <w:t>20</w:t>
            </w:r>
          </w:p>
        </w:tc>
      </w:tr>
      <w:tr w:rsidR="00F365CB" w:rsidRPr="00247820" w:rsidTr="00DA1F81">
        <w:tc>
          <w:tcPr>
            <w:tcW w:w="1170" w:type="dxa"/>
            <w:gridSpan w:val="2"/>
            <w:vAlign w:val="center"/>
          </w:tcPr>
          <w:p w:rsidR="00F365CB" w:rsidRPr="00247820" w:rsidRDefault="00F365CB" w:rsidP="00DA1F81">
            <w:pPr>
              <w:spacing w:after="0"/>
              <w:jc w:val="center"/>
              <w:rPr>
                <w:rFonts w:ascii="Times New Roman" w:hAnsi="Times New Roman" w:cs="Times New Roman"/>
                <w:sz w:val="24"/>
                <w:szCs w:val="24"/>
              </w:rPr>
            </w:pPr>
            <w:r w:rsidRPr="00247820">
              <w:rPr>
                <w:rFonts w:ascii="Times New Roman" w:hAnsi="Times New Roman" w:cs="Times New Roman"/>
                <w:sz w:val="24"/>
                <w:szCs w:val="24"/>
              </w:rPr>
              <w:t>VI</w:t>
            </w:r>
          </w:p>
        </w:tc>
        <w:tc>
          <w:tcPr>
            <w:tcW w:w="5355" w:type="dxa"/>
            <w:gridSpan w:val="2"/>
          </w:tcPr>
          <w:p w:rsidR="00F365CB" w:rsidRPr="00247820" w:rsidRDefault="00F365CB" w:rsidP="00DA1F81">
            <w:pPr>
              <w:spacing w:after="0"/>
              <w:jc w:val="both"/>
              <w:rPr>
                <w:rFonts w:ascii="Times New Roman" w:hAnsi="Times New Roman" w:cs="Times New Roman"/>
                <w:sz w:val="24"/>
                <w:szCs w:val="24"/>
              </w:rPr>
            </w:pPr>
            <w:r w:rsidRPr="00247820">
              <w:rPr>
                <w:rFonts w:ascii="Times New Roman" w:hAnsi="Times New Roman" w:cs="Times New Roman"/>
                <w:sz w:val="24"/>
                <w:szCs w:val="24"/>
              </w:rPr>
              <w:t xml:space="preserve">Composite beams –Analysis and design – Ultimate strength – applications, Elementary idea of composite construction for tee beams in bridges.  Partial pre-stressing- Definitions, principles and design approaches. </w:t>
            </w:r>
          </w:p>
        </w:tc>
        <w:tc>
          <w:tcPr>
            <w:tcW w:w="1259" w:type="dxa"/>
            <w:gridSpan w:val="2"/>
            <w:vAlign w:val="center"/>
          </w:tcPr>
          <w:p w:rsidR="00F365CB" w:rsidRPr="00247820" w:rsidRDefault="00F365CB" w:rsidP="00DA1F81">
            <w:pPr>
              <w:spacing w:after="0"/>
              <w:jc w:val="center"/>
              <w:rPr>
                <w:rFonts w:ascii="Times New Roman" w:hAnsi="Times New Roman" w:cs="Times New Roman"/>
                <w:sz w:val="24"/>
                <w:szCs w:val="24"/>
              </w:rPr>
            </w:pPr>
            <w:r w:rsidRPr="00247820">
              <w:rPr>
                <w:rFonts w:ascii="Times New Roman" w:hAnsi="Times New Roman" w:cs="Times New Roman"/>
                <w:sz w:val="24"/>
                <w:szCs w:val="24"/>
              </w:rPr>
              <w:t>7</w:t>
            </w:r>
          </w:p>
        </w:tc>
        <w:tc>
          <w:tcPr>
            <w:tcW w:w="2026" w:type="dxa"/>
            <w:vAlign w:val="center"/>
          </w:tcPr>
          <w:p w:rsidR="00F365CB" w:rsidRPr="00247820" w:rsidRDefault="00F365CB" w:rsidP="00DA1F81">
            <w:pPr>
              <w:spacing w:after="0"/>
              <w:jc w:val="center"/>
              <w:rPr>
                <w:rFonts w:ascii="Times New Roman" w:hAnsi="Times New Roman" w:cs="Times New Roman"/>
                <w:sz w:val="24"/>
                <w:szCs w:val="24"/>
              </w:rPr>
            </w:pPr>
            <w:r w:rsidRPr="00247820">
              <w:rPr>
                <w:rFonts w:ascii="Times New Roman" w:hAnsi="Times New Roman" w:cs="Times New Roman"/>
                <w:sz w:val="24"/>
                <w:szCs w:val="24"/>
              </w:rPr>
              <w:t>20</w:t>
            </w:r>
          </w:p>
        </w:tc>
      </w:tr>
      <w:tr w:rsidR="00F365CB" w:rsidRPr="00247820" w:rsidTr="00D86FE5">
        <w:tc>
          <w:tcPr>
            <w:tcW w:w="9810" w:type="dxa"/>
            <w:gridSpan w:val="7"/>
            <w:shd w:val="clear" w:color="auto" w:fill="BFBFBF" w:themeFill="background1" w:themeFillShade="BF"/>
            <w:vAlign w:val="center"/>
          </w:tcPr>
          <w:p w:rsidR="00F365CB" w:rsidRPr="00247820" w:rsidRDefault="00F365CB" w:rsidP="00DA1F81">
            <w:pPr>
              <w:spacing w:after="0"/>
              <w:jc w:val="center"/>
              <w:rPr>
                <w:rFonts w:ascii="Times New Roman" w:hAnsi="Times New Roman" w:cs="Times New Roman"/>
                <w:sz w:val="24"/>
                <w:szCs w:val="24"/>
              </w:rPr>
            </w:pPr>
            <w:r w:rsidRPr="00247820">
              <w:rPr>
                <w:rFonts w:ascii="Times New Roman" w:eastAsia="Times New Roman" w:hAnsi="Times New Roman" w:cs="Times New Roman"/>
                <w:b/>
                <w:bCs/>
                <w:sz w:val="24"/>
                <w:szCs w:val="24"/>
                <w:lang w:eastAsia="en-US"/>
              </w:rPr>
              <w:t>END SEMESTER EXAM</w:t>
            </w:r>
          </w:p>
        </w:tc>
      </w:tr>
    </w:tbl>
    <w:p w:rsidR="00450E43" w:rsidRDefault="00450E43" w:rsidP="00F365CB">
      <w:pPr>
        <w:ind w:firstLine="720"/>
      </w:pPr>
    </w:p>
    <w:p w:rsidR="00662510" w:rsidRDefault="00662510" w:rsidP="00F365CB">
      <w:pPr>
        <w:ind w:firstLine="720"/>
      </w:pPr>
    </w:p>
    <w:p w:rsidR="00662510" w:rsidRDefault="00662510" w:rsidP="00F365CB">
      <w:pPr>
        <w:ind w:firstLine="720"/>
      </w:pPr>
    </w:p>
    <w:p w:rsidR="009D6AB4" w:rsidRDefault="009D6AB4" w:rsidP="00F365CB">
      <w:pPr>
        <w:ind w:firstLine="720"/>
      </w:pPr>
    </w:p>
    <w:p w:rsidR="009D6AB4" w:rsidRDefault="009D6AB4" w:rsidP="00F365CB">
      <w:pPr>
        <w:ind w:firstLine="720"/>
      </w:pPr>
    </w:p>
    <w:p w:rsidR="009D6AB4" w:rsidRDefault="009D6AB4" w:rsidP="00F365CB">
      <w:pPr>
        <w:ind w:firstLine="720"/>
      </w:pPr>
    </w:p>
    <w:p w:rsidR="009D6AB4" w:rsidRDefault="009D6AB4" w:rsidP="00F365CB">
      <w:pPr>
        <w:ind w:firstLine="720"/>
      </w:pPr>
    </w:p>
    <w:p w:rsidR="009D6AB4" w:rsidRDefault="009D6AB4" w:rsidP="00F365CB">
      <w:pPr>
        <w:ind w:firstLine="720"/>
      </w:pPr>
    </w:p>
    <w:p w:rsidR="009D6AB4" w:rsidRDefault="009D6AB4" w:rsidP="00F365CB">
      <w:pPr>
        <w:ind w:firstLine="720"/>
      </w:pPr>
    </w:p>
    <w:p w:rsidR="009D6AB4" w:rsidRDefault="009D6AB4" w:rsidP="00F365CB">
      <w:pPr>
        <w:ind w:firstLine="720"/>
      </w:pPr>
    </w:p>
    <w:p w:rsidR="009D6AB4" w:rsidRDefault="009D6AB4" w:rsidP="00F365CB">
      <w:pPr>
        <w:ind w:firstLine="720"/>
      </w:pPr>
    </w:p>
    <w:p w:rsidR="009D6AB4" w:rsidRDefault="009D6AB4" w:rsidP="00F365CB">
      <w:pPr>
        <w:ind w:firstLine="720"/>
      </w:pPr>
    </w:p>
    <w:p w:rsidR="009D6AB4" w:rsidRDefault="009D6AB4" w:rsidP="00F365CB">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94"/>
        <w:gridCol w:w="4524"/>
        <w:gridCol w:w="1710"/>
        <w:gridCol w:w="1890"/>
      </w:tblGrid>
      <w:tr w:rsidR="00E77ED9" w:rsidRPr="00D86FE5" w:rsidTr="00662510">
        <w:trPr>
          <w:trHeight w:val="560"/>
        </w:trPr>
        <w:tc>
          <w:tcPr>
            <w:tcW w:w="1794" w:type="dxa"/>
            <w:shd w:val="clear" w:color="auto" w:fill="BFBFBF" w:themeFill="background1" w:themeFillShade="BF"/>
            <w:vAlign w:val="center"/>
          </w:tcPr>
          <w:p w:rsidR="00E77ED9" w:rsidRPr="00D86FE5" w:rsidRDefault="00E77ED9" w:rsidP="00DA1F81">
            <w:pPr>
              <w:spacing w:after="0"/>
              <w:jc w:val="center"/>
              <w:rPr>
                <w:rFonts w:ascii="Times New Roman" w:hAnsi="Times New Roman" w:cs="Times New Roman"/>
                <w:b/>
                <w:bCs/>
                <w:sz w:val="24"/>
                <w:szCs w:val="24"/>
              </w:rPr>
            </w:pPr>
            <w:r w:rsidRPr="00D86FE5">
              <w:rPr>
                <w:rFonts w:ascii="Times New Roman" w:hAnsi="Times New Roman" w:cs="Times New Roman"/>
                <w:b/>
                <w:bCs/>
                <w:sz w:val="24"/>
                <w:szCs w:val="24"/>
              </w:rPr>
              <w:lastRenderedPageBreak/>
              <w:t xml:space="preserve">Course </w:t>
            </w:r>
            <w:r w:rsidR="00662510" w:rsidRPr="00D86FE5">
              <w:rPr>
                <w:rFonts w:ascii="Times New Roman" w:hAnsi="Times New Roman" w:cs="Times New Roman"/>
                <w:b/>
                <w:bCs/>
                <w:sz w:val="24"/>
                <w:szCs w:val="24"/>
              </w:rPr>
              <w:t>Code</w:t>
            </w:r>
          </w:p>
        </w:tc>
        <w:tc>
          <w:tcPr>
            <w:tcW w:w="4524" w:type="dxa"/>
            <w:shd w:val="clear" w:color="auto" w:fill="BFBFBF" w:themeFill="background1" w:themeFillShade="BF"/>
            <w:vAlign w:val="center"/>
          </w:tcPr>
          <w:p w:rsidR="00E77ED9" w:rsidRPr="00D86FE5" w:rsidRDefault="00E77ED9" w:rsidP="00DA1F81">
            <w:pPr>
              <w:spacing w:after="0"/>
              <w:jc w:val="center"/>
              <w:rPr>
                <w:rFonts w:ascii="Times New Roman" w:hAnsi="Times New Roman" w:cs="Times New Roman"/>
                <w:b/>
                <w:bCs/>
                <w:sz w:val="24"/>
                <w:szCs w:val="24"/>
              </w:rPr>
            </w:pPr>
            <w:r w:rsidRPr="00D86FE5">
              <w:rPr>
                <w:rFonts w:ascii="Times New Roman" w:hAnsi="Times New Roman" w:cs="Times New Roman"/>
                <w:b/>
                <w:bCs/>
                <w:sz w:val="24"/>
                <w:szCs w:val="24"/>
              </w:rPr>
              <w:t>Course Name</w:t>
            </w:r>
          </w:p>
        </w:tc>
        <w:tc>
          <w:tcPr>
            <w:tcW w:w="1710" w:type="dxa"/>
            <w:shd w:val="clear" w:color="auto" w:fill="BFBFBF" w:themeFill="background1" w:themeFillShade="BF"/>
            <w:vAlign w:val="center"/>
          </w:tcPr>
          <w:p w:rsidR="00E77ED9" w:rsidRPr="00D86FE5" w:rsidRDefault="00E77ED9" w:rsidP="00DA1F81">
            <w:pPr>
              <w:spacing w:after="0"/>
              <w:jc w:val="center"/>
              <w:rPr>
                <w:rFonts w:ascii="Times New Roman" w:hAnsi="Times New Roman" w:cs="Times New Roman"/>
                <w:b/>
                <w:bCs/>
                <w:sz w:val="24"/>
                <w:szCs w:val="24"/>
              </w:rPr>
            </w:pPr>
            <w:r w:rsidRPr="00D86FE5">
              <w:rPr>
                <w:rFonts w:ascii="Times New Roman" w:hAnsi="Times New Roman" w:cs="Times New Roman"/>
                <w:b/>
                <w:bCs/>
                <w:sz w:val="24"/>
                <w:szCs w:val="24"/>
              </w:rPr>
              <w:t>L-T-P-Credits</w:t>
            </w:r>
          </w:p>
        </w:tc>
        <w:tc>
          <w:tcPr>
            <w:tcW w:w="1890" w:type="dxa"/>
            <w:shd w:val="clear" w:color="auto" w:fill="BFBFBF" w:themeFill="background1" w:themeFillShade="BF"/>
            <w:vAlign w:val="center"/>
          </w:tcPr>
          <w:p w:rsidR="00E77ED9" w:rsidRPr="00D86FE5" w:rsidRDefault="00E77ED9" w:rsidP="00DA1F81">
            <w:pPr>
              <w:spacing w:after="0"/>
              <w:jc w:val="center"/>
              <w:rPr>
                <w:rFonts w:ascii="Times New Roman" w:hAnsi="Times New Roman" w:cs="Times New Roman"/>
                <w:b/>
                <w:bCs/>
                <w:sz w:val="24"/>
                <w:szCs w:val="24"/>
              </w:rPr>
            </w:pPr>
            <w:r w:rsidRPr="00D86FE5">
              <w:rPr>
                <w:rFonts w:ascii="Times New Roman" w:hAnsi="Times New Roman" w:cs="Times New Roman"/>
                <w:b/>
                <w:bCs/>
                <w:sz w:val="24"/>
                <w:szCs w:val="24"/>
              </w:rPr>
              <w:t>Year of Introduction</w:t>
            </w:r>
          </w:p>
        </w:tc>
      </w:tr>
      <w:tr w:rsidR="00E77ED9" w:rsidRPr="00D86FE5" w:rsidTr="00662510">
        <w:trPr>
          <w:trHeight w:val="720"/>
        </w:trPr>
        <w:tc>
          <w:tcPr>
            <w:tcW w:w="1794" w:type="dxa"/>
            <w:shd w:val="clear" w:color="auto" w:fill="BFBFBF" w:themeFill="background1" w:themeFillShade="BF"/>
            <w:vAlign w:val="center"/>
          </w:tcPr>
          <w:p w:rsidR="00E77ED9" w:rsidRPr="00D86FE5" w:rsidRDefault="00D86FE5" w:rsidP="00DA1F81">
            <w:pPr>
              <w:spacing w:after="0"/>
              <w:jc w:val="center"/>
              <w:rPr>
                <w:rFonts w:ascii="Times New Roman" w:hAnsi="Times New Roman" w:cs="Times New Roman"/>
                <w:b/>
                <w:bCs/>
                <w:sz w:val="24"/>
                <w:szCs w:val="24"/>
              </w:rPr>
            </w:pPr>
            <w:r>
              <w:rPr>
                <w:rFonts w:ascii="Times New Roman" w:hAnsi="Times New Roman" w:cs="Times New Roman"/>
                <w:b/>
                <w:bCs/>
                <w:sz w:val="24"/>
                <w:szCs w:val="24"/>
              </w:rPr>
              <w:t>08 CE 7</w:t>
            </w:r>
            <w:r w:rsidR="00E77ED9" w:rsidRPr="00D86FE5">
              <w:rPr>
                <w:rFonts w:ascii="Times New Roman" w:hAnsi="Times New Roman" w:cs="Times New Roman"/>
                <w:b/>
                <w:bCs/>
                <w:sz w:val="24"/>
                <w:szCs w:val="24"/>
              </w:rPr>
              <w:t>01</w:t>
            </w:r>
            <w:r>
              <w:rPr>
                <w:rFonts w:ascii="Times New Roman" w:hAnsi="Times New Roman" w:cs="Times New Roman"/>
                <w:b/>
                <w:bCs/>
                <w:sz w:val="24"/>
                <w:szCs w:val="24"/>
              </w:rPr>
              <w:t>1</w:t>
            </w:r>
            <w:r w:rsidR="00E77ED9" w:rsidRPr="00D86FE5">
              <w:rPr>
                <w:rFonts w:ascii="Times New Roman" w:hAnsi="Times New Roman" w:cs="Times New Roman"/>
                <w:b/>
                <w:bCs/>
                <w:sz w:val="24"/>
                <w:szCs w:val="24"/>
              </w:rPr>
              <w:t>(B)</w:t>
            </w:r>
          </w:p>
        </w:tc>
        <w:tc>
          <w:tcPr>
            <w:tcW w:w="4524" w:type="dxa"/>
            <w:shd w:val="clear" w:color="auto" w:fill="BFBFBF" w:themeFill="background1" w:themeFillShade="BF"/>
            <w:vAlign w:val="center"/>
          </w:tcPr>
          <w:p w:rsidR="00E77ED9" w:rsidRPr="00D86FE5" w:rsidRDefault="00E77ED9" w:rsidP="00662510">
            <w:pPr>
              <w:spacing w:after="0" w:line="240" w:lineRule="auto"/>
              <w:jc w:val="center"/>
              <w:rPr>
                <w:rFonts w:ascii="Times New Roman" w:hAnsi="Times New Roman" w:cs="Times New Roman"/>
                <w:b/>
                <w:bCs/>
                <w:sz w:val="24"/>
                <w:szCs w:val="24"/>
                <w:lang w:eastAsia="en-US"/>
              </w:rPr>
            </w:pPr>
            <w:r w:rsidRPr="00D86FE5">
              <w:rPr>
                <w:rFonts w:ascii="Times New Roman" w:hAnsi="Times New Roman" w:cs="Times New Roman"/>
                <w:b/>
                <w:bCs/>
                <w:sz w:val="24"/>
                <w:szCs w:val="24"/>
                <w:lang w:eastAsia="en-US"/>
              </w:rPr>
              <w:t>MECHANICS OF COMPOSITE MATERIALS</w:t>
            </w:r>
          </w:p>
        </w:tc>
        <w:tc>
          <w:tcPr>
            <w:tcW w:w="1710" w:type="dxa"/>
            <w:shd w:val="clear" w:color="auto" w:fill="BFBFBF" w:themeFill="background1" w:themeFillShade="BF"/>
            <w:vAlign w:val="center"/>
          </w:tcPr>
          <w:p w:rsidR="00E77ED9" w:rsidRPr="00D86FE5" w:rsidRDefault="00E77ED9" w:rsidP="00DA1F81">
            <w:pPr>
              <w:spacing w:after="0"/>
              <w:jc w:val="center"/>
              <w:rPr>
                <w:rFonts w:ascii="Times New Roman" w:hAnsi="Times New Roman" w:cs="Times New Roman"/>
                <w:b/>
                <w:bCs/>
                <w:sz w:val="24"/>
                <w:szCs w:val="24"/>
              </w:rPr>
            </w:pPr>
            <w:r w:rsidRPr="00D86FE5">
              <w:rPr>
                <w:rFonts w:ascii="Times New Roman" w:hAnsi="Times New Roman" w:cs="Times New Roman"/>
                <w:b/>
                <w:bCs/>
                <w:sz w:val="24"/>
                <w:szCs w:val="24"/>
              </w:rPr>
              <w:t>3-0-0-3</w:t>
            </w:r>
          </w:p>
        </w:tc>
        <w:tc>
          <w:tcPr>
            <w:tcW w:w="1890" w:type="dxa"/>
            <w:shd w:val="clear" w:color="auto" w:fill="BFBFBF" w:themeFill="background1" w:themeFillShade="BF"/>
            <w:vAlign w:val="center"/>
          </w:tcPr>
          <w:p w:rsidR="00E77ED9" w:rsidRPr="00D86FE5" w:rsidRDefault="00E77ED9" w:rsidP="00DA1F81">
            <w:pPr>
              <w:spacing w:after="0"/>
              <w:jc w:val="center"/>
              <w:rPr>
                <w:rFonts w:ascii="Times New Roman" w:hAnsi="Times New Roman" w:cs="Times New Roman"/>
                <w:b/>
                <w:bCs/>
                <w:sz w:val="24"/>
                <w:szCs w:val="24"/>
              </w:rPr>
            </w:pPr>
            <w:r w:rsidRPr="00D86FE5">
              <w:rPr>
                <w:rFonts w:ascii="Times New Roman" w:hAnsi="Times New Roman" w:cs="Times New Roman"/>
                <w:b/>
                <w:bCs/>
                <w:sz w:val="24"/>
                <w:szCs w:val="24"/>
              </w:rPr>
              <w:t>2015</w:t>
            </w:r>
          </w:p>
        </w:tc>
      </w:tr>
      <w:tr w:rsidR="00E77ED9" w:rsidRPr="00D86FE5" w:rsidTr="00662510">
        <w:tc>
          <w:tcPr>
            <w:tcW w:w="9918" w:type="dxa"/>
            <w:gridSpan w:val="4"/>
            <w:vAlign w:val="center"/>
          </w:tcPr>
          <w:p w:rsidR="00662510" w:rsidRPr="00D86FE5" w:rsidRDefault="00662510" w:rsidP="00DA1F81">
            <w:pPr>
              <w:spacing w:after="0"/>
              <w:rPr>
                <w:rFonts w:ascii="Times New Roman" w:eastAsia="Times New Roman" w:hAnsi="Times New Roman" w:cs="Times New Roman"/>
                <w:b/>
                <w:bCs/>
                <w:sz w:val="24"/>
                <w:szCs w:val="24"/>
                <w:lang w:eastAsia="en-US"/>
              </w:rPr>
            </w:pPr>
            <w:r w:rsidRPr="00D86FE5">
              <w:rPr>
                <w:rFonts w:ascii="Times New Roman" w:eastAsia="Times New Roman" w:hAnsi="Times New Roman" w:cs="Times New Roman"/>
                <w:b/>
                <w:bCs/>
                <w:sz w:val="24"/>
                <w:szCs w:val="24"/>
                <w:lang w:eastAsia="en-US"/>
              </w:rPr>
              <w:t xml:space="preserve"> </w:t>
            </w:r>
          </w:p>
          <w:p w:rsidR="00E77ED9" w:rsidRPr="00D86FE5" w:rsidRDefault="00E77ED9" w:rsidP="00DA1F81">
            <w:pPr>
              <w:spacing w:after="0"/>
              <w:rPr>
                <w:rFonts w:ascii="Times New Roman" w:eastAsia="Times New Roman" w:hAnsi="Times New Roman" w:cs="Times New Roman"/>
                <w:b/>
                <w:bCs/>
                <w:sz w:val="24"/>
                <w:szCs w:val="24"/>
                <w:lang w:eastAsia="en-US"/>
              </w:rPr>
            </w:pPr>
            <w:r w:rsidRPr="00D86FE5">
              <w:rPr>
                <w:rFonts w:ascii="Times New Roman" w:eastAsia="Times New Roman" w:hAnsi="Times New Roman" w:cs="Times New Roman"/>
                <w:b/>
                <w:bCs/>
                <w:sz w:val="24"/>
                <w:szCs w:val="24"/>
                <w:lang w:eastAsia="en-US"/>
              </w:rPr>
              <w:t>Course Objectives</w:t>
            </w:r>
          </w:p>
          <w:p w:rsidR="00E77ED9" w:rsidRPr="00D86FE5" w:rsidRDefault="00E77ED9" w:rsidP="009D6AB4">
            <w:pPr>
              <w:suppressAutoHyphens w:val="0"/>
              <w:autoSpaceDE w:val="0"/>
              <w:autoSpaceDN w:val="0"/>
              <w:adjustRightInd w:val="0"/>
              <w:spacing w:after="0" w:line="240" w:lineRule="auto"/>
              <w:rPr>
                <w:rFonts w:ascii="Times New Roman" w:eastAsia="Times New Roman" w:hAnsi="Times New Roman" w:cs="Times New Roman"/>
                <w:bCs/>
                <w:i/>
                <w:iCs/>
                <w:sz w:val="24"/>
                <w:szCs w:val="24"/>
                <w:lang w:eastAsia="en-US"/>
              </w:rPr>
            </w:pPr>
            <w:r w:rsidRPr="00D86FE5">
              <w:rPr>
                <w:rFonts w:ascii="Times New Roman" w:eastAsia="Times New Roman" w:hAnsi="Times New Roman" w:cs="Times New Roman"/>
                <w:bCs/>
                <w:i/>
                <w:iCs/>
                <w:sz w:val="24"/>
                <w:szCs w:val="24"/>
                <w:lang w:eastAsia="en-US"/>
              </w:rPr>
              <w:t>To make students familiar with the concepts of analysis and design of composite structural</w:t>
            </w:r>
            <w:r w:rsidR="009D6AB4" w:rsidRPr="00D86FE5">
              <w:rPr>
                <w:rFonts w:ascii="Times New Roman" w:eastAsia="Times New Roman" w:hAnsi="Times New Roman" w:cs="Times New Roman"/>
                <w:bCs/>
                <w:i/>
                <w:iCs/>
                <w:sz w:val="24"/>
                <w:szCs w:val="24"/>
                <w:lang w:eastAsia="en-US"/>
              </w:rPr>
              <w:t xml:space="preserve"> </w:t>
            </w:r>
            <w:r w:rsidRPr="00D86FE5">
              <w:rPr>
                <w:rFonts w:ascii="Times New Roman" w:eastAsia="Times New Roman" w:hAnsi="Times New Roman" w:cs="Times New Roman"/>
                <w:bCs/>
                <w:i/>
                <w:iCs/>
                <w:sz w:val="24"/>
                <w:szCs w:val="24"/>
                <w:lang w:eastAsia="en-US"/>
              </w:rPr>
              <w:t>elements.</w:t>
            </w:r>
          </w:p>
        </w:tc>
      </w:tr>
      <w:tr w:rsidR="00E77ED9" w:rsidRPr="00D86FE5" w:rsidTr="00662510">
        <w:tc>
          <w:tcPr>
            <w:tcW w:w="9918" w:type="dxa"/>
            <w:gridSpan w:val="4"/>
            <w:vAlign w:val="center"/>
          </w:tcPr>
          <w:p w:rsidR="00662510" w:rsidRPr="00D86FE5" w:rsidRDefault="00662510" w:rsidP="00DA1F81">
            <w:pPr>
              <w:spacing w:after="0"/>
              <w:rPr>
                <w:rFonts w:ascii="Times New Roman" w:eastAsia="Times New Roman" w:hAnsi="Times New Roman" w:cs="Times New Roman"/>
                <w:b/>
                <w:bCs/>
                <w:sz w:val="24"/>
                <w:szCs w:val="24"/>
                <w:lang w:eastAsia="en-US"/>
              </w:rPr>
            </w:pPr>
          </w:p>
          <w:p w:rsidR="00E77ED9" w:rsidRPr="00D86FE5" w:rsidRDefault="00E77ED9" w:rsidP="00DA1F81">
            <w:pPr>
              <w:spacing w:after="0"/>
              <w:rPr>
                <w:rFonts w:ascii="Times New Roman" w:eastAsia="Times New Roman" w:hAnsi="Times New Roman" w:cs="Times New Roman"/>
                <w:b/>
                <w:bCs/>
                <w:sz w:val="24"/>
                <w:szCs w:val="24"/>
                <w:lang w:eastAsia="en-US"/>
              </w:rPr>
            </w:pPr>
            <w:r w:rsidRPr="00D86FE5">
              <w:rPr>
                <w:rFonts w:ascii="Times New Roman" w:eastAsia="Times New Roman" w:hAnsi="Times New Roman" w:cs="Times New Roman"/>
                <w:b/>
                <w:bCs/>
                <w:sz w:val="24"/>
                <w:szCs w:val="24"/>
                <w:lang w:eastAsia="en-US"/>
              </w:rPr>
              <w:t>Syllabus</w:t>
            </w:r>
          </w:p>
          <w:p w:rsidR="00E77ED9" w:rsidRPr="00D86FE5" w:rsidRDefault="00E77ED9" w:rsidP="00DA1F81">
            <w:pPr>
              <w:spacing w:after="0"/>
              <w:jc w:val="both"/>
              <w:rPr>
                <w:rFonts w:ascii="Times New Roman" w:hAnsi="Times New Roman" w:cs="Times New Roman"/>
                <w:sz w:val="24"/>
                <w:szCs w:val="24"/>
              </w:rPr>
            </w:pPr>
            <w:r w:rsidRPr="00D86FE5">
              <w:rPr>
                <w:rFonts w:ascii="Times New Roman" w:hAnsi="Times New Roman" w:cs="Times New Roman"/>
                <w:sz w:val="24"/>
                <w:szCs w:val="24"/>
                <w:lang w:eastAsia="en-US"/>
              </w:rPr>
              <w:t xml:space="preserve">Composite beams - elastic </w:t>
            </w:r>
            <w:proofErr w:type="spellStart"/>
            <w:r w:rsidRPr="00D86FE5">
              <w:rPr>
                <w:rFonts w:ascii="Times New Roman" w:hAnsi="Times New Roman" w:cs="Times New Roman"/>
                <w:sz w:val="24"/>
                <w:szCs w:val="24"/>
                <w:lang w:eastAsia="en-US"/>
              </w:rPr>
              <w:t>behaviour</w:t>
            </w:r>
            <w:proofErr w:type="spellEnd"/>
            <w:r w:rsidRPr="00D86FE5">
              <w:rPr>
                <w:rFonts w:ascii="Times New Roman" w:hAnsi="Times New Roman" w:cs="Times New Roman"/>
                <w:sz w:val="24"/>
                <w:szCs w:val="24"/>
                <w:lang w:eastAsia="en-US"/>
              </w:rPr>
              <w:t xml:space="preserve"> of composite beams, serviceability limits - basic design considerations - design of composite beams, composite floors - analysis for internal forces and moments, composite columns - reinforced steel-composite column design, combined compression and </w:t>
            </w:r>
            <w:proofErr w:type="spellStart"/>
            <w:r w:rsidRPr="00D86FE5">
              <w:rPr>
                <w:rFonts w:ascii="Times New Roman" w:hAnsi="Times New Roman" w:cs="Times New Roman"/>
                <w:sz w:val="24"/>
                <w:szCs w:val="24"/>
                <w:lang w:eastAsia="en-US"/>
              </w:rPr>
              <w:t>uniaxial</w:t>
            </w:r>
            <w:proofErr w:type="spellEnd"/>
            <w:r w:rsidRPr="00D86FE5">
              <w:rPr>
                <w:rFonts w:ascii="Times New Roman" w:hAnsi="Times New Roman" w:cs="Times New Roman"/>
                <w:sz w:val="24"/>
                <w:szCs w:val="24"/>
                <w:lang w:eastAsia="en-US"/>
              </w:rPr>
              <w:t xml:space="preserve"> bending, continuous beams and slab -  design strategies </w:t>
            </w:r>
            <w:r w:rsidRPr="00D86FE5">
              <w:rPr>
                <w:rFonts w:ascii="Times New Roman" w:hAnsi="Times New Roman" w:cs="Times New Roman"/>
                <w:sz w:val="24"/>
                <w:szCs w:val="24"/>
              </w:rPr>
              <w:t>distribution.</w:t>
            </w:r>
          </w:p>
        </w:tc>
      </w:tr>
      <w:tr w:rsidR="00E77ED9" w:rsidRPr="00D86FE5" w:rsidTr="00662510">
        <w:tc>
          <w:tcPr>
            <w:tcW w:w="9918" w:type="dxa"/>
            <w:gridSpan w:val="4"/>
            <w:vAlign w:val="center"/>
          </w:tcPr>
          <w:p w:rsidR="00662510" w:rsidRPr="00D86FE5" w:rsidRDefault="00662510" w:rsidP="00DA1F81">
            <w:pPr>
              <w:spacing w:after="0"/>
              <w:rPr>
                <w:rFonts w:ascii="Times New Roman" w:hAnsi="Times New Roman" w:cs="Times New Roman"/>
                <w:b/>
                <w:bCs/>
                <w:sz w:val="24"/>
                <w:szCs w:val="24"/>
              </w:rPr>
            </w:pPr>
          </w:p>
          <w:p w:rsidR="00E77ED9" w:rsidRPr="00D86FE5" w:rsidRDefault="00E77ED9" w:rsidP="00DA1F81">
            <w:pPr>
              <w:spacing w:after="0"/>
              <w:rPr>
                <w:rFonts w:ascii="Times New Roman" w:hAnsi="Times New Roman" w:cs="Times New Roman"/>
                <w:b/>
                <w:bCs/>
                <w:sz w:val="24"/>
                <w:szCs w:val="24"/>
              </w:rPr>
            </w:pPr>
            <w:r w:rsidRPr="00D86FE5">
              <w:rPr>
                <w:rFonts w:ascii="Times New Roman" w:hAnsi="Times New Roman" w:cs="Times New Roman"/>
                <w:b/>
                <w:bCs/>
                <w:sz w:val="24"/>
                <w:szCs w:val="24"/>
              </w:rPr>
              <w:t>Course Outcome</w:t>
            </w:r>
          </w:p>
          <w:p w:rsidR="00E77ED9" w:rsidRPr="00D86FE5" w:rsidRDefault="00D86FE5" w:rsidP="00DA1F81">
            <w:pPr>
              <w:spacing w:after="0"/>
              <w:jc w:val="both"/>
              <w:rPr>
                <w:rFonts w:ascii="Times New Roman" w:hAnsi="Times New Roman" w:cs="Times New Roman"/>
                <w:sz w:val="24"/>
                <w:szCs w:val="24"/>
              </w:rPr>
            </w:pPr>
            <w:r>
              <w:rPr>
                <w:rFonts w:ascii="Times New Roman" w:hAnsi="Times New Roman" w:cs="Times New Roman"/>
                <w:sz w:val="24"/>
                <w:szCs w:val="24"/>
              </w:rPr>
              <w:t>T</w:t>
            </w:r>
            <w:r w:rsidR="00E77ED9" w:rsidRPr="00D86FE5">
              <w:rPr>
                <w:rFonts w:ascii="Times New Roman" w:hAnsi="Times New Roman" w:cs="Times New Roman"/>
                <w:sz w:val="24"/>
                <w:szCs w:val="24"/>
              </w:rPr>
              <w:t>he student will be able to:</w:t>
            </w:r>
          </w:p>
          <w:p w:rsidR="00E77ED9" w:rsidRPr="00D86FE5" w:rsidRDefault="00E77ED9" w:rsidP="00D86FE5">
            <w:pPr>
              <w:pStyle w:val="ListParagraph"/>
              <w:spacing w:after="0"/>
              <w:jc w:val="both"/>
              <w:rPr>
                <w:rFonts w:ascii="Times New Roman" w:hAnsi="Times New Roman" w:cs="Times New Roman"/>
                <w:sz w:val="24"/>
                <w:szCs w:val="24"/>
              </w:rPr>
            </w:pPr>
            <w:r w:rsidRPr="00D86FE5">
              <w:rPr>
                <w:rFonts w:ascii="Times New Roman" w:hAnsi="Times New Roman" w:cs="Times New Roman"/>
                <w:sz w:val="24"/>
                <w:szCs w:val="24"/>
              </w:rPr>
              <w:t xml:space="preserve">Understand the </w:t>
            </w:r>
            <w:proofErr w:type="spellStart"/>
            <w:r w:rsidRPr="00D86FE5">
              <w:rPr>
                <w:rFonts w:ascii="Times New Roman" w:hAnsi="Times New Roman" w:cs="Times New Roman"/>
                <w:sz w:val="24"/>
                <w:szCs w:val="24"/>
              </w:rPr>
              <w:t>behaviour</w:t>
            </w:r>
            <w:proofErr w:type="spellEnd"/>
            <w:r w:rsidRPr="00D86FE5">
              <w:rPr>
                <w:rFonts w:ascii="Times New Roman" w:hAnsi="Times New Roman" w:cs="Times New Roman"/>
                <w:sz w:val="24"/>
                <w:szCs w:val="24"/>
              </w:rPr>
              <w:t xml:space="preserve"> of composite materials.</w:t>
            </w:r>
          </w:p>
          <w:p w:rsidR="00E77ED9" w:rsidRPr="00D86FE5" w:rsidRDefault="00662510" w:rsidP="00D86FE5">
            <w:pPr>
              <w:pStyle w:val="ListParagraph"/>
              <w:spacing w:after="0"/>
              <w:jc w:val="both"/>
              <w:rPr>
                <w:rFonts w:ascii="Times New Roman" w:hAnsi="Times New Roman" w:cs="Times New Roman"/>
                <w:sz w:val="24"/>
                <w:szCs w:val="24"/>
              </w:rPr>
            </w:pPr>
            <w:r w:rsidRPr="00D86FE5">
              <w:rPr>
                <w:rFonts w:ascii="Times New Roman" w:hAnsi="Times New Roman" w:cs="Times New Roman"/>
                <w:sz w:val="24"/>
                <w:szCs w:val="24"/>
              </w:rPr>
              <w:t xml:space="preserve">Apply the knowledge </w:t>
            </w:r>
            <w:r w:rsidR="00E77ED9" w:rsidRPr="00D86FE5">
              <w:rPr>
                <w:rFonts w:ascii="Times New Roman" w:hAnsi="Times New Roman" w:cs="Times New Roman"/>
                <w:sz w:val="24"/>
                <w:szCs w:val="24"/>
              </w:rPr>
              <w:t xml:space="preserve"> designing various types of structural elements</w:t>
            </w:r>
          </w:p>
        </w:tc>
      </w:tr>
      <w:tr w:rsidR="00E77ED9" w:rsidRPr="00D86FE5" w:rsidTr="00662510">
        <w:tc>
          <w:tcPr>
            <w:tcW w:w="9918" w:type="dxa"/>
            <w:gridSpan w:val="4"/>
            <w:vAlign w:val="center"/>
          </w:tcPr>
          <w:p w:rsidR="00662510" w:rsidRPr="00D86FE5" w:rsidRDefault="00662510" w:rsidP="00DA1F81">
            <w:pPr>
              <w:spacing w:after="0"/>
              <w:rPr>
                <w:rFonts w:ascii="Times New Roman" w:hAnsi="Times New Roman" w:cs="Times New Roman"/>
                <w:b/>
                <w:bCs/>
                <w:sz w:val="24"/>
                <w:szCs w:val="24"/>
                <w:lang w:eastAsia="en-US"/>
              </w:rPr>
            </w:pPr>
          </w:p>
          <w:p w:rsidR="00E77ED9" w:rsidRPr="00D86FE5" w:rsidRDefault="00E77ED9" w:rsidP="00DA1F81">
            <w:pPr>
              <w:spacing w:after="0"/>
              <w:rPr>
                <w:rFonts w:ascii="Times New Roman" w:hAnsi="Times New Roman" w:cs="Times New Roman"/>
                <w:b/>
                <w:bCs/>
                <w:sz w:val="24"/>
                <w:szCs w:val="24"/>
                <w:lang w:eastAsia="en-US"/>
              </w:rPr>
            </w:pPr>
            <w:r w:rsidRPr="00D86FE5">
              <w:rPr>
                <w:rFonts w:ascii="Times New Roman" w:hAnsi="Times New Roman" w:cs="Times New Roman"/>
                <w:b/>
                <w:bCs/>
                <w:sz w:val="24"/>
                <w:szCs w:val="24"/>
                <w:lang w:eastAsia="en-US"/>
              </w:rPr>
              <w:t>References:</w:t>
            </w:r>
          </w:p>
          <w:p w:rsidR="00E77ED9" w:rsidRPr="00D86FE5" w:rsidRDefault="00E77ED9" w:rsidP="003D35F9">
            <w:pPr>
              <w:pStyle w:val="ListParagraph"/>
              <w:numPr>
                <w:ilvl w:val="0"/>
                <w:numId w:val="28"/>
              </w:numPr>
              <w:spacing w:after="0"/>
              <w:rPr>
                <w:rFonts w:ascii="Times New Roman" w:hAnsi="Times New Roman" w:cs="Times New Roman"/>
                <w:sz w:val="24"/>
                <w:szCs w:val="24"/>
                <w:lang w:eastAsia="en-US"/>
              </w:rPr>
            </w:pPr>
            <w:proofErr w:type="spellStart"/>
            <w:r w:rsidRPr="00D86FE5">
              <w:rPr>
                <w:rFonts w:ascii="Times New Roman" w:hAnsi="Times New Roman" w:cs="Times New Roman"/>
                <w:sz w:val="24"/>
                <w:szCs w:val="24"/>
                <w:lang w:eastAsia="en-US"/>
              </w:rPr>
              <w:t>Johnson</w:t>
            </w:r>
            <w:proofErr w:type="gramStart"/>
            <w:r w:rsidRPr="00D86FE5">
              <w:rPr>
                <w:rFonts w:ascii="Times New Roman" w:hAnsi="Times New Roman" w:cs="Times New Roman"/>
                <w:sz w:val="24"/>
                <w:szCs w:val="24"/>
                <w:lang w:eastAsia="en-US"/>
              </w:rPr>
              <w:t>,R.P</w:t>
            </w:r>
            <w:proofErr w:type="spellEnd"/>
            <w:proofErr w:type="gramEnd"/>
            <w:r w:rsidRPr="00D86FE5">
              <w:rPr>
                <w:rFonts w:ascii="Times New Roman" w:hAnsi="Times New Roman" w:cs="Times New Roman"/>
                <w:sz w:val="24"/>
                <w:szCs w:val="24"/>
                <w:lang w:eastAsia="en-US"/>
              </w:rPr>
              <w:t>, “</w:t>
            </w:r>
            <w:r w:rsidRPr="00D86FE5">
              <w:rPr>
                <w:rFonts w:ascii="Times New Roman" w:hAnsi="Times New Roman" w:cs="Times New Roman"/>
                <w:i/>
                <w:iCs/>
                <w:sz w:val="24"/>
                <w:szCs w:val="24"/>
                <w:lang w:eastAsia="en-US"/>
              </w:rPr>
              <w:t>Composite Structures of Steel and Concrete”</w:t>
            </w:r>
            <w:r w:rsidRPr="00D86FE5">
              <w:rPr>
                <w:rFonts w:ascii="Times New Roman" w:hAnsi="Times New Roman" w:cs="Times New Roman"/>
                <w:sz w:val="24"/>
                <w:szCs w:val="24"/>
                <w:lang w:eastAsia="en-US"/>
              </w:rPr>
              <w:t>,Vol.1Beams,Slabs,Columns and Frames in Buildings, Oxford Blackwell Scientific Publications, London.</w:t>
            </w:r>
          </w:p>
          <w:p w:rsidR="00E77ED9" w:rsidRPr="00D86FE5" w:rsidRDefault="00E77ED9" w:rsidP="003D35F9">
            <w:pPr>
              <w:pStyle w:val="ListParagraph"/>
              <w:numPr>
                <w:ilvl w:val="0"/>
                <w:numId w:val="28"/>
              </w:numPr>
              <w:spacing w:after="0"/>
              <w:rPr>
                <w:rFonts w:ascii="Times New Roman" w:hAnsi="Times New Roman" w:cs="Times New Roman"/>
                <w:sz w:val="24"/>
                <w:szCs w:val="24"/>
              </w:rPr>
            </w:pPr>
            <w:r w:rsidRPr="00D86FE5">
              <w:rPr>
                <w:rFonts w:ascii="Times New Roman" w:hAnsi="Times New Roman" w:cs="Times New Roman"/>
                <w:sz w:val="24"/>
                <w:szCs w:val="24"/>
                <w:lang w:eastAsia="en-US"/>
              </w:rPr>
              <w:t xml:space="preserve">INSDAG teaching resource for structural steel design, </w:t>
            </w:r>
            <w:proofErr w:type="spellStart"/>
            <w:r w:rsidRPr="00D86FE5">
              <w:rPr>
                <w:rFonts w:ascii="Times New Roman" w:hAnsi="Times New Roman" w:cs="Times New Roman"/>
                <w:sz w:val="24"/>
                <w:szCs w:val="24"/>
                <w:lang w:eastAsia="en-US"/>
              </w:rPr>
              <w:t>Vol</w:t>
            </w:r>
            <w:proofErr w:type="spellEnd"/>
            <w:r w:rsidRPr="00D86FE5">
              <w:rPr>
                <w:rFonts w:ascii="Times New Roman" w:hAnsi="Times New Roman" w:cs="Times New Roman"/>
                <w:sz w:val="24"/>
                <w:szCs w:val="24"/>
                <w:lang w:eastAsia="en-US"/>
              </w:rPr>
              <w:t xml:space="preserve"> 2, INSDAG, </w:t>
            </w:r>
            <w:proofErr w:type="spellStart"/>
            <w:r w:rsidRPr="00D86FE5">
              <w:rPr>
                <w:rFonts w:ascii="Times New Roman" w:hAnsi="Times New Roman" w:cs="Times New Roman"/>
                <w:sz w:val="24"/>
                <w:szCs w:val="24"/>
                <w:lang w:eastAsia="en-US"/>
              </w:rPr>
              <w:t>Ispat</w:t>
            </w:r>
            <w:proofErr w:type="spellEnd"/>
            <w:r w:rsidRPr="00D86FE5">
              <w:rPr>
                <w:rFonts w:ascii="Times New Roman" w:hAnsi="Times New Roman" w:cs="Times New Roman"/>
                <w:sz w:val="24"/>
                <w:szCs w:val="24"/>
                <w:lang w:eastAsia="en-US"/>
              </w:rPr>
              <w:t xml:space="preserve"> </w:t>
            </w:r>
            <w:proofErr w:type="spellStart"/>
            <w:r w:rsidRPr="00D86FE5">
              <w:rPr>
                <w:rFonts w:ascii="Times New Roman" w:hAnsi="Times New Roman" w:cs="Times New Roman"/>
                <w:sz w:val="24"/>
                <w:szCs w:val="24"/>
                <w:lang w:eastAsia="en-US"/>
              </w:rPr>
              <w:t>Niketan</w:t>
            </w:r>
            <w:proofErr w:type="spellEnd"/>
            <w:r w:rsidRPr="00D86FE5">
              <w:rPr>
                <w:rFonts w:ascii="Times New Roman" w:hAnsi="Times New Roman" w:cs="Times New Roman"/>
                <w:sz w:val="24"/>
                <w:szCs w:val="24"/>
                <w:lang w:eastAsia="en-US"/>
              </w:rPr>
              <w:t xml:space="preserve">, </w:t>
            </w:r>
            <w:proofErr w:type="gramStart"/>
            <w:r w:rsidRPr="00D86FE5">
              <w:rPr>
                <w:rFonts w:ascii="Times New Roman" w:hAnsi="Times New Roman" w:cs="Times New Roman"/>
                <w:sz w:val="24"/>
                <w:szCs w:val="24"/>
                <w:lang w:eastAsia="en-US"/>
              </w:rPr>
              <w:t>Calcutta</w:t>
            </w:r>
            <w:proofErr w:type="gramEnd"/>
            <w:r w:rsidRPr="00D86FE5">
              <w:rPr>
                <w:rFonts w:ascii="Times New Roman" w:hAnsi="Times New Roman" w:cs="Times New Roman"/>
                <w:sz w:val="24"/>
                <w:szCs w:val="24"/>
                <w:lang w:eastAsia="en-US"/>
              </w:rPr>
              <w:t>.</w:t>
            </w:r>
          </w:p>
        </w:tc>
      </w:tr>
    </w:tbl>
    <w:p w:rsidR="00662510" w:rsidRDefault="0066251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72"/>
        <w:gridCol w:w="5355"/>
        <w:gridCol w:w="963"/>
        <w:gridCol w:w="180"/>
        <w:gridCol w:w="116"/>
        <w:gridCol w:w="2134"/>
      </w:tblGrid>
      <w:tr w:rsidR="00E77ED9" w:rsidRPr="00D86FE5" w:rsidTr="00D86FE5">
        <w:tc>
          <w:tcPr>
            <w:tcW w:w="9918" w:type="dxa"/>
            <w:gridSpan w:val="7"/>
            <w:shd w:val="clear" w:color="auto" w:fill="BFBFBF" w:themeFill="background1" w:themeFillShade="BF"/>
            <w:vAlign w:val="center"/>
          </w:tcPr>
          <w:p w:rsidR="00E77ED9" w:rsidRPr="00D86FE5" w:rsidRDefault="00E77ED9" w:rsidP="00DA1F81">
            <w:pPr>
              <w:spacing w:after="0"/>
              <w:jc w:val="center"/>
              <w:rPr>
                <w:rFonts w:ascii="Times New Roman" w:hAnsi="Times New Roman" w:cs="Times New Roman"/>
                <w:sz w:val="24"/>
                <w:szCs w:val="24"/>
              </w:rPr>
            </w:pPr>
            <w:r w:rsidRPr="00D86FE5">
              <w:rPr>
                <w:rFonts w:ascii="Times New Roman" w:eastAsia="Times New Roman" w:hAnsi="Times New Roman" w:cs="Times New Roman"/>
                <w:b/>
                <w:bCs/>
                <w:sz w:val="24"/>
                <w:szCs w:val="24"/>
                <w:lang w:eastAsia="en-US"/>
              </w:rPr>
              <w:t>COURSE PLAN</w:t>
            </w:r>
          </w:p>
        </w:tc>
      </w:tr>
      <w:tr w:rsidR="00E77ED9" w:rsidRPr="00D86FE5" w:rsidTr="00D86FE5">
        <w:trPr>
          <w:trHeight w:val="746"/>
        </w:trPr>
        <w:tc>
          <w:tcPr>
            <w:tcW w:w="1098" w:type="dxa"/>
            <w:shd w:val="clear" w:color="auto" w:fill="BFBFBF" w:themeFill="background1" w:themeFillShade="BF"/>
            <w:vAlign w:val="center"/>
          </w:tcPr>
          <w:p w:rsidR="00E77ED9" w:rsidRPr="00D86FE5" w:rsidRDefault="00E77ED9" w:rsidP="00DA1F81">
            <w:pPr>
              <w:spacing w:after="0"/>
              <w:jc w:val="center"/>
              <w:rPr>
                <w:rFonts w:ascii="Times New Roman" w:hAnsi="Times New Roman" w:cs="Times New Roman"/>
                <w:sz w:val="24"/>
                <w:szCs w:val="24"/>
              </w:rPr>
            </w:pPr>
            <w:r w:rsidRPr="00D86FE5">
              <w:rPr>
                <w:rFonts w:ascii="Times New Roman" w:eastAsia="Times New Roman" w:hAnsi="Times New Roman" w:cs="Times New Roman"/>
                <w:b/>
                <w:bCs/>
                <w:sz w:val="24"/>
                <w:szCs w:val="24"/>
                <w:lang w:eastAsia="en-US"/>
              </w:rPr>
              <w:t>Module</w:t>
            </w:r>
          </w:p>
        </w:tc>
        <w:tc>
          <w:tcPr>
            <w:tcW w:w="5427" w:type="dxa"/>
            <w:gridSpan w:val="2"/>
            <w:shd w:val="clear" w:color="auto" w:fill="BFBFBF" w:themeFill="background1" w:themeFillShade="BF"/>
            <w:vAlign w:val="center"/>
          </w:tcPr>
          <w:p w:rsidR="00E77ED9" w:rsidRPr="00D86FE5" w:rsidRDefault="00E77ED9" w:rsidP="00DA1F81">
            <w:pPr>
              <w:spacing w:after="0"/>
              <w:jc w:val="center"/>
              <w:rPr>
                <w:rFonts w:ascii="Times New Roman" w:hAnsi="Times New Roman" w:cs="Times New Roman"/>
                <w:sz w:val="24"/>
                <w:szCs w:val="24"/>
              </w:rPr>
            </w:pPr>
            <w:r w:rsidRPr="00D86FE5">
              <w:rPr>
                <w:rFonts w:ascii="Times New Roman" w:eastAsia="Times New Roman" w:hAnsi="Times New Roman" w:cs="Times New Roman"/>
                <w:b/>
                <w:bCs/>
                <w:sz w:val="24"/>
                <w:szCs w:val="24"/>
                <w:lang w:eastAsia="en-US"/>
              </w:rPr>
              <w:t>Contents</w:t>
            </w:r>
          </w:p>
        </w:tc>
        <w:tc>
          <w:tcPr>
            <w:tcW w:w="963" w:type="dxa"/>
            <w:shd w:val="clear" w:color="auto" w:fill="BFBFBF" w:themeFill="background1" w:themeFillShade="BF"/>
            <w:vAlign w:val="center"/>
          </w:tcPr>
          <w:p w:rsidR="00E77ED9" w:rsidRPr="00D86FE5" w:rsidRDefault="00E77ED9" w:rsidP="00DA1F81">
            <w:pPr>
              <w:spacing w:after="0"/>
              <w:jc w:val="center"/>
              <w:rPr>
                <w:rFonts w:ascii="Times New Roman" w:hAnsi="Times New Roman" w:cs="Times New Roman"/>
                <w:sz w:val="24"/>
                <w:szCs w:val="24"/>
              </w:rPr>
            </w:pPr>
            <w:r w:rsidRPr="00D86FE5">
              <w:rPr>
                <w:rFonts w:ascii="Times New Roman" w:eastAsia="Times New Roman" w:hAnsi="Times New Roman" w:cs="Times New Roman"/>
                <w:b/>
                <w:bCs/>
                <w:sz w:val="24"/>
                <w:szCs w:val="24"/>
                <w:lang w:eastAsia="en-US"/>
              </w:rPr>
              <w:t>Hours</w:t>
            </w:r>
          </w:p>
        </w:tc>
        <w:tc>
          <w:tcPr>
            <w:tcW w:w="2430" w:type="dxa"/>
            <w:gridSpan w:val="3"/>
            <w:shd w:val="clear" w:color="auto" w:fill="BFBFBF" w:themeFill="background1" w:themeFillShade="BF"/>
            <w:vAlign w:val="center"/>
          </w:tcPr>
          <w:p w:rsidR="00E77ED9" w:rsidRPr="00D86FE5" w:rsidRDefault="00E77ED9" w:rsidP="00662510">
            <w:pPr>
              <w:suppressAutoHyphens w:val="0"/>
              <w:autoSpaceDE w:val="0"/>
              <w:autoSpaceDN w:val="0"/>
              <w:adjustRightInd w:val="0"/>
              <w:spacing w:after="0" w:line="240" w:lineRule="auto"/>
              <w:jc w:val="center"/>
              <w:rPr>
                <w:rFonts w:ascii="Times New Roman" w:hAnsi="Times New Roman" w:cs="Times New Roman"/>
                <w:sz w:val="24"/>
                <w:szCs w:val="24"/>
              </w:rPr>
            </w:pPr>
            <w:proofErr w:type="spellStart"/>
            <w:r w:rsidRPr="00D86FE5">
              <w:rPr>
                <w:rFonts w:ascii="Times New Roman" w:eastAsia="Times New Roman" w:hAnsi="Times New Roman" w:cs="Times New Roman"/>
                <w:b/>
                <w:bCs/>
                <w:sz w:val="24"/>
                <w:szCs w:val="24"/>
                <w:lang w:eastAsia="en-US"/>
              </w:rPr>
              <w:t>Sem.Exam</w:t>
            </w:r>
            <w:proofErr w:type="spellEnd"/>
            <w:r w:rsidR="00662510" w:rsidRPr="00D86FE5">
              <w:rPr>
                <w:rFonts w:ascii="Times New Roman" w:eastAsia="Times New Roman" w:hAnsi="Times New Roman" w:cs="Times New Roman"/>
                <w:b/>
                <w:bCs/>
                <w:sz w:val="24"/>
                <w:szCs w:val="24"/>
                <w:lang w:eastAsia="en-US"/>
              </w:rPr>
              <w:t xml:space="preserve"> Marks </w:t>
            </w:r>
            <w:r w:rsidRPr="00D86FE5">
              <w:rPr>
                <w:rFonts w:ascii="Times New Roman" w:eastAsia="Times New Roman" w:hAnsi="Times New Roman" w:cs="Times New Roman"/>
                <w:b/>
                <w:bCs/>
                <w:sz w:val="24"/>
                <w:szCs w:val="24"/>
                <w:lang w:eastAsia="en-US"/>
              </w:rPr>
              <w:t>%</w:t>
            </w:r>
          </w:p>
        </w:tc>
      </w:tr>
      <w:tr w:rsidR="00E77ED9" w:rsidRPr="00D86FE5" w:rsidTr="00D86FE5">
        <w:tc>
          <w:tcPr>
            <w:tcW w:w="1098" w:type="dxa"/>
            <w:vAlign w:val="center"/>
          </w:tcPr>
          <w:p w:rsidR="00E77ED9" w:rsidRPr="00D86FE5" w:rsidRDefault="00E77ED9" w:rsidP="00DA1F81">
            <w:pPr>
              <w:spacing w:after="0"/>
              <w:jc w:val="center"/>
              <w:rPr>
                <w:rFonts w:ascii="Times New Roman" w:hAnsi="Times New Roman" w:cs="Times New Roman"/>
                <w:sz w:val="24"/>
                <w:szCs w:val="24"/>
              </w:rPr>
            </w:pPr>
            <w:r w:rsidRPr="00D86FE5">
              <w:rPr>
                <w:rFonts w:ascii="Times New Roman" w:hAnsi="Times New Roman" w:cs="Times New Roman"/>
                <w:sz w:val="24"/>
                <w:szCs w:val="24"/>
              </w:rPr>
              <w:t>I</w:t>
            </w:r>
          </w:p>
        </w:tc>
        <w:tc>
          <w:tcPr>
            <w:tcW w:w="5427" w:type="dxa"/>
            <w:gridSpan w:val="2"/>
            <w:vAlign w:val="center"/>
          </w:tcPr>
          <w:p w:rsidR="00E77ED9" w:rsidRPr="00D86FE5" w:rsidRDefault="00E77ED9" w:rsidP="00DA1F81">
            <w:pPr>
              <w:spacing w:after="0"/>
              <w:jc w:val="both"/>
              <w:rPr>
                <w:rFonts w:ascii="Times New Roman" w:hAnsi="Times New Roman" w:cs="Times New Roman"/>
                <w:sz w:val="24"/>
                <w:szCs w:val="24"/>
              </w:rPr>
            </w:pPr>
            <w:r w:rsidRPr="00D86FE5">
              <w:rPr>
                <w:rFonts w:ascii="Times New Roman" w:hAnsi="Times New Roman" w:cs="Times New Roman"/>
                <w:sz w:val="24"/>
                <w:szCs w:val="24"/>
                <w:lang w:eastAsia="en-US"/>
              </w:rPr>
              <w:t xml:space="preserve">Introduction: - Composite beams- Elastic </w:t>
            </w:r>
            <w:proofErr w:type="spellStart"/>
            <w:r w:rsidRPr="00D86FE5">
              <w:rPr>
                <w:rFonts w:ascii="Times New Roman" w:hAnsi="Times New Roman" w:cs="Times New Roman"/>
                <w:sz w:val="24"/>
                <w:szCs w:val="24"/>
                <w:lang w:eastAsia="en-US"/>
              </w:rPr>
              <w:t>behaviour</w:t>
            </w:r>
            <w:proofErr w:type="spellEnd"/>
            <w:r w:rsidRPr="00D86FE5">
              <w:rPr>
                <w:rFonts w:ascii="Times New Roman" w:hAnsi="Times New Roman" w:cs="Times New Roman"/>
                <w:sz w:val="24"/>
                <w:szCs w:val="24"/>
                <w:lang w:eastAsia="en-US"/>
              </w:rPr>
              <w:t xml:space="preserve"> of composite beams- No interaction case-Full interaction case-Shear connectors-Characteristics of shear connectors-Ultimate load behavior. </w:t>
            </w:r>
          </w:p>
        </w:tc>
        <w:tc>
          <w:tcPr>
            <w:tcW w:w="963" w:type="dxa"/>
            <w:vAlign w:val="center"/>
          </w:tcPr>
          <w:p w:rsidR="00E77ED9" w:rsidRPr="00D86FE5" w:rsidRDefault="00E77ED9" w:rsidP="00DA1F81">
            <w:pPr>
              <w:spacing w:after="0"/>
              <w:jc w:val="center"/>
              <w:rPr>
                <w:rFonts w:ascii="Times New Roman" w:hAnsi="Times New Roman" w:cs="Times New Roman"/>
                <w:sz w:val="24"/>
                <w:szCs w:val="24"/>
              </w:rPr>
            </w:pPr>
            <w:r w:rsidRPr="00D86FE5">
              <w:rPr>
                <w:rFonts w:ascii="Times New Roman" w:hAnsi="Times New Roman" w:cs="Times New Roman"/>
                <w:sz w:val="24"/>
                <w:szCs w:val="24"/>
              </w:rPr>
              <w:t>7</w:t>
            </w:r>
          </w:p>
        </w:tc>
        <w:tc>
          <w:tcPr>
            <w:tcW w:w="2430" w:type="dxa"/>
            <w:gridSpan w:val="3"/>
            <w:vAlign w:val="center"/>
          </w:tcPr>
          <w:p w:rsidR="00E77ED9" w:rsidRPr="00D86FE5" w:rsidRDefault="00E77ED9" w:rsidP="00DA1F81">
            <w:pPr>
              <w:spacing w:after="0"/>
              <w:jc w:val="center"/>
              <w:rPr>
                <w:rFonts w:ascii="Times New Roman" w:hAnsi="Times New Roman" w:cs="Times New Roman"/>
                <w:sz w:val="24"/>
                <w:szCs w:val="24"/>
              </w:rPr>
            </w:pPr>
            <w:r w:rsidRPr="00D86FE5">
              <w:rPr>
                <w:rFonts w:ascii="Times New Roman" w:hAnsi="Times New Roman" w:cs="Times New Roman"/>
                <w:sz w:val="24"/>
                <w:szCs w:val="24"/>
              </w:rPr>
              <w:t>15</w:t>
            </w:r>
          </w:p>
        </w:tc>
      </w:tr>
      <w:tr w:rsidR="00E77ED9" w:rsidRPr="00D86FE5" w:rsidTr="00D86FE5">
        <w:tc>
          <w:tcPr>
            <w:tcW w:w="1098" w:type="dxa"/>
            <w:vAlign w:val="center"/>
          </w:tcPr>
          <w:p w:rsidR="00E77ED9" w:rsidRPr="00D86FE5" w:rsidRDefault="00E77ED9" w:rsidP="00DA1F81">
            <w:pPr>
              <w:spacing w:after="0"/>
              <w:jc w:val="center"/>
              <w:rPr>
                <w:rFonts w:ascii="Times New Roman" w:hAnsi="Times New Roman" w:cs="Times New Roman"/>
                <w:sz w:val="24"/>
                <w:szCs w:val="24"/>
              </w:rPr>
            </w:pPr>
            <w:r w:rsidRPr="00D86FE5">
              <w:rPr>
                <w:rFonts w:ascii="Times New Roman" w:hAnsi="Times New Roman" w:cs="Times New Roman"/>
                <w:sz w:val="24"/>
                <w:szCs w:val="24"/>
              </w:rPr>
              <w:t>II</w:t>
            </w:r>
          </w:p>
        </w:tc>
        <w:tc>
          <w:tcPr>
            <w:tcW w:w="5427" w:type="dxa"/>
            <w:gridSpan w:val="2"/>
            <w:vAlign w:val="center"/>
          </w:tcPr>
          <w:p w:rsidR="00E77ED9" w:rsidRPr="00D86FE5" w:rsidRDefault="00E77ED9" w:rsidP="00DA1F81">
            <w:pPr>
              <w:spacing w:after="0"/>
              <w:jc w:val="both"/>
              <w:rPr>
                <w:rFonts w:ascii="Times New Roman" w:hAnsi="Times New Roman" w:cs="Times New Roman"/>
                <w:sz w:val="24"/>
                <w:szCs w:val="24"/>
              </w:rPr>
            </w:pPr>
            <w:r w:rsidRPr="00D86FE5">
              <w:rPr>
                <w:rFonts w:ascii="Times New Roman" w:hAnsi="Times New Roman" w:cs="Times New Roman"/>
                <w:sz w:val="24"/>
                <w:szCs w:val="24"/>
                <w:lang w:eastAsia="en-US"/>
              </w:rPr>
              <w:t>Serviceability limits-Basic design considerations-Design of composite beams.</w:t>
            </w:r>
          </w:p>
        </w:tc>
        <w:tc>
          <w:tcPr>
            <w:tcW w:w="963" w:type="dxa"/>
            <w:vAlign w:val="center"/>
          </w:tcPr>
          <w:p w:rsidR="00E77ED9" w:rsidRPr="00D86FE5" w:rsidRDefault="00E77ED9" w:rsidP="00DA1F81">
            <w:pPr>
              <w:spacing w:after="0"/>
              <w:jc w:val="center"/>
              <w:rPr>
                <w:rFonts w:ascii="Times New Roman" w:hAnsi="Times New Roman" w:cs="Times New Roman"/>
                <w:sz w:val="24"/>
                <w:szCs w:val="24"/>
              </w:rPr>
            </w:pPr>
            <w:r w:rsidRPr="00D86FE5">
              <w:rPr>
                <w:rFonts w:ascii="Times New Roman" w:hAnsi="Times New Roman" w:cs="Times New Roman"/>
                <w:sz w:val="24"/>
                <w:szCs w:val="24"/>
              </w:rPr>
              <w:t>7</w:t>
            </w:r>
          </w:p>
        </w:tc>
        <w:tc>
          <w:tcPr>
            <w:tcW w:w="2430" w:type="dxa"/>
            <w:gridSpan w:val="3"/>
            <w:vAlign w:val="center"/>
          </w:tcPr>
          <w:p w:rsidR="00E77ED9" w:rsidRPr="00D86FE5" w:rsidRDefault="00E77ED9" w:rsidP="00DA1F81">
            <w:pPr>
              <w:spacing w:after="0"/>
              <w:jc w:val="center"/>
              <w:rPr>
                <w:rFonts w:ascii="Times New Roman" w:hAnsi="Times New Roman" w:cs="Times New Roman"/>
                <w:sz w:val="24"/>
                <w:szCs w:val="24"/>
              </w:rPr>
            </w:pPr>
            <w:r w:rsidRPr="00D86FE5">
              <w:rPr>
                <w:rFonts w:ascii="Times New Roman" w:hAnsi="Times New Roman" w:cs="Times New Roman"/>
                <w:sz w:val="24"/>
                <w:szCs w:val="24"/>
              </w:rPr>
              <w:t>15</w:t>
            </w:r>
          </w:p>
        </w:tc>
      </w:tr>
      <w:tr w:rsidR="00E77ED9" w:rsidRPr="00D86FE5" w:rsidTr="00D86FE5">
        <w:tc>
          <w:tcPr>
            <w:tcW w:w="9918" w:type="dxa"/>
            <w:gridSpan w:val="7"/>
            <w:shd w:val="clear" w:color="auto" w:fill="BFBFBF" w:themeFill="background1" w:themeFillShade="BF"/>
            <w:vAlign w:val="center"/>
          </w:tcPr>
          <w:p w:rsidR="00E77ED9" w:rsidRPr="00D86FE5" w:rsidRDefault="00E77ED9" w:rsidP="00DA1F81">
            <w:pPr>
              <w:spacing w:after="0"/>
              <w:jc w:val="center"/>
              <w:rPr>
                <w:rFonts w:ascii="Times New Roman" w:hAnsi="Times New Roman" w:cs="Times New Roman"/>
                <w:sz w:val="24"/>
                <w:szCs w:val="24"/>
              </w:rPr>
            </w:pPr>
            <w:r w:rsidRPr="00D86FE5">
              <w:rPr>
                <w:rFonts w:ascii="Times New Roman" w:eastAsia="Times New Roman" w:hAnsi="Times New Roman" w:cs="Times New Roman"/>
                <w:b/>
                <w:bCs/>
                <w:sz w:val="24"/>
                <w:szCs w:val="24"/>
                <w:lang w:eastAsia="en-US"/>
              </w:rPr>
              <w:t>FIRST INTERNAL EXAM</w:t>
            </w:r>
          </w:p>
        </w:tc>
      </w:tr>
      <w:tr w:rsidR="00E77ED9" w:rsidRPr="00D86FE5" w:rsidTr="00662510">
        <w:tc>
          <w:tcPr>
            <w:tcW w:w="1170" w:type="dxa"/>
            <w:gridSpan w:val="2"/>
            <w:vAlign w:val="center"/>
          </w:tcPr>
          <w:p w:rsidR="00E77ED9" w:rsidRPr="00D86FE5" w:rsidRDefault="00E77ED9" w:rsidP="00DA1F81">
            <w:pPr>
              <w:spacing w:after="0"/>
              <w:jc w:val="center"/>
              <w:rPr>
                <w:rFonts w:ascii="Times New Roman" w:hAnsi="Times New Roman" w:cs="Times New Roman"/>
                <w:sz w:val="24"/>
                <w:szCs w:val="24"/>
              </w:rPr>
            </w:pPr>
            <w:r w:rsidRPr="00D86FE5">
              <w:rPr>
                <w:rFonts w:ascii="Times New Roman" w:hAnsi="Times New Roman" w:cs="Times New Roman"/>
                <w:sz w:val="24"/>
                <w:szCs w:val="24"/>
              </w:rPr>
              <w:t>III</w:t>
            </w:r>
          </w:p>
        </w:tc>
        <w:tc>
          <w:tcPr>
            <w:tcW w:w="5355" w:type="dxa"/>
            <w:vAlign w:val="center"/>
          </w:tcPr>
          <w:p w:rsidR="00E77ED9" w:rsidRPr="00D86FE5" w:rsidRDefault="00E77ED9" w:rsidP="00DA1F81">
            <w:pPr>
              <w:spacing w:after="0"/>
              <w:jc w:val="both"/>
              <w:rPr>
                <w:rFonts w:ascii="Times New Roman" w:hAnsi="Times New Roman" w:cs="Times New Roman"/>
                <w:sz w:val="24"/>
                <w:szCs w:val="24"/>
              </w:rPr>
            </w:pPr>
            <w:r w:rsidRPr="00D86FE5">
              <w:rPr>
                <w:rFonts w:ascii="Times New Roman" w:hAnsi="Times New Roman" w:cs="Times New Roman"/>
                <w:sz w:val="24"/>
                <w:szCs w:val="24"/>
                <w:lang w:eastAsia="en-US"/>
              </w:rPr>
              <w:t>Composite floors: - Structural elements-Profiled sheet decking-Bending resistance-Serviceability criteria - Analysis for internal forces and moments.</w:t>
            </w:r>
          </w:p>
        </w:tc>
        <w:tc>
          <w:tcPr>
            <w:tcW w:w="1143" w:type="dxa"/>
            <w:gridSpan w:val="2"/>
            <w:vAlign w:val="center"/>
          </w:tcPr>
          <w:p w:rsidR="00E77ED9" w:rsidRPr="00D86FE5" w:rsidRDefault="00E77ED9" w:rsidP="00DA1F81">
            <w:pPr>
              <w:spacing w:after="0"/>
              <w:jc w:val="center"/>
              <w:rPr>
                <w:rFonts w:ascii="Times New Roman" w:hAnsi="Times New Roman" w:cs="Times New Roman"/>
                <w:sz w:val="24"/>
                <w:szCs w:val="24"/>
              </w:rPr>
            </w:pPr>
            <w:r w:rsidRPr="00D86FE5">
              <w:rPr>
                <w:rFonts w:ascii="Times New Roman" w:hAnsi="Times New Roman" w:cs="Times New Roman"/>
                <w:sz w:val="24"/>
                <w:szCs w:val="24"/>
              </w:rPr>
              <w:t>7</w:t>
            </w:r>
          </w:p>
        </w:tc>
        <w:tc>
          <w:tcPr>
            <w:tcW w:w="2250" w:type="dxa"/>
            <w:gridSpan w:val="2"/>
            <w:vAlign w:val="center"/>
          </w:tcPr>
          <w:p w:rsidR="00E77ED9" w:rsidRPr="00D86FE5" w:rsidRDefault="00E77ED9" w:rsidP="00DA1F81">
            <w:pPr>
              <w:spacing w:after="0"/>
              <w:jc w:val="center"/>
              <w:rPr>
                <w:rFonts w:ascii="Times New Roman" w:hAnsi="Times New Roman" w:cs="Times New Roman"/>
                <w:sz w:val="24"/>
                <w:szCs w:val="24"/>
              </w:rPr>
            </w:pPr>
            <w:r w:rsidRPr="00D86FE5">
              <w:rPr>
                <w:rFonts w:ascii="Times New Roman" w:hAnsi="Times New Roman" w:cs="Times New Roman"/>
                <w:sz w:val="24"/>
                <w:szCs w:val="24"/>
              </w:rPr>
              <w:t>15</w:t>
            </w:r>
          </w:p>
        </w:tc>
      </w:tr>
      <w:tr w:rsidR="00E77ED9" w:rsidRPr="00D86FE5" w:rsidTr="00662510">
        <w:tc>
          <w:tcPr>
            <w:tcW w:w="1170" w:type="dxa"/>
            <w:gridSpan w:val="2"/>
            <w:vAlign w:val="center"/>
          </w:tcPr>
          <w:p w:rsidR="00E77ED9" w:rsidRPr="00D86FE5" w:rsidRDefault="00E77ED9" w:rsidP="00DA1F81">
            <w:pPr>
              <w:spacing w:after="0"/>
              <w:jc w:val="center"/>
              <w:rPr>
                <w:rFonts w:ascii="Times New Roman" w:hAnsi="Times New Roman" w:cs="Times New Roman"/>
                <w:sz w:val="24"/>
                <w:szCs w:val="24"/>
              </w:rPr>
            </w:pPr>
            <w:r w:rsidRPr="00D86FE5">
              <w:rPr>
                <w:rFonts w:ascii="Times New Roman" w:hAnsi="Times New Roman" w:cs="Times New Roman"/>
                <w:sz w:val="24"/>
                <w:szCs w:val="24"/>
              </w:rPr>
              <w:t>IV</w:t>
            </w:r>
          </w:p>
        </w:tc>
        <w:tc>
          <w:tcPr>
            <w:tcW w:w="5355" w:type="dxa"/>
            <w:vAlign w:val="center"/>
          </w:tcPr>
          <w:p w:rsidR="00E77ED9" w:rsidRPr="00D86FE5" w:rsidRDefault="00E77ED9" w:rsidP="00DA1F81">
            <w:pPr>
              <w:spacing w:after="0"/>
              <w:jc w:val="both"/>
              <w:rPr>
                <w:rFonts w:ascii="Times New Roman" w:hAnsi="Times New Roman" w:cs="Times New Roman"/>
                <w:sz w:val="24"/>
                <w:szCs w:val="24"/>
              </w:rPr>
            </w:pPr>
            <w:r w:rsidRPr="00D86FE5">
              <w:rPr>
                <w:rFonts w:ascii="Times New Roman" w:hAnsi="Times New Roman" w:cs="Times New Roman"/>
                <w:sz w:val="24"/>
                <w:szCs w:val="24"/>
                <w:lang w:eastAsia="en-US"/>
              </w:rPr>
              <w:t xml:space="preserve">Composite columns: - Materials-Structural steel - Concrete-Reinforced steel-Composite column design -Fire resistance.  </w:t>
            </w:r>
          </w:p>
        </w:tc>
        <w:tc>
          <w:tcPr>
            <w:tcW w:w="1143" w:type="dxa"/>
            <w:gridSpan w:val="2"/>
            <w:vAlign w:val="center"/>
          </w:tcPr>
          <w:p w:rsidR="00E77ED9" w:rsidRPr="00D86FE5" w:rsidRDefault="00E77ED9" w:rsidP="00DA1F81">
            <w:pPr>
              <w:spacing w:after="0"/>
              <w:jc w:val="center"/>
              <w:rPr>
                <w:rFonts w:ascii="Times New Roman" w:hAnsi="Times New Roman" w:cs="Times New Roman"/>
                <w:sz w:val="24"/>
                <w:szCs w:val="24"/>
              </w:rPr>
            </w:pPr>
            <w:r w:rsidRPr="00D86FE5">
              <w:rPr>
                <w:rFonts w:ascii="Times New Roman" w:hAnsi="Times New Roman" w:cs="Times New Roman"/>
                <w:sz w:val="24"/>
                <w:szCs w:val="24"/>
              </w:rPr>
              <w:t>7</w:t>
            </w:r>
          </w:p>
        </w:tc>
        <w:tc>
          <w:tcPr>
            <w:tcW w:w="2250" w:type="dxa"/>
            <w:gridSpan w:val="2"/>
            <w:vAlign w:val="center"/>
          </w:tcPr>
          <w:p w:rsidR="00E77ED9" w:rsidRPr="00D86FE5" w:rsidRDefault="00E77ED9" w:rsidP="00DA1F81">
            <w:pPr>
              <w:spacing w:after="0"/>
              <w:jc w:val="center"/>
              <w:rPr>
                <w:rFonts w:ascii="Times New Roman" w:hAnsi="Times New Roman" w:cs="Times New Roman"/>
                <w:sz w:val="24"/>
                <w:szCs w:val="24"/>
              </w:rPr>
            </w:pPr>
            <w:r w:rsidRPr="00D86FE5">
              <w:rPr>
                <w:rFonts w:ascii="Times New Roman" w:hAnsi="Times New Roman" w:cs="Times New Roman"/>
                <w:sz w:val="24"/>
                <w:szCs w:val="24"/>
              </w:rPr>
              <w:t>15</w:t>
            </w:r>
          </w:p>
        </w:tc>
      </w:tr>
      <w:tr w:rsidR="00E77ED9" w:rsidRPr="00D86FE5" w:rsidTr="00D86FE5">
        <w:tc>
          <w:tcPr>
            <w:tcW w:w="9918" w:type="dxa"/>
            <w:gridSpan w:val="7"/>
            <w:shd w:val="clear" w:color="auto" w:fill="BFBFBF" w:themeFill="background1" w:themeFillShade="BF"/>
            <w:vAlign w:val="center"/>
          </w:tcPr>
          <w:p w:rsidR="00E77ED9" w:rsidRPr="00D86FE5" w:rsidRDefault="00E77ED9" w:rsidP="00DA1F81">
            <w:pPr>
              <w:spacing w:after="0"/>
              <w:jc w:val="center"/>
              <w:rPr>
                <w:rFonts w:ascii="Times New Roman" w:hAnsi="Times New Roman" w:cs="Times New Roman"/>
                <w:sz w:val="24"/>
                <w:szCs w:val="24"/>
              </w:rPr>
            </w:pPr>
            <w:r w:rsidRPr="00D86FE5">
              <w:rPr>
                <w:rFonts w:ascii="Times New Roman" w:eastAsia="Times New Roman" w:hAnsi="Times New Roman" w:cs="Times New Roman"/>
                <w:b/>
                <w:bCs/>
                <w:sz w:val="24"/>
                <w:szCs w:val="24"/>
                <w:lang w:eastAsia="en-US"/>
              </w:rPr>
              <w:t>SECOND INTERNAL EXAM</w:t>
            </w:r>
          </w:p>
        </w:tc>
      </w:tr>
      <w:tr w:rsidR="00E77ED9" w:rsidRPr="00D86FE5" w:rsidTr="00662510">
        <w:tc>
          <w:tcPr>
            <w:tcW w:w="1170" w:type="dxa"/>
            <w:gridSpan w:val="2"/>
            <w:vAlign w:val="center"/>
          </w:tcPr>
          <w:p w:rsidR="00E77ED9" w:rsidRPr="00D86FE5" w:rsidRDefault="00E77ED9" w:rsidP="00DA1F81">
            <w:pPr>
              <w:spacing w:after="0"/>
              <w:jc w:val="center"/>
              <w:rPr>
                <w:rFonts w:ascii="Times New Roman" w:hAnsi="Times New Roman" w:cs="Times New Roman"/>
                <w:sz w:val="24"/>
                <w:szCs w:val="24"/>
              </w:rPr>
            </w:pPr>
            <w:r w:rsidRPr="00D86FE5">
              <w:rPr>
                <w:rFonts w:ascii="Times New Roman" w:hAnsi="Times New Roman" w:cs="Times New Roman"/>
                <w:sz w:val="24"/>
                <w:szCs w:val="24"/>
              </w:rPr>
              <w:t>V</w:t>
            </w:r>
          </w:p>
        </w:tc>
        <w:tc>
          <w:tcPr>
            <w:tcW w:w="5355" w:type="dxa"/>
            <w:vAlign w:val="center"/>
          </w:tcPr>
          <w:p w:rsidR="00E77ED9" w:rsidRPr="00D86FE5" w:rsidRDefault="00E77ED9" w:rsidP="00DA1F81">
            <w:pPr>
              <w:spacing w:after="0"/>
              <w:jc w:val="both"/>
              <w:rPr>
                <w:rFonts w:ascii="Times New Roman" w:hAnsi="Times New Roman" w:cs="Times New Roman"/>
                <w:sz w:val="24"/>
                <w:szCs w:val="24"/>
              </w:rPr>
            </w:pPr>
            <w:r w:rsidRPr="00D86FE5">
              <w:rPr>
                <w:rFonts w:ascii="Times New Roman" w:hAnsi="Times New Roman" w:cs="Times New Roman"/>
                <w:sz w:val="24"/>
                <w:szCs w:val="24"/>
                <w:lang w:eastAsia="en-US"/>
              </w:rPr>
              <w:t xml:space="preserve">Combined compression and </w:t>
            </w:r>
            <w:proofErr w:type="spellStart"/>
            <w:r w:rsidRPr="00D86FE5">
              <w:rPr>
                <w:rFonts w:ascii="Times New Roman" w:hAnsi="Times New Roman" w:cs="Times New Roman"/>
                <w:sz w:val="24"/>
                <w:szCs w:val="24"/>
                <w:lang w:eastAsia="en-US"/>
              </w:rPr>
              <w:t>uniaxial</w:t>
            </w:r>
            <w:proofErr w:type="spellEnd"/>
            <w:r w:rsidRPr="00D86FE5">
              <w:rPr>
                <w:rFonts w:ascii="Times New Roman" w:hAnsi="Times New Roman" w:cs="Times New Roman"/>
                <w:sz w:val="24"/>
                <w:szCs w:val="24"/>
                <w:lang w:eastAsia="en-US"/>
              </w:rPr>
              <w:t xml:space="preserve"> bending</w:t>
            </w:r>
          </w:p>
        </w:tc>
        <w:tc>
          <w:tcPr>
            <w:tcW w:w="1259" w:type="dxa"/>
            <w:gridSpan w:val="3"/>
            <w:vAlign w:val="center"/>
          </w:tcPr>
          <w:p w:rsidR="00E77ED9" w:rsidRPr="00D86FE5" w:rsidRDefault="00E77ED9" w:rsidP="00DA1F81">
            <w:pPr>
              <w:spacing w:after="0"/>
              <w:jc w:val="center"/>
              <w:rPr>
                <w:rFonts w:ascii="Times New Roman" w:hAnsi="Times New Roman" w:cs="Times New Roman"/>
                <w:sz w:val="24"/>
                <w:szCs w:val="24"/>
              </w:rPr>
            </w:pPr>
            <w:r w:rsidRPr="00D86FE5">
              <w:rPr>
                <w:rFonts w:ascii="Times New Roman" w:hAnsi="Times New Roman" w:cs="Times New Roman"/>
                <w:sz w:val="24"/>
                <w:szCs w:val="24"/>
              </w:rPr>
              <w:t>7</w:t>
            </w:r>
          </w:p>
        </w:tc>
        <w:tc>
          <w:tcPr>
            <w:tcW w:w="2134" w:type="dxa"/>
            <w:vAlign w:val="center"/>
          </w:tcPr>
          <w:p w:rsidR="00E77ED9" w:rsidRPr="00D86FE5" w:rsidRDefault="00E77ED9" w:rsidP="00DA1F81">
            <w:pPr>
              <w:spacing w:after="0"/>
              <w:jc w:val="center"/>
              <w:rPr>
                <w:rFonts w:ascii="Times New Roman" w:hAnsi="Times New Roman" w:cs="Times New Roman"/>
                <w:sz w:val="24"/>
                <w:szCs w:val="24"/>
              </w:rPr>
            </w:pPr>
            <w:r w:rsidRPr="00D86FE5">
              <w:rPr>
                <w:rFonts w:ascii="Times New Roman" w:hAnsi="Times New Roman" w:cs="Times New Roman"/>
                <w:sz w:val="24"/>
                <w:szCs w:val="24"/>
              </w:rPr>
              <w:t>20</w:t>
            </w:r>
          </w:p>
        </w:tc>
      </w:tr>
      <w:tr w:rsidR="00E77ED9" w:rsidRPr="00D86FE5" w:rsidTr="00662510">
        <w:tc>
          <w:tcPr>
            <w:tcW w:w="1170" w:type="dxa"/>
            <w:gridSpan w:val="2"/>
            <w:vAlign w:val="center"/>
          </w:tcPr>
          <w:p w:rsidR="00E77ED9" w:rsidRPr="00D86FE5" w:rsidRDefault="00E77ED9" w:rsidP="00DA1F81">
            <w:pPr>
              <w:spacing w:after="0"/>
              <w:jc w:val="center"/>
              <w:rPr>
                <w:rFonts w:ascii="Times New Roman" w:hAnsi="Times New Roman" w:cs="Times New Roman"/>
                <w:sz w:val="24"/>
                <w:szCs w:val="24"/>
              </w:rPr>
            </w:pPr>
            <w:r w:rsidRPr="00D86FE5">
              <w:rPr>
                <w:rFonts w:ascii="Times New Roman" w:hAnsi="Times New Roman" w:cs="Times New Roman"/>
                <w:sz w:val="24"/>
                <w:szCs w:val="24"/>
              </w:rPr>
              <w:t>VI</w:t>
            </w:r>
          </w:p>
        </w:tc>
        <w:tc>
          <w:tcPr>
            <w:tcW w:w="5355" w:type="dxa"/>
            <w:vAlign w:val="center"/>
          </w:tcPr>
          <w:p w:rsidR="00E77ED9" w:rsidRPr="00D86FE5" w:rsidRDefault="00E77ED9" w:rsidP="00DA1F81">
            <w:pPr>
              <w:spacing w:after="0"/>
              <w:jc w:val="both"/>
              <w:rPr>
                <w:rFonts w:ascii="Times New Roman" w:hAnsi="Times New Roman" w:cs="Times New Roman"/>
                <w:sz w:val="24"/>
                <w:szCs w:val="24"/>
              </w:rPr>
            </w:pPr>
            <w:r w:rsidRPr="00D86FE5">
              <w:rPr>
                <w:rFonts w:ascii="Times New Roman" w:hAnsi="Times New Roman" w:cs="Times New Roman"/>
                <w:sz w:val="24"/>
                <w:szCs w:val="24"/>
                <w:lang w:eastAsia="en-US"/>
              </w:rPr>
              <w:t xml:space="preserve">Continuous beams and slab - hogging moment regions of composite beams-Vertical shear and </w:t>
            </w:r>
            <w:r w:rsidRPr="00D86FE5">
              <w:rPr>
                <w:rFonts w:ascii="Times New Roman" w:hAnsi="Times New Roman" w:cs="Times New Roman"/>
                <w:sz w:val="24"/>
                <w:szCs w:val="24"/>
                <w:lang w:eastAsia="en-US"/>
              </w:rPr>
              <w:lastRenderedPageBreak/>
              <w:t>moment- Shear interaction - Global analysis of continuous beams- Design strategies</w:t>
            </w:r>
          </w:p>
        </w:tc>
        <w:tc>
          <w:tcPr>
            <w:tcW w:w="1259" w:type="dxa"/>
            <w:gridSpan w:val="3"/>
            <w:vAlign w:val="center"/>
          </w:tcPr>
          <w:p w:rsidR="00E77ED9" w:rsidRPr="00D86FE5" w:rsidRDefault="00E77ED9" w:rsidP="00DA1F81">
            <w:pPr>
              <w:spacing w:after="0"/>
              <w:jc w:val="center"/>
              <w:rPr>
                <w:rFonts w:ascii="Times New Roman" w:hAnsi="Times New Roman" w:cs="Times New Roman"/>
                <w:sz w:val="24"/>
                <w:szCs w:val="24"/>
              </w:rPr>
            </w:pPr>
            <w:r w:rsidRPr="00D86FE5">
              <w:rPr>
                <w:rFonts w:ascii="Times New Roman" w:hAnsi="Times New Roman" w:cs="Times New Roman"/>
                <w:sz w:val="24"/>
                <w:szCs w:val="24"/>
              </w:rPr>
              <w:lastRenderedPageBreak/>
              <w:t>7</w:t>
            </w:r>
          </w:p>
        </w:tc>
        <w:tc>
          <w:tcPr>
            <w:tcW w:w="2134" w:type="dxa"/>
            <w:vAlign w:val="center"/>
          </w:tcPr>
          <w:p w:rsidR="00E77ED9" w:rsidRPr="00D86FE5" w:rsidRDefault="00E77ED9" w:rsidP="00DA1F81">
            <w:pPr>
              <w:spacing w:after="0"/>
              <w:jc w:val="center"/>
              <w:rPr>
                <w:rFonts w:ascii="Times New Roman" w:hAnsi="Times New Roman" w:cs="Times New Roman"/>
                <w:sz w:val="24"/>
                <w:szCs w:val="24"/>
              </w:rPr>
            </w:pPr>
            <w:r w:rsidRPr="00D86FE5">
              <w:rPr>
                <w:rFonts w:ascii="Times New Roman" w:hAnsi="Times New Roman" w:cs="Times New Roman"/>
                <w:sz w:val="24"/>
                <w:szCs w:val="24"/>
              </w:rPr>
              <w:t>20</w:t>
            </w:r>
          </w:p>
        </w:tc>
      </w:tr>
      <w:tr w:rsidR="00E77ED9" w:rsidRPr="00D86FE5" w:rsidTr="00D86FE5">
        <w:tc>
          <w:tcPr>
            <w:tcW w:w="9918" w:type="dxa"/>
            <w:gridSpan w:val="7"/>
            <w:shd w:val="clear" w:color="auto" w:fill="BFBFBF" w:themeFill="background1" w:themeFillShade="BF"/>
            <w:vAlign w:val="center"/>
          </w:tcPr>
          <w:p w:rsidR="00E77ED9" w:rsidRPr="00D86FE5" w:rsidRDefault="00E77ED9" w:rsidP="00DA1F81">
            <w:pPr>
              <w:spacing w:after="0"/>
              <w:jc w:val="center"/>
              <w:rPr>
                <w:rFonts w:ascii="Times New Roman" w:hAnsi="Times New Roman" w:cs="Times New Roman"/>
                <w:sz w:val="24"/>
                <w:szCs w:val="24"/>
              </w:rPr>
            </w:pPr>
            <w:r w:rsidRPr="00D86FE5">
              <w:rPr>
                <w:rFonts w:ascii="Times New Roman" w:eastAsia="Times New Roman" w:hAnsi="Times New Roman" w:cs="Times New Roman"/>
                <w:b/>
                <w:bCs/>
                <w:sz w:val="24"/>
                <w:szCs w:val="24"/>
                <w:lang w:eastAsia="en-US"/>
              </w:rPr>
              <w:lastRenderedPageBreak/>
              <w:t>END SEMESTER EXAM</w:t>
            </w:r>
          </w:p>
        </w:tc>
      </w:tr>
    </w:tbl>
    <w:p w:rsidR="00662510" w:rsidRDefault="00662510"/>
    <w:p w:rsidR="00662510" w:rsidRDefault="00662510"/>
    <w:p w:rsidR="0062380D" w:rsidRDefault="0062380D"/>
    <w:p w:rsidR="0062380D" w:rsidRDefault="0062380D"/>
    <w:p w:rsidR="0062380D" w:rsidRDefault="0062380D"/>
    <w:p w:rsidR="0062380D" w:rsidRDefault="0062380D"/>
    <w:p w:rsidR="0062380D" w:rsidRDefault="0062380D"/>
    <w:p w:rsidR="0062380D" w:rsidRDefault="0062380D"/>
    <w:p w:rsidR="0062380D" w:rsidRDefault="0062380D"/>
    <w:p w:rsidR="0062380D" w:rsidRDefault="0062380D"/>
    <w:p w:rsidR="0062380D" w:rsidRDefault="0062380D"/>
    <w:p w:rsidR="0062380D" w:rsidRDefault="0062380D"/>
    <w:p w:rsidR="0062380D" w:rsidRDefault="0062380D"/>
    <w:p w:rsidR="0062380D" w:rsidRDefault="0062380D"/>
    <w:p w:rsidR="0062380D" w:rsidRDefault="0062380D"/>
    <w:p w:rsidR="0062380D" w:rsidRDefault="0062380D"/>
    <w:p w:rsidR="0062380D" w:rsidRDefault="0062380D"/>
    <w:p w:rsidR="0062380D" w:rsidRDefault="0062380D"/>
    <w:p w:rsidR="0062380D" w:rsidRDefault="0062380D"/>
    <w:p w:rsidR="0062380D" w:rsidRDefault="0062380D"/>
    <w:p w:rsidR="0062380D" w:rsidRDefault="0062380D"/>
    <w:p w:rsidR="0062380D" w:rsidRDefault="0062380D"/>
    <w:p w:rsidR="0062380D" w:rsidRDefault="0062380D"/>
    <w:p w:rsidR="0062380D" w:rsidRDefault="0062380D"/>
    <w:p w:rsidR="0062380D" w:rsidRDefault="0062380D"/>
    <w:p w:rsidR="0062380D" w:rsidRDefault="0062380D"/>
    <w:p w:rsidR="0062380D" w:rsidRDefault="0062380D"/>
    <w:p w:rsidR="0062380D" w:rsidRDefault="006238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08"/>
        <w:gridCol w:w="4410"/>
        <w:gridCol w:w="1800"/>
        <w:gridCol w:w="1800"/>
      </w:tblGrid>
      <w:tr w:rsidR="00E77ED9" w:rsidRPr="00894EEC" w:rsidTr="00D86FE5">
        <w:trPr>
          <w:trHeight w:val="560"/>
        </w:trPr>
        <w:tc>
          <w:tcPr>
            <w:tcW w:w="1908" w:type="dxa"/>
            <w:shd w:val="clear" w:color="auto" w:fill="BFBFBF" w:themeFill="background1" w:themeFillShade="BF"/>
            <w:vAlign w:val="center"/>
          </w:tcPr>
          <w:p w:rsidR="00E77ED9" w:rsidRPr="00894EEC" w:rsidRDefault="00E77ED9" w:rsidP="00894EEC">
            <w:pPr>
              <w:spacing w:after="0"/>
              <w:jc w:val="center"/>
              <w:rPr>
                <w:rFonts w:ascii="Times New Roman" w:hAnsi="Times New Roman" w:cs="Times New Roman"/>
                <w:b/>
                <w:bCs/>
                <w:sz w:val="24"/>
                <w:szCs w:val="24"/>
              </w:rPr>
            </w:pPr>
            <w:r w:rsidRPr="00894EEC">
              <w:rPr>
                <w:rFonts w:ascii="Times New Roman" w:hAnsi="Times New Roman" w:cs="Times New Roman"/>
                <w:b/>
                <w:bCs/>
                <w:sz w:val="24"/>
                <w:szCs w:val="24"/>
              </w:rPr>
              <w:lastRenderedPageBreak/>
              <w:t xml:space="preserve">Course </w:t>
            </w:r>
            <w:r w:rsidR="0069708F">
              <w:rPr>
                <w:rFonts w:ascii="Times New Roman" w:hAnsi="Times New Roman" w:cs="Times New Roman"/>
                <w:b/>
                <w:bCs/>
                <w:sz w:val="24"/>
                <w:szCs w:val="24"/>
              </w:rPr>
              <w:t>Code</w:t>
            </w:r>
          </w:p>
        </w:tc>
        <w:tc>
          <w:tcPr>
            <w:tcW w:w="4410" w:type="dxa"/>
            <w:shd w:val="clear" w:color="auto" w:fill="BFBFBF" w:themeFill="background1" w:themeFillShade="BF"/>
            <w:vAlign w:val="center"/>
          </w:tcPr>
          <w:p w:rsidR="00E77ED9" w:rsidRPr="00894EEC" w:rsidRDefault="00E77ED9" w:rsidP="00894EEC">
            <w:pPr>
              <w:spacing w:after="0"/>
              <w:jc w:val="center"/>
              <w:rPr>
                <w:rFonts w:ascii="Times New Roman" w:hAnsi="Times New Roman" w:cs="Times New Roman"/>
                <w:b/>
                <w:bCs/>
                <w:sz w:val="24"/>
                <w:szCs w:val="24"/>
              </w:rPr>
            </w:pPr>
            <w:r w:rsidRPr="00894EEC">
              <w:rPr>
                <w:rFonts w:ascii="Times New Roman" w:hAnsi="Times New Roman" w:cs="Times New Roman"/>
                <w:b/>
                <w:bCs/>
                <w:sz w:val="24"/>
                <w:szCs w:val="24"/>
              </w:rPr>
              <w:t>Course Name</w:t>
            </w:r>
          </w:p>
        </w:tc>
        <w:tc>
          <w:tcPr>
            <w:tcW w:w="1800" w:type="dxa"/>
            <w:shd w:val="clear" w:color="auto" w:fill="BFBFBF" w:themeFill="background1" w:themeFillShade="BF"/>
            <w:vAlign w:val="center"/>
          </w:tcPr>
          <w:p w:rsidR="00E77ED9" w:rsidRPr="00894EEC" w:rsidRDefault="00E77ED9" w:rsidP="00894EEC">
            <w:pPr>
              <w:spacing w:after="0"/>
              <w:jc w:val="center"/>
              <w:rPr>
                <w:rFonts w:ascii="Times New Roman" w:hAnsi="Times New Roman" w:cs="Times New Roman"/>
                <w:b/>
                <w:bCs/>
                <w:sz w:val="24"/>
                <w:szCs w:val="24"/>
              </w:rPr>
            </w:pPr>
            <w:r w:rsidRPr="00894EEC">
              <w:rPr>
                <w:rFonts w:ascii="Times New Roman" w:hAnsi="Times New Roman" w:cs="Times New Roman"/>
                <w:b/>
                <w:bCs/>
                <w:sz w:val="24"/>
                <w:szCs w:val="24"/>
              </w:rPr>
              <w:t>L-T-P-Credits</w:t>
            </w:r>
          </w:p>
        </w:tc>
        <w:tc>
          <w:tcPr>
            <w:tcW w:w="1800" w:type="dxa"/>
            <w:shd w:val="clear" w:color="auto" w:fill="BFBFBF" w:themeFill="background1" w:themeFillShade="BF"/>
            <w:vAlign w:val="center"/>
          </w:tcPr>
          <w:p w:rsidR="00E77ED9" w:rsidRPr="00894EEC" w:rsidRDefault="00E77ED9" w:rsidP="00894EEC">
            <w:pPr>
              <w:spacing w:after="0"/>
              <w:jc w:val="center"/>
              <w:rPr>
                <w:rFonts w:ascii="Times New Roman" w:hAnsi="Times New Roman" w:cs="Times New Roman"/>
                <w:b/>
                <w:bCs/>
                <w:sz w:val="24"/>
                <w:szCs w:val="24"/>
              </w:rPr>
            </w:pPr>
            <w:r w:rsidRPr="00894EEC">
              <w:rPr>
                <w:rFonts w:ascii="Times New Roman" w:hAnsi="Times New Roman" w:cs="Times New Roman"/>
                <w:b/>
                <w:bCs/>
                <w:sz w:val="24"/>
                <w:szCs w:val="24"/>
              </w:rPr>
              <w:t>Year of Introduction</w:t>
            </w:r>
          </w:p>
        </w:tc>
      </w:tr>
      <w:tr w:rsidR="00E77ED9" w:rsidRPr="00894EEC" w:rsidTr="00D86FE5">
        <w:trPr>
          <w:trHeight w:val="720"/>
        </w:trPr>
        <w:tc>
          <w:tcPr>
            <w:tcW w:w="1908" w:type="dxa"/>
            <w:shd w:val="clear" w:color="auto" w:fill="BFBFBF" w:themeFill="background1" w:themeFillShade="BF"/>
            <w:vAlign w:val="center"/>
          </w:tcPr>
          <w:p w:rsidR="00E77ED9" w:rsidRPr="00894EEC" w:rsidRDefault="00D86FE5" w:rsidP="00894EEC">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 08 CE 701</w:t>
            </w:r>
            <w:r w:rsidR="009D6AB4">
              <w:rPr>
                <w:rFonts w:ascii="Times New Roman" w:hAnsi="Times New Roman" w:cs="Times New Roman"/>
                <w:b/>
                <w:bCs/>
                <w:sz w:val="24"/>
                <w:szCs w:val="24"/>
              </w:rPr>
              <w:t>1</w:t>
            </w:r>
            <w:r>
              <w:rPr>
                <w:rFonts w:ascii="Times New Roman" w:hAnsi="Times New Roman" w:cs="Times New Roman"/>
                <w:b/>
                <w:bCs/>
                <w:sz w:val="24"/>
                <w:szCs w:val="24"/>
              </w:rPr>
              <w:t xml:space="preserve"> </w:t>
            </w:r>
            <w:r w:rsidR="00E77ED9" w:rsidRPr="00894EEC">
              <w:rPr>
                <w:rFonts w:ascii="Times New Roman" w:hAnsi="Times New Roman" w:cs="Times New Roman"/>
                <w:b/>
                <w:bCs/>
                <w:sz w:val="24"/>
                <w:szCs w:val="24"/>
              </w:rPr>
              <w:t>(C)</w:t>
            </w:r>
          </w:p>
        </w:tc>
        <w:tc>
          <w:tcPr>
            <w:tcW w:w="4410" w:type="dxa"/>
            <w:shd w:val="clear" w:color="auto" w:fill="BFBFBF" w:themeFill="background1" w:themeFillShade="BF"/>
            <w:vAlign w:val="center"/>
          </w:tcPr>
          <w:p w:rsidR="00E77ED9" w:rsidRPr="00894EEC" w:rsidRDefault="00E77ED9" w:rsidP="00894EEC">
            <w:pPr>
              <w:spacing w:after="0"/>
              <w:jc w:val="center"/>
              <w:rPr>
                <w:rFonts w:ascii="Times New Roman" w:hAnsi="Times New Roman" w:cs="Times New Roman"/>
                <w:b/>
                <w:bCs/>
                <w:sz w:val="24"/>
                <w:szCs w:val="24"/>
              </w:rPr>
            </w:pPr>
            <w:r w:rsidRPr="00894EEC">
              <w:rPr>
                <w:rFonts w:ascii="Times New Roman" w:hAnsi="Times New Roman" w:cs="Times New Roman"/>
                <w:b/>
                <w:bCs/>
                <w:sz w:val="24"/>
                <w:szCs w:val="24"/>
              </w:rPr>
              <w:t>HIGH RISE BUILDINGS</w:t>
            </w:r>
          </w:p>
        </w:tc>
        <w:tc>
          <w:tcPr>
            <w:tcW w:w="1800" w:type="dxa"/>
            <w:shd w:val="clear" w:color="auto" w:fill="BFBFBF" w:themeFill="background1" w:themeFillShade="BF"/>
            <w:vAlign w:val="center"/>
          </w:tcPr>
          <w:p w:rsidR="00E77ED9" w:rsidRPr="00894EEC" w:rsidRDefault="00E77ED9" w:rsidP="00894EEC">
            <w:pPr>
              <w:spacing w:after="0"/>
              <w:jc w:val="center"/>
              <w:rPr>
                <w:rFonts w:ascii="Times New Roman" w:hAnsi="Times New Roman" w:cs="Times New Roman"/>
                <w:b/>
                <w:bCs/>
                <w:sz w:val="24"/>
                <w:szCs w:val="24"/>
              </w:rPr>
            </w:pPr>
            <w:r w:rsidRPr="00894EEC">
              <w:rPr>
                <w:rFonts w:ascii="Times New Roman" w:hAnsi="Times New Roman" w:cs="Times New Roman"/>
                <w:b/>
                <w:bCs/>
                <w:sz w:val="24"/>
                <w:szCs w:val="24"/>
              </w:rPr>
              <w:t>3-0-0-3</w:t>
            </w:r>
          </w:p>
        </w:tc>
        <w:tc>
          <w:tcPr>
            <w:tcW w:w="1800" w:type="dxa"/>
            <w:shd w:val="clear" w:color="auto" w:fill="BFBFBF" w:themeFill="background1" w:themeFillShade="BF"/>
            <w:vAlign w:val="center"/>
          </w:tcPr>
          <w:p w:rsidR="00E77ED9" w:rsidRPr="00894EEC" w:rsidRDefault="00E77ED9" w:rsidP="00894EEC">
            <w:pPr>
              <w:spacing w:after="0"/>
              <w:jc w:val="center"/>
              <w:rPr>
                <w:rFonts w:ascii="Times New Roman" w:hAnsi="Times New Roman" w:cs="Times New Roman"/>
                <w:b/>
                <w:bCs/>
                <w:sz w:val="24"/>
                <w:szCs w:val="24"/>
              </w:rPr>
            </w:pPr>
            <w:r w:rsidRPr="00894EEC">
              <w:rPr>
                <w:rFonts w:ascii="Times New Roman" w:hAnsi="Times New Roman" w:cs="Times New Roman"/>
                <w:b/>
                <w:bCs/>
                <w:sz w:val="24"/>
                <w:szCs w:val="24"/>
              </w:rPr>
              <w:t>2015</w:t>
            </w:r>
          </w:p>
        </w:tc>
      </w:tr>
      <w:tr w:rsidR="00E77ED9" w:rsidRPr="00894EEC" w:rsidTr="00662510">
        <w:tc>
          <w:tcPr>
            <w:tcW w:w="9918" w:type="dxa"/>
            <w:gridSpan w:val="4"/>
            <w:vAlign w:val="center"/>
          </w:tcPr>
          <w:p w:rsidR="0069708F" w:rsidRDefault="0069708F" w:rsidP="00894EEC">
            <w:pPr>
              <w:spacing w:after="0"/>
              <w:rPr>
                <w:rFonts w:ascii="Times New Roman" w:eastAsia="Times New Roman" w:hAnsi="Times New Roman" w:cs="Times New Roman"/>
                <w:b/>
                <w:bCs/>
                <w:sz w:val="24"/>
                <w:szCs w:val="24"/>
                <w:lang w:eastAsia="en-US"/>
              </w:rPr>
            </w:pPr>
          </w:p>
          <w:p w:rsidR="00E77ED9" w:rsidRPr="00894EEC" w:rsidRDefault="00E77ED9" w:rsidP="00894EEC">
            <w:pPr>
              <w:spacing w:after="0"/>
              <w:rPr>
                <w:rFonts w:ascii="Times New Roman" w:eastAsia="Times New Roman" w:hAnsi="Times New Roman" w:cs="Times New Roman"/>
                <w:b/>
                <w:bCs/>
                <w:sz w:val="24"/>
                <w:szCs w:val="24"/>
                <w:lang w:eastAsia="en-US"/>
              </w:rPr>
            </w:pPr>
            <w:r w:rsidRPr="00894EEC">
              <w:rPr>
                <w:rFonts w:ascii="Times New Roman" w:eastAsia="Times New Roman" w:hAnsi="Times New Roman" w:cs="Times New Roman"/>
                <w:b/>
                <w:bCs/>
                <w:sz w:val="24"/>
                <w:szCs w:val="24"/>
                <w:lang w:eastAsia="en-US"/>
              </w:rPr>
              <w:t>Course Objectives</w:t>
            </w:r>
          </w:p>
          <w:p w:rsidR="00E77ED9" w:rsidRPr="00894EEC" w:rsidRDefault="00E77ED9" w:rsidP="00894EEC">
            <w:pPr>
              <w:spacing w:after="0" w:line="240" w:lineRule="auto"/>
              <w:jc w:val="both"/>
              <w:rPr>
                <w:rFonts w:ascii="Times New Roman" w:hAnsi="Times New Roman" w:cs="Times New Roman"/>
                <w:i/>
                <w:sz w:val="24"/>
                <w:szCs w:val="24"/>
              </w:rPr>
            </w:pPr>
            <w:r w:rsidRPr="00894EEC">
              <w:rPr>
                <w:rFonts w:ascii="Times New Roman" w:hAnsi="Times New Roman" w:cs="Times New Roman"/>
                <w:i/>
                <w:iCs/>
                <w:sz w:val="24"/>
                <w:szCs w:val="24"/>
              </w:rPr>
              <w:t xml:space="preserve">To impart students with basic knowledge on analysis and design philosophy, structural systems and their structural </w:t>
            </w:r>
            <w:proofErr w:type="spellStart"/>
            <w:r w:rsidRPr="00894EEC">
              <w:rPr>
                <w:rFonts w:ascii="Times New Roman" w:hAnsi="Times New Roman" w:cs="Times New Roman"/>
                <w:i/>
                <w:iCs/>
                <w:sz w:val="24"/>
                <w:szCs w:val="24"/>
              </w:rPr>
              <w:t>behaviour</w:t>
            </w:r>
            <w:proofErr w:type="spellEnd"/>
            <w:r w:rsidRPr="00894EEC">
              <w:rPr>
                <w:rFonts w:ascii="Times New Roman" w:hAnsi="Times New Roman" w:cs="Times New Roman"/>
                <w:i/>
                <w:iCs/>
                <w:sz w:val="24"/>
                <w:szCs w:val="24"/>
              </w:rPr>
              <w:t xml:space="preserve"> applied to high rise buildings.</w:t>
            </w:r>
          </w:p>
        </w:tc>
      </w:tr>
      <w:tr w:rsidR="00E77ED9" w:rsidRPr="00894EEC" w:rsidTr="00662510">
        <w:tc>
          <w:tcPr>
            <w:tcW w:w="9918" w:type="dxa"/>
            <w:gridSpan w:val="4"/>
            <w:vAlign w:val="center"/>
          </w:tcPr>
          <w:p w:rsidR="0069708F" w:rsidRDefault="0069708F" w:rsidP="00894EEC">
            <w:pPr>
              <w:spacing w:after="0"/>
              <w:rPr>
                <w:rFonts w:ascii="Times New Roman" w:eastAsia="Times New Roman" w:hAnsi="Times New Roman" w:cs="Times New Roman"/>
                <w:b/>
                <w:bCs/>
                <w:sz w:val="24"/>
                <w:szCs w:val="24"/>
                <w:lang w:eastAsia="en-US"/>
              </w:rPr>
            </w:pPr>
          </w:p>
          <w:p w:rsidR="00E77ED9" w:rsidRPr="00894EEC" w:rsidRDefault="00E77ED9" w:rsidP="00894EEC">
            <w:pPr>
              <w:spacing w:after="0"/>
              <w:rPr>
                <w:rFonts w:ascii="Times New Roman" w:eastAsia="Times New Roman" w:hAnsi="Times New Roman" w:cs="Times New Roman"/>
                <w:b/>
                <w:bCs/>
                <w:sz w:val="24"/>
                <w:szCs w:val="24"/>
                <w:lang w:eastAsia="en-US"/>
              </w:rPr>
            </w:pPr>
            <w:r w:rsidRPr="00894EEC">
              <w:rPr>
                <w:rFonts w:ascii="Times New Roman" w:eastAsia="Times New Roman" w:hAnsi="Times New Roman" w:cs="Times New Roman"/>
                <w:b/>
                <w:bCs/>
                <w:sz w:val="24"/>
                <w:szCs w:val="24"/>
                <w:lang w:eastAsia="en-US"/>
              </w:rPr>
              <w:t>Syllabus</w:t>
            </w:r>
          </w:p>
          <w:p w:rsidR="00E77ED9" w:rsidRPr="00894EEC" w:rsidRDefault="00E77ED9" w:rsidP="00894EEC">
            <w:pPr>
              <w:spacing w:after="0"/>
              <w:jc w:val="both"/>
              <w:rPr>
                <w:rFonts w:ascii="Times New Roman" w:hAnsi="Times New Roman" w:cs="Times New Roman"/>
                <w:sz w:val="24"/>
                <w:szCs w:val="24"/>
              </w:rPr>
            </w:pPr>
            <w:r w:rsidRPr="00894EEC">
              <w:rPr>
                <w:rFonts w:ascii="Times New Roman" w:hAnsi="Times New Roman" w:cs="Times New Roman"/>
                <w:sz w:val="24"/>
                <w:szCs w:val="24"/>
              </w:rPr>
              <w:t xml:space="preserve">Design philosophy- materials: RCC, steel, PSC - loading - gravity loading - wind loading- earthquake loading - blast Loading, structural planning of tall building, </w:t>
            </w:r>
            <w:proofErr w:type="spellStart"/>
            <w:r w:rsidRPr="00894EEC">
              <w:rPr>
                <w:rFonts w:ascii="Times New Roman" w:hAnsi="Times New Roman" w:cs="Times New Roman"/>
                <w:sz w:val="24"/>
                <w:szCs w:val="24"/>
              </w:rPr>
              <w:t>behaviour</w:t>
            </w:r>
            <w:proofErr w:type="spellEnd"/>
            <w:r w:rsidRPr="00894EEC">
              <w:rPr>
                <w:rFonts w:ascii="Times New Roman" w:hAnsi="Times New Roman" w:cs="Times New Roman"/>
                <w:sz w:val="24"/>
                <w:szCs w:val="24"/>
              </w:rPr>
              <w:t xml:space="preserve"> of various structural systems -  analysis and design, shear wall frame interaction - basic design of shear walls, stability of tall buildings - overall buckling analysis of frames - P- Delta analysis</w:t>
            </w:r>
          </w:p>
        </w:tc>
      </w:tr>
      <w:tr w:rsidR="00E77ED9" w:rsidRPr="00894EEC" w:rsidTr="00662510">
        <w:tc>
          <w:tcPr>
            <w:tcW w:w="9918" w:type="dxa"/>
            <w:gridSpan w:val="4"/>
            <w:vAlign w:val="center"/>
          </w:tcPr>
          <w:p w:rsidR="00522EA3" w:rsidRDefault="00522EA3" w:rsidP="00894EEC">
            <w:pPr>
              <w:spacing w:after="0"/>
              <w:rPr>
                <w:rFonts w:ascii="Times New Roman" w:hAnsi="Times New Roman" w:cs="Times New Roman"/>
                <w:b/>
                <w:bCs/>
                <w:sz w:val="24"/>
                <w:szCs w:val="24"/>
              </w:rPr>
            </w:pPr>
          </w:p>
          <w:p w:rsidR="00E77ED9" w:rsidRPr="00522EA3" w:rsidRDefault="00D86FE5" w:rsidP="00522EA3">
            <w:pPr>
              <w:spacing w:after="0"/>
              <w:rPr>
                <w:rFonts w:ascii="Times New Roman" w:hAnsi="Times New Roman" w:cs="Times New Roman"/>
                <w:b/>
                <w:bCs/>
                <w:sz w:val="24"/>
                <w:szCs w:val="24"/>
              </w:rPr>
            </w:pPr>
            <w:r>
              <w:rPr>
                <w:rFonts w:ascii="Times New Roman" w:hAnsi="Times New Roman" w:cs="Times New Roman"/>
                <w:b/>
                <w:bCs/>
                <w:sz w:val="24"/>
                <w:szCs w:val="24"/>
              </w:rPr>
              <w:t xml:space="preserve">Course </w:t>
            </w:r>
            <w:r w:rsidR="00E77ED9" w:rsidRPr="00894EEC">
              <w:rPr>
                <w:rFonts w:ascii="Times New Roman" w:hAnsi="Times New Roman" w:cs="Times New Roman"/>
                <w:b/>
                <w:bCs/>
                <w:sz w:val="24"/>
                <w:szCs w:val="24"/>
              </w:rPr>
              <w:t>Outcome</w:t>
            </w:r>
          </w:p>
          <w:p w:rsidR="00522EA3" w:rsidRPr="00522EA3" w:rsidRDefault="00D86FE5" w:rsidP="00D86FE5">
            <w:pPr>
              <w:pStyle w:val="ListParagraph"/>
              <w:spacing w:after="0"/>
              <w:jc w:val="both"/>
              <w:rPr>
                <w:rFonts w:ascii="Times New Roman" w:hAnsi="Times New Roman" w:cs="Times New Roman"/>
                <w:sz w:val="24"/>
                <w:szCs w:val="24"/>
              </w:rPr>
            </w:pPr>
            <w:r>
              <w:rPr>
                <w:rFonts w:ascii="Times New Roman" w:hAnsi="Times New Roman" w:cs="Times New Roman"/>
                <w:sz w:val="24"/>
                <w:szCs w:val="24"/>
              </w:rPr>
              <w:t>To d</w:t>
            </w:r>
            <w:r w:rsidR="007F6F7F" w:rsidRPr="007F6F7F">
              <w:rPr>
                <w:rFonts w:ascii="Times New Roman" w:eastAsia="Times New Roman" w:hAnsi="Times New Roman" w:cs="Times New Roman"/>
                <w:color w:val="000000"/>
                <w:sz w:val="24"/>
                <w:szCs w:val="24"/>
                <w:lang w:eastAsia="en-US"/>
              </w:rPr>
              <w:t>evelop a thorough understand</w:t>
            </w:r>
            <w:r w:rsidR="007F6F7F" w:rsidRPr="00522EA3">
              <w:rPr>
                <w:rFonts w:ascii="Times New Roman" w:eastAsia="Times New Roman" w:hAnsi="Times New Roman" w:cs="Times New Roman"/>
                <w:color w:val="000000"/>
                <w:sz w:val="24"/>
                <w:szCs w:val="24"/>
                <w:lang w:eastAsia="en-US"/>
              </w:rPr>
              <w:t>ing of structural systems of high rise</w:t>
            </w:r>
            <w:r w:rsidR="007F6F7F" w:rsidRPr="007F6F7F">
              <w:rPr>
                <w:rFonts w:ascii="Times New Roman" w:eastAsia="Times New Roman" w:hAnsi="Times New Roman" w:cs="Times New Roman"/>
                <w:color w:val="000000"/>
                <w:sz w:val="24"/>
                <w:szCs w:val="24"/>
                <w:lang w:eastAsia="en-US"/>
              </w:rPr>
              <w:t xml:space="preserve"> buildings.</w:t>
            </w:r>
          </w:p>
          <w:p w:rsidR="00522EA3" w:rsidRPr="00522EA3" w:rsidRDefault="00D86FE5" w:rsidP="00D86FE5">
            <w:pPr>
              <w:pStyle w:val="ListParagraph"/>
              <w:spacing w:after="0"/>
              <w:jc w:val="both"/>
              <w:rPr>
                <w:rFonts w:ascii="Times New Roman" w:hAnsi="Times New Roman" w:cs="Times New Roman"/>
                <w:sz w:val="24"/>
                <w:szCs w:val="24"/>
              </w:rPr>
            </w:pPr>
            <w:r>
              <w:rPr>
                <w:rFonts w:ascii="Times New Roman" w:hAnsi="Times New Roman" w:cs="Times New Roman"/>
                <w:sz w:val="24"/>
                <w:szCs w:val="24"/>
              </w:rPr>
              <w:t>An ability to s</w:t>
            </w:r>
            <w:r w:rsidR="00E77ED9" w:rsidRPr="00522EA3">
              <w:rPr>
                <w:rFonts w:ascii="Times New Roman" w:hAnsi="Times New Roman" w:cs="Times New Roman"/>
                <w:sz w:val="24"/>
                <w:szCs w:val="24"/>
              </w:rPr>
              <w:t xml:space="preserve">elect suitable structural systems for tall buildings </w:t>
            </w:r>
          </w:p>
          <w:p w:rsidR="00522EA3" w:rsidRPr="00522EA3" w:rsidRDefault="00D86FE5" w:rsidP="00D86FE5">
            <w:pPr>
              <w:pStyle w:val="ListParagraph"/>
              <w:spacing w:after="0"/>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en-US"/>
              </w:rPr>
              <w:t xml:space="preserve">Ability to </w:t>
            </w:r>
            <w:proofErr w:type="spellStart"/>
            <w:r>
              <w:rPr>
                <w:rFonts w:ascii="Times New Roman" w:eastAsia="Times New Roman" w:hAnsi="Times New Roman" w:cs="Times New Roman"/>
                <w:color w:val="000000"/>
                <w:sz w:val="24"/>
                <w:szCs w:val="24"/>
                <w:lang w:eastAsia="en-US"/>
              </w:rPr>
              <w:t>a</w:t>
            </w:r>
            <w:r w:rsidR="00522EA3" w:rsidRPr="007F6F7F">
              <w:rPr>
                <w:rFonts w:ascii="Times New Roman" w:eastAsia="Times New Roman" w:hAnsi="Times New Roman" w:cs="Times New Roman"/>
                <w:color w:val="000000"/>
                <w:sz w:val="24"/>
                <w:szCs w:val="24"/>
                <w:lang w:eastAsia="en-US"/>
              </w:rPr>
              <w:t>nalyse</w:t>
            </w:r>
            <w:proofErr w:type="spellEnd"/>
            <w:r w:rsidR="00522EA3" w:rsidRPr="007F6F7F">
              <w:rPr>
                <w:rFonts w:ascii="Times New Roman" w:eastAsia="Times New Roman" w:hAnsi="Times New Roman" w:cs="Times New Roman"/>
                <w:color w:val="000000"/>
                <w:sz w:val="24"/>
                <w:szCs w:val="24"/>
                <w:lang w:eastAsia="en-US"/>
              </w:rPr>
              <w:t xml:space="preserve"> and design high rise structures using structural engineering software.</w:t>
            </w:r>
          </w:p>
          <w:p w:rsidR="00E77ED9" w:rsidRPr="00522EA3" w:rsidRDefault="00D86FE5" w:rsidP="00D86FE5">
            <w:pPr>
              <w:pStyle w:val="ListParagraph"/>
              <w:spacing w:after="0"/>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en-US"/>
              </w:rPr>
              <w:t xml:space="preserve">To </w:t>
            </w:r>
            <w:proofErr w:type="spellStart"/>
            <w:r>
              <w:rPr>
                <w:rFonts w:ascii="Times New Roman" w:eastAsia="Times New Roman" w:hAnsi="Times New Roman" w:cs="Times New Roman"/>
                <w:color w:val="000000"/>
                <w:sz w:val="24"/>
                <w:szCs w:val="24"/>
                <w:lang w:eastAsia="en-US"/>
              </w:rPr>
              <w:t>d</w:t>
            </w:r>
            <w:r w:rsidR="00522EA3" w:rsidRPr="007F6F7F">
              <w:rPr>
                <w:rFonts w:ascii="Times New Roman" w:eastAsia="Times New Roman" w:hAnsi="Times New Roman" w:cs="Times New Roman"/>
                <w:color w:val="000000"/>
                <w:sz w:val="24"/>
                <w:szCs w:val="24"/>
                <w:lang w:eastAsia="en-US"/>
              </w:rPr>
              <w:t>Develop</w:t>
            </w:r>
            <w:proofErr w:type="spellEnd"/>
            <w:r w:rsidR="00522EA3" w:rsidRPr="007F6F7F">
              <w:rPr>
                <w:rFonts w:ascii="Times New Roman" w:eastAsia="Times New Roman" w:hAnsi="Times New Roman" w:cs="Times New Roman"/>
                <w:color w:val="000000"/>
                <w:sz w:val="24"/>
                <w:szCs w:val="24"/>
                <w:lang w:eastAsia="en-US"/>
              </w:rPr>
              <w:t xml:space="preserve"> a thorough understanding of fire protection in tall buildings.</w:t>
            </w:r>
          </w:p>
          <w:p w:rsidR="00E77ED9" w:rsidRPr="00894EEC" w:rsidRDefault="00E77ED9" w:rsidP="00522EA3">
            <w:pPr>
              <w:pStyle w:val="ListParagraph"/>
              <w:spacing w:after="0"/>
              <w:jc w:val="both"/>
              <w:rPr>
                <w:rFonts w:ascii="Times New Roman" w:hAnsi="Times New Roman" w:cs="Times New Roman"/>
                <w:sz w:val="24"/>
                <w:szCs w:val="24"/>
              </w:rPr>
            </w:pPr>
          </w:p>
        </w:tc>
      </w:tr>
      <w:tr w:rsidR="00E77ED9" w:rsidRPr="00894EEC" w:rsidTr="00662510">
        <w:tc>
          <w:tcPr>
            <w:tcW w:w="9918" w:type="dxa"/>
            <w:gridSpan w:val="4"/>
            <w:vAlign w:val="center"/>
          </w:tcPr>
          <w:p w:rsidR="0069708F" w:rsidRDefault="0069708F" w:rsidP="00894EEC">
            <w:pPr>
              <w:spacing w:after="0"/>
              <w:rPr>
                <w:rFonts w:ascii="Times New Roman" w:eastAsia="Times New Roman" w:hAnsi="Times New Roman" w:cs="Times New Roman"/>
                <w:b/>
                <w:bCs/>
                <w:sz w:val="24"/>
                <w:szCs w:val="24"/>
                <w:lang w:eastAsia="en-US"/>
              </w:rPr>
            </w:pPr>
          </w:p>
          <w:p w:rsidR="00E77ED9" w:rsidRPr="00894EEC" w:rsidRDefault="00E77ED9" w:rsidP="00894EEC">
            <w:pPr>
              <w:spacing w:after="0"/>
              <w:rPr>
                <w:rFonts w:ascii="Times New Roman" w:eastAsia="Times New Roman" w:hAnsi="Times New Roman" w:cs="Times New Roman"/>
                <w:b/>
                <w:bCs/>
                <w:sz w:val="24"/>
                <w:szCs w:val="24"/>
                <w:lang w:eastAsia="en-US"/>
              </w:rPr>
            </w:pPr>
            <w:r w:rsidRPr="00894EEC">
              <w:rPr>
                <w:rFonts w:ascii="Times New Roman" w:eastAsia="Times New Roman" w:hAnsi="Times New Roman" w:cs="Times New Roman"/>
                <w:b/>
                <w:bCs/>
                <w:sz w:val="24"/>
                <w:szCs w:val="24"/>
                <w:lang w:eastAsia="en-US"/>
              </w:rPr>
              <w:t>References</w:t>
            </w:r>
            <w:r w:rsidR="00087D0D">
              <w:rPr>
                <w:rFonts w:ascii="Times New Roman" w:eastAsia="Times New Roman" w:hAnsi="Times New Roman" w:cs="Times New Roman"/>
                <w:b/>
                <w:bCs/>
                <w:sz w:val="24"/>
                <w:szCs w:val="24"/>
                <w:lang w:eastAsia="en-US"/>
              </w:rPr>
              <w:t>:</w:t>
            </w:r>
          </w:p>
          <w:p w:rsidR="00E77ED9" w:rsidRPr="00087D0D" w:rsidRDefault="00E77ED9" w:rsidP="003D35F9">
            <w:pPr>
              <w:pStyle w:val="ListParagraph"/>
              <w:numPr>
                <w:ilvl w:val="0"/>
                <w:numId w:val="29"/>
              </w:numPr>
              <w:spacing w:after="0"/>
              <w:rPr>
                <w:rFonts w:ascii="Times New Roman" w:hAnsi="Times New Roman" w:cs="Times New Roman"/>
                <w:sz w:val="24"/>
                <w:szCs w:val="24"/>
              </w:rPr>
            </w:pPr>
            <w:proofErr w:type="spellStart"/>
            <w:proofErr w:type="gramStart"/>
            <w:r w:rsidRPr="00087D0D">
              <w:rPr>
                <w:rFonts w:ascii="Times New Roman" w:hAnsi="Times New Roman" w:cs="Times New Roman"/>
                <w:sz w:val="24"/>
                <w:szCs w:val="24"/>
              </w:rPr>
              <w:t>Taranath</w:t>
            </w:r>
            <w:proofErr w:type="spellEnd"/>
            <w:r w:rsidRPr="00087D0D">
              <w:rPr>
                <w:rFonts w:ascii="Times New Roman" w:hAnsi="Times New Roman" w:cs="Times New Roman"/>
                <w:sz w:val="24"/>
                <w:szCs w:val="24"/>
              </w:rPr>
              <w:t xml:space="preserve"> ,</w:t>
            </w:r>
            <w:proofErr w:type="gramEnd"/>
            <w:r w:rsidRPr="00087D0D">
              <w:rPr>
                <w:rFonts w:ascii="Times New Roman" w:hAnsi="Times New Roman" w:cs="Times New Roman"/>
                <w:sz w:val="24"/>
                <w:szCs w:val="24"/>
              </w:rPr>
              <w:t xml:space="preserve"> B.S., “</w:t>
            </w:r>
            <w:r w:rsidRPr="00087D0D">
              <w:rPr>
                <w:rFonts w:ascii="Times New Roman" w:hAnsi="Times New Roman" w:cs="Times New Roman"/>
                <w:i/>
                <w:iCs/>
                <w:sz w:val="24"/>
                <w:szCs w:val="24"/>
              </w:rPr>
              <w:t>Structural Analysis and design of Tall Building”</w:t>
            </w:r>
            <w:r w:rsidRPr="00087D0D">
              <w:rPr>
                <w:rFonts w:ascii="Times New Roman" w:hAnsi="Times New Roman" w:cs="Times New Roman"/>
                <w:sz w:val="24"/>
                <w:szCs w:val="24"/>
              </w:rPr>
              <w:t xml:space="preserve">, Tata McGraw Hill.,   2. </w:t>
            </w:r>
            <w:proofErr w:type="spellStart"/>
            <w:r w:rsidRPr="00087D0D">
              <w:rPr>
                <w:rFonts w:ascii="Times New Roman" w:hAnsi="Times New Roman" w:cs="Times New Roman"/>
                <w:sz w:val="24"/>
                <w:szCs w:val="24"/>
              </w:rPr>
              <w:t>Wilf</w:t>
            </w:r>
            <w:proofErr w:type="spellEnd"/>
            <w:r w:rsidRPr="00087D0D">
              <w:rPr>
                <w:rFonts w:ascii="Times New Roman" w:hAnsi="Times New Roman" w:cs="Times New Roman"/>
                <w:sz w:val="24"/>
                <w:szCs w:val="24"/>
              </w:rPr>
              <w:t xml:space="preserve"> gang </w:t>
            </w:r>
            <w:proofErr w:type="spellStart"/>
            <w:r w:rsidRPr="00087D0D">
              <w:rPr>
                <w:rFonts w:ascii="Times New Roman" w:hAnsi="Times New Roman" w:cs="Times New Roman"/>
                <w:sz w:val="24"/>
                <w:szCs w:val="24"/>
              </w:rPr>
              <w:t>Schuller</w:t>
            </w:r>
            <w:proofErr w:type="spellEnd"/>
            <w:r w:rsidRPr="00087D0D">
              <w:rPr>
                <w:rFonts w:ascii="Times New Roman" w:hAnsi="Times New Roman" w:cs="Times New Roman"/>
                <w:sz w:val="24"/>
                <w:szCs w:val="24"/>
              </w:rPr>
              <w:t xml:space="preserve">, High Rise Building Structures, John Wiley and Sons.  </w:t>
            </w:r>
          </w:p>
          <w:p w:rsidR="00E77ED9" w:rsidRPr="00087D0D" w:rsidRDefault="00E77ED9" w:rsidP="003D35F9">
            <w:pPr>
              <w:pStyle w:val="ListParagraph"/>
              <w:numPr>
                <w:ilvl w:val="0"/>
                <w:numId w:val="29"/>
              </w:numPr>
              <w:spacing w:after="0"/>
              <w:rPr>
                <w:rFonts w:ascii="Times New Roman" w:hAnsi="Times New Roman" w:cs="Times New Roman"/>
                <w:sz w:val="24"/>
                <w:szCs w:val="24"/>
              </w:rPr>
            </w:pPr>
            <w:r w:rsidRPr="00087D0D">
              <w:rPr>
                <w:rFonts w:ascii="Times New Roman" w:hAnsi="Times New Roman" w:cs="Times New Roman"/>
                <w:sz w:val="24"/>
                <w:szCs w:val="24"/>
              </w:rPr>
              <w:t xml:space="preserve">Lynn S. </w:t>
            </w:r>
            <w:proofErr w:type="spellStart"/>
            <w:r w:rsidRPr="00087D0D">
              <w:rPr>
                <w:rFonts w:ascii="Times New Roman" w:hAnsi="Times New Roman" w:cs="Times New Roman"/>
                <w:sz w:val="24"/>
                <w:szCs w:val="24"/>
              </w:rPr>
              <w:t>Beedle</w:t>
            </w:r>
            <w:proofErr w:type="spellEnd"/>
            <w:r w:rsidRPr="00087D0D">
              <w:rPr>
                <w:rFonts w:ascii="Times New Roman" w:hAnsi="Times New Roman" w:cs="Times New Roman"/>
                <w:sz w:val="24"/>
                <w:szCs w:val="24"/>
              </w:rPr>
              <w:t>,  “</w:t>
            </w:r>
            <w:r w:rsidRPr="00087D0D">
              <w:rPr>
                <w:rFonts w:ascii="Times New Roman" w:hAnsi="Times New Roman" w:cs="Times New Roman"/>
                <w:i/>
                <w:iCs/>
                <w:sz w:val="24"/>
                <w:szCs w:val="24"/>
              </w:rPr>
              <w:t>Advances in Tall Buildings”</w:t>
            </w:r>
            <w:r w:rsidRPr="00087D0D">
              <w:rPr>
                <w:rFonts w:ascii="Times New Roman" w:hAnsi="Times New Roman" w:cs="Times New Roman"/>
                <w:sz w:val="24"/>
                <w:szCs w:val="24"/>
              </w:rPr>
              <w:t xml:space="preserve">,  CBS Publishers and Distributers, Delhi,   </w:t>
            </w:r>
          </w:p>
          <w:p w:rsidR="00E77ED9" w:rsidRPr="00087D0D" w:rsidRDefault="00E77ED9" w:rsidP="003D35F9">
            <w:pPr>
              <w:pStyle w:val="ListParagraph"/>
              <w:numPr>
                <w:ilvl w:val="0"/>
                <w:numId w:val="29"/>
              </w:numPr>
              <w:spacing w:after="0"/>
              <w:rPr>
                <w:rFonts w:ascii="Times New Roman" w:hAnsi="Times New Roman" w:cs="Times New Roman"/>
                <w:sz w:val="24"/>
                <w:szCs w:val="24"/>
              </w:rPr>
            </w:pPr>
            <w:proofErr w:type="spellStart"/>
            <w:r w:rsidRPr="00087D0D">
              <w:rPr>
                <w:rFonts w:ascii="Times New Roman" w:hAnsi="Times New Roman" w:cs="Times New Roman"/>
                <w:sz w:val="24"/>
                <w:szCs w:val="24"/>
              </w:rPr>
              <w:t>Brayan</w:t>
            </w:r>
            <w:proofErr w:type="spellEnd"/>
            <w:r w:rsidRPr="00087D0D">
              <w:rPr>
                <w:rFonts w:ascii="Times New Roman" w:hAnsi="Times New Roman" w:cs="Times New Roman"/>
                <w:sz w:val="24"/>
                <w:szCs w:val="24"/>
              </w:rPr>
              <w:t xml:space="preserve"> Stafford Smith, Alex </w:t>
            </w:r>
            <w:proofErr w:type="spellStart"/>
            <w:r w:rsidRPr="00087D0D">
              <w:rPr>
                <w:rFonts w:ascii="Times New Roman" w:hAnsi="Times New Roman" w:cs="Times New Roman"/>
                <w:sz w:val="24"/>
                <w:szCs w:val="24"/>
              </w:rPr>
              <w:t>coull</w:t>
            </w:r>
            <w:proofErr w:type="spellEnd"/>
            <w:r w:rsidRPr="00087D0D">
              <w:rPr>
                <w:rFonts w:ascii="Times New Roman" w:hAnsi="Times New Roman" w:cs="Times New Roman"/>
                <w:sz w:val="24"/>
                <w:szCs w:val="24"/>
              </w:rPr>
              <w:t>, “</w:t>
            </w:r>
            <w:r w:rsidRPr="00087D0D">
              <w:rPr>
                <w:rFonts w:ascii="Times New Roman" w:hAnsi="Times New Roman" w:cs="Times New Roman"/>
                <w:i/>
                <w:iCs/>
                <w:sz w:val="24"/>
                <w:szCs w:val="24"/>
              </w:rPr>
              <w:t>Tall Building Structures, Analysis and Design”</w:t>
            </w:r>
            <w:r w:rsidRPr="00087D0D">
              <w:rPr>
                <w:rFonts w:ascii="Times New Roman" w:hAnsi="Times New Roman" w:cs="Times New Roman"/>
                <w:sz w:val="24"/>
                <w:szCs w:val="24"/>
              </w:rPr>
              <w:t xml:space="preserve">,  John Wiley and Sons, 1991  </w:t>
            </w:r>
          </w:p>
          <w:p w:rsidR="00E77ED9" w:rsidRPr="00087D0D" w:rsidRDefault="00E77ED9" w:rsidP="003D35F9">
            <w:pPr>
              <w:pStyle w:val="ListParagraph"/>
              <w:numPr>
                <w:ilvl w:val="0"/>
                <w:numId w:val="29"/>
              </w:numPr>
              <w:spacing w:after="0"/>
              <w:rPr>
                <w:rFonts w:ascii="Times New Roman" w:hAnsi="Times New Roman" w:cs="Times New Roman"/>
                <w:sz w:val="24"/>
                <w:szCs w:val="24"/>
              </w:rPr>
            </w:pPr>
            <w:r w:rsidRPr="00087D0D">
              <w:rPr>
                <w:rFonts w:ascii="Times New Roman" w:hAnsi="Times New Roman" w:cs="Times New Roman"/>
                <w:sz w:val="24"/>
                <w:szCs w:val="24"/>
              </w:rPr>
              <w:t xml:space="preserve">M. </w:t>
            </w:r>
            <w:proofErr w:type="spellStart"/>
            <w:r w:rsidRPr="00087D0D">
              <w:rPr>
                <w:rFonts w:ascii="Times New Roman" w:hAnsi="Times New Roman" w:cs="Times New Roman"/>
                <w:sz w:val="24"/>
                <w:szCs w:val="24"/>
              </w:rPr>
              <w:t>Fintal</w:t>
            </w:r>
            <w:proofErr w:type="spellEnd"/>
            <w:r w:rsidRPr="00087D0D">
              <w:rPr>
                <w:rFonts w:ascii="Times New Roman" w:hAnsi="Times New Roman" w:cs="Times New Roman"/>
                <w:sz w:val="24"/>
                <w:szCs w:val="24"/>
              </w:rPr>
              <w:t>, “</w:t>
            </w:r>
            <w:r w:rsidRPr="00087D0D">
              <w:rPr>
                <w:rFonts w:ascii="Times New Roman" w:hAnsi="Times New Roman" w:cs="Times New Roman"/>
                <w:i/>
                <w:iCs/>
                <w:sz w:val="24"/>
                <w:szCs w:val="24"/>
              </w:rPr>
              <w:t>Handbook of Concrete Structures</w:t>
            </w:r>
            <w:r w:rsidRPr="00087D0D">
              <w:rPr>
                <w:rFonts w:ascii="Times New Roman" w:hAnsi="Times New Roman" w:cs="Times New Roman"/>
                <w:sz w:val="24"/>
                <w:szCs w:val="24"/>
              </w:rPr>
              <w:t xml:space="preserve">”  </w:t>
            </w:r>
          </w:p>
        </w:tc>
      </w:tr>
    </w:tbl>
    <w:p w:rsidR="0069708F" w:rsidRDefault="006970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70"/>
        <w:gridCol w:w="5355"/>
        <w:gridCol w:w="963"/>
        <w:gridCol w:w="2430"/>
      </w:tblGrid>
      <w:tr w:rsidR="00E77ED9" w:rsidRPr="00894EEC" w:rsidTr="00087D0D">
        <w:tc>
          <w:tcPr>
            <w:tcW w:w="9918" w:type="dxa"/>
            <w:gridSpan w:val="4"/>
            <w:shd w:val="clear" w:color="auto" w:fill="BFBFBF" w:themeFill="background1" w:themeFillShade="BF"/>
            <w:vAlign w:val="center"/>
          </w:tcPr>
          <w:p w:rsidR="00E77ED9" w:rsidRPr="00894EEC" w:rsidRDefault="00E77ED9" w:rsidP="00894EEC">
            <w:pPr>
              <w:spacing w:after="0"/>
              <w:jc w:val="center"/>
              <w:rPr>
                <w:rFonts w:ascii="Times New Roman" w:hAnsi="Times New Roman" w:cs="Times New Roman"/>
                <w:sz w:val="24"/>
                <w:szCs w:val="24"/>
              </w:rPr>
            </w:pPr>
            <w:r w:rsidRPr="00894EEC">
              <w:rPr>
                <w:rFonts w:ascii="Times New Roman" w:eastAsia="Times New Roman" w:hAnsi="Times New Roman" w:cs="Times New Roman"/>
                <w:b/>
                <w:bCs/>
                <w:sz w:val="24"/>
                <w:szCs w:val="24"/>
                <w:lang w:eastAsia="en-US"/>
              </w:rPr>
              <w:t>COURSE PLAN</w:t>
            </w:r>
          </w:p>
        </w:tc>
      </w:tr>
      <w:tr w:rsidR="00E77ED9" w:rsidRPr="00894EEC" w:rsidTr="00087D0D">
        <w:trPr>
          <w:trHeight w:val="746"/>
        </w:trPr>
        <w:tc>
          <w:tcPr>
            <w:tcW w:w="1170" w:type="dxa"/>
            <w:shd w:val="clear" w:color="auto" w:fill="BFBFBF" w:themeFill="background1" w:themeFillShade="BF"/>
            <w:vAlign w:val="center"/>
          </w:tcPr>
          <w:p w:rsidR="00E77ED9" w:rsidRPr="00894EEC" w:rsidRDefault="00E77ED9" w:rsidP="00894EEC">
            <w:pPr>
              <w:spacing w:after="0"/>
              <w:jc w:val="center"/>
              <w:rPr>
                <w:rFonts w:ascii="Times New Roman" w:hAnsi="Times New Roman" w:cs="Times New Roman"/>
                <w:sz w:val="24"/>
                <w:szCs w:val="24"/>
              </w:rPr>
            </w:pPr>
            <w:r w:rsidRPr="00894EEC">
              <w:rPr>
                <w:rFonts w:ascii="Times New Roman" w:eastAsia="Times New Roman" w:hAnsi="Times New Roman" w:cs="Times New Roman"/>
                <w:b/>
                <w:bCs/>
                <w:sz w:val="24"/>
                <w:szCs w:val="24"/>
                <w:lang w:eastAsia="en-US"/>
              </w:rPr>
              <w:t>Module</w:t>
            </w:r>
          </w:p>
        </w:tc>
        <w:tc>
          <w:tcPr>
            <w:tcW w:w="5355" w:type="dxa"/>
            <w:shd w:val="clear" w:color="auto" w:fill="BFBFBF" w:themeFill="background1" w:themeFillShade="BF"/>
            <w:vAlign w:val="center"/>
          </w:tcPr>
          <w:p w:rsidR="00E77ED9" w:rsidRPr="00894EEC" w:rsidRDefault="00E77ED9" w:rsidP="00894EEC">
            <w:pPr>
              <w:spacing w:after="0"/>
              <w:jc w:val="center"/>
              <w:rPr>
                <w:rFonts w:ascii="Times New Roman" w:hAnsi="Times New Roman" w:cs="Times New Roman"/>
                <w:sz w:val="24"/>
                <w:szCs w:val="24"/>
              </w:rPr>
            </w:pPr>
            <w:r w:rsidRPr="00894EEC">
              <w:rPr>
                <w:rFonts w:ascii="Times New Roman" w:eastAsia="Times New Roman" w:hAnsi="Times New Roman" w:cs="Times New Roman"/>
                <w:b/>
                <w:bCs/>
                <w:sz w:val="24"/>
                <w:szCs w:val="24"/>
                <w:lang w:eastAsia="en-US"/>
              </w:rPr>
              <w:t>Contents</w:t>
            </w:r>
          </w:p>
        </w:tc>
        <w:tc>
          <w:tcPr>
            <w:tcW w:w="963" w:type="dxa"/>
            <w:shd w:val="clear" w:color="auto" w:fill="BFBFBF" w:themeFill="background1" w:themeFillShade="BF"/>
            <w:vAlign w:val="center"/>
          </w:tcPr>
          <w:p w:rsidR="00E77ED9" w:rsidRPr="00894EEC" w:rsidRDefault="00E77ED9" w:rsidP="0069708F">
            <w:pPr>
              <w:spacing w:after="0"/>
              <w:jc w:val="center"/>
              <w:rPr>
                <w:rFonts w:ascii="Times New Roman" w:hAnsi="Times New Roman" w:cs="Times New Roman"/>
                <w:sz w:val="24"/>
                <w:szCs w:val="24"/>
              </w:rPr>
            </w:pPr>
            <w:r w:rsidRPr="00894EEC">
              <w:rPr>
                <w:rFonts w:ascii="Times New Roman" w:eastAsia="Times New Roman" w:hAnsi="Times New Roman" w:cs="Times New Roman"/>
                <w:b/>
                <w:bCs/>
                <w:sz w:val="24"/>
                <w:szCs w:val="24"/>
                <w:lang w:eastAsia="en-US"/>
              </w:rPr>
              <w:t>Hours</w:t>
            </w:r>
          </w:p>
        </w:tc>
        <w:tc>
          <w:tcPr>
            <w:tcW w:w="2430" w:type="dxa"/>
            <w:shd w:val="clear" w:color="auto" w:fill="BFBFBF" w:themeFill="background1" w:themeFillShade="BF"/>
            <w:vAlign w:val="center"/>
          </w:tcPr>
          <w:p w:rsidR="00E77ED9" w:rsidRPr="00894EEC" w:rsidRDefault="00E77ED9" w:rsidP="0069708F">
            <w:pPr>
              <w:suppressAutoHyphens w:val="0"/>
              <w:autoSpaceDE w:val="0"/>
              <w:autoSpaceDN w:val="0"/>
              <w:adjustRightInd w:val="0"/>
              <w:spacing w:after="0" w:line="240" w:lineRule="auto"/>
              <w:jc w:val="center"/>
              <w:rPr>
                <w:rFonts w:ascii="Times New Roman" w:hAnsi="Times New Roman" w:cs="Times New Roman"/>
                <w:sz w:val="24"/>
                <w:szCs w:val="24"/>
              </w:rPr>
            </w:pPr>
            <w:proofErr w:type="spellStart"/>
            <w:r w:rsidRPr="00894EEC">
              <w:rPr>
                <w:rFonts w:ascii="Times New Roman" w:eastAsia="Times New Roman" w:hAnsi="Times New Roman" w:cs="Times New Roman"/>
                <w:b/>
                <w:bCs/>
                <w:sz w:val="24"/>
                <w:szCs w:val="24"/>
                <w:lang w:eastAsia="en-US"/>
              </w:rPr>
              <w:t>Sem.Exam</w:t>
            </w:r>
            <w:proofErr w:type="spellEnd"/>
            <w:r w:rsidR="0069708F">
              <w:rPr>
                <w:rFonts w:ascii="Times New Roman" w:eastAsia="Times New Roman" w:hAnsi="Times New Roman" w:cs="Times New Roman"/>
                <w:b/>
                <w:bCs/>
                <w:sz w:val="24"/>
                <w:szCs w:val="24"/>
                <w:lang w:eastAsia="en-US"/>
              </w:rPr>
              <w:t xml:space="preserve"> Marks %</w:t>
            </w:r>
          </w:p>
        </w:tc>
      </w:tr>
      <w:tr w:rsidR="00E77ED9" w:rsidRPr="00894EEC" w:rsidTr="0069708F">
        <w:tc>
          <w:tcPr>
            <w:tcW w:w="1170" w:type="dxa"/>
            <w:vAlign w:val="center"/>
          </w:tcPr>
          <w:p w:rsidR="00E77ED9" w:rsidRPr="00894EEC" w:rsidRDefault="00E77ED9" w:rsidP="00894EEC">
            <w:pPr>
              <w:spacing w:after="0"/>
              <w:jc w:val="center"/>
              <w:rPr>
                <w:rFonts w:ascii="Times New Roman" w:hAnsi="Times New Roman" w:cs="Times New Roman"/>
                <w:sz w:val="24"/>
                <w:szCs w:val="24"/>
              </w:rPr>
            </w:pPr>
            <w:r w:rsidRPr="00894EEC">
              <w:rPr>
                <w:rFonts w:ascii="Times New Roman" w:hAnsi="Times New Roman" w:cs="Times New Roman"/>
                <w:sz w:val="24"/>
                <w:szCs w:val="24"/>
              </w:rPr>
              <w:t>I</w:t>
            </w:r>
          </w:p>
        </w:tc>
        <w:tc>
          <w:tcPr>
            <w:tcW w:w="5355" w:type="dxa"/>
            <w:vAlign w:val="center"/>
          </w:tcPr>
          <w:p w:rsidR="00E77ED9" w:rsidRPr="00894EEC" w:rsidRDefault="00E77ED9" w:rsidP="00894EEC">
            <w:pPr>
              <w:spacing w:after="0"/>
              <w:jc w:val="both"/>
              <w:rPr>
                <w:rFonts w:ascii="Times New Roman" w:hAnsi="Times New Roman" w:cs="Times New Roman"/>
                <w:sz w:val="24"/>
                <w:szCs w:val="24"/>
              </w:rPr>
            </w:pPr>
            <w:r w:rsidRPr="00894EEC">
              <w:rPr>
                <w:rFonts w:ascii="Times New Roman" w:hAnsi="Times New Roman" w:cs="Times New Roman"/>
                <w:sz w:val="24"/>
                <w:szCs w:val="24"/>
              </w:rPr>
              <w:t xml:space="preserve">Design philosophy- materials: RCC, steel, PSC - loading- Gravity loading- Wind loading- Earthquake loading-blast Loading. </w:t>
            </w:r>
          </w:p>
        </w:tc>
        <w:tc>
          <w:tcPr>
            <w:tcW w:w="963" w:type="dxa"/>
            <w:vAlign w:val="center"/>
          </w:tcPr>
          <w:p w:rsidR="00E77ED9" w:rsidRPr="00894EEC" w:rsidRDefault="00E77ED9" w:rsidP="00894EEC">
            <w:pPr>
              <w:spacing w:after="0"/>
              <w:jc w:val="center"/>
              <w:rPr>
                <w:rFonts w:ascii="Times New Roman" w:hAnsi="Times New Roman" w:cs="Times New Roman"/>
                <w:sz w:val="24"/>
                <w:szCs w:val="24"/>
              </w:rPr>
            </w:pPr>
            <w:r w:rsidRPr="00894EEC">
              <w:rPr>
                <w:rFonts w:ascii="Times New Roman" w:hAnsi="Times New Roman" w:cs="Times New Roman"/>
                <w:sz w:val="24"/>
                <w:szCs w:val="24"/>
              </w:rPr>
              <w:t>7</w:t>
            </w:r>
          </w:p>
        </w:tc>
        <w:tc>
          <w:tcPr>
            <w:tcW w:w="2430" w:type="dxa"/>
            <w:vAlign w:val="center"/>
          </w:tcPr>
          <w:p w:rsidR="00E77ED9" w:rsidRPr="00894EEC" w:rsidRDefault="00E77ED9" w:rsidP="00894EEC">
            <w:pPr>
              <w:spacing w:after="0"/>
              <w:jc w:val="center"/>
              <w:rPr>
                <w:rFonts w:ascii="Times New Roman" w:hAnsi="Times New Roman" w:cs="Times New Roman"/>
                <w:sz w:val="24"/>
                <w:szCs w:val="24"/>
              </w:rPr>
            </w:pPr>
            <w:r w:rsidRPr="00894EEC">
              <w:rPr>
                <w:rFonts w:ascii="Times New Roman" w:hAnsi="Times New Roman" w:cs="Times New Roman"/>
                <w:sz w:val="24"/>
                <w:szCs w:val="24"/>
              </w:rPr>
              <w:t>15</w:t>
            </w:r>
          </w:p>
        </w:tc>
      </w:tr>
      <w:tr w:rsidR="00E77ED9" w:rsidRPr="00894EEC" w:rsidTr="0069708F">
        <w:tc>
          <w:tcPr>
            <w:tcW w:w="1170" w:type="dxa"/>
            <w:vAlign w:val="center"/>
          </w:tcPr>
          <w:p w:rsidR="00E77ED9" w:rsidRPr="00894EEC" w:rsidRDefault="00E77ED9" w:rsidP="00894EEC">
            <w:pPr>
              <w:spacing w:after="0"/>
              <w:jc w:val="center"/>
              <w:rPr>
                <w:rFonts w:ascii="Times New Roman" w:hAnsi="Times New Roman" w:cs="Times New Roman"/>
                <w:sz w:val="24"/>
                <w:szCs w:val="24"/>
              </w:rPr>
            </w:pPr>
            <w:r w:rsidRPr="00894EEC">
              <w:rPr>
                <w:rFonts w:ascii="Times New Roman" w:hAnsi="Times New Roman" w:cs="Times New Roman"/>
                <w:sz w:val="24"/>
                <w:szCs w:val="24"/>
              </w:rPr>
              <w:t>II</w:t>
            </w:r>
          </w:p>
        </w:tc>
        <w:tc>
          <w:tcPr>
            <w:tcW w:w="5355" w:type="dxa"/>
            <w:vAlign w:val="center"/>
          </w:tcPr>
          <w:p w:rsidR="00E77ED9" w:rsidRPr="00894EEC" w:rsidRDefault="00E77ED9" w:rsidP="00894EEC">
            <w:pPr>
              <w:spacing w:after="0"/>
              <w:jc w:val="both"/>
              <w:rPr>
                <w:rFonts w:ascii="Times New Roman" w:hAnsi="Times New Roman" w:cs="Times New Roman"/>
                <w:sz w:val="24"/>
                <w:szCs w:val="24"/>
              </w:rPr>
            </w:pPr>
            <w:r w:rsidRPr="00894EEC">
              <w:rPr>
                <w:rFonts w:ascii="Times New Roman" w:hAnsi="Times New Roman" w:cs="Times New Roman"/>
                <w:sz w:val="24"/>
                <w:szCs w:val="24"/>
              </w:rPr>
              <w:t xml:space="preserve">Structural planning of tall building - Building frames- rigid frames, braced frames, </w:t>
            </w:r>
            <w:proofErr w:type="spellStart"/>
            <w:r w:rsidRPr="00894EEC">
              <w:rPr>
                <w:rFonts w:ascii="Times New Roman" w:hAnsi="Times New Roman" w:cs="Times New Roman"/>
                <w:sz w:val="24"/>
                <w:szCs w:val="24"/>
              </w:rPr>
              <w:t>infilled</w:t>
            </w:r>
            <w:proofErr w:type="spellEnd"/>
            <w:r w:rsidRPr="00894EEC">
              <w:rPr>
                <w:rFonts w:ascii="Times New Roman" w:hAnsi="Times New Roman" w:cs="Times New Roman"/>
                <w:sz w:val="24"/>
                <w:szCs w:val="24"/>
              </w:rPr>
              <w:t xml:space="preserve"> </w:t>
            </w:r>
            <w:proofErr w:type="gramStart"/>
            <w:r w:rsidRPr="00894EEC">
              <w:rPr>
                <w:rFonts w:ascii="Times New Roman" w:hAnsi="Times New Roman" w:cs="Times New Roman"/>
                <w:sz w:val="24"/>
                <w:szCs w:val="24"/>
              </w:rPr>
              <w:t>frames,</w:t>
            </w:r>
            <w:proofErr w:type="gramEnd"/>
            <w:r w:rsidRPr="00894EEC">
              <w:rPr>
                <w:rFonts w:ascii="Times New Roman" w:hAnsi="Times New Roman" w:cs="Times New Roman"/>
                <w:sz w:val="24"/>
                <w:szCs w:val="24"/>
              </w:rPr>
              <w:t xml:space="preserve"> shear walls, coupled shear walls; Frame-shear wall combo; other structural forms -tubular, cores, hybrid mega system.</w:t>
            </w:r>
          </w:p>
        </w:tc>
        <w:tc>
          <w:tcPr>
            <w:tcW w:w="963" w:type="dxa"/>
            <w:vAlign w:val="center"/>
          </w:tcPr>
          <w:p w:rsidR="00E77ED9" w:rsidRPr="00894EEC" w:rsidRDefault="00E77ED9" w:rsidP="00894EEC">
            <w:pPr>
              <w:spacing w:after="0"/>
              <w:jc w:val="center"/>
              <w:rPr>
                <w:rFonts w:ascii="Times New Roman" w:hAnsi="Times New Roman" w:cs="Times New Roman"/>
                <w:sz w:val="24"/>
                <w:szCs w:val="24"/>
              </w:rPr>
            </w:pPr>
            <w:r w:rsidRPr="00894EEC">
              <w:rPr>
                <w:rFonts w:ascii="Times New Roman" w:hAnsi="Times New Roman" w:cs="Times New Roman"/>
                <w:sz w:val="24"/>
                <w:szCs w:val="24"/>
              </w:rPr>
              <w:t>7</w:t>
            </w:r>
          </w:p>
        </w:tc>
        <w:tc>
          <w:tcPr>
            <w:tcW w:w="2430" w:type="dxa"/>
            <w:vAlign w:val="center"/>
          </w:tcPr>
          <w:p w:rsidR="00E77ED9" w:rsidRPr="00894EEC" w:rsidRDefault="00E77ED9" w:rsidP="00894EEC">
            <w:pPr>
              <w:spacing w:after="0"/>
              <w:jc w:val="center"/>
              <w:rPr>
                <w:rFonts w:ascii="Times New Roman" w:hAnsi="Times New Roman" w:cs="Times New Roman"/>
                <w:sz w:val="24"/>
                <w:szCs w:val="24"/>
              </w:rPr>
            </w:pPr>
            <w:r w:rsidRPr="00894EEC">
              <w:rPr>
                <w:rFonts w:ascii="Times New Roman" w:hAnsi="Times New Roman" w:cs="Times New Roman"/>
                <w:sz w:val="24"/>
                <w:szCs w:val="24"/>
              </w:rPr>
              <w:t>15</w:t>
            </w:r>
          </w:p>
        </w:tc>
      </w:tr>
      <w:tr w:rsidR="00E77ED9" w:rsidRPr="00894EEC" w:rsidTr="00087D0D">
        <w:tc>
          <w:tcPr>
            <w:tcW w:w="9918" w:type="dxa"/>
            <w:gridSpan w:val="4"/>
            <w:shd w:val="clear" w:color="auto" w:fill="BFBFBF" w:themeFill="background1" w:themeFillShade="BF"/>
            <w:vAlign w:val="center"/>
          </w:tcPr>
          <w:p w:rsidR="00E77ED9" w:rsidRPr="00894EEC" w:rsidRDefault="00E77ED9" w:rsidP="00894EEC">
            <w:pPr>
              <w:spacing w:after="0"/>
              <w:jc w:val="center"/>
              <w:rPr>
                <w:rFonts w:ascii="Times New Roman" w:hAnsi="Times New Roman" w:cs="Times New Roman"/>
                <w:sz w:val="24"/>
                <w:szCs w:val="24"/>
              </w:rPr>
            </w:pPr>
            <w:r w:rsidRPr="00894EEC">
              <w:rPr>
                <w:rFonts w:ascii="Times New Roman" w:eastAsia="Times New Roman" w:hAnsi="Times New Roman" w:cs="Times New Roman"/>
                <w:b/>
                <w:bCs/>
                <w:sz w:val="24"/>
                <w:szCs w:val="24"/>
                <w:lang w:eastAsia="en-US"/>
              </w:rPr>
              <w:t>FIRST INTERNAL EXAM</w:t>
            </w:r>
          </w:p>
        </w:tc>
      </w:tr>
      <w:tr w:rsidR="00E77ED9" w:rsidRPr="00894EEC" w:rsidTr="00C419D1">
        <w:tc>
          <w:tcPr>
            <w:tcW w:w="1170" w:type="dxa"/>
            <w:vAlign w:val="center"/>
          </w:tcPr>
          <w:p w:rsidR="00E77ED9" w:rsidRPr="00894EEC" w:rsidRDefault="00E77ED9" w:rsidP="00894EEC">
            <w:pPr>
              <w:spacing w:after="0"/>
              <w:jc w:val="center"/>
              <w:rPr>
                <w:rFonts w:ascii="Times New Roman" w:hAnsi="Times New Roman" w:cs="Times New Roman"/>
                <w:sz w:val="24"/>
                <w:szCs w:val="24"/>
              </w:rPr>
            </w:pPr>
            <w:r w:rsidRPr="00894EEC">
              <w:rPr>
                <w:rFonts w:ascii="Times New Roman" w:hAnsi="Times New Roman" w:cs="Times New Roman"/>
                <w:sz w:val="24"/>
                <w:szCs w:val="24"/>
              </w:rPr>
              <w:t>III</w:t>
            </w:r>
          </w:p>
        </w:tc>
        <w:tc>
          <w:tcPr>
            <w:tcW w:w="5355" w:type="dxa"/>
            <w:vAlign w:val="center"/>
          </w:tcPr>
          <w:p w:rsidR="00E77ED9" w:rsidRPr="00894EEC" w:rsidRDefault="00E77ED9" w:rsidP="00894EEC">
            <w:pPr>
              <w:spacing w:after="0"/>
              <w:jc w:val="both"/>
              <w:rPr>
                <w:rFonts w:ascii="Times New Roman" w:hAnsi="Times New Roman" w:cs="Times New Roman"/>
                <w:sz w:val="24"/>
                <w:szCs w:val="24"/>
              </w:rPr>
            </w:pPr>
            <w:r w:rsidRPr="00894EEC">
              <w:rPr>
                <w:rFonts w:ascii="Times New Roman" w:hAnsi="Times New Roman" w:cs="Times New Roman"/>
                <w:sz w:val="24"/>
                <w:szCs w:val="24"/>
              </w:rPr>
              <w:t xml:space="preserve">Analysis for member forces, drift and twist, </w:t>
            </w:r>
            <w:proofErr w:type="spellStart"/>
            <w:r w:rsidRPr="00894EEC">
              <w:rPr>
                <w:rFonts w:ascii="Times New Roman" w:hAnsi="Times New Roman" w:cs="Times New Roman"/>
                <w:sz w:val="24"/>
                <w:szCs w:val="24"/>
              </w:rPr>
              <w:t>computerised</w:t>
            </w:r>
            <w:proofErr w:type="spellEnd"/>
            <w:r w:rsidRPr="00894EEC">
              <w:rPr>
                <w:rFonts w:ascii="Times New Roman" w:hAnsi="Times New Roman" w:cs="Times New Roman"/>
                <w:sz w:val="24"/>
                <w:szCs w:val="24"/>
              </w:rPr>
              <w:t xml:space="preserve"> general three </w:t>
            </w:r>
            <w:proofErr w:type="gramStart"/>
            <w:r w:rsidRPr="00894EEC">
              <w:rPr>
                <w:rFonts w:ascii="Times New Roman" w:hAnsi="Times New Roman" w:cs="Times New Roman"/>
                <w:sz w:val="24"/>
                <w:szCs w:val="24"/>
              </w:rPr>
              <w:t>dimensional  analysis</w:t>
            </w:r>
            <w:proofErr w:type="gramEnd"/>
            <w:r w:rsidRPr="00894EEC">
              <w:rPr>
                <w:rFonts w:ascii="Times New Roman" w:hAnsi="Times New Roman" w:cs="Times New Roman"/>
                <w:sz w:val="24"/>
                <w:szCs w:val="24"/>
              </w:rPr>
              <w:t xml:space="preserve">. Structural elements: Sectional shapes, properties and </w:t>
            </w:r>
            <w:r w:rsidRPr="00894EEC">
              <w:rPr>
                <w:rFonts w:ascii="Times New Roman" w:hAnsi="Times New Roman" w:cs="Times New Roman"/>
                <w:sz w:val="24"/>
                <w:szCs w:val="24"/>
              </w:rPr>
              <w:lastRenderedPageBreak/>
              <w:t>resisting capacity, deflection, cracking.</w:t>
            </w:r>
          </w:p>
        </w:tc>
        <w:tc>
          <w:tcPr>
            <w:tcW w:w="963" w:type="dxa"/>
            <w:vAlign w:val="center"/>
          </w:tcPr>
          <w:p w:rsidR="00E77ED9" w:rsidRPr="00894EEC" w:rsidRDefault="00E77ED9" w:rsidP="00894EEC">
            <w:pPr>
              <w:spacing w:after="0"/>
              <w:jc w:val="center"/>
              <w:rPr>
                <w:rFonts w:ascii="Times New Roman" w:hAnsi="Times New Roman" w:cs="Times New Roman"/>
                <w:sz w:val="24"/>
                <w:szCs w:val="24"/>
              </w:rPr>
            </w:pPr>
            <w:r w:rsidRPr="00894EEC">
              <w:rPr>
                <w:rFonts w:ascii="Times New Roman" w:hAnsi="Times New Roman" w:cs="Times New Roman"/>
                <w:sz w:val="24"/>
                <w:szCs w:val="24"/>
              </w:rPr>
              <w:lastRenderedPageBreak/>
              <w:t>7</w:t>
            </w:r>
          </w:p>
        </w:tc>
        <w:tc>
          <w:tcPr>
            <w:tcW w:w="2430" w:type="dxa"/>
            <w:vAlign w:val="center"/>
          </w:tcPr>
          <w:p w:rsidR="00E77ED9" w:rsidRPr="00894EEC" w:rsidRDefault="00E77ED9" w:rsidP="00894EEC">
            <w:pPr>
              <w:spacing w:after="0"/>
              <w:jc w:val="center"/>
              <w:rPr>
                <w:rFonts w:ascii="Times New Roman" w:hAnsi="Times New Roman" w:cs="Times New Roman"/>
                <w:sz w:val="24"/>
                <w:szCs w:val="24"/>
              </w:rPr>
            </w:pPr>
            <w:r w:rsidRPr="00894EEC">
              <w:rPr>
                <w:rFonts w:ascii="Times New Roman" w:hAnsi="Times New Roman" w:cs="Times New Roman"/>
                <w:sz w:val="24"/>
                <w:szCs w:val="24"/>
              </w:rPr>
              <w:t>15</w:t>
            </w:r>
          </w:p>
        </w:tc>
      </w:tr>
      <w:tr w:rsidR="00E77ED9" w:rsidRPr="00894EEC" w:rsidTr="00C419D1">
        <w:tc>
          <w:tcPr>
            <w:tcW w:w="1170" w:type="dxa"/>
            <w:vAlign w:val="center"/>
          </w:tcPr>
          <w:p w:rsidR="00E77ED9" w:rsidRPr="00894EEC" w:rsidRDefault="00E77ED9" w:rsidP="00894EEC">
            <w:pPr>
              <w:spacing w:after="0"/>
              <w:jc w:val="center"/>
              <w:rPr>
                <w:rFonts w:ascii="Times New Roman" w:hAnsi="Times New Roman" w:cs="Times New Roman"/>
                <w:sz w:val="24"/>
                <w:szCs w:val="24"/>
              </w:rPr>
            </w:pPr>
            <w:r w:rsidRPr="00894EEC">
              <w:rPr>
                <w:rFonts w:ascii="Times New Roman" w:hAnsi="Times New Roman" w:cs="Times New Roman"/>
                <w:sz w:val="24"/>
                <w:szCs w:val="24"/>
              </w:rPr>
              <w:lastRenderedPageBreak/>
              <w:t>IV</w:t>
            </w:r>
          </w:p>
        </w:tc>
        <w:tc>
          <w:tcPr>
            <w:tcW w:w="5355" w:type="dxa"/>
            <w:vAlign w:val="center"/>
          </w:tcPr>
          <w:p w:rsidR="00E77ED9" w:rsidRPr="00894EEC" w:rsidRDefault="00E77ED9" w:rsidP="00894EEC">
            <w:pPr>
              <w:spacing w:after="0"/>
              <w:jc w:val="both"/>
              <w:rPr>
                <w:rFonts w:ascii="Times New Roman" w:hAnsi="Times New Roman" w:cs="Times New Roman"/>
                <w:sz w:val="24"/>
                <w:szCs w:val="24"/>
              </w:rPr>
            </w:pPr>
            <w:r w:rsidRPr="00894EEC">
              <w:rPr>
                <w:rFonts w:ascii="Times New Roman" w:hAnsi="Times New Roman" w:cs="Times New Roman"/>
                <w:sz w:val="24"/>
                <w:szCs w:val="24"/>
              </w:rPr>
              <w:t xml:space="preserve">Analysis for member forces, drift and twist, </w:t>
            </w:r>
            <w:proofErr w:type="spellStart"/>
            <w:r w:rsidRPr="00894EEC">
              <w:rPr>
                <w:rFonts w:ascii="Times New Roman" w:hAnsi="Times New Roman" w:cs="Times New Roman"/>
                <w:sz w:val="24"/>
                <w:szCs w:val="24"/>
              </w:rPr>
              <w:t>computerised</w:t>
            </w:r>
            <w:proofErr w:type="spellEnd"/>
            <w:r w:rsidRPr="00894EEC">
              <w:rPr>
                <w:rFonts w:ascii="Times New Roman" w:hAnsi="Times New Roman" w:cs="Times New Roman"/>
                <w:sz w:val="24"/>
                <w:szCs w:val="24"/>
              </w:rPr>
              <w:t xml:space="preserve"> general three </w:t>
            </w:r>
            <w:proofErr w:type="gramStart"/>
            <w:r w:rsidRPr="00894EEC">
              <w:rPr>
                <w:rFonts w:ascii="Times New Roman" w:hAnsi="Times New Roman" w:cs="Times New Roman"/>
                <w:sz w:val="24"/>
                <w:szCs w:val="24"/>
              </w:rPr>
              <w:t>dimensional  analysis</w:t>
            </w:r>
            <w:proofErr w:type="gramEnd"/>
            <w:r w:rsidRPr="00894EEC">
              <w:rPr>
                <w:rFonts w:ascii="Times New Roman" w:hAnsi="Times New Roman" w:cs="Times New Roman"/>
                <w:sz w:val="24"/>
                <w:szCs w:val="24"/>
              </w:rPr>
              <w:t>. Structural elements: Sectional shapes, properties and resisting capacity, deflection, cracking.</w:t>
            </w:r>
          </w:p>
        </w:tc>
        <w:tc>
          <w:tcPr>
            <w:tcW w:w="963" w:type="dxa"/>
            <w:vAlign w:val="center"/>
          </w:tcPr>
          <w:p w:rsidR="00E77ED9" w:rsidRPr="00894EEC" w:rsidRDefault="00E77ED9" w:rsidP="00894EEC">
            <w:pPr>
              <w:spacing w:after="0"/>
              <w:jc w:val="center"/>
              <w:rPr>
                <w:rFonts w:ascii="Times New Roman" w:hAnsi="Times New Roman" w:cs="Times New Roman"/>
                <w:sz w:val="24"/>
                <w:szCs w:val="24"/>
              </w:rPr>
            </w:pPr>
            <w:r w:rsidRPr="00894EEC">
              <w:rPr>
                <w:rFonts w:ascii="Times New Roman" w:hAnsi="Times New Roman" w:cs="Times New Roman"/>
                <w:sz w:val="24"/>
                <w:szCs w:val="24"/>
              </w:rPr>
              <w:t>7</w:t>
            </w:r>
          </w:p>
        </w:tc>
        <w:tc>
          <w:tcPr>
            <w:tcW w:w="2430" w:type="dxa"/>
            <w:vAlign w:val="center"/>
          </w:tcPr>
          <w:p w:rsidR="00E77ED9" w:rsidRPr="00894EEC" w:rsidRDefault="00E77ED9" w:rsidP="00894EEC">
            <w:pPr>
              <w:spacing w:after="0"/>
              <w:jc w:val="center"/>
              <w:rPr>
                <w:rFonts w:ascii="Times New Roman" w:hAnsi="Times New Roman" w:cs="Times New Roman"/>
                <w:sz w:val="24"/>
                <w:szCs w:val="24"/>
              </w:rPr>
            </w:pPr>
            <w:r w:rsidRPr="00894EEC">
              <w:rPr>
                <w:rFonts w:ascii="Times New Roman" w:hAnsi="Times New Roman" w:cs="Times New Roman"/>
                <w:sz w:val="24"/>
                <w:szCs w:val="24"/>
              </w:rPr>
              <w:t>15</w:t>
            </w:r>
          </w:p>
        </w:tc>
      </w:tr>
      <w:tr w:rsidR="00E77ED9" w:rsidRPr="00894EEC" w:rsidTr="00087D0D">
        <w:tc>
          <w:tcPr>
            <w:tcW w:w="9918" w:type="dxa"/>
            <w:gridSpan w:val="4"/>
            <w:shd w:val="clear" w:color="auto" w:fill="BFBFBF" w:themeFill="background1" w:themeFillShade="BF"/>
            <w:vAlign w:val="center"/>
          </w:tcPr>
          <w:p w:rsidR="00E77ED9" w:rsidRPr="00894EEC" w:rsidRDefault="00E77ED9" w:rsidP="00894EEC">
            <w:pPr>
              <w:spacing w:after="0"/>
              <w:jc w:val="center"/>
              <w:rPr>
                <w:rFonts w:ascii="Times New Roman" w:hAnsi="Times New Roman" w:cs="Times New Roman"/>
                <w:sz w:val="24"/>
                <w:szCs w:val="24"/>
              </w:rPr>
            </w:pPr>
            <w:r w:rsidRPr="00894EEC">
              <w:rPr>
                <w:rFonts w:ascii="Times New Roman" w:eastAsia="Times New Roman" w:hAnsi="Times New Roman" w:cs="Times New Roman"/>
                <w:b/>
                <w:bCs/>
                <w:sz w:val="24"/>
                <w:szCs w:val="24"/>
                <w:lang w:eastAsia="en-US"/>
              </w:rPr>
              <w:t>SECOND INTERNAL EXAM</w:t>
            </w:r>
          </w:p>
        </w:tc>
      </w:tr>
      <w:tr w:rsidR="00E77ED9" w:rsidRPr="00894EEC" w:rsidTr="00C419D1">
        <w:tc>
          <w:tcPr>
            <w:tcW w:w="1170" w:type="dxa"/>
            <w:vAlign w:val="center"/>
          </w:tcPr>
          <w:p w:rsidR="00E77ED9" w:rsidRPr="00894EEC" w:rsidRDefault="00E77ED9" w:rsidP="00894EEC">
            <w:pPr>
              <w:spacing w:after="0"/>
              <w:jc w:val="center"/>
              <w:rPr>
                <w:rFonts w:ascii="Times New Roman" w:hAnsi="Times New Roman" w:cs="Times New Roman"/>
                <w:sz w:val="24"/>
                <w:szCs w:val="24"/>
              </w:rPr>
            </w:pPr>
            <w:r w:rsidRPr="00894EEC">
              <w:rPr>
                <w:rFonts w:ascii="Times New Roman" w:hAnsi="Times New Roman" w:cs="Times New Roman"/>
                <w:sz w:val="24"/>
                <w:szCs w:val="24"/>
              </w:rPr>
              <w:t>V</w:t>
            </w:r>
          </w:p>
        </w:tc>
        <w:tc>
          <w:tcPr>
            <w:tcW w:w="5355" w:type="dxa"/>
            <w:vAlign w:val="center"/>
          </w:tcPr>
          <w:p w:rsidR="00E77ED9" w:rsidRPr="00894EEC" w:rsidRDefault="00E77ED9" w:rsidP="00894EEC">
            <w:pPr>
              <w:spacing w:after="0"/>
              <w:jc w:val="both"/>
              <w:rPr>
                <w:rFonts w:ascii="Times New Roman" w:hAnsi="Times New Roman" w:cs="Times New Roman"/>
                <w:sz w:val="24"/>
                <w:szCs w:val="24"/>
              </w:rPr>
            </w:pPr>
            <w:r w:rsidRPr="00894EEC">
              <w:rPr>
                <w:rFonts w:ascii="Times New Roman" w:hAnsi="Times New Roman" w:cs="Times New Roman"/>
                <w:sz w:val="24"/>
                <w:szCs w:val="24"/>
              </w:rPr>
              <w:t xml:space="preserve">Stability of tall buildings - Overall buckling analysis of frames- P- Delta analysis- Translational, </w:t>
            </w:r>
            <w:proofErr w:type="spellStart"/>
            <w:r w:rsidRPr="00894EEC">
              <w:rPr>
                <w:rFonts w:ascii="Times New Roman" w:hAnsi="Times New Roman" w:cs="Times New Roman"/>
                <w:sz w:val="24"/>
                <w:szCs w:val="24"/>
              </w:rPr>
              <w:t>torsional</w:t>
            </w:r>
            <w:proofErr w:type="spellEnd"/>
            <w:r w:rsidRPr="00894EEC">
              <w:rPr>
                <w:rFonts w:ascii="Times New Roman" w:hAnsi="Times New Roman" w:cs="Times New Roman"/>
                <w:sz w:val="24"/>
                <w:szCs w:val="24"/>
              </w:rPr>
              <w:t xml:space="preserve"> instability, out of plumb effects, effect of foundation rotation.</w:t>
            </w:r>
          </w:p>
        </w:tc>
        <w:tc>
          <w:tcPr>
            <w:tcW w:w="963" w:type="dxa"/>
            <w:vAlign w:val="center"/>
          </w:tcPr>
          <w:p w:rsidR="00E77ED9" w:rsidRPr="00894EEC" w:rsidRDefault="00E77ED9" w:rsidP="00894EEC">
            <w:pPr>
              <w:spacing w:after="0"/>
              <w:jc w:val="center"/>
              <w:rPr>
                <w:rFonts w:ascii="Times New Roman" w:hAnsi="Times New Roman" w:cs="Times New Roman"/>
                <w:sz w:val="24"/>
                <w:szCs w:val="24"/>
              </w:rPr>
            </w:pPr>
            <w:r w:rsidRPr="00894EEC">
              <w:rPr>
                <w:rFonts w:ascii="Times New Roman" w:hAnsi="Times New Roman" w:cs="Times New Roman"/>
                <w:sz w:val="24"/>
                <w:szCs w:val="24"/>
              </w:rPr>
              <w:t>7</w:t>
            </w:r>
          </w:p>
        </w:tc>
        <w:tc>
          <w:tcPr>
            <w:tcW w:w="2430" w:type="dxa"/>
            <w:vAlign w:val="center"/>
          </w:tcPr>
          <w:p w:rsidR="00E77ED9" w:rsidRPr="00894EEC" w:rsidRDefault="00E77ED9" w:rsidP="00894EEC">
            <w:pPr>
              <w:spacing w:after="0"/>
              <w:jc w:val="center"/>
              <w:rPr>
                <w:rFonts w:ascii="Times New Roman" w:hAnsi="Times New Roman" w:cs="Times New Roman"/>
                <w:sz w:val="24"/>
                <w:szCs w:val="24"/>
              </w:rPr>
            </w:pPr>
            <w:r w:rsidRPr="00894EEC">
              <w:rPr>
                <w:rFonts w:ascii="Times New Roman" w:hAnsi="Times New Roman" w:cs="Times New Roman"/>
                <w:sz w:val="24"/>
                <w:szCs w:val="24"/>
              </w:rPr>
              <w:t>20</w:t>
            </w:r>
          </w:p>
        </w:tc>
      </w:tr>
      <w:tr w:rsidR="00E77ED9" w:rsidRPr="00894EEC" w:rsidTr="00C419D1">
        <w:tc>
          <w:tcPr>
            <w:tcW w:w="1170" w:type="dxa"/>
            <w:vAlign w:val="center"/>
          </w:tcPr>
          <w:p w:rsidR="00E77ED9" w:rsidRPr="00894EEC" w:rsidRDefault="00E77ED9" w:rsidP="00894EEC">
            <w:pPr>
              <w:spacing w:after="0"/>
              <w:jc w:val="center"/>
              <w:rPr>
                <w:rFonts w:ascii="Times New Roman" w:hAnsi="Times New Roman" w:cs="Times New Roman"/>
                <w:sz w:val="24"/>
                <w:szCs w:val="24"/>
              </w:rPr>
            </w:pPr>
            <w:r w:rsidRPr="00894EEC">
              <w:rPr>
                <w:rFonts w:ascii="Times New Roman" w:hAnsi="Times New Roman" w:cs="Times New Roman"/>
                <w:sz w:val="24"/>
                <w:szCs w:val="24"/>
              </w:rPr>
              <w:t>VI</w:t>
            </w:r>
          </w:p>
        </w:tc>
        <w:tc>
          <w:tcPr>
            <w:tcW w:w="5355" w:type="dxa"/>
            <w:vAlign w:val="center"/>
          </w:tcPr>
          <w:p w:rsidR="00E77ED9" w:rsidRPr="00894EEC" w:rsidRDefault="00E77ED9" w:rsidP="00894EEC">
            <w:pPr>
              <w:spacing w:after="0"/>
              <w:jc w:val="both"/>
              <w:rPr>
                <w:rFonts w:ascii="Times New Roman" w:hAnsi="Times New Roman" w:cs="Times New Roman"/>
                <w:sz w:val="24"/>
                <w:szCs w:val="24"/>
              </w:rPr>
            </w:pPr>
            <w:r w:rsidRPr="00894EEC">
              <w:rPr>
                <w:rFonts w:ascii="Times New Roman" w:hAnsi="Times New Roman" w:cs="Times New Roman"/>
                <w:sz w:val="24"/>
                <w:szCs w:val="24"/>
              </w:rPr>
              <w:t xml:space="preserve">Stability of tall buildings - Overall buckling analysis of frames- P- Delta analysis- Translational, </w:t>
            </w:r>
            <w:proofErr w:type="spellStart"/>
            <w:r w:rsidRPr="00894EEC">
              <w:rPr>
                <w:rFonts w:ascii="Times New Roman" w:hAnsi="Times New Roman" w:cs="Times New Roman"/>
                <w:sz w:val="24"/>
                <w:szCs w:val="24"/>
              </w:rPr>
              <w:t>torsional</w:t>
            </w:r>
            <w:proofErr w:type="spellEnd"/>
            <w:r w:rsidRPr="00894EEC">
              <w:rPr>
                <w:rFonts w:ascii="Times New Roman" w:hAnsi="Times New Roman" w:cs="Times New Roman"/>
                <w:sz w:val="24"/>
                <w:szCs w:val="24"/>
              </w:rPr>
              <w:t xml:space="preserve"> instability, out of plumb effects, effect of foundation rotation.</w:t>
            </w:r>
          </w:p>
        </w:tc>
        <w:tc>
          <w:tcPr>
            <w:tcW w:w="963" w:type="dxa"/>
            <w:vAlign w:val="center"/>
          </w:tcPr>
          <w:p w:rsidR="00E77ED9" w:rsidRPr="00894EEC" w:rsidRDefault="00E77ED9" w:rsidP="00894EEC">
            <w:pPr>
              <w:spacing w:after="0"/>
              <w:jc w:val="center"/>
              <w:rPr>
                <w:rFonts w:ascii="Times New Roman" w:hAnsi="Times New Roman" w:cs="Times New Roman"/>
                <w:sz w:val="24"/>
                <w:szCs w:val="24"/>
              </w:rPr>
            </w:pPr>
            <w:r w:rsidRPr="00894EEC">
              <w:rPr>
                <w:rFonts w:ascii="Times New Roman" w:hAnsi="Times New Roman" w:cs="Times New Roman"/>
                <w:sz w:val="24"/>
                <w:szCs w:val="24"/>
              </w:rPr>
              <w:t>7</w:t>
            </w:r>
          </w:p>
        </w:tc>
        <w:tc>
          <w:tcPr>
            <w:tcW w:w="2430" w:type="dxa"/>
            <w:vAlign w:val="center"/>
          </w:tcPr>
          <w:p w:rsidR="00E77ED9" w:rsidRPr="00894EEC" w:rsidRDefault="00E77ED9" w:rsidP="00894EEC">
            <w:pPr>
              <w:spacing w:after="0"/>
              <w:jc w:val="center"/>
              <w:rPr>
                <w:rFonts w:ascii="Times New Roman" w:hAnsi="Times New Roman" w:cs="Times New Roman"/>
                <w:sz w:val="24"/>
                <w:szCs w:val="24"/>
              </w:rPr>
            </w:pPr>
            <w:r w:rsidRPr="00894EEC">
              <w:rPr>
                <w:rFonts w:ascii="Times New Roman" w:hAnsi="Times New Roman" w:cs="Times New Roman"/>
                <w:sz w:val="24"/>
                <w:szCs w:val="24"/>
              </w:rPr>
              <w:t>20</w:t>
            </w:r>
          </w:p>
        </w:tc>
      </w:tr>
      <w:tr w:rsidR="00E77ED9" w:rsidRPr="00894EEC" w:rsidTr="00087D0D">
        <w:tc>
          <w:tcPr>
            <w:tcW w:w="9918" w:type="dxa"/>
            <w:gridSpan w:val="4"/>
            <w:shd w:val="clear" w:color="auto" w:fill="BFBFBF" w:themeFill="background1" w:themeFillShade="BF"/>
            <w:vAlign w:val="center"/>
          </w:tcPr>
          <w:p w:rsidR="00E77ED9" w:rsidRPr="00894EEC" w:rsidRDefault="00E77ED9" w:rsidP="00894EEC">
            <w:pPr>
              <w:spacing w:after="0"/>
              <w:jc w:val="center"/>
              <w:rPr>
                <w:rFonts w:ascii="Times New Roman" w:hAnsi="Times New Roman" w:cs="Times New Roman"/>
                <w:sz w:val="24"/>
                <w:szCs w:val="24"/>
              </w:rPr>
            </w:pPr>
            <w:r w:rsidRPr="00894EEC">
              <w:rPr>
                <w:rFonts w:ascii="Times New Roman" w:eastAsia="Times New Roman" w:hAnsi="Times New Roman" w:cs="Times New Roman"/>
                <w:b/>
                <w:bCs/>
                <w:sz w:val="24"/>
                <w:szCs w:val="24"/>
                <w:lang w:eastAsia="en-US"/>
              </w:rPr>
              <w:t>END SEMESTER EXAM</w:t>
            </w:r>
          </w:p>
        </w:tc>
      </w:tr>
    </w:tbl>
    <w:p w:rsidR="00F365CB" w:rsidRDefault="00F365CB" w:rsidP="004A67B6">
      <w:pPr>
        <w:ind w:firstLine="720"/>
        <w:jc w:val="center"/>
      </w:pPr>
    </w:p>
    <w:p w:rsidR="004A67B6" w:rsidRDefault="004A67B6" w:rsidP="004A67B6">
      <w:pPr>
        <w:ind w:firstLine="720"/>
        <w:jc w:val="center"/>
      </w:pPr>
    </w:p>
    <w:p w:rsidR="004A67B6" w:rsidRDefault="004A67B6" w:rsidP="004A67B6">
      <w:pPr>
        <w:ind w:firstLine="720"/>
        <w:jc w:val="center"/>
      </w:pPr>
    </w:p>
    <w:p w:rsidR="004A67B6" w:rsidRDefault="004A67B6" w:rsidP="004A67B6">
      <w:pPr>
        <w:ind w:firstLine="720"/>
        <w:jc w:val="center"/>
      </w:pPr>
    </w:p>
    <w:p w:rsidR="009D6AB4" w:rsidRDefault="009D6AB4" w:rsidP="004A67B6">
      <w:pPr>
        <w:ind w:firstLine="720"/>
        <w:jc w:val="center"/>
      </w:pPr>
    </w:p>
    <w:p w:rsidR="009D6AB4" w:rsidRDefault="009D6AB4" w:rsidP="004A67B6">
      <w:pPr>
        <w:ind w:firstLine="720"/>
        <w:jc w:val="center"/>
      </w:pPr>
    </w:p>
    <w:p w:rsidR="009D6AB4" w:rsidRDefault="009D6AB4" w:rsidP="004A67B6">
      <w:pPr>
        <w:ind w:firstLine="720"/>
        <w:jc w:val="center"/>
      </w:pPr>
    </w:p>
    <w:p w:rsidR="009D6AB4" w:rsidRDefault="009D6AB4" w:rsidP="004A67B6">
      <w:pPr>
        <w:ind w:firstLine="720"/>
        <w:jc w:val="center"/>
      </w:pPr>
    </w:p>
    <w:p w:rsidR="009D6AB4" w:rsidRDefault="009D6AB4" w:rsidP="004A67B6">
      <w:pPr>
        <w:ind w:firstLine="720"/>
        <w:jc w:val="center"/>
      </w:pPr>
    </w:p>
    <w:p w:rsidR="009D6AB4" w:rsidRDefault="009D6AB4" w:rsidP="004A67B6">
      <w:pPr>
        <w:ind w:firstLine="720"/>
        <w:jc w:val="center"/>
      </w:pPr>
    </w:p>
    <w:p w:rsidR="009D6AB4" w:rsidRDefault="009D6AB4" w:rsidP="004A67B6">
      <w:pPr>
        <w:ind w:firstLine="720"/>
        <w:jc w:val="center"/>
      </w:pPr>
    </w:p>
    <w:p w:rsidR="009D6AB4" w:rsidRDefault="009D6AB4" w:rsidP="004A67B6">
      <w:pPr>
        <w:ind w:firstLine="720"/>
        <w:jc w:val="center"/>
      </w:pPr>
    </w:p>
    <w:p w:rsidR="009D6AB4" w:rsidRDefault="009D6AB4" w:rsidP="004A67B6">
      <w:pPr>
        <w:ind w:firstLine="720"/>
        <w:jc w:val="center"/>
      </w:pPr>
    </w:p>
    <w:p w:rsidR="009D6AB4" w:rsidRDefault="009D6AB4" w:rsidP="004A67B6">
      <w:pPr>
        <w:ind w:firstLine="720"/>
        <w:jc w:val="center"/>
      </w:pPr>
    </w:p>
    <w:p w:rsidR="009D6AB4" w:rsidRDefault="009D6AB4" w:rsidP="004A67B6">
      <w:pPr>
        <w:ind w:firstLine="720"/>
        <w:jc w:val="center"/>
      </w:pPr>
    </w:p>
    <w:p w:rsidR="009D6AB4" w:rsidRDefault="009D6AB4" w:rsidP="004A67B6">
      <w:pPr>
        <w:ind w:firstLine="720"/>
        <w:jc w:val="center"/>
      </w:pPr>
    </w:p>
    <w:p w:rsidR="0062380D" w:rsidRDefault="0062380D" w:rsidP="004A67B6">
      <w:pPr>
        <w:ind w:firstLine="720"/>
        <w:jc w:val="center"/>
      </w:pPr>
    </w:p>
    <w:p w:rsidR="0062380D" w:rsidRDefault="0062380D" w:rsidP="004A67B6">
      <w:pPr>
        <w:ind w:firstLine="720"/>
        <w:jc w:val="center"/>
      </w:pPr>
    </w:p>
    <w:p w:rsidR="0062380D" w:rsidRDefault="0062380D" w:rsidP="004A67B6">
      <w:pPr>
        <w:ind w:firstLine="720"/>
        <w:jc w:val="center"/>
      </w:pPr>
    </w:p>
    <w:p w:rsidR="0062380D" w:rsidRDefault="0062380D" w:rsidP="004A67B6">
      <w:pPr>
        <w:ind w:firstLine="72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8"/>
        <w:gridCol w:w="4590"/>
        <w:gridCol w:w="1710"/>
        <w:gridCol w:w="1710"/>
      </w:tblGrid>
      <w:tr w:rsidR="00662510" w:rsidRPr="00087D0D" w:rsidTr="004A67B6">
        <w:tc>
          <w:tcPr>
            <w:tcW w:w="1908" w:type="dxa"/>
            <w:shd w:val="clear" w:color="auto" w:fill="BFBFBF" w:themeFill="background1" w:themeFillShade="BF"/>
            <w:vAlign w:val="center"/>
          </w:tcPr>
          <w:p w:rsidR="00662510" w:rsidRPr="00087D0D" w:rsidRDefault="00662510" w:rsidP="004A67B6">
            <w:pPr>
              <w:spacing w:after="0"/>
              <w:jc w:val="center"/>
              <w:rPr>
                <w:rFonts w:ascii="Times New Roman" w:hAnsi="Times New Roman" w:cs="Times New Roman"/>
                <w:b/>
                <w:sz w:val="24"/>
                <w:szCs w:val="24"/>
              </w:rPr>
            </w:pPr>
            <w:r w:rsidRPr="00087D0D">
              <w:rPr>
                <w:rFonts w:ascii="Times New Roman" w:hAnsi="Times New Roman" w:cs="Times New Roman"/>
                <w:b/>
                <w:sz w:val="24"/>
                <w:szCs w:val="24"/>
              </w:rPr>
              <w:lastRenderedPageBreak/>
              <w:t>Course Code</w:t>
            </w:r>
          </w:p>
        </w:tc>
        <w:tc>
          <w:tcPr>
            <w:tcW w:w="4590" w:type="dxa"/>
            <w:shd w:val="clear" w:color="auto" w:fill="BFBFBF" w:themeFill="background1" w:themeFillShade="BF"/>
            <w:vAlign w:val="center"/>
          </w:tcPr>
          <w:p w:rsidR="00662510" w:rsidRPr="00087D0D" w:rsidRDefault="00662510" w:rsidP="004A67B6">
            <w:pPr>
              <w:spacing w:after="0"/>
              <w:jc w:val="center"/>
              <w:rPr>
                <w:rFonts w:ascii="Times New Roman" w:hAnsi="Times New Roman" w:cs="Times New Roman"/>
                <w:b/>
                <w:sz w:val="24"/>
                <w:szCs w:val="24"/>
              </w:rPr>
            </w:pPr>
            <w:r w:rsidRPr="00087D0D">
              <w:rPr>
                <w:rFonts w:ascii="Times New Roman" w:hAnsi="Times New Roman" w:cs="Times New Roman"/>
                <w:b/>
                <w:sz w:val="24"/>
                <w:szCs w:val="24"/>
              </w:rPr>
              <w:t>Course Name</w:t>
            </w:r>
          </w:p>
        </w:tc>
        <w:tc>
          <w:tcPr>
            <w:tcW w:w="1710" w:type="dxa"/>
            <w:shd w:val="clear" w:color="auto" w:fill="BFBFBF" w:themeFill="background1" w:themeFillShade="BF"/>
            <w:vAlign w:val="center"/>
          </w:tcPr>
          <w:p w:rsidR="00662510" w:rsidRPr="00087D0D" w:rsidRDefault="00662510" w:rsidP="004A67B6">
            <w:pPr>
              <w:spacing w:after="0"/>
              <w:jc w:val="center"/>
              <w:rPr>
                <w:rFonts w:ascii="Times New Roman" w:hAnsi="Times New Roman" w:cs="Times New Roman"/>
                <w:b/>
                <w:sz w:val="24"/>
                <w:szCs w:val="24"/>
              </w:rPr>
            </w:pPr>
            <w:r w:rsidRPr="00087D0D">
              <w:rPr>
                <w:rFonts w:ascii="Times New Roman" w:hAnsi="Times New Roman" w:cs="Times New Roman"/>
                <w:b/>
                <w:sz w:val="24"/>
                <w:szCs w:val="24"/>
              </w:rPr>
              <w:t>L-T-P-Credits</w:t>
            </w:r>
          </w:p>
        </w:tc>
        <w:tc>
          <w:tcPr>
            <w:tcW w:w="1710" w:type="dxa"/>
            <w:shd w:val="clear" w:color="auto" w:fill="BFBFBF" w:themeFill="background1" w:themeFillShade="BF"/>
            <w:vAlign w:val="center"/>
          </w:tcPr>
          <w:p w:rsidR="00662510" w:rsidRPr="00087D0D" w:rsidRDefault="00662510" w:rsidP="004A67B6">
            <w:pPr>
              <w:spacing w:after="0"/>
              <w:jc w:val="center"/>
              <w:rPr>
                <w:rFonts w:ascii="Times New Roman" w:hAnsi="Times New Roman" w:cs="Times New Roman"/>
                <w:b/>
                <w:sz w:val="24"/>
                <w:szCs w:val="24"/>
              </w:rPr>
            </w:pPr>
            <w:r w:rsidRPr="00087D0D">
              <w:rPr>
                <w:rFonts w:ascii="Times New Roman" w:hAnsi="Times New Roman" w:cs="Times New Roman"/>
                <w:b/>
                <w:sz w:val="24"/>
                <w:szCs w:val="24"/>
              </w:rPr>
              <w:t>Year of Introduction</w:t>
            </w:r>
          </w:p>
        </w:tc>
      </w:tr>
      <w:tr w:rsidR="00662510" w:rsidRPr="00087D0D" w:rsidTr="004A67B6">
        <w:tc>
          <w:tcPr>
            <w:tcW w:w="1908" w:type="dxa"/>
            <w:shd w:val="clear" w:color="auto" w:fill="BFBFBF" w:themeFill="background1" w:themeFillShade="BF"/>
            <w:vAlign w:val="center"/>
          </w:tcPr>
          <w:p w:rsidR="00662510" w:rsidRPr="00087D0D" w:rsidRDefault="00087D0D" w:rsidP="00087D0D">
            <w:pPr>
              <w:spacing w:after="0"/>
              <w:jc w:val="center"/>
              <w:rPr>
                <w:rFonts w:ascii="Times New Roman" w:hAnsi="Times New Roman" w:cs="Times New Roman"/>
                <w:b/>
                <w:sz w:val="24"/>
                <w:szCs w:val="24"/>
              </w:rPr>
            </w:pPr>
            <w:r w:rsidRPr="00087D0D">
              <w:rPr>
                <w:rFonts w:ascii="Times New Roman" w:hAnsi="Times New Roman" w:cs="Times New Roman"/>
                <w:b/>
                <w:sz w:val="24"/>
                <w:szCs w:val="24"/>
              </w:rPr>
              <w:t>08 CE 7</w:t>
            </w:r>
            <w:r w:rsidR="000E1A31">
              <w:rPr>
                <w:rFonts w:ascii="Times New Roman" w:hAnsi="Times New Roman" w:cs="Times New Roman"/>
                <w:b/>
                <w:sz w:val="24"/>
                <w:szCs w:val="24"/>
              </w:rPr>
              <w:t>02</w:t>
            </w:r>
            <w:r w:rsidRPr="00087D0D">
              <w:rPr>
                <w:rFonts w:ascii="Times New Roman" w:hAnsi="Times New Roman" w:cs="Times New Roman"/>
                <w:b/>
                <w:sz w:val="24"/>
                <w:szCs w:val="24"/>
              </w:rPr>
              <w:t>1</w:t>
            </w:r>
            <w:r w:rsidR="00662510" w:rsidRPr="00087D0D">
              <w:rPr>
                <w:rFonts w:ascii="Times New Roman" w:hAnsi="Times New Roman" w:cs="Times New Roman"/>
                <w:b/>
                <w:sz w:val="24"/>
                <w:szCs w:val="24"/>
              </w:rPr>
              <w:t xml:space="preserve"> (A)</w:t>
            </w:r>
          </w:p>
        </w:tc>
        <w:tc>
          <w:tcPr>
            <w:tcW w:w="4590" w:type="dxa"/>
            <w:shd w:val="clear" w:color="auto" w:fill="BFBFBF" w:themeFill="background1" w:themeFillShade="BF"/>
            <w:vAlign w:val="center"/>
          </w:tcPr>
          <w:p w:rsidR="00662510" w:rsidRPr="00087D0D" w:rsidRDefault="00662510" w:rsidP="004A67B6">
            <w:pPr>
              <w:spacing w:after="0"/>
              <w:jc w:val="center"/>
              <w:rPr>
                <w:rFonts w:ascii="Times New Roman" w:hAnsi="Times New Roman" w:cs="Times New Roman"/>
                <w:b/>
                <w:caps/>
                <w:sz w:val="24"/>
                <w:szCs w:val="24"/>
              </w:rPr>
            </w:pPr>
            <w:r w:rsidRPr="00087D0D">
              <w:rPr>
                <w:rFonts w:ascii="Times New Roman" w:hAnsi="Times New Roman" w:cs="Times New Roman"/>
                <w:b/>
                <w:caps/>
                <w:sz w:val="24"/>
                <w:szCs w:val="24"/>
              </w:rPr>
              <w:t>Design of Industrial Structures</w:t>
            </w:r>
          </w:p>
        </w:tc>
        <w:tc>
          <w:tcPr>
            <w:tcW w:w="1710" w:type="dxa"/>
            <w:shd w:val="clear" w:color="auto" w:fill="BFBFBF" w:themeFill="background1" w:themeFillShade="BF"/>
            <w:vAlign w:val="center"/>
          </w:tcPr>
          <w:p w:rsidR="00662510" w:rsidRPr="00087D0D" w:rsidRDefault="00662510" w:rsidP="004A67B6">
            <w:pPr>
              <w:spacing w:after="0"/>
              <w:jc w:val="center"/>
              <w:rPr>
                <w:rFonts w:ascii="Times New Roman" w:hAnsi="Times New Roman" w:cs="Times New Roman"/>
                <w:b/>
                <w:sz w:val="24"/>
                <w:szCs w:val="24"/>
              </w:rPr>
            </w:pPr>
            <w:r w:rsidRPr="00087D0D">
              <w:rPr>
                <w:rFonts w:ascii="Times New Roman" w:hAnsi="Times New Roman" w:cs="Times New Roman"/>
                <w:b/>
                <w:sz w:val="24"/>
                <w:szCs w:val="24"/>
              </w:rPr>
              <w:t>3-0-0</w:t>
            </w:r>
            <w:r w:rsidR="00C419D1" w:rsidRPr="00087D0D">
              <w:rPr>
                <w:rFonts w:ascii="Times New Roman" w:hAnsi="Times New Roman" w:cs="Times New Roman"/>
                <w:b/>
                <w:sz w:val="24"/>
                <w:szCs w:val="24"/>
              </w:rPr>
              <w:t>-3</w:t>
            </w:r>
          </w:p>
        </w:tc>
        <w:tc>
          <w:tcPr>
            <w:tcW w:w="1710" w:type="dxa"/>
            <w:shd w:val="clear" w:color="auto" w:fill="BFBFBF" w:themeFill="background1" w:themeFillShade="BF"/>
            <w:vAlign w:val="center"/>
          </w:tcPr>
          <w:p w:rsidR="00662510" w:rsidRPr="00087D0D" w:rsidRDefault="00662510" w:rsidP="004A67B6">
            <w:pPr>
              <w:spacing w:after="0"/>
              <w:jc w:val="center"/>
              <w:rPr>
                <w:rFonts w:ascii="Times New Roman" w:hAnsi="Times New Roman" w:cs="Times New Roman"/>
                <w:b/>
                <w:sz w:val="24"/>
                <w:szCs w:val="24"/>
              </w:rPr>
            </w:pPr>
            <w:r w:rsidRPr="00087D0D">
              <w:rPr>
                <w:rFonts w:ascii="Times New Roman" w:hAnsi="Times New Roman" w:cs="Times New Roman"/>
                <w:b/>
                <w:sz w:val="24"/>
                <w:szCs w:val="24"/>
              </w:rPr>
              <w:t>2015</w:t>
            </w:r>
          </w:p>
        </w:tc>
      </w:tr>
      <w:tr w:rsidR="00662510" w:rsidRPr="00087D0D" w:rsidTr="00C419D1">
        <w:tc>
          <w:tcPr>
            <w:tcW w:w="9918" w:type="dxa"/>
            <w:gridSpan w:val="4"/>
          </w:tcPr>
          <w:p w:rsidR="004A67B6" w:rsidRPr="00087D0D" w:rsidRDefault="004A67B6" w:rsidP="004A67B6">
            <w:pPr>
              <w:spacing w:after="0"/>
              <w:rPr>
                <w:rFonts w:ascii="Times New Roman" w:hAnsi="Times New Roman" w:cs="Times New Roman"/>
                <w:b/>
                <w:sz w:val="24"/>
                <w:szCs w:val="24"/>
              </w:rPr>
            </w:pPr>
          </w:p>
          <w:p w:rsidR="00662510" w:rsidRPr="00087D0D" w:rsidRDefault="00662510" w:rsidP="004A67B6">
            <w:pPr>
              <w:spacing w:after="0"/>
              <w:rPr>
                <w:rFonts w:ascii="Times New Roman" w:hAnsi="Times New Roman" w:cs="Times New Roman"/>
                <w:sz w:val="24"/>
                <w:szCs w:val="24"/>
              </w:rPr>
            </w:pPr>
            <w:r w:rsidRPr="00087D0D">
              <w:rPr>
                <w:rFonts w:ascii="Times New Roman" w:hAnsi="Times New Roman" w:cs="Times New Roman"/>
                <w:b/>
                <w:sz w:val="24"/>
                <w:szCs w:val="24"/>
              </w:rPr>
              <w:t>Course</w:t>
            </w:r>
            <w:r w:rsidRPr="00087D0D">
              <w:rPr>
                <w:rFonts w:ascii="Times New Roman" w:hAnsi="Times New Roman" w:cs="Times New Roman"/>
                <w:sz w:val="24"/>
                <w:szCs w:val="24"/>
              </w:rPr>
              <w:t xml:space="preserve"> </w:t>
            </w:r>
            <w:r w:rsidRPr="00087D0D">
              <w:rPr>
                <w:rFonts w:ascii="Times New Roman" w:hAnsi="Times New Roman" w:cs="Times New Roman"/>
                <w:b/>
                <w:sz w:val="24"/>
                <w:szCs w:val="24"/>
              </w:rPr>
              <w:t>objectives</w:t>
            </w:r>
          </w:p>
          <w:p w:rsidR="00662510" w:rsidRPr="00087D0D" w:rsidRDefault="00662510" w:rsidP="003D35F9">
            <w:pPr>
              <w:numPr>
                <w:ilvl w:val="0"/>
                <w:numId w:val="7"/>
              </w:numPr>
              <w:suppressAutoHyphens w:val="0"/>
              <w:spacing w:after="0" w:line="240" w:lineRule="auto"/>
              <w:rPr>
                <w:rFonts w:ascii="Times New Roman" w:hAnsi="Times New Roman" w:cs="Times New Roman"/>
                <w:sz w:val="24"/>
                <w:szCs w:val="24"/>
              </w:rPr>
            </w:pPr>
            <w:r w:rsidRPr="00087D0D">
              <w:rPr>
                <w:rFonts w:ascii="Times New Roman" w:hAnsi="Times New Roman" w:cs="Times New Roman"/>
                <w:sz w:val="24"/>
                <w:szCs w:val="24"/>
              </w:rPr>
              <w:t xml:space="preserve">To reinforce the fundamental courses in structural design in the perspective of industrial </w:t>
            </w:r>
          </w:p>
          <w:p w:rsidR="00662510" w:rsidRPr="00087D0D" w:rsidRDefault="00662510" w:rsidP="004A67B6">
            <w:pPr>
              <w:spacing w:after="0"/>
              <w:rPr>
                <w:rFonts w:ascii="Times New Roman" w:hAnsi="Times New Roman" w:cs="Times New Roman"/>
                <w:sz w:val="24"/>
                <w:szCs w:val="24"/>
              </w:rPr>
            </w:pPr>
            <w:r w:rsidRPr="00087D0D">
              <w:rPr>
                <w:rFonts w:ascii="Times New Roman" w:hAnsi="Times New Roman" w:cs="Times New Roman"/>
                <w:sz w:val="24"/>
                <w:szCs w:val="24"/>
              </w:rPr>
              <w:t xml:space="preserve">       </w:t>
            </w:r>
            <w:proofErr w:type="gramStart"/>
            <w:r w:rsidRPr="00087D0D">
              <w:rPr>
                <w:rFonts w:ascii="Times New Roman" w:hAnsi="Times New Roman" w:cs="Times New Roman"/>
                <w:sz w:val="24"/>
                <w:szCs w:val="24"/>
              </w:rPr>
              <w:t>applications</w:t>
            </w:r>
            <w:proofErr w:type="gramEnd"/>
            <w:r w:rsidRPr="00087D0D">
              <w:rPr>
                <w:rFonts w:ascii="Times New Roman" w:hAnsi="Times New Roman" w:cs="Times New Roman"/>
                <w:sz w:val="24"/>
                <w:szCs w:val="24"/>
              </w:rPr>
              <w:t>.</w:t>
            </w:r>
          </w:p>
          <w:p w:rsidR="00662510" w:rsidRPr="00087D0D" w:rsidRDefault="00662510" w:rsidP="003D35F9">
            <w:pPr>
              <w:numPr>
                <w:ilvl w:val="0"/>
                <w:numId w:val="7"/>
              </w:numPr>
              <w:suppressAutoHyphens w:val="0"/>
              <w:spacing w:after="0" w:line="240" w:lineRule="auto"/>
              <w:rPr>
                <w:rFonts w:ascii="Times New Roman" w:hAnsi="Times New Roman" w:cs="Times New Roman"/>
                <w:sz w:val="24"/>
                <w:szCs w:val="24"/>
              </w:rPr>
            </w:pPr>
            <w:r w:rsidRPr="00087D0D">
              <w:rPr>
                <w:rFonts w:ascii="Times New Roman" w:hAnsi="Times New Roman" w:cs="Times New Roman"/>
                <w:sz w:val="24"/>
                <w:szCs w:val="24"/>
              </w:rPr>
              <w:t>To make students capable of planning and organizing various types of industrial buildings</w:t>
            </w:r>
          </w:p>
          <w:p w:rsidR="00662510" w:rsidRPr="00087D0D" w:rsidRDefault="00662510" w:rsidP="003D35F9">
            <w:pPr>
              <w:numPr>
                <w:ilvl w:val="0"/>
                <w:numId w:val="7"/>
              </w:numPr>
              <w:suppressAutoHyphens w:val="0"/>
              <w:spacing w:after="0" w:line="240" w:lineRule="auto"/>
              <w:rPr>
                <w:rFonts w:ascii="Times New Roman" w:hAnsi="Times New Roman" w:cs="Times New Roman"/>
                <w:sz w:val="24"/>
                <w:szCs w:val="24"/>
              </w:rPr>
            </w:pPr>
            <w:r w:rsidRPr="00087D0D">
              <w:rPr>
                <w:rFonts w:ascii="Times New Roman" w:hAnsi="Times New Roman" w:cs="Times New Roman"/>
                <w:sz w:val="24"/>
                <w:szCs w:val="24"/>
              </w:rPr>
              <w:t>To familiarize with the design of special structures widely used in industrial plants.</w:t>
            </w:r>
          </w:p>
          <w:p w:rsidR="00662510" w:rsidRPr="00087D0D" w:rsidRDefault="00662510" w:rsidP="004A67B6">
            <w:pPr>
              <w:suppressAutoHyphens w:val="0"/>
              <w:spacing w:after="0" w:line="240" w:lineRule="auto"/>
              <w:ind w:left="360"/>
              <w:rPr>
                <w:rFonts w:ascii="Times New Roman" w:hAnsi="Times New Roman" w:cs="Times New Roman"/>
                <w:sz w:val="24"/>
                <w:szCs w:val="24"/>
              </w:rPr>
            </w:pPr>
          </w:p>
        </w:tc>
      </w:tr>
      <w:tr w:rsidR="00662510" w:rsidRPr="00087D0D" w:rsidTr="00C419D1">
        <w:tc>
          <w:tcPr>
            <w:tcW w:w="9918" w:type="dxa"/>
            <w:gridSpan w:val="4"/>
          </w:tcPr>
          <w:p w:rsidR="004A67B6" w:rsidRPr="00087D0D" w:rsidRDefault="004A67B6" w:rsidP="004A67B6">
            <w:pPr>
              <w:spacing w:after="0"/>
              <w:jc w:val="both"/>
              <w:rPr>
                <w:rFonts w:ascii="Times New Roman" w:hAnsi="Times New Roman" w:cs="Times New Roman"/>
                <w:b/>
                <w:sz w:val="24"/>
                <w:szCs w:val="24"/>
              </w:rPr>
            </w:pPr>
          </w:p>
          <w:p w:rsidR="00662510" w:rsidRPr="00087D0D" w:rsidRDefault="00662510" w:rsidP="004A67B6">
            <w:pPr>
              <w:spacing w:after="0"/>
              <w:jc w:val="both"/>
              <w:rPr>
                <w:rFonts w:ascii="Times New Roman" w:hAnsi="Times New Roman" w:cs="Times New Roman"/>
                <w:b/>
                <w:sz w:val="24"/>
                <w:szCs w:val="24"/>
              </w:rPr>
            </w:pPr>
            <w:r w:rsidRPr="00087D0D">
              <w:rPr>
                <w:rFonts w:ascii="Times New Roman" w:hAnsi="Times New Roman" w:cs="Times New Roman"/>
                <w:b/>
                <w:sz w:val="24"/>
                <w:szCs w:val="24"/>
              </w:rPr>
              <w:t>Syllabus</w:t>
            </w:r>
          </w:p>
          <w:p w:rsidR="00662510" w:rsidRPr="00087D0D" w:rsidRDefault="00662510" w:rsidP="004A67B6">
            <w:pPr>
              <w:spacing w:after="0"/>
              <w:jc w:val="both"/>
              <w:rPr>
                <w:rFonts w:ascii="Times New Roman" w:hAnsi="Times New Roman" w:cs="Times New Roman"/>
                <w:sz w:val="24"/>
                <w:szCs w:val="24"/>
              </w:rPr>
            </w:pPr>
            <w:r w:rsidRPr="00087D0D">
              <w:rPr>
                <w:rFonts w:ascii="Times New Roman" w:hAnsi="Times New Roman" w:cs="Times New Roman"/>
                <w:sz w:val="24"/>
                <w:szCs w:val="24"/>
              </w:rPr>
              <w:t>Functional design of industrial buildings:- Classification, layout planning requirements, factories act,</w:t>
            </w:r>
          </w:p>
          <w:p w:rsidR="00662510" w:rsidRPr="00087D0D" w:rsidRDefault="00662510" w:rsidP="004A67B6">
            <w:pPr>
              <w:spacing w:after="0"/>
              <w:jc w:val="both"/>
              <w:rPr>
                <w:rFonts w:ascii="Times New Roman" w:hAnsi="Times New Roman" w:cs="Times New Roman"/>
                <w:sz w:val="24"/>
                <w:szCs w:val="24"/>
              </w:rPr>
            </w:pPr>
            <w:r w:rsidRPr="00087D0D">
              <w:rPr>
                <w:rFonts w:ascii="Times New Roman" w:hAnsi="Times New Roman" w:cs="Times New Roman"/>
                <w:sz w:val="24"/>
                <w:szCs w:val="24"/>
              </w:rPr>
              <w:t xml:space="preserve">Principles of Lighting, ventilation, noise and vibration control. Industrial floorings. </w:t>
            </w:r>
          </w:p>
          <w:p w:rsidR="00662510" w:rsidRPr="00087D0D" w:rsidRDefault="00662510" w:rsidP="004A67B6">
            <w:pPr>
              <w:spacing w:after="0"/>
              <w:jc w:val="both"/>
              <w:rPr>
                <w:rFonts w:ascii="Times New Roman" w:hAnsi="Times New Roman" w:cs="Times New Roman"/>
                <w:sz w:val="24"/>
                <w:szCs w:val="24"/>
              </w:rPr>
            </w:pPr>
            <w:r w:rsidRPr="00087D0D">
              <w:rPr>
                <w:rFonts w:ascii="Times New Roman" w:hAnsi="Times New Roman" w:cs="Times New Roman"/>
                <w:sz w:val="24"/>
                <w:szCs w:val="24"/>
              </w:rPr>
              <w:t>General overview of Thermal /Nuclear power plant structures, conveyor structures – Boiler supporting structures-Substation structures.</w:t>
            </w:r>
          </w:p>
          <w:p w:rsidR="00662510" w:rsidRPr="00087D0D" w:rsidRDefault="00662510" w:rsidP="004A67B6">
            <w:pPr>
              <w:spacing w:after="0"/>
              <w:jc w:val="both"/>
              <w:rPr>
                <w:rFonts w:ascii="Times New Roman" w:hAnsi="Times New Roman" w:cs="Times New Roman"/>
                <w:sz w:val="24"/>
                <w:szCs w:val="24"/>
              </w:rPr>
            </w:pPr>
            <w:r w:rsidRPr="00087D0D">
              <w:rPr>
                <w:rFonts w:ascii="Times New Roman" w:hAnsi="Times New Roman" w:cs="Times New Roman"/>
                <w:sz w:val="24"/>
                <w:szCs w:val="24"/>
              </w:rPr>
              <w:t xml:space="preserve">Structural Design of Industrial Buildings: Braced and </w:t>
            </w:r>
            <w:proofErr w:type="spellStart"/>
            <w:r w:rsidRPr="00087D0D">
              <w:rPr>
                <w:rFonts w:ascii="Times New Roman" w:hAnsi="Times New Roman" w:cs="Times New Roman"/>
                <w:sz w:val="24"/>
                <w:szCs w:val="24"/>
              </w:rPr>
              <w:t>Unbraced</w:t>
            </w:r>
            <w:proofErr w:type="spellEnd"/>
            <w:r w:rsidRPr="00087D0D">
              <w:rPr>
                <w:rFonts w:ascii="Times New Roman" w:hAnsi="Times New Roman" w:cs="Times New Roman"/>
                <w:sz w:val="24"/>
                <w:szCs w:val="24"/>
              </w:rPr>
              <w:t xml:space="preserve"> Industrial frames,  Gantry girders, Machine foundations, Reinforced concrete deep and shallow bins, Tall Chimneys (RCC), Cooling Towers, Transmission line Towers  </w:t>
            </w:r>
          </w:p>
        </w:tc>
      </w:tr>
      <w:tr w:rsidR="00662510" w:rsidRPr="00087D0D" w:rsidTr="00C419D1">
        <w:tc>
          <w:tcPr>
            <w:tcW w:w="9918" w:type="dxa"/>
            <w:gridSpan w:val="4"/>
          </w:tcPr>
          <w:p w:rsidR="004A67B6" w:rsidRPr="00087D0D" w:rsidRDefault="004A67B6" w:rsidP="004A67B6">
            <w:pPr>
              <w:spacing w:after="0"/>
              <w:rPr>
                <w:rFonts w:ascii="Times New Roman" w:hAnsi="Times New Roman" w:cs="Times New Roman"/>
                <w:b/>
                <w:sz w:val="24"/>
                <w:szCs w:val="24"/>
              </w:rPr>
            </w:pPr>
          </w:p>
          <w:p w:rsidR="00662510" w:rsidRPr="00087D0D" w:rsidRDefault="00087D0D" w:rsidP="004A67B6">
            <w:pPr>
              <w:spacing w:after="0"/>
              <w:rPr>
                <w:rFonts w:ascii="Times New Roman" w:hAnsi="Times New Roman" w:cs="Times New Roman"/>
                <w:b/>
                <w:sz w:val="24"/>
                <w:szCs w:val="24"/>
              </w:rPr>
            </w:pPr>
            <w:r>
              <w:rPr>
                <w:rFonts w:ascii="Times New Roman" w:hAnsi="Times New Roman" w:cs="Times New Roman"/>
                <w:b/>
                <w:sz w:val="24"/>
                <w:szCs w:val="24"/>
              </w:rPr>
              <w:t xml:space="preserve">Course </w:t>
            </w:r>
            <w:r w:rsidR="00662510" w:rsidRPr="00087D0D">
              <w:rPr>
                <w:rFonts w:ascii="Times New Roman" w:hAnsi="Times New Roman" w:cs="Times New Roman"/>
                <w:b/>
                <w:sz w:val="24"/>
                <w:szCs w:val="24"/>
              </w:rPr>
              <w:t xml:space="preserve"> Outcome</w:t>
            </w:r>
          </w:p>
          <w:p w:rsidR="00662510" w:rsidRPr="00087D0D" w:rsidRDefault="00662510" w:rsidP="004A67B6">
            <w:pPr>
              <w:spacing w:after="0"/>
              <w:jc w:val="both"/>
              <w:rPr>
                <w:rFonts w:ascii="Times New Roman" w:hAnsi="Times New Roman" w:cs="Times New Roman"/>
                <w:b/>
                <w:sz w:val="24"/>
                <w:szCs w:val="24"/>
              </w:rPr>
            </w:pPr>
            <w:r w:rsidRPr="00087D0D">
              <w:rPr>
                <w:rFonts w:ascii="Times New Roman" w:hAnsi="Times New Roman" w:cs="Times New Roman"/>
                <w:sz w:val="24"/>
                <w:szCs w:val="24"/>
              </w:rPr>
              <w:t xml:space="preserve">Students will be able to perform functional planning and structural design of various types of industrial buildings. They will be able to design and detail different types of machine foundations and gantry girders. They will acquire an overall knowledge on structural </w:t>
            </w:r>
            <w:proofErr w:type="spellStart"/>
            <w:r w:rsidRPr="00087D0D">
              <w:rPr>
                <w:rFonts w:ascii="Times New Roman" w:hAnsi="Times New Roman" w:cs="Times New Roman"/>
                <w:sz w:val="24"/>
                <w:szCs w:val="24"/>
              </w:rPr>
              <w:t>behaviour</w:t>
            </w:r>
            <w:proofErr w:type="spellEnd"/>
            <w:r w:rsidRPr="00087D0D">
              <w:rPr>
                <w:rFonts w:ascii="Times New Roman" w:hAnsi="Times New Roman" w:cs="Times New Roman"/>
                <w:sz w:val="24"/>
                <w:szCs w:val="24"/>
              </w:rPr>
              <w:t xml:space="preserve"> of tall chimneys, bins, towers etc. </w:t>
            </w:r>
          </w:p>
        </w:tc>
      </w:tr>
      <w:tr w:rsidR="00662510" w:rsidRPr="00087D0D" w:rsidTr="00C419D1">
        <w:tc>
          <w:tcPr>
            <w:tcW w:w="9918" w:type="dxa"/>
            <w:gridSpan w:val="4"/>
          </w:tcPr>
          <w:p w:rsidR="004A67B6" w:rsidRPr="00087D0D" w:rsidRDefault="004A67B6" w:rsidP="004A67B6">
            <w:pPr>
              <w:spacing w:after="0"/>
              <w:rPr>
                <w:rFonts w:ascii="Times New Roman" w:hAnsi="Times New Roman" w:cs="Times New Roman"/>
                <w:b/>
                <w:sz w:val="24"/>
                <w:szCs w:val="24"/>
              </w:rPr>
            </w:pPr>
          </w:p>
          <w:p w:rsidR="00662510" w:rsidRPr="00087D0D" w:rsidRDefault="00662510" w:rsidP="004A67B6">
            <w:pPr>
              <w:spacing w:after="0"/>
              <w:rPr>
                <w:rFonts w:ascii="Times New Roman" w:hAnsi="Times New Roman" w:cs="Times New Roman"/>
                <w:b/>
                <w:sz w:val="24"/>
                <w:szCs w:val="24"/>
              </w:rPr>
            </w:pPr>
            <w:r w:rsidRPr="00087D0D">
              <w:rPr>
                <w:rFonts w:ascii="Times New Roman" w:hAnsi="Times New Roman" w:cs="Times New Roman"/>
                <w:b/>
                <w:sz w:val="24"/>
                <w:szCs w:val="24"/>
              </w:rPr>
              <w:t>References</w:t>
            </w:r>
            <w:r w:rsidR="00087D0D">
              <w:rPr>
                <w:rFonts w:ascii="Times New Roman" w:hAnsi="Times New Roman" w:cs="Times New Roman"/>
                <w:b/>
                <w:sz w:val="24"/>
                <w:szCs w:val="24"/>
              </w:rPr>
              <w:t xml:space="preserve">: </w:t>
            </w:r>
          </w:p>
          <w:p w:rsidR="00662510" w:rsidRPr="00087D0D" w:rsidRDefault="00662510" w:rsidP="003D35F9">
            <w:pPr>
              <w:pStyle w:val="ListParagraph"/>
              <w:widowControl w:val="0"/>
              <w:numPr>
                <w:ilvl w:val="0"/>
                <w:numId w:val="30"/>
              </w:numPr>
              <w:suppressAutoHyphens w:val="0"/>
              <w:autoSpaceDE w:val="0"/>
              <w:autoSpaceDN w:val="0"/>
              <w:adjustRightInd w:val="0"/>
              <w:spacing w:after="0" w:line="240" w:lineRule="auto"/>
              <w:rPr>
                <w:rFonts w:ascii="Times New Roman" w:hAnsi="Times New Roman" w:cs="Times New Roman"/>
                <w:sz w:val="24"/>
                <w:szCs w:val="24"/>
              </w:rPr>
            </w:pPr>
            <w:r w:rsidRPr="00087D0D">
              <w:rPr>
                <w:rFonts w:ascii="Times New Roman" w:hAnsi="Times New Roman" w:cs="Times New Roman"/>
                <w:sz w:val="24"/>
                <w:szCs w:val="24"/>
              </w:rPr>
              <w:t>Proceedings of an advanced course on industrial structures, SERC – 1982.</w:t>
            </w:r>
          </w:p>
          <w:p w:rsidR="00662510" w:rsidRPr="00087D0D" w:rsidRDefault="00662510" w:rsidP="003D35F9">
            <w:pPr>
              <w:pStyle w:val="ListParagraph"/>
              <w:widowControl w:val="0"/>
              <w:numPr>
                <w:ilvl w:val="0"/>
                <w:numId w:val="30"/>
              </w:numPr>
              <w:suppressAutoHyphens w:val="0"/>
              <w:autoSpaceDE w:val="0"/>
              <w:autoSpaceDN w:val="0"/>
              <w:adjustRightInd w:val="0"/>
              <w:spacing w:after="0" w:line="240" w:lineRule="auto"/>
              <w:rPr>
                <w:rFonts w:ascii="Times New Roman" w:hAnsi="Times New Roman" w:cs="Times New Roman"/>
                <w:sz w:val="24"/>
                <w:szCs w:val="24"/>
              </w:rPr>
            </w:pPr>
            <w:proofErr w:type="spellStart"/>
            <w:r w:rsidRPr="00087D0D">
              <w:rPr>
                <w:rFonts w:ascii="Times New Roman" w:hAnsi="Times New Roman" w:cs="Times New Roman"/>
                <w:sz w:val="24"/>
                <w:szCs w:val="24"/>
              </w:rPr>
              <w:t>S.N.Manohar</w:t>
            </w:r>
            <w:proofErr w:type="spellEnd"/>
            <w:r w:rsidRPr="00087D0D">
              <w:rPr>
                <w:rFonts w:ascii="Times New Roman" w:hAnsi="Times New Roman" w:cs="Times New Roman"/>
                <w:sz w:val="24"/>
                <w:szCs w:val="24"/>
              </w:rPr>
              <w:t xml:space="preserve">, Tall Chimneys-Design and Construction, Tata Mc </w:t>
            </w:r>
            <w:proofErr w:type="spellStart"/>
            <w:r w:rsidRPr="00087D0D">
              <w:rPr>
                <w:rFonts w:ascii="Times New Roman" w:hAnsi="Times New Roman" w:cs="Times New Roman"/>
                <w:sz w:val="24"/>
                <w:szCs w:val="24"/>
              </w:rPr>
              <w:t>Graw</w:t>
            </w:r>
            <w:proofErr w:type="spellEnd"/>
            <w:r w:rsidRPr="00087D0D">
              <w:rPr>
                <w:rFonts w:ascii="Times New Roman" w:hAnsi="Times New Roman" w:cs="Times New Roman"/>
                <w:sz w:val="24"/>
                <w:szCs w:val="24"/>
              </w:rPr>
              <w:t xml:space="preserve"> Hill.</w:t>
            </w:r>
          </w:p>
          <w:p w:rsidR="00662510" w:rsidRPr="00087D0D" w:rsidRDefault="00662510" w:rsidP="003D35F9">
            <w:pPr>
              <w:pStyle w:val="ListParagraph"/>
              <w:widowControl w:val="0"/>
              <w:numPr>
                <w:ilvl w:val="0"/>
                <w:numId w:val="30"/>
              </w:numPr>
              <w:suppressAutoHyphens w:val="0"/>
              <w:autoSpaceDE w:val="0"/>
              <w:autoSpaceDN w:val="0"/>
              <w:adjustRightInd w:val="0"/>
              <w:spacing w:after="0" w:line="240" w:lineRule="auto"/>
              <w:rPr>
                <w:rFonts w:ascii="Times New Roman" w:hAnsi="Times New Roman" w:cs="Times New Roman"/>
                <w:sz w:val="24"/>
                <w:szCs w:val="24"/>
              </w:rPr>
            </w:pPr>
            <w:proofErr w:type="spellStart"/>
            <w:r w:rsidRPr="00087D0D">
              <w:rPr>
                <w:rFonts w:ascii="Times New Roman" w:hAnsi="Times New Roman" w:cs="Times New Roman"/>
                <w:sz w:val="24"/>
                <w:szCs w:val="24"/>
              </w:rPr>
              <w:t>P.Dayaratnam</w:t>
            </w:r>
            <w:proofErr w:type="spellEnd"/>
            <w:r w:rsidRPr="00087D0D">
              <w:rPr>
                <w:rFonts w:ascii="Times New Roman" w:hAnsi="Times New Roman" w:cs="Times New Roman"/>
                <w:sz w:val="24"/>
                <w:szCs w:val="24"/>
              </w:rPr>
              <w:t>, Design of steel structures, Wheeler Publishing Co.</w:t>
            </w:r>
          </w:p>
          <w:p w:rsidR="00662510" w:rsidRPr="00087D0D" w:rsidRDefault="00662510" w:rsidP="003D35F9">
            <w:pPr>
              <w:pStyle w:val="ListParagraph"/>
              <w:widowControl w:val="0"/>
              <w:numPr>
                <w:ilvl w:val="0"/>
                <w:numId w:val="30"/>
              </w:numPr>
              <w:suppressAutoHyphens w:val="0"/>
              <w:autoSpaceDE w:val="0"/>
              <w:autoSpaceDN w:val="0"/>
              <w:adjustRightInd w:val="0"/>
              <w:spacing w:after="0" w:line="240" w:lineRule="auto"/>
              <w:rPr>
                <w:rFonts w:ascii="Times New Roman" w:hAnsi="Times New Roman" w:cs="Times New Roman"/>
                <w:sz w:val="24"/>
                <w:szCs w:val="24"/>
              </w:rPr>
            </w:pPr>
            <w:proofErr w:type="spellStart"/>
            <w:r w:rsidRPr="00087D0D">
              <w:rPr>
                <w:rFonts w:ascii="Times New Roman" w:hAnsi="Times New Roman" w:cs="Times New Roman"/>
                <w:sz w:val="24"/>
                <w:szCs w:val="24"/>
              </w:rPr>
              <w:t>Ramchandra</w:t>
            </w:r>
            <w:proofErr w:type="spellEnd"/>
            <w:r w:rsidRPr="00087D0D">
              <w:rPr>
                <w:rFonts w:ascii="Times New Roman" w:hAnsi="Times New Roman" w:cs="Times New Roman"/>
                <w:sz w:val="24"/>
                <w:szCs w:val="24"/>
              </w:rPr>
              <w:t>, Design of steel structures, Vol. 1 and 2, Standard Book house Delhi.</w:t>
            </w:r>
          </w:p>
          <w:p w:rsidR="00662510" w:rsidRPr="00087D0D" w:rsidRDefault="00662510" w:rsidP="003D35F9">
            <w:pPr>
              <w:pStyle w:val="ListParagraph"/>
              <w:widowControl w:val="0"/>
              <w:numPr>
                <w:ilvl w:val="0"/>
                <w:numId w:val="30"/>
              </w:numPr>
              <w:suppressAutoHyphens w:val="0"/>
              <w:autoSpaceDE w:val="0"/>
              <w:autoSpaceDN w:val="0"/>
              <w:adjustRightInd w:val="0"/>
              <w:spacing w:after="0" w:line="240" w:lineRule="auto"/>
              <w:jc w:val="both"/>
              <w:rPr>
                <w:rFonts w:ascii="Times New Roman" w:hAnsi="Times New Roman" w:cs="Times New Roman"/>
                <w:sz w:val="24"/>
                <w:szCs w:val="24"/>
                <w:shd w:val="clear" w:color="auto" w:fill="FFFFFF"/>
              </w:rPr>
            </w:pPr>
            <w:proofErr w:type="spellStart"/>
            <w:r w:rsidRPr="00087D0D">
              <w:rPr>
                <w:rFonts w:ascii="Times New Roman" w:hAnsi="Times New Roman" w:cs="Times New Roman"/>
                <w:sz w:val="24"/>
                <w:szCs w:val="24"/>
              </w:rPr>
              <w:t>Srivasulu</w:t>
            </w:r>
            <w:proofErr w:type="spellEnd"/>
            <w:r w:rsidRPr="00087D0D">
              <w:rPr>
                <w:rFonts w:ascii="Times New Roman" w:hAnsi="Times New Roman" w:cs="Times New Roman"/>
                <w:sz w:val="24"/>
                <w:szCs w:val="24"/>
              </w:rPr>
              <w:t xml:space="preserve"> and </w:t>
            </w:r>
            <w:proofErr w:type="spellStart"/>
            <w:r w:rsidRPr="00087D0D">
              <w:rPr>
                <w:rFonts w:ascii="Times New Roman" w:hAnsi="Times New Roman" w:cs="Times New Roman"/>
                <w:sz w:val="24"/>
                <w:szCs w:val="24"/>
              </w:rPr>
              <w:t>Vaidyanathan</w:t>
            </w:r>
            <w:proofErr w:type="spellEnd"/>
            <w:r w:rsidRPr="00087D0D">
              <w:rPr>
                <w:rFonts w:ascii="Times New Roman" w:hAnsi="Times New Roman" w:cs="Times New Roman"/>
                <w:sz w:val="24"/>
                <w:szCs w:val="24"/>
              </w:rPr>
              <w:t>, Handbook of machine foundations-Tata McGraw Hill.</w:t>
            </w:r>
          </w:p>
          <w:p w:rsidR="00662510" w:rsidRPr="00087D0D" w:rsidRDefault="00662510" w:rsidP="003D35F9">
            <w:pPr>
              <w:pStyle w:val="ListParagraph"/>
              <w:widowControl w:val="0"/>
              <w:numPr>
                <w:ilvl w:val="0"/>
                <w:numId w:val="30"/>
              </w:numPr>
              <w:suppressAutoHyphens w:val="0"/>
              <w:autoSpaceDE w:val="0"/>
              <w:autoSpaceDN w:val="0"/>
              <w:adjustRightInd w:val="0"/>
              <w:spacing w:after="0" w:line="240" w:lineRule="auto"/>
              <w:jc w:val="both"/>
              <w:rPr>
                <w:rFonts w:ascii="Times New Roman" w:hAnsi="Times New Roman" w:cs="Times New Roman"/>
                <w:sz w:val="24"/>
                <w:szCs w:val="24"/>
                <w:shd w:val="clear" w:color="auto" w:fill="FFFFFF"/>
              </w:rPr>
            </w:pPr>
            <w:r w:rsidRPr="00087D0D">
              <w:rPr>
                <w:rFonts w:ascii="Times New Roman" w:hAnsi="Times New Roman" w:cs="Times New Roman"/>
                <w:sz w:val="24"/>
                <w:szCs w:val="24"/>
              </w:rPr>
              <w:t xml:space="preserve">Murthy and </w:t>
            </w:r>
            <w:proofErr w:type="spellStart"/>
            <w:r w:rsidRPr="00087D0D">
              <w:rPr>
                <w:rFonts w:ascii="Times New Roman" w:hAnsi="Times New Roman" w:cs="Times New Roman"/>
                <w:sz w:val="24"/>
                <w:szCs w:val="24"/>
              </w:rPr>
              <w:t>Santhakumar</w:t>
            </w:r>
            <w:proofErr w:type="spellEnd"/>
            <w:r w:rsidRPr="00087D0D">
              <w:rPr>
                <w:rFonts w:ascii="Times New Roman" w:hAnsi="Times New Roman" w:cs="Times New Roman"/>
                <w:sz w:val="24"/>
                <w:szCs w:val="24"/>
              </w:rPr>
              <w:t>, Transmission Line structures, McGraw Hill</w:t>
            </w:r>
          </w:p>
          <w:p w:rsidR="00662510" w:rsidRPr="00087D0D" w:rsidRDefault="00662510" w:rsidP="003D35F9">
            <w:pPr>
              <w:pStyle w:val="ListParagraph"/>
              <w:widowControl w:val="0"/>
              <w:numPr>
                <w:ilvl w:val="0"/>
                <w:numId w:val="30"/>
              </w:numPr>
              <w:suppressAutoHyphens w:val="0"/>
              <w:autoSpaceDE w:val="0"/>
              <w:autoSpaceDN w:val="0"/>
              <w:adjustRightInd w:val="0"/>
              <w:spacing w:after="0" w:line="240" w:lineRule="auto"/>
              <w:jc w:val="both"/>
              <w:rPr>
                <w:rFonts w:ascii="Times New Roman" w:hAnsi="Times New Roman" w:cs="Times New Roman"/>
                <w:sz w:val="24"/>
                <w:szCs w:val="24"/>
                <w:shd w:val="clear" w:color="auto" w:fill="FFFFFF"/>
              </w:rPr>
            </w:pPr>
            <w:proofErr w:type="spellStart"/>
            <w:r w:rsidRPr="00087D0D">
              <w:rPr>
                <w:rFonts w:ascii="Times New Roman" w:hAnsi="Times New Roman" w:cs="Times New Roman"/>
                <w:sz w:val="24"/>
                <w:szCs w:val="24"/>
                <w:shd w:val="clear" w:color="auto" w:fill="FFFFFF"/>
              </w:rPr>
              <w:t>G.W.Owens</w:t>
            </w:r>
            <w:proofErr w:type="spellEnd"/>
            <w:r w:rsidRPr="00087D0D">
              <w:rPr>
                <w:rFonts w:ascii="Times New Roman" w:hAnsi="Times New Roman" w:cs="Times New Roman"/>
                <w:sz w:val="24"/>
                <w:szCs w:val="24"/>
                <w:shd w:val="clear" w:color="auto" w:fill="FFFFFF"/>
              </w:rPr>
              <w:t xml:space="preserve">, </w:t>
            </w:r>
            <w:proofErr w:type="spellStart"/>
            <w:r w:rsidRPr="00087D0D">
              <w:rPr>
                <w:rFonts w:ascii="Times New Roman" w:hAnsi="Times New Roman" w:cs="Times New Roman"/>
                <w:sz w:val="24"/>
                <w:szCs w:val="24"/>
                <w:shd w:val="clear" w:color="auto" w:fill="FFFFFF"/>
              </w:rPr>
              <w:t>P.R.Knowles</w:t>
            </w:r>
            <w:proofErr w:type="spellEnd"/>
            <w:r w:rsidRPr="00087D0D">
              <w:rPr>
                <w:rFonts w:ascii="Times New Roman" w:hAnsi="Times New Roman" w:cs="Times New Roman"/>
                <w:sz w:val="24"/>
                <w:szCs w:val="24"/>
                <w:shd w:val="clear" w:color="auto" w:fill="FFFFFF"/>
              </w:rPr>
              <w:t xml:space="preserve"> and </w:t>
            </w:r>
            <w:proofErr w:type="spellStart"/>
            <w:r w:rsidRPr="00087D0D">
              <w:rPr>
                <w:rFonts w:ascii="Times New Roman" w:hAnsi="Times New Roman" w:cs="Times New Roman"/>
                <w:sz w:val="24"/>
                <w:szCs w:val="24"/>
                <w:shd w:val="clear" w:color="auto" w:fill="FFFFFF"/>
              </w:rPr>
              <w:t>P.J.Dowling</w:t>
            </w:r>
            <w:proofErr w:type="spellEnd"/>
            <w:r w:rsidRPr="00087D0D">
              <w:rPr>
                <w:rFonts w:ascii="Times New Roman" w:hAnsi="Times New Roman" w:cs="Times New Roman"/>
                <w:sz w:val="24"/>
                <w:szCs w:val="24"/>
                <w:shd w:val="clear" w:color="auto" w:fill="FFFFFF"/>
              </w:rPr>
              <w:t>- Steel Designers’ manual – 5</w:t>
            </w:r>
            <w:r w:rsidRPr="00087D0D">
              <w:rPr>
                <w:rFonts w:ascii="Times New Roman" w:hAnsi="Times New Roman" w:cs="Times New Roman"/>
                <w:sz w:val="24"/>
                <w:szCs w:val="24"/>
                <w:shd w:val="clear" w:color="auto" w:fill="FFFFFF"/>
                <w:vertAlign w:val="superscript"/>
              </w:rPr>
              <w:t>th</w:t>
            </w:r>
            <w:r w:rsidRPr="00087D0D">
              <w:rPr>
                <w:rFonts w:ascii="Times New Roman" w:hAnsi="Times New Roman" w:cs="Times New Roman"/>
                <w:sz w:val="24"/>
                <w:szCs w:val="24"/>
                <w:shd w:val="clear" w:color="auto" w:fill="FFFFFF"/>
              </w:rPr>
              <w:t xml:space="preserve"> edition – Blackwell scientific publications.</w:t>
            </w:r>
          </w:p>
          <w:p w:rsidR="00662510" w:rsidRPr="00087D0D" w:rsidRDefault="00662510" w:rsidP="003D35F9">
            <w:pPr>
              <w:pStyle w:val="ListParagraph"/>
              <w:widowControl w:val="0"/>
              <w:numPr>
                <w:ilvl w:val="0"/>
                <w:numId w:val="30"/>
              </w:numPr>
              <w:suppressAutoHyphens w:val="0"/>
              <w:autoSpaceDE w:val="0"/>
              <w:autoSpaceDN w:val="0"/>
              <w:adjustRightInd w:val="0"/>
              <w:spacing w:after="0" w:line="240" w:lineRule="auto"/>
              <w:jc w:val="both"/>
              <w:rPr>
                <w:rFonts w:ascii="Times New Roman" w:hAnsi="Times New Roman" w:cs="Times New Roman"/>
                <w:sz w:val="24"/>
                <w:szCs w:val="24"/>
                <w:shd w:val="clear" w:color="auto" w:fill="FFFFFF"/>
              </w:rPr>
            </w:pPr>
            <w:proofErr w:type="spellStart"/>
            <w:r w:rsidRPr="00087D0D">
              <w:rPr>
                <w:rFonts w:ascii="Times New Roman" w:hAnsi="Times New Roman" w:cs="Times New Roman"/>
                <w:sz w:val="24"/>
                <w:szCs w:val="24"/>
                <w:shd w:val="clear" w:color="auto" w:fill="FFFFFF"/>
              </w:rPr>
              <w:t>V.Kalayanaraman</w:t>
            </w:r>
            <w:proofErr w:type="spellEnd"/>
            <w:r w:rsidRPr="00087D0D">
              <w:rPr>
                <w:rFonts w:ascii="Times New Roman" w:hAnsi="Times New Roman" w:cs="Times New Roman"/>
                <w:sz w:val="24"/>
                <w:szCs w:val="24"/>
                <w:shd w:val="clear" w:color="auto" w:fill="FFFFFF"/>
              </w:rPr>
              <w:t xml:space="preserve">, Advances in steel structures. Tata McGraw Hill </w:t>
            </w:r>
          </w:p>
          <w:p w:rsidR="00662510" w:rsidRPr="00087D0D" w:rsidRDefault="00662510" w:rsidP="003D35F9">
            <w:pPr>
              <w:pStyle w:val="ListParagraph"/>
              <w:widowControl w:val="0"/>
              <w:numPr>
                <w:ilvl w:val="0"/>
                <w:numId w:val="30"/>
              </w:numPr>
              <w:suppressAutoHyphens w:val="0"/>
              <w:autoSpaceDE w:val="0"/>
              <w:autoSpaceDN w:val="0"/>
              <w:adjustRightInd w:val="0"/>
              <w:spacing w:after="0" w:line="240" w:lineRule="auto"/>
              <w:jc w:val="both"/>
              <w:rPr>
                <w:rFonts w:ascii="Times New Roman" w:hAnsi="Times New Roman" w:cs="Times New Roman"/>
                <w:sz w:val="24"/>
                <w:szCs w:val="24"/>
                <w:shd w:val="clear" w:color="auto" w:fill="FFFFFF"/>
              </w:rPr>
            </w:pPr>
            <w:proofErr w:type="spellStart"/>
            <w:r w:rsidRPr="00087D0D">
              <w:rPr>
                <w:rFonts w:ascii="Times New Roman" w:hAnsi="Times New Roman" w:cs="Times New Roman"/>
                <w:sz w:val="24"/>
                <w:szCs w:val="24"/>
                <w:shd w:val="clear" w:color="auto" w:fill="FFFFFF"/>
              </w:rPr>
              <w:t>Krishnaraju</w:t>
            </w:r>
            <w:proofErr w:type="spellEnd"/>
            <w:r w:rsidRPr="00087D0D">
              <w:rPr>
                <w:rFonts w:ascii="Times New Roman" w:hAnsi="Times New Roman" w:cs="Times New Roman"/>
                <w:sz w:val="24"/>
                <w:szCs w:val="24"/>
                <w:shd w:val="clear" w:color="auto" w:fill="FFFFFF"/>
              </w:rPr>
              <w:t xml:space="preserve"> N., Advanced Reinforced concrete design, CBS Publishers.</w:t>
            </w:r>
          </w:p>
          <w:p w:rsidR="00662510" w:rsidRPr="00087D0D" w:rsidRDefault="00662510" w:rsidP="003D35F9">
            <w:pPr>
              <w:pStyle w:val="ListParagraph"/>
              <w:widowControl w:val="0"/>
              <w:numPr>
                <w:ilvl w:val="0"/>
                <w:numId w:val="30"/>
              </w:numPr>
              <w:suppressAutoHyphens w:val="0"/>
              <w:autoSpaceDE w:val="0"/>
              <w:autoSpaceDN w:val="0"/>
              <w:adjustRightInd w:val="0"/>
              <w:spacing w:after="0" w:line="240" w:lineRule="auto"/>
              <w:jc w:val="both"/>
              <w:rPr>
                <w:rFonts w:ascii="Times New Roman" w:hAnsi="Times New Roman" w:cs="Times New Roman"/>
                <w:sz w:val="24"/>
                <w:szCs w:val="24"/>
                <w:shd w:val="clear" w:color="auto" w:fill="FFFFFF"/>
              </w:rPr>
            </w:pPr>
            <w:proofErr w:type="spellStart"/>
            <w:r w:rsidRPr="00087D0D">
              <w:rPr>
                <w:rFonts w:ascii="Times New Roman" w:hAnsi="Times New Roman" w:cs="Times New Roman"/>
                <w:sz w:val="24"/>
                <w:szCs w:val="24"/>
                <w:shd w:val="clear" w:color="auto" w:fill="FFFFFF"/>
              </w:rPr>
              <w:t>K.K.Mc</w:t>
            </w:r>
            <w:proofErr w:type="spellEnd"/>
            <w:r w:rsidRPr="00087D0D">
              <w:rPr>
                <w:rFonts w:ascii="Times New Roman" w:hAnsi="Times New Roman" w:cs="Times New Roman"/>
                <w:sz w:val="24"/>
                <w:szCs w:val="24"/>
                <w:shd w:val="clear" w:color="auto" w:fill="FFFFFF"/>
              </w:rPr>
              <w:t xml:space="preserve"> </w:t>
            </w:r>
            <w:proofErr w:type="spellStart"/>
            <w:r w:rsidRPr="00087D0D">
              <w:rPr>
                <w:rFonts w:ascii="Times New Roman" w:hAnsi="Times New Roman" w:cs="Times New Roman"/>
                <w:sz w:val="24"/>
                <w:szCs w:val="24"/>
                <w:shd w:val="clear" w:color="auto" w:fill="FFFFFF"/>
              </w:rPr>
              <w:t>Kelvey</w:t>
            </w:r>
            <w:proofErr w:type="spellEnd"/>
            <w:r w:rsidRPr="00087D0D">
              <w:rPr>
                <w:rFonts w:ascii="Times New Roman" w:hAnsi="Times New Roman" w:cs="Times New Roman"/>
                <w:sz w:val="24"/>
                <w:szCs w:val="24"/>
                <w:shd w:val="clear" w:color="auto" w:fill="FFFFFF"/>
              </w:rPr>
              <w:t xml:space="preserve"> and Maxey Brooke, </w:t>
            </w:r>
            <w:proofErr w:type="gramStart"/>
            <w:r w:rsidRPr="00087D0D">
              <w:rPr>
                <w:rFonts w:ascii="Times New Roman" w:hAnsi="Times New Roman" w:cs="Times New Roman"/>
                <w:sz w:val="24"/>
                <w:szCs w:val="24"/>
                <w:shd w:val="clear" w:color="auto" w:fill="FFFFFF"/>
              </w:rPr>
              <w:t>The</w:t>
            </w:r>
            <w:proofErr w:type="gramEnd"/>
            <w:r w:rsidRPr="00087D0D">
              <w:rPr>
                <w:rFonts w:ascii="Times New Roman" w:hAnsi="Times New Roman" w:cs="Times New Roman"/>
                <w:sz w:val="24"/>
                <w:szCs w:val="24"/>
                <w:shd w:val="clear" w:color="auto" w:fill="FFFFFF"/>
              </w:rPr>
              <w:t xml:space="preserve"> Industrial Cooling Tower, Elsevier Publishing Co.</w:t>
            </w:r>
          </w:p>
          <w:p w:rsidR="00662510" w:rsidRPr="00087D0D" w:rsidRDefault="00662510" w:rsidP="004A67B6">
            <w:pPr>
              <w:spacing w:after="0"/>
              <w:jc w:val="both"/>
              <w:rPr>
                <w:rFonts w:ascii="Times New Roman" w:hAnsi="Times New Roman" w:cs="Times New Roman"/>
                <w:b/>
                <w:bCs/>
                <w:sz w:val="24"/>
                <w:szCs w:val="24"/>
                <w:u w:val="single"/>
              </w:rPr>
            </w:pPr>
            <w:r w:rsidRPr="00087D0D">
              <w:rPr>
                <w:rFonts w:ascii="Times New Roman" w:hAnsi="Times New Roman" w:cs="Times New Roman"/>
                <w:b/>
                <w:bCs/>
                <w:sz w:val="24"/>
                <w:szCs w:val="24"/>
              </w:rPr>
              <w:t>IS Codes</w:t>
            </w:r>
            <w:r w:rsidRPr="00087D0D">
              <w:rPr>
                <w:rFonts w:ascii="Times New Roman" w:hAnsi="Times New Roman" w:cs="Times New Roman"/>
                <w:b/>
                <w:bCs/>
                <w:sz w:val="24"/>
                <w:szCs w:val="24"/>
                <w:u w:val="single"/>
              </w:rPr>
              <w:t xml:space="preserve">: </w:t>
            </w:r>
          </w:p>
          <w:p w:rsidR="00662510" w:rsidRPr="00087D0D" w:rsidRDefault="00662510" w:rsidP="004A67B6">
            <w:pPr>
              <w:spacing w:after="0"/>
              <w:ind w:left="4" w:firstLine="356"/>
              <w:jc w:val="both"/>
              <w:rPr>
                <w:rFonts w:ascii="Times New Roman" w:hAnsi="Times New Roman" w:cs="Times New Roman"/>
                <w:sz w:val="24"/>
                <w:szCs w:val="24"/>
              </w:rPr>
            </w:pPr>
            <w:r w:rsidRPr="00087D0D">
              <w:rPr>
                <w:rFonts w:ascii="Times New Roman" w:hAnsi="Times New Roman" w:cs="Times New Roman"/>
                <w:sz w:val="24"/>
                <w:szCs w:val="24"/>
              </w:rPr>
              <w:t xml:space="preserve">SP: 32–1986-Hand book on functional requirements of Industrial buildings (Lighting and </w:t>
            </w:r>
          </w:p>
          <w:p w:rsidR="00662510" w:rsidRPr="00087D0D" w:rsidRDefault="00662510" w:rsidP="004A67B6">
            <w:pPr>
              <w:spacing w:after="0"/>
              <w:ind w:left="4" w:firstLine="356"/>
              <w:jc w:val="both"/>
              <w:rPr>
                <w:rFonts w:ascii="Times New Roman" w:hAnsi="Times New Roman" w:cs="Times New Roman"/>
                <w:sz w:val="24"/>
                <w:szCs w:val="24"/>
              </w:rPr>
            </w:pPr>
            <w:proofErr w:type="gramStart"/>
            <w:r w:rsidRPr="00087D0D">
              <w:rPr>
                <w:rFonts w:ascii="Times New Roman" w:hAnsi="Times New Roman" w:cs="Times New Roman"/>
                <w:sz w:val="24"/>
                <w:szCs w:val="24"/>
              </w:rPr>
              <w:t>ventilation</w:t>
            </w:r>
            <w:proofErr w:type="gramEnd"/>
            <w:r w:rsidRPr="00087D0D">
              <w:rPr>
                <w:rFonts w:ascii="Times New Roman" w:hAnsi="Times New Roman" w:cs="Times New Roman"/>
                <w:sz w:val="24"/>
                <w:szCs w:val="24"/>
              </w:rPr>
              <w:t>).</w:t>
            </w:r>
          </w:p>
          <w:p w:rsidR="00662510" w:rsidRPr="00087D0D" w:rsidRDefault="00662510" w:rsidP="004A67B6">
            <w:pPr>
              <w:spacing w:after="0"/>
              <w:ind w:left="4" w:firstLine="356"/>
              <w:jc w:val="both"/>
              <w:rPr>
                <w:rFonts w:ascii="Times New Roman" w:hAnsi="Times New Roman" w:cs="Times New Roman"/>
                <w:sz w:val="24"/>
                <w:szCs w:val="24"/>
              </w:rPr>
            </w:pPr>
            <w:r w:rsidRPr="00087D0D">
              <w:rPr>
                <w:rFonts w:ascii="Times New Roman" w:hAnsi="Times New Roman" w:cs="Times New Roman"/>
                <w:sz w:val="24"/>
                <w:szCs w:val="24"/>
              </w:rPr>
              <w:t>IS: 4995- Design of RC Bins-Parts 1,2</w:t>
            </w:r>
          </w:p>
          <w:p w:rsidR="00662510" w:rsidRPr="00087D0D" w:rsidRDefault="00662510" w:rsidP="004A67B6">
            <w:pPr>
              <w:spacing w:after="0"/>
              <w:ind w:left="4" w:firstLine="356"/>
              <w:jc w:val="both"/>
              <w:rPr>
                <w:rFonts w:ascii="Times New Roman" w:hAnsi="Times New Roman" w:cs="Times New Roman"/>
                <w:sz w:val="24"/>
                <w:szCs w:val="24"/>
              </w:rPr>
            </w:pPr>
            <w:r w:rsidRPr="00087D0D">
              <w:rPr>
                <w:rFonts w:ascii="Times New Roman" w:hAnsi="Times New Roman" w:cs="Times New Roman"/>
                <w:sz w:val="24"/>
                <w:szCs w:val="24"/>
              </w:rPr>
              <w:t>IS: 4998-criteria for design of RCC Chimneys Part 1,2</w:t>
            </w:r>
          </w:p>
          <w:p w:rsidR="00662510" w:rsidRPr="00087D0D" w:rsidRDefault="00662510" w:rsidP="004A67B6">
            <w:pPr>
              <w:spacing w:after="0"/>
              <w:ind w:left="4" w:firstLine="356"/>
              <w:jc w:val="both"/>
              <w:rPr>
                <w:rFonts w:ascii="Times New Roman" w:hAnsi="Times New Roman" w:cs="Times New Roman"/>
                <w:sz w:val="24"/>
                <w:szCs w:val="24"/>
              </w:rPr>
            </w:pPr>
            <w:r w:rsidRPr="00087D0D">
              <w:rPr>
                <w:rFonts w:ascii="Times New Roman" w:hAnsi="Times New Roman" w:cs="Times New Roman"/>
                <w:sz w:val="24"/>
                <w:szCs w:val="24"/>
              </w:rPr>
              <w:t>IS: 11504- Structural design of Natural Draft Cooling Towers</w:t>
            </w:r>
          </w:p>
          <w:p w:rsidR="00662510" w:rsidRPr="00087D0D" w:rsidRDefault="00662510" w:rsidP="004A67B6">
            <w:pPr>
              <w:spacing w:after="0"/>
              <w:ind w:left="4" w:firstLine="356"/>
              <w:jc w:val="both"/>
              <w:rPr>
                <w:rFonts w:ascii="Times New Roman" w:hAnsi="Times New Roman" w:cs="Times New Roman"/>
                <w:sz w:val="24"/>
                <w:szCs w:val="24"/>
              </w:rPr>
            </w:pPr>
            <w:r w:rsidRPr="00087D0D">
              <w:rPr>
                <w:rFonts w:ascii="Times New Roman" w:hAnsi="Times New Roman" w:cs="Times New Roman"/>
                <w:sz w:val="24"/>
                <w:szCs w:val="24"/>
              </w:rPr>
              <w:t>IS:802- Design of steel transmission line towers- Parts 1,2,3</w:t>
            </w:r>
          </w:p>
          <w:p w:rsidR="00662510" w:rsidRPr="00087D0D" w:rsidRDefault="00662510" w:rsidP="004A67B6">
            <w:pPr>
              <w:spacing w:after="0"/>
              <w:ind w:left="4" w:firstLine="356"/>
              <w:jc w:val="both"/>
              <w:rPr>
                <w:rFonts w:ascii="Times New Roman" w:hAnsi="Times New Roman" w:cs="Times New Roman"/>
                <w:sz w:val="24"/>
                <w:szCs w:val="24"/>
              </w:rPr>
            </w:pPr>
            <w:r w:rsidRPr="00087D0D">
              <w:rPr>
                <w:rFonts w:ascii="Times New Roman" w:hAnsi="Times New Roman" w:cs="Times New Roman"/>
                <w:sz w:val="24"/>
                <w:szCs w:val="24"/>
              </w:rPr>
              <w:t>IS:2974 – Design of Machine foundations- Parts 1,2,3,4</w:t>
            </w:r>
          </w:p>
          <w:p w:rsidR="00662510" w:rsidRPr="00087D0D" w:rsidRDefault="00662510" w:rsidP="004A67B6">
            <w:pPr>
              <w:spacing w:after="0"/>
              <w:ind w:left="4" w:firstLine="356"/>
              <w:jc w:val="both"/>
              <w:rPr>
                <w:rFonts w:ascii="Times New Roman" w:hAnsi="Times New Roman" w:cs="Times New Roman"/>
                <w:sz w:val="24"/>
                <w:szCs w:val="24"/>
              </w:rPr>
            </w:pPr>
          </w:p>
        </w:tc>
      </w:tr>
    </w:tbl>
    <w:p w:rsidR="004A67B6" w:rsidRDefault="004A67B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5490"/>
        <w:gridCol w:w="900"/>
        <w:gridCol w:w="2520"/>
      </w:tblGrid>
      <w:tr w:rsidR="00662510" w:rsidRPr="004A67B6" w:rsidTr="004A67B6">
        <w:tc>
          <w:tcPr>
            <w:tcW w:w="9918" w:type="dxa"/>
            <w:gridSpan w:val="4"/>
            <w:shd w:val="clear" w:color="auto" w:fill="BFBFBF" w:themeFill="background1" w:themeFillShade="BF"/>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lastRenderedPageBreak/>
              <w:t>Course Plan</w:t>
            </w:r>
          </w:p>
        </w:tc>
      </w:tr>
      <w:tr w:rsidR="00662510" w:rsidRPr="004A67B6" w:rsidTr="004A67B6">
        <w:trPr>
          <w:trHeight w:val="720"/>
        </w:trPr>
        <w:tc>
          <w:tcPr>
            <w:tcW w:w="1008" w:type="dxa"/>
            <w:shd w:val="clear" w:color="auto" w:fill="BFBFBF" w:themeFill="background1" w:themeFillShade="BF"/>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Module</w:t>
            </w:r>
          </w:p>
        </w:tc>
        <w:tc>
          <w:tcPr>
            <w:tcW w:w="5490" w:type="dxa"/>
            <w:shd w:val="clear" w:color="auto" w:fill="BFBFBF" w:themeFill="background1" w:themeFillShade="BF"/>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Contents</w:t>
            </w:r>
          </w:p>
        </w:tc>
        <w:tc>
          <w:tcPr>
            <w:tcW w:w="900" w:type="dxa"/>
            <w:shd w:val="clear" w:color="auto" w:fill="BFBFBF" w:themeFill="background1" w:themeFillShade="BF"/>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Hours</w:t>
            </w:r>
          </w:p>
        </w:tc>
        <w:tc>
          <w:tcPr>
            <w:tcW w:w="2520" w:type="dxa"/>
            <w:shd w:val="clear" w:color="auto" w:fill="BFBFBF" w:themeFill="background1" w:themeFillShade="BF"/>
            <w:vAlign w:val="center"/>
          </w:tcPr>
          <w:p w:rsidR="00662510" w:rsidRPr="004A67B6" w:rsidRDefault="00662510" w:rsidP="004A67B6">
            <w:pPr>
              <w:spacing w:after="0"/>
              <w:jc w:val="center"/>
              <w:rPr>
                <w:rFonts w:ascii="Times New Roman" w:hAnsi="Times New Roman" w:cs="Times New Roman"/>
                <w:b/>
                <w:sz w:val="24"/>
                <w:szCs w:val="24"/>
              </w:rPr>
            </w:pPr>
            <w:proofErr w:type="spellStart"/>
            <w:r w:rsidRPr="004A67B6">
              <w:rPr>
                <w:rFonts w:ascii="Times New Roman" w:hAnsi="Times New Roman" w:cs="Times New Roman"/>
                <w:b/>
                <w:sz w:val="24"/>
                <w:szCs w:val="24"/>
              </w:rPr>
              <w:t>Sem</w:t>
            </w:r>
            <w:proofErr w:type="spellEnd"/>
            <w:r w:rsidRPr="004A67B6">
              <w:rPr>
                <w:rFonts w:ascii="Times New Roman" w:hAnsi="Times New Roman" w:cs="Times New Roman"/>
                <w:b/>
                <w:sz w:val="24"/>
                <w:szCs w:val="24"/>
              </w:rPr>
              <w:t xml:space="preserve"> Exam Marks</w:t>
            </w:r>
            <w:r w:rsidR="004A67B6" w:rsidRPr="004A67B6">
              <w:rPr>
                <w:rFonts w:ascii="Times New Roman" w:hAnsi="Times New Roman" w:cs="Times New Roman"/>
                <w:b/>
                <w:sz w:val="24"/>
                <w:szCs w:val="24"/>
              </w:rPr>
              <w:t xml:space="preserve"> %</w:t>
            </w:r>
          </w:p>
        </w:tc>
      </w:tr>
      <w:tr w:rsidR="00662510" w:rsidRPr="004A67B6" w:rsidTr="004A67B6">
        <w:trPr>
          <w:trHeight w:val="512"/>
        </w:trPr>
        <w:tc>
          <w:tcPr>
            <w:tcW w:w="1008" w:type="dxa"/>
            <w:vMerge w:val="restart"/>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I</w:t>
            </w:r>
          </w:p>
        </w:tc>
        <w:tc>
          <w:tcPr>
            <w:tcW w:w="5490" w:type="dxa"/>
          </w:tcPr>
          <w:p w:rsidR="00662510" w:rsidRPr="004A67B6" w:rsidRDefault="00662510" w:rsidP="004A67B6">
            <w:pPr>
              <w:spacing w:after="0"/>
              <w:rPr>
                <w:rFonts w:ascii="Times New Roman" w:hAnsi="Times New Roman" w:cs="Times New Roman"/>
                <w:bCs/>
                <w:color w:val="000000"/>
                <w:sz w:val="24"/>
                <w:szCs w:val="24"/>
              </w:rPr>
            </w:pPr>
            <w:r w:rsidRPr="004A67B6">
              <w:rPr>
                <w:rFonts w:ascii="Times New Roman" w:hAnsi="Times New Roman" w:cs="Times New Roman"/>
                <w:bCs/>
                <w:color w:val="000000"/>
                <w:sz w:val="24"/>
                <w:szCs w:val="24"/>
              </w:rPr>
              <w:t xml:space="preserve">Functional design of industrial buildings: </w:t>
            </w:r>
          </w:p>
          <w:p w:rsidR="00662510" w:rsidRPr="004A67B6" w:rsidRDefault="00662510" w:rsidP="004A67B6">
            <w:pPr>
              <w:spacing w:after="0"/>
              <w:rPr>
                <w:rFonts w:ascii="Times New Roman" w:hAnsi="Times New Roman" w:cs="Times New Roman"/>
                <w:b/>
                <w:sz w:val="24"/>
                <w:szCs w:val="24"/>
              </w:rPr>
            </w:pPr>
            <w:r w:rsidRPr="004A67B6">
              <w:rPr>
                <w:rFonts w:ascii="Times New Roman" w:hAnsi="Times New Roman" w:cs="Times New Roman"/>
                <w:bCs/>
                <w:color w:val="000000"/>
                <w:sz w:val="24"/>
                <w:szCs w:val="24"/>
              </w:rPr>
              <w:t xml:space="preserve">Classification of industrial structures-layout planning requirements  –Guidelines from factories act </w:t>
            </w:r>
          </w:p>
        </w:tc>
        <w:tc>
          <w:tcPr>
            <w:tcW w:w="900" w:type="dxa"/>
            <w:shd w:val="clear" w:color="auto" w:fill="auto"/>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2</w:t>
            </w:r>
          </w:p>
        </w:tc>
        <w:tc>
          <w:tcPr>
            <w:tcW w:w="2520" w:type="dxa"/>
            <w:vMerge w:val="restart"/>
            <w:vAlign w:val="center"/>
          </w:tcPr>
          <w:p w:rsidR="00662510" w:rsidRPr="004A67B6" w:rsidRDefault="000E1A31" w:rsidP="004A67B6">
            <w:pPr>
              <w:spacing w:after="0"/>
              <w:jc w:val="center"/>
              <w:rPr>
                <w:rFonts w:ascii="Times New Roman" w:hAnsi="Times New Roman" w:cs="Times New Roman"/>
                <w:b/>
                <w:sz w:val="24"/>
                <w:szCs w:val="24"/>
              </w:rPr>
            </w:pPr>
            <w:r>
              <w:rPr>
                <w:rFonts w:ascii="Times New Roman" w:hAnsi="Times New Roman" w:cs="Times New Roman"/>
                <w:b/>
                <w:sz w:val="24"/>
                <w:szCs w:val="24"/>
              </w:rPr>
              <w:t>15</w:t>
            </w:r>
          </w:p>
        </w:tc>
      </w:tr>
      <w:tr w:rsidR="00662510" w:rsidRPr="004A67B6" w:rsidTr="004A67B6">
        <w:trPr>
          <w:trHeight w:val="70"/>
        </w:trPr>
        <w:tc>
          <w:tcPr>
            <w:tcW w:w="1008" w:type="dxa"/>
            <w:vMerge/>
            <w:vAlign w:val="center"/>
          </w:tcPr>
          <w:p w:rsidR="00662510" w:rsidRPr="004A67B6" w:rsidRDefault="00662510" w:rsidP="004A67B6">
            <w:pPr>
              <w:spacing w:after="0"/>
              <w:jc w:val="center"/>
              <w:rPr>
                <w:rFonts w:ascii="Times New Roman" w:hAnsi="Times New Roman" w:cs="Times New Roman"/>
                <w:b/>
                <w:sz w:val="24"/>
                <w:szCs w:val="24"/>
              </w:rPr>
            </w:pPr>
          </w:p>
        </w:tc>
        <w:tc>
          <w:tcPr>
            <w:tcW w:w="5490" w:type="dxa"/>
          </w:tcPr>
          <w:p w:rsidR="00662510" w:rsidRPr="004A67B6" w:rsidRDefault="00662510" w:rsidP="004A67B6">
            <w:pPr>
              <w:spacing w:after="0"/>
              <w:rPr>
                <w:rFonts w:ascii="Times New Roman" w:hAnsi="Times New Roman" w:cs="Times New Roman"/>
                <w:sz w:val="24"/>
                <w:szCs w:val="24"/>
              </w:rPr>
            </w:pPr>
            <w:r w:rsidRPr="004A67B6">
              <w:rPr>
                <w:rFonts w:ascii="Times New Roman" w:hAnsi="Times New Roman" w:cs="Times New Roman"/>
                <w:bCs/>
                <w:color w:val="000000"/>
                <w:sz w:val="24"/>
                <w:szCs w:val="24"/>
              </w:rPr>
              <w:t xml:space="preserve">Lighting- Illumination levels  – Principles of day lighting, artificial lighting design  </w:t>
            </w:r>
          </w:p>
        </w:tc>
        <w:tc>
          <w:tcPr>
            <w:tcW w:w="900" w:type="dxa"/>
            <w:shd w:val="clear" w:color="auto" w:fill="auto"/>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2</w:t>
            </w:r>
          </w:p>
        </w:tc>
        <w:tc>
          <w:tcPr>
            <w:tcW w:w="2520" w:type="dxa"/>
            <w:vMerge/>
            <w:vAlign w:val="center"/>
          </w:tcPr>
          <w:p w:rsidR="00662510" w:rsidRPr="004A67B6" w:rsidRDefault="00662510" w:rsidP="004A67B6">
            <w:pPr>
              <w:spacing w:after="0"/>
              <w:jc w:val="center"/>
              <w:rPr>
                <w:rFonts w:ascii="Times New Roman" w:hAnsi="Times New Roman" w:cs="Times New Roman"/>
                <w:b/>
                <w:sz w:val="24"/>
                <w:szCs w:val="24"/>
              </w:rPr>
            </w:pPr>
          </w:p>
        </w:tc>
      </w:tr>
      <w:tr w:rsidR="00662510" w:rsidRPr="004A67B6" w:rsidTr="004A67B6">
        <w:trPr>
          <w:trHeight w:val="340"/>
        </w:trPr>
        <w:tc>
          <w:tcPr>
            <w:tcW w:w="1008" w:type="dxa"/>
            <w:vMerge/>
            <w:vAlign w:val="center"/>
          </w:tcPr>
          <w:p w:rsidR="00662510" w:rsidRPr="004A67B6" w:rsidRDefault="00662510" w:rsidP="004A67B6">
            <w:pPr>
              <w:spacing w:after="0"/>
              <w:jc w:val="center"/>
              <w:rPr>
                <w:rFonts w:ascii="Times New Roman" w:hAnsi="Times New Roman" w:cs="Times New Roman"/>
                <w:b/>
                <w:sz w:val="24"/>
                <w:szCs w:val="24"/>
              </w:rPr>
            </w:pPr>
          </w:p>
        </w:tc>
        <w:tc>
          <w:tcPr>
            <w:tcW w:w="5490" w:type="dxa"/>
          </w:tcPr>
          <w:p w:rsidR="00662510" w:rsidRPr="004A67B6" w:rsidRDefault="00662510" w:rsidP="004A67B6">
            <w:pPr>
              <w:spacing w:after="0"/>
              <w:rPr>
                <w:rFonts w:ascii="Times New Roman" w:hAnsi="Times New Roman" w:cs="Times New Roman"/>
                <w:sz w:val="24"/>
                <w:szCs w:val="24"/>
              </w:rPr>
            </w:pPr>
            <w:r w:rsidRPr="004A67B6">
              <w:rPr>
                <w:rFonts w:ascii="Times New Roman" w:hAnsi="Times New Roman" w:cs="Times New Roman"/>
                <w:bCs/>
                <w:color w:val="000000"/>
                <w:sz w:val="24"/>
                <w:szCs w:val="24"/>
              </w:rPr>
              <w:t xml:space="preserve">Natural / Mechanical ventilation – Fire safety requirements  Protection against noise </w:t>
            </w:r>
          </w:p>
        </w:tc>
        <w:tc>
          <w:tcPr>
            <w:tcW w:w="900" w:type="dxa"/>
            <w:shd w:val="clear" w:color="auto" w:fill="auto"/>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2</w:t>
            </w:r>
          </w:p>
        </w:tc>
        <w:tc>
          <w:tcPr>
            <w:tcW w:w="2520" w:type="dxa"/>
            <w:vMerge/>
            <w:vAlign w:val="center"/>
          </w:tcPr>
          <w:p w:rsidR="00662510" w:rsidRPr="004A67B6" w:rsidRDefault="00662510" w:rsidP="004A67B6">
            <w:pPr>
              <w:spacing w:after="0"/>
              <w:jc w:val="center"/>
              <w:rPr>
                <w:rFonts w:ascii="Times New Roman" w:hAnsi="Times New Roman" w:cs="Times New Roman"/>
                <w:b/>
                <w:sz w:val="24"/>
                <w:szCs w:val="24"/>
              </w:rPr>
            </w:pPr>
          </w:p>
        </w:tc>
      </w:tr>
      <w:tr w:rsidR="00662510" w:rsidRPr="004A67B6" w:rsidTr="004A67B6">
        <w:trPr>
          <w:trHeight w:val="359"/>
        </w:trPr>
        <w:tc>
          <w:tcPr>
            <w:tcW w:w="1008" w:type="dxa"/>
            <w:vMerge/>
            <w:vAlign w:val="center"/>
          </w:tcPr>
          <w:p w:rsidR="00662510" w:rsidRPr="004A67B6" w:rsidRDefault="00662510" w:rsidP="004A67B6">
            <w:pPr>
              <w:spacing w:after="0"/>
              <w:jc w:val="center"/>
              <w:rPr>
                <w:rFonts w:ascii="Times New Roman" w:hAnsi="Times New Roman" w:cs="Times New Roman"/>
                <w:b/>
                <w:sz w:val="24"/>
                <w:szCs w:val="24"/>
              </w:rPr>
            </w:pPr>
          </w:p>
        </w:tc>
        <w:tc>
          <w:tcPr>
            <w:tcW w:w="5490" w:type="dxa"/>
          </w:tcPr>
          <w:p w:rsidR="00662510" w:rsidRPr="004A67B6" w:rsidRDefault="00662510" w:rsidP="004A67B6">
            <w:pPr>
              <w:tabs>
                <w:tab w:val="left" w:pos="0"/>
              </w:tabs>
              <w:spacing w:after="0"/>
              <w:jc w:val="both"/>
              <w:rPr>
                <w:rFonts w:ascii="Times New Roman" w:hAnsi="Times New Roman" w:cs="Times New Roman"/>
                <w:sz w:val="24"/>
                <w:szCs w:val="24"/>
              </w:rPr>
            </w:pPr>
            <w:r w:rsidRPr="004A67B6">
              <w:rPr>
                <w:rFonts w:ascii="Times New Roman" w:hAnsi="Times New Roman" w:cs="Times New Roman"/>
                <w:bCs/>
                <w:color w:val="000000"/>
                <w:sz w:val="24"/>
                <w:szCs w:val="24"/>
              </w:rPr>
              <w:t>vibration isolation techniques</w:t>
            </w:r>
          </w:p>
        </w:tc>
        <w:tc>
          <w:tcPr>
            <w:tcW w:w="900" w:type="dxa"/>
            <w:shd w:val="clear" w:color="auto" w:fill="auto"/>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1</w:t>
            </w:r>
          </w:p>
        </w:tc>
        <w:tc>
          <w:tcPr>
            <w:tcW w:w="2520" w:type="dxa"/>
            <w:vMerge/>
            <w:vAlign w:val="center"/>
          </w:tcPr>
          <w:p w:rsidR="00662510" w:rsidRPr="004A67B6" w:rsidRDefault="00662510" w:rsidP="004A67B6">
            <w:pPr>
              <w:spacing w:after="0"/>
              <w:jc w:val="center"/>
              <w:rPr>
                <w:rFonts w:ascii="Times New Roman" w:hAnsi="Times New Roman" w:cs="Times New Roman"/>
                <w:b/>
                <w:sz w:val="24"/>
                <w:szCs w:val="24"/>
              </w:rPr>
            </w:pPr>
          </w:p>
        </w:tc>
      </w:tr>
      <w:tr w:rsidR="00662510" w:rsidRPr="004A67B6" w:rsidTr="004A67B6">
        <w:trPr>
          <w:trHeight w:val="260"/>
        </w:trPr>
        <w:tc>
          <w:tcPr>
            <w:tcW w:w="1008" w:type="dxa"/>
            <w:vMerge w:val="restart"/>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II</w:t>
            </w:r>
          </w:p>
        </w:tc>
        <w:tc>
          <w:tcPr>
            <w:tcW w:w="5490" w:type="dxa"/>
          </w:tcPr>
          <w:p w:rsidR="00662510" w:rsidRPr="004A67B6" w:rsidRDefault="00662510" w:rsidP="004A67B6">
            <w:pPr>
              <w:tabs>
                <w:tab w:val="left" w:pos="0"/>
              </w:tabs>
              <w:spacing w:after="0"/>
              <w:jc w:val="both"/>
              <w:rPr>
                <w:rFonts w:ascii="Times New Roman" w:hAnsi="Times New Roman" w:cs="Times New Roman"/>
                <w:sz w:val="24"/>
                <w:szCs w:val="24"/>
              </w:rPr>
            </w:pPr>
            <w:r w:rsidRPr="004A67B6">
              <w:rPr>
                <w:rFonts w:ascii="Times New Roman" w:hAnsi="Times New Roman" w:cs="Times New Roman"/>
                <w:bCs/>
                <w:color w:val="000000"/>
                <w:sz w:val="24"/>
                <w:szCs w:val="24"/>
              </w:rPr>
              <w:t>Cladding systems, Industrial floors.</w:t>
            </w:r>
          </w:p>
        </w:tc>
        <w:tc>
          <w:tcPr>
            <w:tcW w:w="900" w:type="dxa"/>
            <w:shd w:val="clear" w:color="auto" w:fill="auto"/>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1</w:t>
            </w:r>
          </w:p>
        </w:tc>
        <w:tc>
          <w:tcPr>
            <w:tcW w:w="2520" w:type="dxa"/>
            <w:vMerge w:val="restart"/>
            <w:vAlign w:val="center"/>
          </w:tcPr>
          <w:p w:rsidR="00662510" w:rsidRPr="004A67B6" w:rsidRDefault="000E1A31" w:rsidP="004A67B6">
            <w:pPr>
              <w:spacing w:after="0"/>
              <w:jc w:val="center"/>
              <w:rPr>
                <w:rFonts w:ascii="Times New Roman" w:hAnsi="Times New Roman" w:cs="Times New Roman"/>
                <w:b/>
                <w:sz w:val="24"/>
                <w:szCs w:val="24"/>
              </w:rPr>
            </w:pPr>
            <w:r>
              <w:rPr>
                <w:rFonts w:ascii="Times New Roman" w:hAnsi="Times New Roman" w:cs="Times New Roman"/>
                <w:b/>
                <w:sz w:val="24"/>
                <w:szCs w:val="24"/>
              </w:rPr>
              <w:t>15</w:t>
            </w:r>
          </w:p>
        </w:tc>
      </w:tr>
      <w:tr w:rsidR="00662510" w:rsidRPr="004A67B6" w:rsidTr="004A67B6">
        <w:trPr>
          <w:trHeight w:val="485"/>
        </w:trPr>
        <w:tc>
          <w:tcPr>
            <w:tcW w:w="1008" w:type="dxa"/>
            <w:vMerge/>
          </w:tcPr>
          <w:p w:rsidR="00662510" w:rsidRPr="004A67B6" w:rsidRDefault="00662510" w:rsidP="004A67B6">
            <w:pPr>
              <w:spacing w:after="0"/>
              <w:jc w:val="center"/>
              <w:rPr>
                <w:rFonts w:ascii="Times New Roman" w:hAnsi="Times New Roman" w:cs="Times New Roman"/>
                <w:b/>
                <w:sz w:val="24"/>
                <w:szCs w:val="24"/>
              </w:rPr>
            </w:pPr>
          </w:p>
        </w:tc>
        <w:tc>
          <w:tcPr>
            <w:tcW w:w="5490" w:type="dxa"/>
          </w:tcPr>
          <w:p w:rsidR="00662510" w:rsidRPr="004A67B6" w:rsidRDefault="00662510" w:rsidP="004A67B6">
            <w:pPr>
              <w:tabs>
                <w:tab w:val="left" w:pos="0"/>
              </w:tabs>
              <w:spacing w:after="0"/>
              <w:jc w:val="both"/>
              <w:rPr>
                <w:rFonts w:ascii="Times New Roman" w:hAnsi="Times New Roman" w:cs="Times New Roman"/>
                <w:sz w:val="24"/>
                <w:szCs w:val="24"/>
              </w:rPr>
            </w:pPr>
            <w:r w:rsidRPr="004A67B6">
              <w:rPr>
                <w:rFonts w:ascii="Times New Roman" w:hAnsi="Times New Roman" w:cs="Times New Roman"/>
                <w:sz w:val="24"/>
                <w:szCs w:val="24"/>
              </w:rPr>
              <w:t xml:space="preserve">General overview of  Thermal power </w:t>
            </w:r>
          </w:p>
          <w:p w:rsidR="00662510" w:rsidRPr="004A67B6" w:rsidRDefault="00662510" w:rsidP="004A67B6">
            <w:pPr>
              <w:tabs>
                <w:tab w:val="left" w:pos="0"/>
              </w:tabs>
              <w:spacing w:after="0"/>
              <w:jc w:val="both"/>
              <w:rPr>
                <w:rFonts w:ascii="Times New Roman" w:hAnsi="Times New Roman" w:cs="Times New Roman"/>
                <w:sz w:val="24"/>
                <w:szCs w:val="24"/>
              </w:rPr>
            </w:pPr>
            <w:r w:rsidRPr="004A67B6">
              <w:rPr>
                <w:rFonts w:ascii="Times New Roman" w:hAnsi="Times New Roman" w:cs="Times New Roman"/>
                <w:sz w:val="24"/>
                <w:szCs w:val="24"/>
              </w:rPr>
              <w:t>plant/Nuclear power plant structures / Process plant structures</w:t>
            </w:r>
          </w:p>
        </w:tc>
        <w:tc>
          <w:tcPr>
            <w:tcW w:w="900" w:type="dxa"/>
            <w:shd w:val="clear" w:color="auto" w:fill="auto"/>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3</w:t>
            </w:r>
          </w:p>
        </w:tc>
        <w:tc>
          <w:tcPr>
            <w:tcW w:w="2520" w:type="dxa"/>
            <w:vMerge/>
            <w:vAlign w:val="center"/>
          </w:tcPr>
          <w:p w:rsidR="00662510" w:rsidRPr="004A67B6" w:rsidRDefault="00662510" w:rsidP="004A67B6">
            <w:pPr>
              <w:spacing w:after="0"/>
              <w:jc w:val="center"/>
              <w:rPr>
                <w:rFonts w:ascii="Times New Roman" w:hAnsi="Times New Roman" w:cs="Times New Roman"/>
                <w:b/>
                <w:sz w:val="24"/>
                <w:szCs w:val="24"/>
              </w:rPr>
            </w:pPr>
          </w:p>
        </w:tc>
      </w:tr>
      <w:tr w:rsidR="00662510" w:rsidRPr="004A67B6" w:rsidTr="004A67B6">
        <w:trPr>
          <w:trHeight w:val="467"/>
        </w:trPr>
        <w:tc>
          <w:tcPr>
            <w:tcW w:w="1008" w:type="dxa"/>
            <w:vMerge/>
          </w:tcPr>
          <w:p w:rsidR="00662510" w:rsidRPr="004A67B6" w:rsidRDefault="00662510" w:rsidP="004A67B6">
            <w:pPr>
              <w:spacing w:after="0"/>
              <w:jc w:val="center"/>
              <w:rPr>
                <w:rFonts w:ascii="Times New Roman" w:hAnsi="Times New Roman" w:cs="Times New Roman"/>
                <w:b/>
                <w:sz w:val="24"/>
                <w:szCs w:val="24"/>
              </w:rPr>
            </w:pPr>
          </w:p>
        </w:tc>
        <w:tc>
          <w:tcPr>
            <w:tcW w:w="5490" w:type="dxa"/>
          </w:tcPr>
          <w:p w:rsidR="00662510" w:rsidRPr="004A67B6" w:rsidRDefault="00662510" w:rsidP="004A67B6">
            <w:pPr>
              <w:tabs>
                <w:tab w:val="left" w:pos="0"/>
              </w:tabs>
              <w:spacing w:after="0"/>
              <w:jc w:val="both"/>
              <w:rPr>
                <w:rFonts w:ascii="Times New Roman" w:hAnsi="Times New Roman" w:cs="Times New Roman"/>
                <w:sz w:val="24"/>
                <w:szCs w:val="24"/>
              </w:rPr>
            </w:pPr>
            <w:r w:rsidRPr="004A67B6">
              <w:rPr>
                <w:rFonts w:ascii="Times New Roman" w:hAnsi="Times New Roman" w:cs="Times New Roman"/>
                <w:sz w:val="24"/>
                <w:szCs w:val="24"/>
              </w:rPr>
              <w:t>Conveyor structures, Boiler supporting structures, Substation structures.</w:t>
            </w:r>
          </w:p>
        </w:tc>
        <w:tc>
          <w:tcPr>
            <w:tcW w:w="900" w:type="dxa"/>
            <w:shd w:val="clear" w:color="auto" w:fill="auto"/>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3</w:t>
            </w:r>
          </w:p>
        </w:tc>
        <w:tc>
          <w:tcPr>
            <w:tcW w:w="2520" w:type="dxa"/>
            <w:vMerge/>
            <w:vAlign w:val="center"/>
          </w:tcPr>
          <w:p w:rsidR="00662510" w:rsidRPr="004A67B6" w:rsidRDefault="00662510" w:rsidP="004A67B6">
            <w:pPr>
              <w:spacing w:after="0"/>
              <w:jc w:val="center"/>
              <w:rPr>
                <w:rFonts w:ascii="Times New Roman" w:hAnsi="Times New Roman" w:cs="Times New Roman"/>
                <w:b/>
                <w:sz w:val="24"/>
                <w:szCs w:val="24"/>
              </w:rPr>
            </w:pPr>
          </w:p>
        </w:tc>
      </w:tr>
      <w:tr w:rsidR="00662510" w:rsidRPr="004A67B6" w:rsidTr="004A67B6">
        <w:trPr>
          <w:trHeight w:val="113"/>
        </w:trPr>
        <w:tc>
          <w:tcPr>
            <w:tcW w:w="9918" w:type="dxa"/>
            <w:gridSpan w:val="4"/>
            <w:shd w:val="clear" w:color="auto" w:fill="BFBFBF" w:themeFill="background1" w:themeFillShade="BF"/>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FIRST INTERNAL EXAMINATION</w:t>
            </w:r>
          </w:p>
        </w:tc>
      </w:tr>
      <w:tr w:rsidR="00662510" w:rsidRPr="004A67B6" w:rsidTr="004A67B6">
        <w:trPr>
          <w:trHeight w:val="129"/>
        </w:trPr>
        <w:tc>
          <w:tcPr>
            <w:tcW w:w="1008" w:type="dxa"/>
            <w:vMerge w:val="restart"/>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III</w:t>
            </w:r>
          </w:p>
        </w:tc>
        <w:tc>
          <w:tcPr>
            <w:tcW w:w="5490" w:type="dxa"/>
          </w:tcPr>
          <w:p w:rsidR="00662510" w:rsidRPr="004A67B6" w:rsidRDefault="00662510" w:rsidP="004A67B6">
            <w:pPr>
              <w:tabs>
                <w:tab w:val="left" w:pos="0"/>
              </w:tabs>
              <w:spacing w:after="0"/>
              <w:jc w:val="both"/>
              <w:rPr>
                <w:rFonts w:ascii="Times New Roman" w:hAnsi="Times New Roman" w:cs="Times New Roman"/>
                <w:sz w:val="24"/>
                <w:szCs w:val="24"/>
              </w:rPr>
            </w:pPr>
            <w:r w:rsidRPr="004A67B6">
              <w:rPr>
                <w:rFonts w:ascii="Times New Roman" w:hAnsi="Times New Roman" w:cs="Times New Roman"/>
                <w:sz w:val="24"/>
                <w:szCs w:val="24"/>
              </w:rPr>
              <w:t xml:space="preserve">Structural Design of Braced Industrial Buildings. </w:t>
            </w:r>
          </w:p>
        </w:tc>
        <w:tc>
          <w:tcPr>
            <w:tcW w:w="900" w:type="dxa"/>
            <w:shd w:val="clear" w:color="auto" w:fill="auto"/>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3</w:t>
            </w:r>
          </w:p>
        </w:tc>
        <w:tc>
          <w:tcPr>
            <w:tcW w:w="2520" w:type="dxa"/>
            <w:vMerge w:val="restart"/>
            <w:vAlign w:val="center"/>
          </w:tcPr>
          <w:p w:rsidR="00662510" w:rsidRPr="004A67B6" w:rsidRDefault="000E1A31" w:rsidP="004A67B6">
            <w:pPr>
              <w:spacing w:after="0"/>
              <w:jc w:val="center"/>
              <w:rPr>
                <w:rFonts w:ascii="Times New Roman" w:hAnsi="Times New Roman" w:cs="Times New Roman"/>
                <w:b/>
                <w:sz w:val="24"/>
                <w:szCs w:val="24"/>
              </w:rPr>
            </w:pPr>
            <w:r>
              <w:rPr>
                <w:rFonts w:ascii="Times New Roman" w:hAnsi="Times New Roman" w:cs="Times New Roman"/>
                <w:b/>
                <w:sz w:val="24"/>
                <w:szCs w:val="24"/>
              </w:rPr>
              <w:t>15</w:t>
            </w:r>
          </w:p>
        </w:tc>
      </w:tr>
      <w:tr w:rsidR="00662510" w:rsidRPr="004A67B6" w:rsidTr="004A67B6">
        <w:trPr>
          <w:trHeight w:val="252"/>
        </w:trPr>
        <w:tc>
          <w:tcPr>
            <w:tcW w:w="1008" w:type="dxa"/>
            <w:vMerge/>
            <w:vAlign w:val="center"/>
          </w:tcPr>
          <w:p w:rsidR="00662510" w:rsidRPr="004A67B6" w:rsidRDefault="00662510" w:rsidP="004A67B6">
            <w:pPr>
              <w:spacing w:after="0"/>
              <w:jc w:val="center"/>
              <w:rPr>
                <w:rFonts w:ascii="Times New Roman" w:hAnsi="Times New Roman" w:cs="Times New Roman"/>
                <w:b/>
                <w:sz w:val="24"/>
                <w:szCs w:val="24"/>
              </w:rPr>
            </w:pPr>
          </w:p>
        </w:tc>
        <w:tc>
          <w:tcPr>
            <w:tcW w:w="5490" w:type="dxa"/>
          </w:tcPr>
          <w:p w:rsidR="00662510" w:rsidRPr="004A67B6" w:rsidRDefault="00662510" w:rsidP="004A67B6">
            <w:pPr>
              <w:spacing w:after="0"/>
              <w:rPr>
                <w:rFonts w:ascii="Times New Roman" w:hAnsi="Times New Roman" w:cs="Times New Roman"/>
                <w:sz w:val="24"/>
                <w:szCs w:val="24"/>
              </w:rPr>
            </w:pPr>
            <w:r w:rsidRPr="004A67B6">
              <w:rPr>
                <w:rFonts w:ascii="Times New Roman" w:hAnsi="Times New Roman" w:cs="Times New Roman"/>
                <w:sz w:val="24"/>
                <w:szCs w:val="24"/>
              </w:rPr>
              <w:t xml:space="preserve">Design of </w:t>
            </w:r>
            <w:proofErr w:type="spellStart"/>
            <w:r w:rsidRPr="004A67B6">
              <w:rPr>
                <w:rFonts w:ascii="Times New Roman" w:hAnsi="Times New Roman" w:cs="Times New Roman"/>
                <w:sz w:val="24"/>
                <w:szCs w:val="24"/>
              </w:rPr>
              <w:t>Unbraced</w:t>
            </w:r>
            <w:proofErr w:type="spellEnd"/>
            <w:r w:rsidRPr="004A67B6">
              <w:rPr>
                <w:rFonts w:ascii="Times New Roman" w:hAnsi="Times New Roman" w:cs="Times New Roman"/>
                <w:sz w:val="24"/>
                <w:szCs w:val="24"/>
              </w:rPr>
              <w:t xml:space="preserve"> Industrial Buildings.</w:t>
            </w:r>
          </w:p>
        </w:tc>
        <w:tc>
          <w:tcPr>
            <w:tcW w:w="900" w:type="dxa"/>
            <w:shd w:val="clear" w:color="auto" w:fill="auto"/>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2</w:t>
            </w:r>
          </w:p>
        </w:tc>
        <w:tc>
          <w:tcPr>
            <w:tcW w:w="2520" w:type="dxa"/>
            <w:vMerge/>
            <w:vAlign w:val="center"/>
          </w:tcPr>
          <w:p w:rsidR="00662510" w:rsidRPr="004A67B6" w:rsidRDefault="00662510" w:rsidP="004A67B6">
            <w:pPr>
              <w:spacing w:after="0"/>
              <w:jc w:val="center"/>
              <w:rPr>
                <w:rFonts w:ascii="Times New Roman" w:hAnsi="Times New Roman" w:cs="Times New Roman"/>
                <w:b/>
                <w:sz w:val="24"/>
                <w:szCs w:val="24"/>
              </w:rPr>
            </w:pPr>
          </w:p>
        </w:tc>
      </w:tr>
      <w:tr w:rsidR="00662510" w:rsidRPr="004A67B6" w:rsidTr="004A67B6">
        <w:trPr>
          <w:trHeight w:val="251"/>
        </w:trPr>
        <w:tc>
          <w:tcPr>
            <w:tcW w:w="1008" w:type="dxa"/>
            <w:vMerge/>
            <w:vAlign w:val="center"/>
          </w:tcPr>
          <w:p w:rsidR="00662510" w:rsidRPr="004A67B6" w:rsidRDefault="00662510" w:rsidP="004A67B6">
            <w:pPr>
              <w:spacing w:after="0"/>
              <w:jc w:val="center"/>
              <w:rPr>
                <w:rFonts w:ascii="Times New Roman" w:hAnsi="Times New Roman" w:cs="Times New Roman"/>
                <w:b/>
                <w:sz w:val="24"/>
                <w:szCs w:val="24"/>
              </w:rPr>
            </w:pPr>
          </w:p>
        </w:tc>
        <w:tc>
          <w:tcPr>
            <w:tcW w:w="5490" w:type="dxa"/>
          </w:tcPr>
          <w:p w:rsidR="00662510" w:rsidRPr="004A67B6" w:rsidRDefault="00662510" w:rsidP="004A67B6">
            <w:pPr>
              <w:spacing w:after="0"/>
              <w:rPr>
                <w:rFonts w:ascii="Times New Roman" w:hAnsi="Times New Roman" w:cs="Times New Roman"/>
                <w:bCs/>
                <w:color w:val="000000"/>
                <w:sz w:val="24"/>
                <w:szCs w:val="24"/>
              </w:rPr>
            </w:pPr>
            <w:r w:rsidRPr="004A67B6">
              <w:rPr>
                <w:rFonts w:ascii="Times New Roman" w:hAnsi="Times New Roman" w:cs="Times New Roman"/>
                <w:sz w:val="24"/>
                <w:szCs w:val="24"/>
              </w:rPr>
              <w:t>Structural analysis and design of Gantry girders</w:t>
            </w:r>
          </w:p>
        </w:tc>
        <w:tc>
          <w:tcPr>
            <w:tcW w:w="900" w:type="dxa"/>
            <w:shd w:val="clear" w:color="auto" w:fill="auto"/>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2</w:t>
            </w:r>
          </w:p>
        </w:tc>
        <w:tc>
          <w:tcPr>
            <w:tcW w:w="2520" w:type="dxa"/>
            <w:vMerge/>
            <w:vAlign w:val="center"/>
          </w:tcPr>
          <w:p w:rsidR="00662510" w:rsidRPr="004A67B6" w:rsidRDefault="00662510" w:rsidP="004A67B6">
            <w:pPr>
              <w:spacing w:after="0"/>
              <w:jc w:val="center"/>
              <w:rPr>
                <w:rFonts w:ascii="Times New Roman" w:hAnsi="Times New Roman" w:cs="Times New Roman"/>
                <w:b/>
                <w:sz w:val="24"/>
                <w:szCs w:val="24"/>
              </w:rPr>
            </w:pPr>
          </w:p>
        </w:tc>
      </w:tr>
      <w:tr w:rsidR="00662510" w:rsidRPr="004A67B6" w:rsidTr="004A67B6">
        <w:trPr>
          <w:trHeight w:val="335"/>
        </w:trPr>
        <w:tc>
          <w:tcPr>
            <w:tcW w:w="1008" w:type="dxa"/>
            <w:vMerge w:val="restart"/>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IV</w:t>
            </w:r>
          </w:p>
        </w:tc>
        <w:tc>
          <w:tcPr>
            <w:tcW w:w="5490" w:type="dxa"/>
          </w:tcPr>
          <w:p w:rsidR="00662510" w:rsidRPr="004A67B6" w:rsidRDefault="00662510" w:rsidP="004A67B6">
            <w:pPr>
              <w:spacing w:after="0"/>
              <w:jc w:val="both"/>
              <w:rPr>
                <w:rFonts w:ascii="Times New Roman" w:hAnsi="Times New Roman" w:cs="Times New Roman"/>
                <w:bCs/>
                <w:color w:val="000000"/>
                <w:sz w:val="24"/>
                <w:szCs w:val="24"/>
              </w:rPr>
            </w:pPr>
            <w:r w:rsidRPr="004A67B6">
              <w:rPr>
                <w:rFonts w:ascii="Times New Roman" w:hAnsi="Times New Roman" w:cs="Times New Roman"/>
                <w:bCs/>
                <w:color w:val="000000"/>
                <w:sz w:val="24"/>
                <w:szCs w:val="24"/>
              </w:rPr>
              <w:t xml:space="preserve">Machine foundations – Strength and deformation of soil under dynamic loads; dynamic coefficients for </w:t>
            </w:r>
          </w:p>
          <w:p w:rsidR="00662510" w:rsidRPr="004A67B6" w:rsidRDefault="00662510" w:rsidP="004A67B6">
            <w:pPr>
              <w:spacing w:after="0"/>
              <w:jc w:val="both"/>
              <w:rPr>
                <w:rFonts w:ascii="Times New Roman" w:hAnsi="Times New Roman" w:cs="Times New Roman"/>
                <w:sz w:val="24"/>
                <w:szCs w:val="24"/>
              </w:rPr>
            </w:pPr>
            <w:r w:rsidRPr="004A67B6">
              <w:rPr>
                <w:rFonts w:ascii="Times New Roman" w:hAnsi="Times New Roman" w:cs="Times New Roman"/>
                <w:bCs/>
                <w:color w:val="000000"/>
                <w:sz w:val="24"/>
                <w:szCs w:val="24"/>
              </w:rPr>
              <w:t xml:space="preserve">soils, shear modulus and elastic constants of soil;  </w:t>
            </w:r>
          </w:p>
        </w:tc>
        <w:tc>
          <w:tcPr>
            <w:tcW w:w="900" w:type="dxa"/>
            <w:shd w:val="clear" w:color="auto" w:fill="auto"/>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2</w:t>
            </w:r>
          </w:p>
        </w:tc>
        <w:tc>
          <w:tcPr>
            <w:tcW w:w="2520" w:type="dxa"/>
            <w:vMerge w:val="restart"/>
            <w:vAlign w:val="center"/>
          </w:tcPr>
          <w:p w:rsidR="00662510" w:rsidRPr="004A67B6" w:rsidRDefault="000E1A31" w:rsidP="004A67B6">
            <w:pPr>
              <w:spacing w:after="0"/>
              <w:jc w:val="center"/>
              <w:rPr>
                <w:rFonts w:ascii="Times New Roman" w:hAnsi="Times New Roman" w:cs="Times New Roman"/>
                <w:b/>
                <w:sz w:val="24"/>
                <w:szCs w:val="24"/>
              </w:rPr>
            </w:pPr>
            <w:r>
              <w:rPr>
                <w:rFonts w:ascii="Times New Roman" w:hAnsi="Times New Roman" w:cs="Times New Roman"/>
                <w:b/>
                <w:sz w:val="24"/>
                <w:szCs w:val="24"/>
              </w:rPr>
              <w:t>20</w:t>
            </w:r>
          </w:p>
        </w:tc>
      </w:tr>
      <w:tr w:rsidR="00662510" w:rsidRPr="004A67B6" w:rsidTr="004A67B6">
        <w:trPr>
          <w:trHeight w:val="335"/>
        </w:trPr>
        <w:tc>
          <w:tcPr>
            <w:tcW w:w="1008" w:type="dxa"/>
            <w:vMerge/>
          </w:tcPr>
          <w:p w:rsidR="00662510" w:rsidRPr="004A67B6" w:rsidRDefault="00662510" w:rsidP="004A67B6">
            <w:pPr>
              <w:spacing w:after="0"/>
              <w:jc w:val="center"/>
              <w:rPr>
                <w:rFonts w:ascii="Times New Roman" w:hAnsi="Times New Roman" w:cs="Times New Roman"/>
                <w:b/>
                <w:sz w:val="24"/>
                <w:szCs w:val="24"/>
              </w:rPr>
            </w:pPr>
          </w:p>
        </w:tc>
        <w:tc>
          <w:tcPr>
            <w:tcW w:w="5490" w:type="dxa"/>
          </w:tcPr>
          <w:p w:rsidR="00662510" w:rsidRPr="004A67B6" w:rsidRDefault="00662510" w:rsidP="004A67B6">
            <w:pPr>
              <w:spacing w:after="0"/>
              <w:jc w:val="both"/>
              <w:rPr>
                <w:rFonts w:ascii="Times New Roman" w:hAnsi="Times New Roman" w:cs="Times New Roman"/>
                <w:sz w:val="24"/>
                <w:szCs w:val="24"/>
              </w:rPr>
            </w:pPr>
            <w:r w:rsidRPr="004A67B6">
              <w:rPr>
                <w:rFonts w:ascii="Times New Roman" w:hAnsi="Times New Roman" w:cs="Times New Roman"/>
                <w:bCs/>
                <w:color w:val="000000"/>
                <w:sz w:val="24"/>
                <w:szCs w:val="24"/>
              </w:rPr>
              <w:t xml:space="preserve">Types of foundations -Design Requirements-Analysis and design of block type machine foundations (IS 2974 method) </w:t>
            </w:r>
          </w:p>
        </w:tc>
        <w:tc>
          <w:tcPr>
            <w:tcW w:w="900" w:type="dxa"/>
            <w:shd w:val="clear" w:color="auto" w:fill="auto"/>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2</w:t>
            </w:r>
          </w:p>
        </w:tc>
        <w:tc>
          <w:tcPr>
            <w:tcW w:w="2520" w:type="dxa"/>
            <w:vMerge/>
            <w:vAlign w:val="center"/>
          </w:tcPr>
          <w:p w:rsidR="00662510" w:rsidRPr="004A67B6" w:rsidRDefault="00662510" w:rsidP="004A67B6">
            <w:pPr>
              <w:spacing w:after="0"/>
              <w:jc w:val="center"/>
              <w:rPr>
                <w:rFonts w:ascii="Times New Roman" w:hAnsi="Times New Roman" w:cs="Times New Roman"/>
                <w:b/>
                <w:sz w:val="24"/>
                <w:szCs w:val="24"/>
              </w:rPr>
            </w:pPr>
          </w:p>
        </w:tc>
      </w:tr>
      <w:tr w:rsidR="00662510" w:rsidRPr="004A67B6" w:rsidTr="004A67B6">
        <w:trPr>
          <w:trHeight w:val="170"/>
        </w:trPr>
        <w:tc>
          <w:tcPr>
            <w:tcW w:w="1008" w:type="dxa"/>
            <w:vMerge/>
          </w:tcPr>
          <w:p w:rsidR="00662510" w:rsidRPr="004A67B6" w:rsidRDefault="00662510" w:rsidP="004A67B6">
            <w:pPr>
              <w:spacing w:after="0"/>
              <w:jc w:val="center"/>
              <w:rPr>
                <w:rFonts w:ascii="Times New Roman" w:hAnsi="Times New Roman" w:cs="Times New Roman"/>
                <w:b/>
                <w:sz w:val="24"/>
                <w:szCs w:val="24"/>
              </w:rPr>
            </w:pPr>
          </w:p>
        </w:tc>
        <w:tc>
          <w:tcPr>
            <w:tcW w:w="5490" w:type="dxa"/>
          </w:tcPr>
          <w:p w:rsidR="00662510" w:rsidRPr="004A67B6" w:rsidRDefault="00662510" w:rsidP="004A67B6">
            <w:pPr>
              <w:spacing w:after="0"/>
              <w:jc w:val="both"/>
              <w:rPr>
                <w:rFonts w:ascii="Times New Roman" w:hAnsi="Times New Roman" w:cs="Times New Roman"/>
                <w:sz w:val="24"/>
                <w:szCs w:val="24"/>
              </w:rPr>
            </w:pPr>
            <w:r w:rsidRPr="004A67B6">
              <w:rPr>
                <w:rFonts w:ascii="Times New Roman" w:hAnsi="Times New Roman" w:cs="Times New Roman"/>
                <w:bCs/>
                <w:color w:val="000000"/>
                <w:sz w:val="24"/>
                <w:szCs w:val="24"/>
              </w:rPr>
              <w:t>Design of foundation for reciprocating and rotary machines, foundation for impact type loading-simple design exercises; vibration isolation technique.</w:t>
            </w:r>
          </w:p>
        </w:tc>
        <w:tc>
          <w:tcPr>
            <w:tcW w:w="900" w:type="dxa"/>
            <w:shd w:val="clear" w:color="auto" w:fill="auto"/>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3</w:t>
            </w:r>
          </w:p>
        </w:tc>
        <w:tc>
          <w:tcPr>
            <w:tcW w:w="2520" w:type="dxa"/>
            <w:vMerge/>
            <w:vAlign w:val="center"/>
          </w:tcPr>
          <w:p w:rsidR="00662510" w:rsidRPr="004A67B6" w:rsidRDefault="00662510" w:rsidP="004A67B6">
            <w:pPr>
              <w:spacing w:after="0"/>
              <w:jc w:val="center"/>
              <w:rPr>
                <w:rFonts w:ascii="Times New Roman" w:hAnsi="Times New Roman" w:cs="Times New Roman"/>
                <w:b/>
                <w:sz w:val="24"/>
                <w:szCs w:val="24"/>
              </w:rPr>
            </w:pPr>
          </w:p>
        </w:tc>
      </w:tr>
      <w:tr w:rsidR="00662510" w:rsidRPr="004A67B6" w:rsidTr="004A67B6">
        <w:trPr>
          <w:trHeight w:val="170"/>
        </w:trPr>
        <w:tc>
          <w:tcPr>
            <w:tcW w:w="9918" w:type="dxa"/>
            <w:gridSpan w:val="4"/>
            <w:shd w:val="clear" w:color="auto" w:fill="BFBFBF" w:themeFill="background1" w:themeFillShade="BF"/>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SECOND INTERNAL EXAMINATION</w:t>
            </w:r>
          </w:p>
        </w:tc>
      </w:tr>
      <w:tr w:rsidR="00662510" w:rsidRPr="004A67B6" w:rsidTr="004A67B6">
        <w:trPr>
          <w:trHeight w:val="77"/>
        </w:trPr>
        <w:tc>
          <w:tcPr>
            <w:tcW w:w="1008" w:type="dxa"/>
            <w:vMerge w:val="restart"/>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V</w:t>
            </w:r>
          </w:p>
        </w:tc>
        <w:tc>
          <w:tcPr>
            <w:tcW w:w="5490" w:type="dxa"/>
          </w:tcPr>
          <w:p w:rsidR="00662510" w:rsidRPr="004A67B6" w:rsidRDefault="00662510" w:rsidP="004A67B6">
            <w:pPr>
              <w:spacing w:after="0"/>
              <w:jc w:val="both"/>
              <w:rPr>
                <w:rFonts w:ascii="Times New Roman" w:hAnsi="Times New Roman" w:cs="Times New Roman"/>
                <w:sz w:val="24"/>
                <w:szCs w:val="24"/>
              </w:rPr>
            </w:pPr>
            <w:r w:rsidRPr="004A67B6">
              <w:rPr>
                <w:rFonts w:ascii="Times New Roman" w:hAnsi="Times New Roman" w:cs="Times New Roman"/>
                <w:sz w:val="24"/>
                <w:szCs w:val="24"/>
              </w:rPr>
              <w:t>Design of Reinforced concrete bunkers and silos as per IS: 4995.</w:t>
            </w:r>
          </w:p>
        </w:tc>
        <w:tc>
          <w:tcPr>
            <w:tcW w:w="900" w:type="dxa"/>
            <w:shd w:val="clear" w:color="auto" w:fill="auto"/>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4</w:t>
            </w:r>
          </w:p>
        </w:tc>
        <w:tc>
          <w:tcPr>
            <w:tcW w:w="2520" w:type="dxa"/>
            <w:vMerge w:val="restart"/>
            <w:vAlign w:val="center"/>
          </w:tcPr>
          <w:p w:rsidR="00662510" w:rsidRPr="004A67B6" w:rsidRDefault="000E1A31" w:rsidP="004A67B6">
            <w:pPr>
              <w:spacing w:after="0"/>
              <w:jc w:val="center"/>
              <w:rPr>
                <w:rFonts w:ascii="Times New Roman" w:hAnsi="Times New Roman" w:cs="Times New Roman"/>
                <w:b/>
                <w:sz w:val="24"/>
                <w:szCs w:val="24"/>
              </w:rPr>
            </w:pPr>
            <w:r>
              <w:rPr>
                <w:rFonts w:ascii="Times New Roman" w:hAnsi="Times New Roman" w:cs="Times New Roman"/>
                <w:b/>
                <w:sz w:val="24"/>
                <w:szCs w:val="24"/>
              </w:rPr>
              <w:t>20</w:t>
            </w:r>
          </w:p>
        </w:tc>
      </w:tr>
      <w:tr w:rsidR="00662510" w:rsidRPr="004A67B6" w:rsidTr="004A67B6">
        <w:trPr>
          <w:trHeight w:val="77"/>
        </w:trPr>
        <w:tc>
          <w:tcPr>
            <w:tcW w:w="1008" w:type="dxa"/>
            <w:vMerge/>
            <w:vAlign w:val="center"/>
          </w:tcPr>
          <w:p w:rsidR="00662510" w:rsidRPr="004A67B6" w:rsidRDefault="00662510" w:rsidP="004A67B6">
            <w:pPr>
              <w:spacing w:after="0"/>
              <w:jc w:val="center"/>
              <w:rPr>
                <w:rFonts w:ascii="Times New Roman" w:hAnsi="Times New Roman" w:cs="Times New Roman"/>
                <w:b/>
                <w:sz w:val="24"/>
                <w:szCs w:val="24"/>
              </w:rPr>
            </w:pPr>
          </w:p>
        </w:tc>
        <w:tc>
          <w:tcPr>
            <w:tcW w:w="5490" w:type="dxa"/>
          </w:tcPr>
          <w:p w:rsidR="00662510" w:rsidRPr="004A67B6" w:rsidRDefault="00662510" w:rsidP="004A67B6">
            <w:pPr>
              <w:spacing w:after="0"/>
              <w:jc w:val="both"/>
              <w:rPr>
                <w:rFonts w:ascii="Times New Roman" w:hAnsi="Times New Roman" w:cs="Times New Roman"/>
                <w:sz w:val="24"/>
                <w:szCs w:val="24"/>
              </w:rPr>
            </w:pPr>
            <w:r w:rsidRPr="004A67B6">
              <w:rPr>
                <w:rFonts w:ascii="Times New Roman" w:hAnsi="Times New Roman" w:cs="Times New Roman"/>
                <w:sz w:val="24"/>
                <w:szCs w:val="24"/>
              </w:rPr>
              <w:t>Tall Chimneys (RCC</w:t>
            </w:r>
            <w:proofErr w:type="gramStart"/>
            <w:r w:rsidRPr="004A67B6">
              <w:rPr>
                <w:rFonts w:ascii="Times New Roman" w:hAnsi="Times New Roman" w:cs="Times New Roman"/>
                <w:sz w:val="24"/>
                <w:szCs w:val="24"/>
              </w:rPr>
              <w:t>)–</w:t>
            </w:r>
            <w:proofErr w:type="gramEnd"/>
            <w:r w:rsidRPr="004A67B6">
              <w:rPr>
                <w:rFonts w:ascii="Times New Roman" w:hAnsi="Times New Roman" w:cs="Times New Roman"/>
                <w:sz w:val="24"/>
                <w:szCs w:val="24"/>
              </w:rPr>
              <w:t xml:space="preserve"> Types -Chimney sizing parameters- Overview of wind and temperature effects. Design principles of Reinforced concrete chimneys as per IS: 4998. Principles of design for seismic loads.</w:t>
            </w:r>
          </w:p>
        </w:tc>
        <w:tc>
          <w:tcPr>
            <w:tcW w:w="900" w:type="dxa"/>
            <w:shd w:val="clear" w:color="auto" w:fill="auto"/>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3</w:t>
            </w:r>
          </w:p>
        </w:tc>
        <w:tc>
          <w:tcPr>
            <w:tcW w:w="2520" w:type="dxa"/>
            <w:vMerge/>
            <w:vAlign w:val="center"/>
          </w:tcPr>
          <w:p w:rsidR="00662510" w:rsidRPr="004A67B6" w:rsidRDefault="00662510" w:rsidP="004A67B6">
            <w:pPr>
              <w:spacing w:after="0"/>
              <w:jc w:val="center"/>
              <w:rPr>
                <w:rFonts w:ascii="Times New Roman" w:hAnsi="Times New Roman" w:cs="Times New Roman"/>
                <w:b/>
                <w:sz w:val="24"/>
                <w:szCs w:val="24"/>
              </w:rPr>
            </w:pPr>
          </w:p>
        </w:tc>
      </w:tr>
      <w:tr w:rsidR="00662510" w:rsidRPr="004A67B6" w:rsidTr="004A67B6">
        <w:trPr>
          <w:trHeight w:val="818"/>
        </w:trPr>
        <w:tc>
          <w:tcPr>
            <w:tcW w:w="1008" w:type="dxa"/>
            <w:vMerge w:val="restart"/>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VI</w:t>
            </w:r>
          </w:p>
        </w:tc>
        <w:tc>
          <w:tcPr>
            <w:tcW w:w="5490" w:type="dxa"/>
          </w:tcPr>
          <w:p w:rsidR="00662510" w:rsidRPr="004A67B6" w:rsidRDefault="00662510" w:rsidP="004A67B6">
            <w:pPr>
              <w:spacing w:after="0"/>
              <w:jc w:val="both"/>
              <w:rPr>
                <w:rFonts w:ascii="Times New Roman" w:hAnsi="Times New Roman" w:cs="Times New Roman"/>
                <w:sz w:val="24"/>
                <w:szCs w:val="24"/>
              </w:rPr>
            </w:pPr>
            <w:r w:rsidRPr="004A67B6">
              <w:rPr>
                <w:rFonts w:ascii="Times New Roman" w:hAnsi="Times New Roman" w:cs="Times New Roman"/>
                <w:sz w:val="24"/>
                <w:szCs w:val="24"/>
              </w:rPr>
              <w:t xml:space="preserve">Cooling Towers –Types and functions- Design principles of RC natural draught cooling towers as per </w:t>
            </w:r>
          </w:p>
          <w:p w:rsidR="00662510" w:rsidRPr="004A67B6" w:rsidRDefault="00662510" w:rsidP="004A67B6">
            <w:pPr>
              <w:spacing w:after="0"/>
              <w:jc w:val="both"/>
              <w:rPr>
                <w:rFonts w:ascii="Times New Roman" w:hAnsi="Times New Roman" w:cs="Times New Roman"/>
                <w:sz w:val="24"/>
                <w:szCs w:val="24"/>
              </w:rPr>
            </w:pPr>
            <w:r w:rsidRPr="004A67B6">
              <w:rPr>
                <w:rFonts w:ascii="Times New Roman" w:hAnsi="Times New Roman" w:cs="Times New Roman"/>
                <w:sz w:val="24"/>
                <w:szCs w:val="24"/>
              </w:rPr>
              <w:t>IS: 11504 [No numerical exercise expected]</w:t>
            </w:r>
          </w:p>
        </w:tc>
        <w:tc>
          <w:tcPr>
            <w:tcW w:w="900" w:type="dxa"/>
            <w:shd w:val="clear" w:color="auto" w:fill="auto"/>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3</w:t>
            </w:r>
          </w:p>
        </w:tc>
        <w:tc>
          <w:tcPr>
            <w:tcW w:w="2520" w:type="dxa"/>
            <w:vMerge w:val="restart"/>
            <w:vAlign w:val="center"/>
          </w:tcPr>
          <w:p w:rsidR="00662510" w:rsidRPr="004A67B6" w:rsidRDefault="000E1A31" w:rsidP="004A67B6">
            <w:pPr>
              <w:spacing w:after="0"/>
              <w:jc w:val="center"/>
              <w:rPr>
                <w:rFonts w:ascii="Times New Roman" w:hAnsi="Times New Roman" w:cs="Times New Roman"/>
                <w:b/>
                <w:sz w:val="24"/>
                <w:szCs w:val="24"/>
              </w:rPr>
            </w:pPr>
            <w:r>
              <w:rPr>
                <w:rFonts w:ascii="Times New Roman" w:hAnsi="Times New Roman" w:cs="Times New Roman"/>
                <w:b/>
                <w:sz w:val="24"/>
                <w:szCs w:val="24"/>
              </w:rPr>
              <w:t>15</w:t>
            </w:r>
          </w:p>
        </w:tc>
      </w:tr>
      <w:tr w:rsidR="00662510" w:rsidRPr="004A67B6" w:rsidTr="004A67B6">
        <w:trPr>
          <w:trHeight w:val="800"/>
        </w:trPr>
        <w:tc>
          <w:tcPr>
            <w:tcW w:w="1008" w:type="dxa"/>
            <w:vMerge/>
          </w:tcPr>
          <w:p w:rsidR="00662510" w:rsidRPr="004A67B6" w:rsidRDefault="00662510" w:rsidP="004A67B6">
            <w:pPr>
              <w:spacing w:after="0"/>
              <w:jc w:val="center"/>
              <w:rPr>
                <w:rFonts w:ascii="Times New Roman" w:hAnsi="Times New Roman" w:cs="Times New Roman"/>
                <w:b/>
                <w:sz w:val="24"/>
                <w:szCs w:val="24"/>
              </w:rPr>
            </w:pPr>
          </w:p>
        </w:tc>
        <w:tc>
          <w:tcPr>
            <w:tcW w:w="5490" w:type="dxa"/>
          </w:tcPr>
          <w:p w:rsidR="00662510" w:rsidRPr="004A67B6" w:rsidRDefault="00662510" w:rsidP="004A67B6">
            <w:pPr>
              <w:spacing w:after="0"/>
              <w:jc w:val="both"/>
              <w:rPr>
                <w:rFonts w:ascii="Times New Roman" w:hAnsi="Times New Roman" w:cs="Times New Roman"/>
                <w:sz w:val="24"/>
                <w:szCs w:val="24"/>
              </w:rPr>
            </w:pPr>
            <w:r w:rsidRPr="004A67B6">
              <w:rPr>
                <w:rFonts w:ascii="Times New Roman" w:hAnsi="Times New Roman" w:cs="Times New Roman"/>
                <w:sz w:val="24"/>
                <w:szCs w:val="24"/>
              </w:rPr>
              <w:t>Transmission line Towers- Types-Design loadings-Analysis and design concepts- Tower testing. Description of Tower construction- tower foundations.</w:t>
            </w:r>
          </w:p>
        </w:tc>
        <w:tc>
          <w:tcPr>
            <w:tcW w:w="900" w:type="dxa"/>
            <w:shd w:val="clear" w:color="auto" w:fill="auto"/>
            <w:vAlign w:val="center"/>
          </w:tcPr>
          <w:p w:rsidR="00662510" w:rsidRPr="004A67B6" w:rsidRDefault="00662510" w:rsidP="004A67B6">
            <w:pPr>
              <w:spacing w:after="0"/>
              <w:jc w:val="center"/>
              <w:rPr>
                <w:rFonts w:ascii="Times New Roman" w:hAnsi="Times New Roman" w:cs="Times New Roman"/>
                <w:b/>
                <w:sz w:val="24"/>
                <w:szCs w:val="24"/>
              </w:rPr>
            </w:pPr>
            <w:r w:rsidRPr="004A67B6">
              <w:rPr>
                <w:rFonts w:ascii="Times New Roman" w:hAnsi="Times New Roman" w:cs="Times New Roman"/>
                <w:b/>
                <w:sz w:val="24"/>
                <w:szCs w:val="24"/>
              </w:rPr>
              <w:t>4</w:t>
            </w:r>
          </w:p>
        </w:tc>
        <w:tc>
          <w:tcPr>
            <w:tcW w:w="2520" w:type="dxa"/>
            <w:vMerge/>
            <w:vAlign w:val="center"/>
          </w:tcPr>
          <w:p w:rsidR="00662510" w:rsidRPr="004A67B6" w:rsidRDefault="00662510" w:rsidP="004A67B6">
            <w:pPr>
              <w:spacing w:after="0"/>
              <w:jc w:val="center"/>
              <w:rPr>
                <w:rFonts w:ascii="Times New Roman" w:hAnsi="Times New Roman" w:cs="Times New Roman"/>
                <w:b/>
                <w:sz w:val="24"/>
                <w:szCs w:val="24"/>
              </w:rPr>
            </w:pPr>
          </w:p>
        </w:tc>
      </w:tr>
      <w:tr w:rsidR="00662510" w:rsidRPr="004A67B6" w:rsidTr="004A67B6">
        <w:trPr>
          <w:trHeight w:val="170"/>
        </w:trPr>
        <w:tc>
          <w:tcPr>
            <w:tcW w:w="9918" w:type="dxa"/>
            <w:gridSpan w:val="4"/>
            <w:shd w:val="clear" w:color="auto" w:fill="BFBFBF" w:themeFill="background1" w:themeFillShade="BF"/>
          </w:tcPr>
          <w:p w:rsidR="00662510" w:rsidRPr="004A67B6" w:rsidRDefault="000E1A31" w:rsidP="004A67B6">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END SEMESTER</w:t>
            </w:r>
            <w:r w:rsidR="00662510" w:rsidRPr="004A67B6">
              <w:rPr>
                <w:rFonts w:ascii="Times New Roman" w:hAnsi="Times New Roman" w:cs="Times New Roman"/>
                <w:b/>
                <w:sz w:val="24"/>
                <w:szCs w:val="24"/>
              </w:rPr>
              <w:t xml:space="preserve"> EXAMINATION</w:t>
            </w:r>
          </w:p>
        </w:tc>
      </w:tr>
    </w:tbl>
    <w:p w:rsidR="00F365CB" w:rsidRDefault="00F365CB" w:rsidP="00F365CB">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78"/>
        <w:gridCol w:w="4385"/>
        <w:gridCol w:w="1735"/>
        <w:gridCol w:w="1620"/>
      </w:tblGrid>
      <w:tr w:rsidR="00450E43" w:rsidRPr="000E1A31" w:rsidTr="004A67B6">
        <w:trPr>
          <w:trHeight w:val="560"/>
        </w:trPr>
        <w:tc>
          <w:tcPr>
            <w:tcW w:w="2178" w:type="dxa"/>
            <w:shd w:val="clear" w:color="auto" w:fill="BFBFBF" w:themeFill="background1" w:themeFillShade="BF"/>
            <w:vAlign w:val="center"/>
          </w:tcPr>
          <w:p w:rsidR="00450E43" w:rsidRPr="000E1A31" w:rsidRDefault="00DA2A7B" w:rsidP="000E1A31">
            <w:pPr>
              <w:spacing w:after="0"/>
              <w:jc w:val="center"/>
              <w:rPr>
                <w:rFonts w:ascii="Times New Roman" w:hAnsi="Times New Roman" w:cs="Times New Roman"/>
                <w:b/>
                <w:bCs/>
                <w:sz w:val="24"/>
                <w:szCs w:val="24"/>
              </w:rPr>
            </w:pPr>
            <w:r w:rsidRPr="000E1A31">
              <w:rPr>
                <w:rFonts w:ascii="Times New Roman" w:hAnsi="Times New Roman" w:cs="Times New Roman"/>
                <w:b/>
                <w:bCs/>
                <w:sz w:val="24"/>
                <w:szCs w:val="24"/>
              </w:rPr>
              <w:lastRenderedPageBreak/>
              <w:t>Course No.</w:t>
            </w:r>
          </w:p>
        </w:tc>
        <w:tc>
          <w:tcPr>
            <w:tcW w:w="4385" w:type="dxa"/>
            <w:shd w:val="clear" w:color="auto" w:fill="BFBFBF" w:themeFill="background1" w:themeFillShade="BF"/>
            <w:vAlign w:val="center"/>
          </w:tcPr>
          <w:p w:rsidR="00450E43" w:rsidRPr="000E1A31" w:rsidRDefault="00DA2A7B" w:rsidP="000E1A31">
            <w:pPr>
              <w:spacing w:after="0"/>
              <w:jc w:val="center"/>
              <w:rPr>
                <w:rFonts w:ascii="Times New Roman" w:hAnsi="Times New Roman" w:cs="Times New Roman"/>
                <w:b/>
                <w:bCs/>
                <w:sz w:val="24"/>
                <w:szCs w:val="24"/>
              </w:rPr>
            </w:pPr>
            <w:r w:rsidRPr="000E1A31">
              <w:rPr>
                <w:rFonts w:ascii="Times New Roman" w:hAnsi="Times New Roman" w:cs="Times New Roman"/>
                <w:b/>
                <w:bCs/>
                <w:sz w:val="24"/>
                <w:szCs w:val="24"/>
              </w:rPr>
              <w:t>Course Name</w:t>
            </w:r>
          </w:p>
        </w:tc>
        <w:tc>
          <w:tcPr>
            <w:tcW w:w="1735" w:type="dxa"/>
            <w:shd w:val="clear" w:color="auto" w:fill="BFBFBF" w:themeFill="background1" w:themeFillShade="BF"/>
            <w:vAlign w:val="center"/>
          </w:tcPr>
          <w:p w:rsidR="00450E43" w:rsidRPr="000E1A31" w:rsidRDefault="00DA2A7B" w:rsidP="000E1A31">
            <w:pPr>
              <w:spacing w:after="0"/>
              <w:jc w:val="center"/>
              <w:rPr>
                <w:rFonts w:ascii="Times New Roman" w:hAnsi="Times New Roman" w:cs="Times New Roman"/>
                <w:b/>
                <w:bCs/>
                <w:sz w:val="24"/>
                <w:szCs w:val="24"/>
              </w:rPr>
            </w:pPr>
            <w:r w:rsidRPr="000E1A31">
              <w:rPr>
                <w:rFonts w:ascii="Times New Roman" w:hAnsi="Times New Roman" w:cs="Times New Roman"/>
                <w:b/>
                <w:bCs/>
                <w:sz w:val="24"/>
                <w:szCs w:val="24"/>
              </w:rPr>
              <w:t>L-T-P-Credits</w:t>
            </w:r>
          </w:p>
        </w:tc>
        <w:tc>
          <w:tcPr>
            <w:tcW w:w="1620" w:type="dxa"/>
            <w:shd w:val="clear" w:color="auto" w:fill="BFBFBF" w:themeFill="background1" w:themeFillShade="BF"/>
            <w:vAlign w:val="center"/>
          </w:tcPr>
          <w:p w:rsidR="00450E43" w:rsidRPr="000E1A31" w:rsidRDefault="00DA2A7B" w:rsidP="000E1A31">
            <w:pPr>
              <w:spacing w:after="0"/>
              <w:jc w:val="center"/>
              <w:rPr>
                <w:rFonts w:ascii="Times New Roman" w:hAnsi="Times New Roman" w:cs="Times New Roman"/>
                <w:b/>
                <w:bCs/>
                <w:sz w:val="24"/>
                <w:szCs w:val="24"/>
              </w:rPr>
            </w:pPr>
            <w:r w:rsidRPr="000E1A31">
              <w:rPr>
                <w:rFonts w:ascii="Times New Roman" w:hAnsi="Times New Roman" w:cs="Times New Roman"/>
                <w:b/>
                <w:bCs/>
                <w:sz w:val="24"/>
                <w:szCs w:val="24"/>
              </w:rPr>
              <w:t>Year of Introduction</w:t>
            </w:r>
          </w:p>
        </w:tc>
      </w:tr>
      <w:tr w:rsidR="00450E43" w:rsidRPr="000E1A31" w:rsidTr="004A67B6">
        <w:trPr>
          <w:trHeight w:val="720"/>
        </w:trPr>
        <w:tc>
          <w:tcPr>
            <w:tcW w:w="2178" w:type="dxa"/>
            <w:shd w:val="clear" w:color="auto" w:fill="BFBFBF" w:themeFill="background1" w:themeFillShade="BF"/>
            <w:vAlign w:val="center"/>
          </w:tcPr>
          <w:p w:rsidR="00450E43" w:rsidRPr="000E1A31" w:rsidRDefault="000E1A31" w:rsidP="000E1A31">
            <w:pPr>
              <w:spacing w:after="0"/>
              <w:jc w:val="center"/>
              <w:rPr>
                <w:rFonts w:ascii="Times New Roman" w:hAnsi="Times New Roman" w:cs="Times New Roman"/>
                <w:b/>
                <w:bCs/>
                <w:sz w:val="24"/>
                <w:szCs w:val="24"/>
              </w:rPr>
            </w:pPr>
            <w:r w:rsidRPr="000E1A31">
              <w:rPr>
                <w:rFonts w:ascii="Times New Roman" w:hAnsi="Times New Roman" w:cs="Times New Roman"/>
                <w:b/>
                <w:bCs/>
                <w:sz w:val="24"/>
                <w:szCs w:val="24"/>
              </w:rPr>
              <w:t>08 CE 7021</w:t>
            </w:r>
            <w:r w:rsidR="00E4582C" w:rsidRPr="000E1A31">
              <w:rPr>
                <w:rFonts w:ascii="Times New Roman" w:hAnsi="Times New Roman" w:cs="Times New Roman"/>
                <w:b/>
                <w:bCs/>
                <w:sz w:val="24"/>
                <w:szCs w:val="24"/>
              </w:rPr>
              <w:t>(B)</w:t>
            </w:r>
          </w:p>
        </w:tc>
        <w:tc>
          <w:tcPr>
            <w:tcW w:w="4385" w:type="dxa"/>
            <w:shd w:val="clear" w:color="auto" w:fill="BFBFBF" w:themeFill="background1" w:themeFillShade="BF"/>
            <w:vAlign w:val="center"/>
          </w:tcPr>
          <w:p w:rsidR="00450E43" w:rsidRPr="000E1A31" w:rsidRDefault="00DA2A7B" w:rsidP="000E1A31">
            <w:pPr>
              <w:spacing w:after="0" w:line="240" w:lineRule="auto"/>
              <w:jc w:val="center"/>
              <w:rPr>
                <w:rFonts w:ascii="Times New Roman" w:hAnsi="Times New Roman" w:cs="Times New Roman"/>
                <w:b/>
                <w:bCs/>
                <w:sz w:val="24"/>
                <w:szCs w:val="24"/>
              </w:rPr>
            </w:pPr>
            <w:r w:rsidRPr="000E1A31">
              <w:rPr>
                <w:rFonts w:ascii="Times New Roman" w:hAnsi="Times New Roman" w:cs="Times New Roman"/>
                <w:b/>
                <w:bCs/>
                <w:sz w:val="24"/>
                <w:szCs w:val="24"/>
              </w:rPr>
              <w:t>PROBABILITY METHODS IN CIVIL ENGINEERING</w:t>
            </w:r>
          </w:p>
        </w:tc>
        <w:tc>
          <w:tcPr>
            <w:tcW w:w="1735" w:type="dxa"/>
            <w:shd w:val="clear" w:color="auto" w:fill="BFBFBF" w:themeFill="background1" w:themeFillShade="BF"/>
            <w:vAlign w:val="center"/>
          </w:tcPr>
          <w:p w:rsidR="00450E43" w:rsidRPr="000E1A31" w:rsidRDefault="00DA2A7B" w:rsidP="000E1A31">
            <w:pPr>
              <w:spacing w:after="0"/>
              <w:jc w:val="center"/>
              <w:rPr>
                <w:rFonts w:ascii="Times New Roman" w:hAnsi="Times New Roman" w:cs="Times New Roman"/>
                <w:b/>
                <w:bCs/>
                <w:sz w:val="24"/>
                <w:szCs w:val="24"/>
              </w:rPr>
            </w:pPr>
            <w:r w:rsidRPr="000E1A31">
              <w:rPr>
                <w:rFonts w:ascii="Times New Roman" w:hAnsi="Times New Roman" w:cs="Times New Roman"/>
                <w:b/>
                <w:bCs/>
                <w:sz w:val="24"/>
                <w:szCs w:val="24"/>
              </w:rPr>
              <w:t>3-0-0-3</w:t>
            </w:r>
          </w:p>
        </w:tc>
        <w:tc>
          <w:tcPr>
            <w:tcW w:w="1620" w:type="dxa"/>
            <w:shd w:val="clear" w:color="auto" w:fill="BFBFBF" w:themeFill="background1" w:themeFillShade="BF"/>
            <w:vAlign w:val="center"/>
          </w:tcPr>
          <w:p w:rsidR="00450E43" w:rsidRPr="000E1A31" w:rsidRDefault="00DA2A7B" w:rsidP="000E1A31">
            <w:pPr>
              <w:spacing w:after="0"/>
              <w:jc w:val="center"/>
              <w:rPr>
                <w:rFonts w:ascii="Times New Roman" w:hAnsi="Times New Roman" w:cs="Times New Roman"/>
                <w:b/>
                <w:bCs/>
                <w:sz w:val="24"/>
                <w:szCs w:val="24"/>
              </w:rPr>
            </w:pPr>
            <w:r w:rsidRPr="000E1A31">
              <w:rPr>
                <w:rFonts w:ascii="Times New Roman" w:hAnsi="Times New Roman" w:cs="Times New Roman"/>
                <w:b/>
                <w:bCs/>
                <w:sz w:val="24"/>
                <w:szCs w:val="24"/>
              </w:rPr>
              <w:t>2015</w:t>
            </w:r>
          </w:p>
        </w:tc>
      </w:tr>
      <w:tr w:rsidR="00450E43" w:rsidRPr="000E1A31" w:rsidTr="00F365CB">
        <w:trPr>
          <w:trHeight w:val="90"/>
        </w:trPr>
        <w:tc>
          <w:tcPr>
            <w:tcW w:w="9918" w:type="dxa"/>
            <w:gridSpan w:val="4"/>
            <w:vAlign w:val="center"/>
          </w:tcPr>
          <w:p w:rsidR="00F365CB" w:rsidRPr="000E1A31" w:rsidRDefault="00F365CB" w:rsidP="000E1A31">
            <w:pPr>
              <w:spacing w:after="0"/>
              <w:rPr>
                <w:rFonts w:ascii="Times New Roman" w:eastAsia="Times New Roman" w:hAnsi="Times New Roman" w:cs="Times New Roman"/>
                <w:b/>
                <w:bCs/>
                <w:sz w:val="24"/>
                <w:szCs w:val="24"/>
                <w:lang w:eastAsia="en-US"/>
              </w:rPr>
            </w:pPr>
          </w:p>
          <w:p w:rsidR="00450E43" w:rsidRPr="000E1A31" w:rsidRDefault="00DA2A7B" w:rsidP="000E1A31">
            <w:pPr>
              <w:spacing w:after="0"/>
              <w:rPr>
                <w:rFonts w:ascii="Times New Roman" w:eastAsia="Times New Roman" w:hAnsi="Times New Roman" w:cs="Times New Roman"/>
                <w:b/>
                <w:bCs/>
                <w:sz w:val="24"/>
                <w:szCs w:val="24"/>
                <w:lang w:eastAsia="en-US"/>
              </w:rPr>
            </w:pPr>
            <w:r w:rsidRPr="000E1A31">
              <w:rPr>
                <w:rFonts w:ascii="Times New Roman" w:eastAsia="Times New Roman" w:hAnsi="Times New Roman" w:cs="Times New Roman"/>
                <w:b/>
                <w:bCs/>
                <w:sz w:val="24"/>
                <w:szCs w:val="24"/>
                <w:lang w:eastAsia="en-US"/>
              </w:rPr>
              <w:t>Course Objectives</w:t>
            </w:r>
          </w:p>
          <w:p w:rsidR="00450E43" w:rsidRPr="000E1A31" w:rsidRDefault="00DA2A7B" w:rsidP="000E1A31">
            <w:pPr>
              <w:suppressAutoHyphens w:val="0"/>
              <w:spacing w:after="0" w:line="240" w:lineRule="auto"/>
              <w:rPr>
                <w:rFonts w:ascii="Times New Roman" w:hAnsi="Times New Roman" w:cs="Times New Roman"/>
                <w:i/>
                <w:sz w:val="24"/>
                <w:szCs w:val="24"/>
              </w:rPr>
            </w:pPr>
            <w:r w:rsidRPr="000E1A31">
              <w:rPr>
                <w:rFonts w:ascii="Times New Roman" w:hAnsi="Times New Roman" w:cs="Times New Roman"/>
                <w:i/>
                <w:iCs/>
                <w:sz w:val="24"/>
                <w:szCs w:val="24"/>
              </w:rPr>
              <w:t>To provide the students the concept and an understanding of probability and random processes. It also helps to understand the Design of experiments. Emphasis shall be given to problems in Civil Engineering.</w:t>
            </w:r>
          </w:p>
        </w:tc>
      </w:tr>
      <w:tr w:rsidR="00450E43" w:rsidRPr="000E1A31" w:rsidTr="00F365CB">
        <w:tc>
          <w:tcPr>
            <w:tcW w:w="9918" w:type="dxa"/>
            <w:gridSpan w:val="4"/>
            <w:vAlign w:val="center"/>
          </w:tcPr>
          <w:p w:rsidR="00F365CB" w:rsidRPr="000E1A31" w:rsidRDefault="00F365CB" w:rsidP="000E1A31">
            <w:pPr>
              <w:spacing w:after="0"/>
              <w:rPr>
                <w:rFonts w:ascii="Times New Roman" w:eastAsia="Times New Roman" w:hAnsi="Times New Roman" w:cs="Times New Roman"/>
                <w:b/>
                <w:bCs/>
                <w:sz w:val="24"/>
                <w:szCs w:val="24"/>
                <w:lang w:eastAsia="en-US"/>
              </w:rPr>
            </w:pPr>
          </w:p>
          <w:p w:rsidR="00450E43" w:rsidRPr="000E1A31" w:rsidRDefault="00DA2A7B" w:rsidP="000E1A31">
            <w:pPr>
              <w:spacing w:after="0"/>
              <w:rPr>
                <w:rFonts w:ascii="Times New Roman" w:eastAsia="Times New Roman" w:hAnsi="Times New Roman" w:cs="Times New Roman"/>
                <w:b/>
                <w:bCs/>
                <w:sz w:val="24"/>
                <w:szCs w:val="24"/>
                <w:lang w:eastAsia="en-US"/>
              </w:rPr>
            </w:pPr>
            <w:r w:rsidRPr="000E1A31">
              <w:rPr>
                <w:rFonts w:ascii="Times New Roman" w:eastAsia="Times New Roman" w:hAnsi="Times New Roman" w:cs="Times New Roman"/>
                <w:b/>
                <w:bCs/>
                <w:sz w:val="24"/>
                <w:szCs w:val="24"/>
                <w:lang w:eastAsia="en-US"/>
              </w:rPr>
              <w:t>Syllabus</w:t>
            </w:r>
          </w:p>
          <w:p w:rsidR="00450E43" w:rsidRPr="000E1A31" w:rsidRDefault="00DA2A7B" w:rsidP="000E1A31">
            <w:pPr>
              <w:spacing w:after="0"/>
              <w:jc w:val="both"/>
              <w:rPr>
                <w:rFonts w:ascii="Times New Roman" w:hAnsi="Times New Roman" w:cs="Times New Roman"/>
                <w:sz w:val="24"/>
                <w:szCs w:val="24"/>
              </w:rPr>
            </w:pPr>
            <w:r w:rsidRPr="000E1A31">
              <w:rPr>
                <w:rFonts w:ascii="Times New Roman" w:hAnsi="Times New Roman" w:cs="Times New Roman"/>
                <w:sz w:val="24"/>
                <w:szCs w:val="24"/>
              </w:rPr>
              <w:t xml:space="preserve">Random variables - random variables - probability function, functions of two dimensional random variables – regression curve – correlation, analytical problems based on civil engineering context, testing of hypothesis - sampling distributions - type I and type II errors, multivariate analysis - covariance matrix – correlation matrix, </w:t>
            </w:r>
            <w:proofErr w:type="spellStart"/>
            <w:r w:rsidRPr="000E1A31">
              <w:rPr>
                <w:rFonts w:ascii="Times New Roman" w:hAnsi="Times New Roman" w:cs="Times New Roman"/>
                <w:sz w:val="24"/>
                <w:szCs w:val="24"/>
              </w:rPr>
              <w:t>Ddsign</w:t>
            </w:r>
            <w:proofErr w:type="spellEnd"/>
            <w:r w:rsidRPr="000E1A31">
              <w:rPr>
                <w:rFonts w:ascii="Times New Roman" w:hAnsi="Times New Roman" w:cs="Times New Roman"/>
                <w:sz w:val="24"/>
                <w:szCs w:val="24"/>
              </w:rPr>
              <w:t xml:space="preserve"> of experiments- analysis of variance – one-way and two-way classifications – completely randomized design – randomized block design – Latin square design</w:t>
            </w:r>
          </w:p>
        </w:tc>
      </w:tr>
      <w:tr w:rsidR="00450E43" w:rsidRPr="000E1A31" w:rsidTr="00F365CB">
        <w:tc>
          <w:tcPr>
            <w:tcW w:w="9918" w:type="dxa"/>
            <w:gridSpan w:val="4"/>
            <w:vAlign w:val="center"/>
          </w:tcPr>
          <w:p w:rsidR="00F365CB" w:rsidRPr="000E1A31" w:rsidRDefault="00F365CB" w:rsidP="000E1A31">
            <w:pPr>
              <w:spacing w:after="0"/>
              <w:rPr>
                <w:rFonts w:ascii="Times New Roman" w:hAnsi="Times New Roman" w:cs="Times New Roman"/>
                <w:b/>
                <w:bCs/>
                <w:sz w:val="24"/>
                <w:szCs w:val="24"/>
              </w:rPr>
            </w:pPr>
          </w:p>
          <w:p w:rsidR="00450E43" w:rsidRPr="000E1A31" w:rsidRDefault="00DA2A7B" w:rsidP="000E1A31">
            <w:pPr>
              <w:spacing w:after="0"/>
              <w:rPr>
                <w:rFonts w:ascii="Times New Roman" w:hAnsi="Times New Roman" w:cs="Times New Roman"/>
                <w:b/>
                <w:bCs/>
                <w:sz w:val="24"/>
                <w:szCs w:val="24"/>
              </w:rPr>
            </w:pPr>
            <w:r w:rsidRPr="000E1A31">
              <w:rPr>
                <w:rFonts w:ascii="Times New Roman" w:hAnsi="Times New Roman" w:cs="Times New Roman"/>
                <w:b/>
                <w:bCs/>
                <w:sz w:val="24"/>
                <w:szCs w:val="24"/>
              </w:rPr>
              <w:t>Course Outcome</w:t>
            </w:r>
          </w:p>
          <w:p w:rsidR="00450E43" w:rsidRPr="000E1A31" w:rsidRDefault="00DA2A7B" w:rsidP="000E1A31">
            <w:pPr>
              <w:spacing w:after="0"/>
              <w:jc w:val="both"/>
              <w:rPr>
                <w:rFonts w:ascii="Times New Roman" w:hAnsi="Times New Roman" w:cs="Times New Roman"/>
                <w:i/>
                <w:iCs/>
                <w:sz w:val="24"/>
                <w:szCs w:val="24"/>
              </w:rPr>
            </w:pPr>
            <w:r w:rsidRPr="000E1A31">
              <w:rPr>
                <w:rFonts w:ascii="Times New Roman" w:hAnsi="Times New Roman" w:cs="Times New Roman"/>
                <w:i/>
                <w:iCs/>
                <w:sz w:val="24"/>
                <w:szCs w:val="24"/>
              </w:rPr>
              <w:t>At the end of course, the student will be able to:</w:t>
            </w:r>
          </w:p>
          <w:p w:rsidR="00450E43" w:rsidRPr="000E1A31" w:rsidRDefault="000E1A31" w:rsidP="000E1A31">
            <w:pPr>
              <w:pStyle w:val="ListParagraph"/>
              <w:spacing w:after="0"/>
              <w:jc w:val="both"/>
              <w:rPr>
                <w:rFonts w:ascii="Times New Roman" w:hAnsi="Times New Roman" w:cs="Times New Roman"/>
                <w:i/>
                <w:iCs/>
                <w:sz w:val="24"/>
                <w:szCs w:val="24"/>
              </w:rPr>
            </w:pPr>
            <w:r>
              <w:rPr>
                <w:rFonts w:ascii="Times New Roman" w:hAnsi="Times New Roman" w:cs="Times New Roman"/>
                <w:i/>
                <w:iCs/>
                <w:sz w:val="24"/>
                <w:szCs w:val="24"/>
              </w:rPr>
              <w:t xml:space="preserve">An </w:t>
            </w:r>
            <w:proofErr w:type="spellStart"/>
            <w:r>
              <w:rPr>
                <w:rFonts w:ascii="Times New Roman" w:hAnsi="Times New Roman" w:cs="Times New Roman"/>
                <w:i/>
                <w:iCs/>
                <w:sz w:val="24"/>
                <w:szCs w:val="24"/>
              </w:rPr>
              <w:t>abiity</w:t>
            </w:r>
            <w:proofErr w:type="spellEnd"/>
            <w:r>
              <w:rPr>
                <w:rFonts w:ascii="Times New Roman" w:hAnsi="Times New Roman" w:cs="Times New Roman"/>
                <w:i/>
                <w:iCs/>
                <w:sz w:val="24"/>
                <w:szCs w:val="24"/>
              </w:rPr>
              <w:t xml:space="preserve"> to apply </w:t>
            </w:r>
            <w:proofErr w:type="spellStart"/>
            <w:r w:rsidR="00DA2A7B" w:rsidRPr="000E1A31">
              <w:rPr>
                <w:rFonts w:ascii="Times New Roman" w:hAnsi="Times New Roman" w:cs="Times New Roman"/>
                <w:i/>
                <w:iCs/>
                <w:sz w:val="24"/>
                <w:szCs w:val="24"/>
              </w:rPr>
              <w:t>probabilist</w:t>
            </w:r>
            <w:proofErr w:type="spellEnd"/>
            <w:r w:rsidR="00DA2A7B" w:rsidRPr="000E1A31">
              <w:rPr>
                <w:rFonts w:ascii="Times New Roman" w:hAnsi="Times New Roman" w:cs="Times New Roman"/>
                <w:i/>
                <w:iCs/>
                <w:sz w:val="24"/>
                <w:szCs w:val="24"/>
              </w:rPr>
              <w:t xml:space="preserve"> methods in civil engineering</w:t>
            </w:r>
          </w:p>
          <w:p w:rsidR="00450E43" w:rsidRPr="000E1A31" w:rsidRDefault="000E1A31" w:rsidP="000E1A31">
            <w:pPr>
              <w:pStyle w:val="ListParagraph"/>
              <w:spacing w:after="0"/>
              <w:jc w:val="both"/>
              <w:rPr>
                <w:rFonts w:ascii="Times New Roman" w:hAnsi="Times New Roman" w:cs="Times New Roman"/>
                <w:sz w:val="24"/>
                <w:szCs w:val="24"/>
              </w:rPr>
            </w:pPr>
            <w:r>
              <w:rPr>
                <w:rFonts w:ascii="Times New Roman" w:hAnsi="Times New Roman" w:cs="Times New Roman"/>
                <w:i/>
                <w:iCs/>
                <w:sz w:val="24"/>
                <w:szCs w:val="24"/>
              </w:rPr>
              <w:t>To be able to a</w:t>
            </w:r>
            <w:r w:rsidR="00DA2A7B" w:rsidRPr="000E1A31">
              <w:rPr>
                <w:rFonts w:ascii="Times New Roman" w:hAnsi="Times New Roman" w:cs="Times New Roman"/>
                <w:i/>
                <w:iCs/>
                <w:sz w:val="24"/>
                <w:szCs w:val="24"/>
              </w:rPr>
              <w:t xml:space="preserve">pply the knowledge to interpret data and </w:t>
            </w:r>
            <w:proofErr w:type="spellStart"/>
            <w:r w:rsidR="00DA2A7B" w:rsidRPr="000E1A31">
              <w:rPr>
                <w:rFonts w:ascii="Times New Roman" w:hAnsi="Times New Roman" w:cs="Times New Roman"/>
                <w:i/>
                <w:iCs/>
                <w:sz w:val="24"/>
                <w:szCs w:val="24"/>
              </w:rPr>
              <w:t>analyse</w:t>
            </w:r>
            <w:proofErr w:type="spellEnd"/>
            <w:r w:rsidR="00DA2A7B" w:rsidRPr="000E1A31">
              <w:rPr>
                <w:rFonts w:ascii="Times New Roman" w:hAnsi="Times New Roman" w:cs="Times New Roman"/>
                <w:i/>
                <w:iCs/>
                <w:sz w:val="24"/>
                <w:szCs w:val="24"/>
              </w:rPr>
              <w:t xml:space="preserve"> results when  they do experiments and</w:t>
            </w:r>
            <w:r w:rsidR="00DA2A7B" w:rsidRPr="000E1A31">
              <w:rPr>
                <w:rFonts w:ascii="Times New Roman" w:hAnsi="Times New Roman" w:cs="Times New Roman"/>
                <w:sz w:val="24"/>
                <w:szCs w:val="24"/>
              </w:rPr>
              <w:t xml:space="preserve"> </w:t>
            </w:r>
            <w:proofErr w:type="spellStart"/>
            <w:r w:rsidR="00DA2A7B" w:rsidRPr="000E1A31">
              <w:rPr>
                <w:rFonts w:ascii="Times New Roman" w:hAnsi="Times New Roman" w:cs="Times New Roman"/>
                <w:sz w:val="24"/>
                <w:szCs w:val="24"/>
              </w:rPr>
              <w:t>analyse</w:t>
            </w:r>
            <w:proofErr w:type="spellEnd"/>
          </w:p>
        </w:tc>
      </w:tr>
      <w:tr w:rsidR="00450E43" w:rsidRPr="000E1A31" w:rsidTr="00F365CB">
        <w:tc>
          <w:tcPr>
            <w:tcW w:w="9918" w:type="dxa"/>
            <w:gridSpan w:val="4"/>
            <w:vAlign w:val="center"/>
          </w:tcPr>
          <w:p w:rsidR="00F365CB" w:rsidRPr="000E1A31" w:rsidRDefault="00F365CB" w:rsidP="000E1A31">
            <w:pPr>
              <w:spacing w:after="0"/>
              <w:jc w:val="both"/>
              <w:rPr>
                <w:rFonts w:ascii="Times New Roman" w:hAnsi="Times New Roman" w:cs="Times New Roman"/>
                <w:b/>
                <w:bCs/>
                <w:sz w:val="24"/>
                <w:szCs w:val="24"/>
              </w:rPr>
            </w:pPr>
          </w:p>
          <w:p w:rsidR="00450E43" w:rsidRPr="000E1A31" w:rsidRDefault="000E1A31" w:rsidP="000E1A31">
            <w:pPr>
              <w:spacing w:after="0"/>
              <w:jc w:val="both"/>
              <w:rPr>
                <w:rFonts w:ascii="Times New Roman" w:hAnsi="Times New Roman" w:cs="Times New Roman"/>
                <w:b/>
                <w:bCs/>
                <w:sz w:val="24"/>
                <w:szCs w:val="24"/>
              </w:rPr>
            </w:pPr>
            <w:r>
              <w:rPr>
                <w:rFonts w:ascii="Times New Roman" w:hAnsi="Times New Roman" w:cs="Times New Roman"/>
                <w:b/>
                <w:bCs/>
                <w:sz w:val="24"/>
                <w:szCs w:val="24"/>
              </w:rPr>
              <w:t>References:</w:t>
            </w:r>
          </w:p>
          <w:p w:rsidR="00450E43" w:rsidRPr="000E1A31" w:rsidRDefault="00DA2A7B" w:rsidP="003D35F9">
            <w:pPr>
              <w:numPr>
                <w:ilvl w:val="0"/>
                <w:numId w:val="31"/>
              </w:numPr>
              <w:spacing w:after="0"/>
              <w:jc w:val="both"/>
              <w:rPr>
                <w:rFonts w:ascii="Times New Roman" w:hAnsi="Times New Roman" w:cs="Times New Roman"/>
                <w:sz w:val="24"/>
                <w:szCs w:val="24"/>
              </w:rPr>
            </w:pPr>
            <w:r w:rsidRPr="000E1A31">
              <w:rPr>
                <w:rFonts w:ascii="Times New Roman" w:hAnsi="Times New Roman" w:cs="Times New Roman"/>
                <w:sz w:val="24"/>
                <w:szCs w:val="24"/>
              </w:rPr>
              <w:t>Richard Johnson. ”</w:t>
            </w:r>
            <w:r w:rsidRPr="000E1A31">
              <w:rPr>
                <w:rFonts w:ascii="Times New Roman" w:hAnsi="Times New Roman" w:cs="Times New Roman"/>
                <w:i/>
                <w:iCs/>
                <w:sz w:val="24"/>
                <w:szCs w:val="24"/>
              </w:rPr>
              <w:t>Miller &amp; Freund’s Probability and Statistics for Engineers</w:t>
            </w:r>
            <w:r w:rsidRPr="000E1A31">
              <w:rPr>
                <w:rFonts w:ascii="Times New Roman" w:hAnsi="Times New Roman" w:cs="Times New Roman"/>
                <w:sz w:val="24"/>
                <w:szCs w:val="24"/>
              </w:rPr>
              <w:t>”,       Prentice – Hall of India, Private Ltd.</w:t>
            </w:r>
            <w:proofErr w:type="gramStart"/>
            <w:r w:rsidRPr="000E1A31">
              <w:rPr>
                <w:rFonts w:ascii="Times New Roman" w:hAnsi="Times New Roman" w:cs="Times New Roman"/>
                <w:sz w:val="24"/>
                <w:szCs w:val="24"/>
              </w:rPr>
              <w:t>,,</w:t>
            </w:r>
            <w:proofErr w:type="gramEnd"/>
            <w:r w:rsidRPr="000E1A31">
              <w:rPr>
                <w:rFonts w:ascii="Times New Roman" w:hAnsi="Times New Roman" w:cs="Times New Roman"/>
                <w:sz w:val="24"/>
                <w:szCs w:val="24"/>
              </w:rPr>
              <w:t xml:space="preserve"> New Delhi, 7th Edition, 2007.  </w:t>
            </w:r>
          </w:p>
          <w:p w:rsidR="00450E43" w:rsidRPr="000E1A31" w:rsidRDefault="00DA2A7B" w:rsidP="003D35F9">
            <w:pPr>
              <w:numPr>
                <w:ilvl w:val="0"/>
                <w:numId w:val="31"/>
              </w:numPr>
              <w:spacing w:after="0"/>
              <w:jc w:val="both"/>
              <w:rPr>
                <w:rFonts w:ascii="Times New Roman" w:hAnsi="Times New Roman" w:cs="Times New Roman"/>
                <w:sz w:val="24"/>
                <w:szCs w:val="24"/>
              </w:rPr>
            </w:pPr>
            <w:r w:rsidRPr="000E1A31">
              <w:rPr>
                <w:rFonts w:ascii="Times New Roman" w:hAnsi="Times New Roman" w:cs="Times New Roman"/>
                <w:sz w:val="24"/>
                <w:szCs w:val="24"/>
              </w:rPr>
              <w:t>Benjamin J R and Cornell C A, “</w:t>
            </w:r>
            <w:r w:rsidRPr="000E1A31">
              <w:rPr>
                <w:rFonts w:ascii="Times New Roman" w:hAnsi="Times New Roman" w:cs="Times New Roman"/>
                <w:i/>
                <w:iCs/>
                <w:sz w:val="24"/>
                <w:szCs w:val="24"/>
              </w:rPr>
              <w:t>Probability, statics, and Decision for Civil Engineers</w:t>
            </w:r>
            <w:r w:rsidRPr="000E1A31">
              <w:rPr>
                <w:rFonts w:ascii="Times New Roman" w:hAnsi="Times New Roman" w:cs="Times New Roman"/>
                <w:sz w:val="24"/>
                <w:szCs w:val="24"/>
              </w:rPr>
              <w:t xml:space="preserve">”, McGraw Hill Book Company. New York, 1970 </w:t>
            </w:r>
          </w:p>
          <w:p w:rsidR="00450E43" w:rsidRPr="000E1A31" w:rsidRDefault="00DA2A7B" w:rsidP="003D35F9">
            <w:pPr>
              <w:numPr>
                <w:ilvl w:val="0"/>
                <w:numId w:val="31"/>
              </w:numPr>
              <w:spacing w:after="0"/>
              <w:jc w:val="both"/>
              <w:rPr>
                <w:rFonts w:ascii="Times New Roman" w:hAnsi="Times New Roman" w:cs="Times New Roman"/>
                <w:sz w:val="24"/>
                <w:szCs w:val="24"/>
              </w:rPr>
            </w:pPr>
            <w:r w:rsidRPr="000E1A31">
              <w:rPr>
                <w:rFonts w:ascii="Times New Roman" w:hAnsi="Times New Roman" w:cs="Times New Roman"/>
                <w:sz w:val="24"/>
                <w:szCs w:val="24"/>
              </w:rPr>
              <w:t xml:space="preserve">Douglas C., Montgomery and George C. </w:t>
            </w:r>
            <w:proofErr w:type="spellStart"/>
            <w:r w:rsidRPr="000E1A31">
              <w:rPr>
                <w:rFonts w:ascii="Times New Roman" w:hAnsi="Times New Roman" w:cs="Times New Roman"/>
                <w:sz w:val="24"/>
                <w:szCs w:val="24"/>
              </w:rPr>
              <w:t>Runger</w:t>
            </w:r>
            <w:proofErr w:type="spellEnd"/>
            <w:r w:rsidRPr="000E1A31">
              <w:rPr>
                <w:rFonts w:ascii="Times New Roman" w:hAnsi="Times New Roman" w:cs="Times New Roman"/>
                <w:sz w:val="24"/>
                <w:szCs w:val="24"/>
              </w:rPr>
              <w:t>, “</w:t>
            </w:r>
            <w:r w:rsidRPr="000E1A31">
              <w:rPr>
                <w:rFonts w:ascii="Times New Roman" w:hAnsi="Times New Roman" w:cs="Times New Roman"/>
                <w:i/>
                <w:iCs/>
                <w:sz w:val="24"/>
                <w:szCs w:val="24"/>
              </w:rPr>
              <w:t xml:space="preserve">Applied Statistics and Probability for </w:t>
            </w:r>
            <w:proofErr w:type="spellStart"/>
            <w:r w:rsidRPr="000E1A31">
              <w:rPr>
                <w:rFonts w:ascii="Times New Roman" w:hAnsi="Times New Roman" w:cs="Times New Roman"/>
                <w:i/>
                <w:iCs/>
                <w:sz w:val="24"/>
                <w:szCs w:val="24"/>
              </w:rPr>
              <w:t>Engineer”s</w:t>
            </w:r>
            <w:proofErr w:type="spellEnd"/>
            <w:r w:rsidRPr="000E1A31">
              <w:rPr>
                <w:rFonts w:ascii="Times New Roman" w:hAnsi="Times New Roman" w:cs="Times New Roman"/>
                <w:sz w:val="24"/>
                <w:szCs w:val="24"/>
              </w:rPr>
              <w:t>, 3rd Edition, Wiley India, 2007. 4</w:t>
            </w:r>
          </w:p>
          <w:p w:rsidR="00450E43" w:rsidRPr="000E1A31" w:rsidRDefault="00DA2A7B" w:rsidP="003D35F9">
            <w:pPr>
              <w:numPr>
                <w:ilvl w:val="0"/>
                <w:numId w:val="31"/>
              </w:numPr>
              <w:tabs>
                <w:tab w:val="left" w:pos="425"/>
              </w:tabs>
              <w:spacing w:after="0"/>
              <w:jc w:val="both"/>
              <w:rPr>
                <w:rFonts w:ascii="Times New Roman" w:hAnsi="Times New Roman" w:cs="Times New Roman"/>
                <w:sz w:val="24"/>
                <w:szCs w:val="24"/>
              </w:rPr>
            </w:pPr>
            <w:r w:rsidRPr="000E1A31">
              <w:rPr>
                <w:rFonts w:ascii="Times New Roman" w:hAnsi="Times New Roman" w:cs="Times New Roman"/>
                <w:sz w:val="24"/>
                <w:szCs w:val="24"/>
              </w:rPr>
              <w:t xml:space="preserve">A.H.S. </w:t>
            </w:r>
            <w:proofErr w:type="spellStart"/>
            <w:r w:rsidRPr="000E1A31">
              <w:rPr>
                <w:rFonts w:ascii="Times New Roman" w:hAnsi="Times New Roman" w:cs="Times New Roman"/>
                <w:sz w:val="24"/>
                <w:szCs w:val="24"/>
              </w:rPr>
              <w:t>Ang</w:t>
            </w:r>
            <w:proofErr w:type="spellEnd"/>
            <w:r w:rsidRPr="000E1A31">
              <w:rPr>
                <w:rFonts w:ascii="Times New Roman" w:hAnsi="Times New Roman" w:cs="Times New Roman"/>
                <w:sz w:val="24"/>
                <w:szCs w:val="24"/>
              </w:rPr>
              <w:t xml:space="preserve"> and W. H. Tang, “</w:t>
            </w:r>
            <w:r w:rsidRPr="000E1A31">
              <w:rPr>
                <w:rFonts w:ascii="Times New Roman" w:hAnsi="Times New Roman" w:cs="Times New Roman"/>
                <w:i/>
                <w:iCs/>
                <w:sz w:val="24"/>
                <w:szCs w:val="24"/>
              </w:rPr>
              <w:t>Probability Concepts in Engineering Planning and Design</w:t>
            </w:r>
            <w:r w:rsidRPr="000E1A31">
              <w:rPr>
                <w:rFonts w:ascii="Times New Roman" w:hAnsi="Times New Roman" w:cs="Times New Roman"/>
                <w:sz w:val="24"/>
                <w:szCs w:val="24"/>
              </w:rPr>
              <w:t xml:space="preserve">”, Volume I and II. </w:t>
            </w:r>
            <w:r w:rsidRPr="000E1A31">
              <w:rPr>
                <w:rFonts w:ascii="Times New Roman" w:hAnsi="Times New Roman" w:cs="Times New Roman"/>
                <w:b/>
                <w:bCs/>
                <w:sz w:val="24"/>
                <w:szCs w:val="24"/>
              </w:rPr>
              <w:t xml:space="preserve"> </w:t>
            </w:r>
          </w:p>
          <w:p w:rsidR="00450E43" w:rsidRPr="000E1A31" w:rsidRDefault="00DA2A7B" w:rsidP="003D35F9">
            <w:pPr>
              <w:numPr>
                <w:ilvl w:val="0"/>
                <w:numId w:val="31"/>
              </w:numPr>
              <w:spacing w:after="0"/>
              <w:jc w:val="both"/>
              <w:rPr>
                <w:rFonts w:ascii="Times New Roman" w:hAnsi="Times New Roman" w:cs="Times New Roman"/>
                <w:sz w:val="24"/>
                <w:szCs w:val="24"/>
              </w:rPr>
            </w:pPr>
            <w:r w:rsidRPr="000E1A31">
              <w:rPr>
                <w:rFonts w:ascii="Times New Roman" w:hAnsi="Times New Roman" w:cs="Times New Roman"/>
                <w:sz w:val="24"/>
                <w:szCs w:val="24"/>
              </w:rPr>
              <w:t xml:space="preserve">Richard A. Johnson and Dean W. </w:t>
            </w:r>
            <w:proofErr w:type="spellStart"/>
            <w:r w:rsidRPr="000E1A31">
              <w:rPr>
                <w:rFonts w:ascii="Times New Roman" w:hAnsi="Times New Roman" w:cs="Times New Roman"/>
                <w:sz w:val="24"/>
                <w:szCs w:val="24"/>
              </w:rPr>
              <w:t>Wichern</w:t>
            </w:r>
            <w:proofErr w:type="spellEnd"/>
            <w:r w:rsidRPr="000E1A31">
              <w:rPr>
                <w:rFonts w:ascii="Times New Roman" w:hAnsi="Times New Roman" w:cs="Times New Roman"/>
                <w:sz w:val="24"/>
                <w:szCs w:val="24"/>
              </w:rPr>
              <w:t>, “</w:t>
            </w:r>
            <w:r w:rsidRPr="000E1A31">
              <w:rPr>
                <w:rFonts w:ascii="Times New Roman" w:hAnsi="Times New Roman" w:cs="Times New Roman"/>
                <w:i/>
                <w:iCs/>
                <w:sz w:val="24"/>
                <w:szCs w:val="24"/>
              </w:rPr>
              <w:t>Applied Multivariate Statistical Analysis</w:t>
            </w:r>
            <w:r w:rsidRPr="000E1A31">
              <w:rPr>
                <w:rFonts w:ascii="Times New Roman" w:hAnsi="Times New Roman" w:cs="Times New Roman"/>
                <w:sz w:val="24"/>
                <w:szCs w:val="24"/>
              </w:rPr>
              <w:t xml:space="preserve">”, Pearson Education, Asia, 5th Edition, 2002.  </w:t>
            </w:r>
          </w:p>
          <w:p w:rsidR="00450E43" w:rsidRPr="000E1A31" w:rsidRDefault="00DA2A7B" w:rsidP="003D35F9">
            <w:pPr>
              <w:numPr>
                <w:ilvl w:val="0"/>
                <w:numId w:val="31"/>
              </w:numPr>
              <w:spacing w:after="0"/>
              <w:jc w:val="both"/>
              <w:rPr>
                <w:rFonts w:ascii="Times New Roman" w:hAnsi="Times New Roman" w:cs="Times New Roman"/>
                <w:sz w:val="24"/>
                <w:szCs w:val="24"/>
              </w:rPr>
            </w:pPr>
            <w:r w:rsidRPr="000E1A31">
              <w:rPr>
                <w:rFonts w:ascii="Times New Roman" w:hAnsi="Times New Roman" w:cs="Times New Roman"/>
                <w:sz w:val="24"/>
                <w:szCs w:val="24"/>
              </w:rPr>
              <w:t xml:space="preserve">Gupta, S.C.  </w:t>
            </w:r>
            <w:proofErr w:type="gramStart"/>
            <w:r w:rsidRPr="000E1A31">
              <w:rPr>
                <w:rFonts w:ascii="Times New Roman" w:hAnsi="Times New Roman" w:cs="Times New Roman"/>
                <w:sz w:val="24"/>
                <w:szCs w:val="24"/>
              </w:rPr>
              <w:t xml:space="preserve">and  </w:t>
            </w:r>
            <w:proofErr w:type="spellStart"/>
            <w:r w:rsidRPr="000E1A31">
              <w:rPr>
                <w:rFonts w:ascii="Times New Roman" w:hAnsi="Times New Roman" w:cs="Times New Roman"/>
                <w:sz w:val="24"/>
                <w:szCs w:val="24"/>
              </w:rPr>
              <w:t>Kapoor</w:t>
            </w:r>
            <w:proofErr w:type="spellEnd"/>
            <w:proofErr w:type="gramEnd"/>
            <w:r w:rsidRPr="000E1A31">
              <w:rPr>
                <w:rFonts w:ascii="Times New Roman" w:hAnsi="Times New Roman" w:cs="Times New Roman"/>
                <w:sz w:val="24"/>
                <w:szCs w:val="24"/>
              </w:rPr>
              <w:t>, V.K. ”</w:t>
            </w:r>
            <w:r w:rsidRPr="000E1A31">
              <w:rPr>
                <w:rFonts w:ascii="Times New Roman" w:hAnsi="Times New Roman" w:cs="Times New Roman"/>
                <w:i/>
                <w:iCs/>
                <w:sz w:val="24"/>
                <w:szCs w:val="24"/>
              </w:rPr>
              <w:t>Fundamentals of Mathematical Statistics</w:t>
            </w:r>
            <w:r w:rsidRPr="000E1A31">
              <w:rPr>
                <w:rFonts w:ascii="Times New Roman" w:hAnsi="Times New Roman" w:cs="Times New Roman"/>
                <w:sz w:val="24"/>
                <w:szCs w:val="24"/>
              </w:rPr>
              <w:t xml:space="preserve">”, Sultan and Sons, New Delhi, 2001. </w:t>
            </w:r>
          </w:p>
          <w:p w:rsidR="00450E43" w:rsidRPr="000E1A31" w:rsidRDefault="00DA2A7B" w:rsidP="003D35F9">
            <w:pPr>
              <w:numPr>
                <w:ilvl w:val="0"/>
                <w:numId w:val="31"/>
              </w:numPr>
              <w:spacing w:after="0"/>
              <w:jc w:val="both"/>
              <w:rPr>
                <w:rFonts w:ascii="Times New Roman" w:hAnsi="Times New Roman" w:cs="Times New Roman"/>
                <w:sz w:val="24"/>
                <w:szCs w:val="24"/>
              </w:rPr>
            </w:pPr>
            <w:r w:rsidRPr="000E1A31">
              <w:rPr>
                <w:rFonts w:ascii="Times New Roman" w:hAnsi="Times New Roman" w:cs="Times New Roman"/>
                <w:sz w:val="24"/>
                <w:szCs w:val="24"/>
              </w:rPr>
              <w:t>Jay L. Devore, “</w:t>
            </w:r>
            <w:r w:rsidRPr="000E1A31">
              <w:rPr>
                <w:rFonts w:ascii="Times New Roman" w:hAnsi="Times New Roman" w:cs="Times New Roman"/>
                <w:i/>
                <w:iCs/>
                <w:sz w:val="24"/>
                <w:szCs w:val="24"/>
              </w:rPr>
              <w:t>Probability and statistics for Engineering and the Sciences</w:t>
            </w:r>
            <w:r w:rsidRPr="000E1A31">
              <w:rPr>
                <w:rFonts w:ascii="Times New Roman" w:hAnsi="Times New Roman" w:cs="Times New Roman"/>
                <w:sz w:val="24"/>
                <w:szCs w:val="24"/>
              </w:rPr>
              <w:t xml:space="preserve">”, Thomson and </w:t>
            </w:r>
            <w:proofErr w:type="spellStart"/>
            <w:r w:rsidRPr="000E1A31">
              <w:rPr>
                <w:rFonts w:ascii="Times New Roman" w:hAnsi="Times New Roman" w:cs="Times New Roman"/>
                <w:sz w:val="24"/>
                <w:szCs w:val="24"/>
              </w:rPr>
              <w:t>Duxbbury</w:t>
            </w:r>
            <w:proofErr w:type="spellEnd"/>
            <w:r w:rsidRPr="000E1A31">
              <w:rPr>
                <w:rFonts w:ascii="Times New Roman" w:hAnsi="Times New Roman" w:cs="Times New Roman"/>
                <w:sz w:val="24"/>
                <w:szCs w:val="24"/>
              </w:rPr>
              <w:t xml:space="preserve">, Singapore, 2002. </w:t>
            </w:r>
          </w:p>
          <w:p w:rsidR="00450E43" w:rsidRPr="000E1A31" w:rsidRDefault="00DA2A7B" w:rsidP="003D35F9">
            <w:pPr>
              <w:numPr>
                <w:ilvl w:val="0"/>
                <w:numId w:val="31"/>
              </w:numPr>
              <w:spacing w:after="0"/>
              <w:rPr>
                <w:rFonts w:ascii="Times New Roman" w:hAnsi="Times New Roman" w:cs="Times New Roman"/>
                <w:sz w:val="24"/>
                <w:szCs w:val="24"/>
              </w:rPr>
            </w:pPr>
            <w:r w:rsidRPr="000E1A31">
              <w:rPr>
                <w:rFonts w:ascii="Times New Roman" w:hAnsi="Times New Roman" w:cs="Times New Roman"/>
                <w:sz w:val="24"/>
                <w:szCs w:val="24"/>
              </w:rPr>
              <w:t>Dallas E Johnson et al., “</w:t>
            </w:r>
            <w:r w:rsidRPr="000E1A31">
              <w:rPr>
                <w:rFonts w:ascii="Times New Roman" w:hAnsi="Times New Roman" w:cs="Times New Roman"/>
                <w:i/>
                <w:iCs/>
                <w:sz w:val="24"/>
                <w:szCs w:val="24"/>
              </w:rPr>
              <w:t>Applied multivariate methods for data analysis</w:t>
            </w:r>
            <w:r w:rsidRPr="000E1A31">
              <w:rPr>
                <w:rFonts w:ascii="Times New Roman" w:hAnsi="Times New Roman" w:cs="Times New Roman"/>
                <w:sz w:val="24"/>
                <w:szCs w:val="24"/>
              </w:rPr>
              <w:t xml:space="preserve">” Thomson and </w:t>
            </w:r>
            <w:proofErr w:type="spellStart"/>
            <w:r w:rsidRPr="000E1A31">
              <w:rPr>
                <w:rFonts w:ascii="Times New Roman" w:hAnsi="Times New Roman" w:cs="Times New Roman"/>
                <w:sz w:val="24"/>
                <w:szCs w:val="24"/>
              </w:rPr>
              <w:t>Duxbbury</w:t>
            </w:r>
            <w:proofErr w:type="spellEnd"/>
            <w:r w:rsidRPr="000E1A31">
              <w:rPr>
                <w:rFonts w:ascii="Times New Roman" w:hAnsi="Times New Roman" w:cs="Times New Roman"/>
                <w:sz w:val="24"/>
                <w:szCs w:val="24"/>
              </w:rPr>
              <w:t xml:space="preserve"> press, Singapore, 1998.                                                         </w:t>
            </w:r>
          </w:p>
        </w:tc>
      </w:tr>
    </w:tbl>
    <w:p w:rsidR="00F365CB" w:rsidRDefault="00F365CB"/>
    <w:p w:rsidR="000E1A31" w:rsidRDefault="000E1A31"/>
    <w:p w:rsidR="000E1A31" w:rsidRDefault="000E1A31"/>
    <w:p w:rsidR="000E1A31" w:rsidRDefault="000E1A3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5580"/>
        <w:gridCol w:w="90"/>
        <w:gridCol w:w="810"/>
        <w:gridCol w:w="90"/>
        <w:gridCol w:w="2340"/>
      </w:tblGrid>
      <w:tr w:rsidR="00450E43" w:rsidRPr="000E1A31" w:rsidTr="004A67B6">
        <w:tc>
          <w:tcPr>
            <w:tcW w:w="9918" w:type="dxa"/>
            <w:gridSpan w:val="6"/>
            <w:shd w:val="clear" w:color="auto" w:fill="BFBFBF" w:themeFill="background1" w:themeFillShade="BF"/>
            <w:vAlign w:val="center"/>
          </w:tcPr>
          <w:p w:rsidR="00450E43" w:rsidRPr="000E1A31" w:rsidRDefault="00DA2A7B" w:rsidP="00F365CB">
            <w:pPr>
              <w:spacing w:after="0"/>
              <w:jc w:val="center"/>
              <w:rPr>
                <w:rFonts w:ascii="Times New Roman" w:hAnsi="Times New Roman" w:cs="Times New Roman"/>
                <w:sz w:val="24"/>
                <w:szCs w:val="24"/>
              </w:rPr>
            </w:pPr>
            <w:r w:rsidRPr="000E1A31">
              <w:rPr>
                <w:rFonts w:ascii="Times New Roman" w:eastAsia="Times New Roman" w:hAnsi="Times New Roman" w:cs="Times New Roman"/>
                <w:b/>
                <w:bCs/>
                <w:sz w:val="24"/>
                <w:szCs w:val="24"/>
                <w:lang w:eastAsia="en-US"/>
              </w:rPr>
              <w:lastRenderedPageBreak/>
              <w:t>COURSE PLAN</w:t>
            </w:r>
          </w:p>
        </w:tc>
      </w:tr>
      <w:tr w:rsidR="00450E43" w:rsidRPr="000E1A31" w:rsidTr="000E1A31">
        <w:trPr>
          <w:trHeight w:val="746"/>
        </w:trPr>
        <w:tc>
          <w:tcPr>
            <w:tcW w:w="1008" w:type="dxa"/>
            <w:shd w:val="clear" w:color="auto" w:fill="BFBFBF" w:themeFill="background1" w:themeFillShade="BF"/>
            <w:vAlign w:val="center"/>
          </w:tcPr>
          <w:p w:rsidR="00450E43" w:rsidRPr="000E1A31" w:rsidRDefault="00DA2A7B" w:rsidP="00F365CB">
            <w:pPr>
              <w:spacing w:after="0"/>
              <w:jc w:val="center"/>
              <w:rPr>
                <w:rFonts w:ascii="Times New Roman" w:hAnsi="Times New Roman" w:cs="Times New Roman"/>
                <w:sz w:val="24"/>
                <w:szCs w:val="24"/>
              </w:rPr>
            </w:pPr>
            <w:r w:rsidRPr="000E1A31">
              <w:rPr>
                <w:rFonts w:ascii="Times New Roman" w:eastAsia="Times New Roman" w:hAnsi="Times New Roman" w:cs="Times New Roman"/>
                <w:b/>
                <w:bCs/>
                <w:sz w:val="24"/>
                <w:szCs w:val="24"/>
                <w:lang w:eastAsia="en-US"/>
              </w:rPr>
              <w:t>Module</w:t>
            </w:r>
          </w:p>
        </w:tc>
        <w:tc>
          <w:tcPr>
            <w:tcW w:w="5580" w:type="dxa"/>
            <w:shd w:val="clear" w:color="auto" w:fill="BFBFBF" w:themeFill="background1" w:themeFillShade="BF"/>
            <w:vAlign w:val="center"/>
          </w:tcPr>
          <w:p w:rsidR="00450E43" w:rsidRPr="000E1A31" w:rsidRDefault="00DA2A7B" w:rsidP="00F365CB">
            <w:pPr>
              <w:spacing w:after="0"/>
              <w:jc w:val="center"/>
              <w:rPr>
                <w:rFonts w:ascii="Times New Roman" w:hAnsi="Times New Roman" w:cs="Times New Roman"/>
                <w:sz w:val="24"/>
                <w:szCs w:val="24"/>
              </w:rPr>
            </w:pPr>
            <w:r w:rsidRPr="000E1A31">
              <w:rPr>
                <w:rFonts w:ascii="Times New Roman" w:eastAsia="Times New Roman" w:hAnsi="Times New Roman" w:cs="Times New Roman"/>
                <w:b/>
                <w:bCs/>
                <w:sz w:val="24"/>
                <w:szCs w:val="24"/>
                <w:lang w:eastAsia="en-US"/>
              </w:rPr>
              <w:t>Contents</w:t>
            </w:r>
          </w:p>
        </w:tc>
        <w:tc>
          <w:tcPr>
            <w:tcW w:w="900" w:type="dxa"/>
            <w:gridSpan w:val="2"/>
            <w:shd w:val="clear" w:color="auto" w:fill="BFBFBF" w:themeFill="background1" w:themeFillShade="BF"/>
            <w:vAlign w:val="center"/>
          </w:tcPr>
          <w:p w:rsidR="00450E43" w:rsidRPr="000E1A31" w:rsidRDefault="00DA2A7B" w:rsidP="00F365CB">
            <w:pPr>
              <w:spacing w:after="0"/>
              <w:jc w:val="center"/>
              <w:rPr>
                <w:rFonts w:ascii="Times New Roman" w:hAnsi="Times New Roman" w:cs="Times New Roman"/>
                <w:sz w:val="24"/>
                <w:szCs w:val="24"/>
              </w:rPr>
            </w:pPr>
            <w:r w:rsidRPr="000E1A31">
              <w:rPr>
                <w:rFonts w:ascii="Times New Roman" w:eastAsia="Times New Roman" w:hAnsi="Times New Roman" w:cs="Times New Roman"/>
                <w:b/>
                <w:bCs/>
                <w:sz w:val="24"/>
                <w:szCs w:val="24"/>
                <w:lang w:eastAsia="en-US"/>
              </w:rPr>
              <w:t>Hours</w:t>
            </w:r>
          </w:p>
        </w:tc>
        <w:tc>
          <w:tcPr>
            <w:tcW w:w="2430" w:type="dxa"/>
            <w:gridSpan w:val="2"/>
            <w:shd w:val="clear" w:color="auto" w:fill="BFBFBF" w:themeFill="background1" w:themeFillShade="BF"/>
            <w:vAlign w:val="center"/>
          </w:tcPr>
          <w:p w:rsidR="00450E43" w:rsidRPr="000E1A31" w:rsidRDefault="00DA2A7B" w:rsidP="00F365CB">
            <w:pPr>
              <w:suppressAutoHyphens w:val="0"/>
              <w:autoSpaceDE w:val="0"/>
              <w:autoSpaceDN w:val="0"/>
              <w:adjustRightInd w:val="0"/>
              <w:spacing w:after="0" w:line="240" w:lineRule="auto"/>
              <w:jc w:val="center"/>
              <w:rPr>
                <w:rFonts w:ascii="Times New Roman" w:hAnsi="Times New Roman" w:cs="Times New Roman"/>
                <w:sz w:val="24"/>
                <w:szCs w:val="24"/>
              </w:rPr>
            </w:pPr>
            <w:proofErr w:type="spellStart"/>
            <w:r w:rsidRPr="000E1A31">
              <w:rPr>
                <w:rFonts w:ascii="Times New Roman" w:eastAsia="Times New Roman" w:hAnsi="Times New Roman" w:cs="Times New Roman"/>
                <w:b/>
                <w:bCs/>
                <w:sz w:val="24"/>
                <w:szCs w:val="24"/>
                <w:lang w:eastAsia="en-US"/>
              </w:rPr>
              <w:t>Sem.Exam</w:t>
            </w:r>
            <w:proofErr w:type="spellEnd"/>
            <w:r w:rsidR="00F365CB" w:rsidRPr="000E1A31">
              <w:rPr>
                <w:rFonts w:ascii="Times New Roman" w:eastAsia="Times New Roman" w:hAnsi="Times New Roman" w:cs="Times New Roman"/>
                <w:b/>
                <w:bCs/>
                <w:sz w:val="24"/>
                <w:szCs w:val="24"/>
                <w:lang w:eastAsia="en-US"/>
              </w:rPr>
              <w:t xml:space="preserve"> Marks </w:t>
            </w:r>
            <w:r w:rsidRPr="000E1A31">
              <w:rPr>
                <w:rFonts w:ascii="Times New Roman" w:eastAsia="Times New Roman" w:hAnsi="Times New Roman" w:cs="Times New Roman"/>
                <w:b/>
                <w:bCs/>
                <w:sz w:val="24"/>
                <w:szCs w:val="24"/>
                <w:lang w:eastAsia="en-US"/>
              </w:rPr>
              <w:t>%</w:t>
            </w:r>
          </w:p>
        </w:tc>
      </w:tr>
      <w:tr w:rsidR="00450E43" w:rsidRPr="000E1A31" w:rsidTr="000E1A31">
        <w:tc>
          <w:tcPr>
            <w:tcW w:w="1008" w:type="dxa"/>
            <w:vAlign w:val="center"/>
          </w:tcPr>
          <w:p w:rsidR="00450E43" w:rsidRPr="000E1A31" w:rsidRDefault="00DA2A7B" w:rsidP="00F365CB">
            <w:pPr>
              <w:spacing w:after="0"/>
              <w:jc w:val="center"/>
              <w:rPr>
                <w:rFonts w:ascii="Times New Roman" w:hAnsi="Times New Roman" w:cs="Times New Roman"/>
                <w:sz w:val="24"/>
                <w:szCs w:val="24"/>
              </w:rPr>
            </w:pPr>
            <w:r w:rsidRPr="000E1A31">
              <w:rPr>
                <w:rFonts w:ascii="Times New Roman" w:hAnsi="Times New Roman" w:cs="Times New Roman"/>
                <w:sz w:val="24"/>
                <w:szCs w:val="24"/>
              </w:rPr>
              <w:t>I</w:t>
            </w:r>
          </w:p>
        </w:tc>
        <w:tc>
          <w:tcPr>
            <w:tcW w:w="5580" w:type="dxa"/>
            <w:vAlign w:val="center"/>
          </w:tcPr>
          <w:p w:rsidR="00450E43" w:rsidRPr="000E1A31" w:rsidRDefault="00DA2A7B" w:rsidP="00F365CB">
            <w:pPr>
              <w:spacing w:after="0"/>
              <w:jc w:val="both"/>
              <w:rPr>
                <w:rFonts w:ascii="Times New Roman" w:hAnsi="Times New Roman" w:cs="Times New Roman"/>
                <w:sz w:val="24"/>
                <w:szCs w:val="24"/>
              </w:rPr>
            </w:pPr>
            <w:r w:rsidRPr="000E1A31">
              <w:rPr>
                <w:rFonts w:ascii="Times New Roman" w:hAnsi="Times New Roman" w:cs="Times New Roman"/>
                <w:sz w:val="24"/>
                <w:szCs w:val="24"/>
              </w:rPr>
              <w:t xml:space="preserve"> Random Variables - Random variables - Probability function – moments – moment generating functions and their properties – Binomial, Poisson, Geometric, Uniform, Exponential, Gamma and Normal distributions – Functions of a Random Variable. Joint distributions – Marginal and Conditional distributions</w:t>
            </w:r>
          </w:p>
        </w:tc>
        <w:tc>
          <w:tcPr>
            <w:tcW w:w="900" w:type="dxa"/>
            <w:gridSpan w:val="2"/>
            <w:vAlign w:val="center"/>
          </w:tcPr>
          <w:p w:rsidR="00450E43" w:rsidRPr="000E1A31" w:rsidRDefault="00DA2A7B" w:rsidP="00F365CB">
            <w:pPr>
              <w:spacing w:after="0"/>
              <w:jc w:val="center"/>
              <w:rPr>
                <w:rFonts w:ascii="Times New Roman" w:hAnsi="Times New Roman" w:cs="Times New Roman"/>
                <w:sz w:val="24"/>
                <w:szCs w:val="24"/>
              </w:rPr>
            </w:pPr>
            <w:r w:rsidRPr="000E1A31">
              <w:rPr>
                <w:rFonts w:ascii="Times New Roman" w:hAnsi="Times New Roman" w:cs="Times New Roman"/>
                <w:sz w:val="24"/>
                <w:szCs w:val="24"/>
              </w:rPr>
              <w:t>7</w:t>
            </w:r>
          </w:p>
        </w:tc>
        <w:tc>
          <w:tcPr>
            <w:tcW w:w="2430" w:type="dxa"/>
            <w:gridSpan w:val="2"/>
            <w:vAlign w:val="center"/>
          </w:tcPr>
          <w:p w:rsidR="00450E43" w:rsidRPr="000E1A31" w:rsidRDefault="00DA2A7B" w:rsidP="00F365CB">
            <w:pPr>
              <w:spacing w:after="0"/>
              <w:jc w:val="center"/>
              <w:rPr>
                <w:rFonts w:ascii="Times New Roman" w:hAnsi="Times New Roman" w:cs="Times New Roman"/>
                <w:sz w:val="24"/>
                <w:szCs w:val="24"/>
              </w:rPr>
            </w:pPr>
            <w:r w:rsidRPr="000E1A31">
              <w:rPr>
                <w:rFonts w:ascii="Times New Roman" w:hAnsi="Times New Roman" w:cs="Times New Roman"/>
                <w:sz w:val="24"/>
                <w:szCs w:val="24"/>
              </w:rPr>
              <w:t>15</w:t>
            </w:r>
          </w:p>
        </w:tc>
      </w:tr>
      <w:tr w:rsidR="00450E43" w:rsidRPr="000E1A31" w:rsidTr="000E1A31">
        <w:tc>
          <w:tcPr>
            <w:tcW w:w="1008" w:type="dxa"/>
            <w:vAlign w:val="center"/>
          </w:tcPr>
          <w:p w:rsidR="00450E43" w:rsidRPr="000E1A31" w:rsidRDefault="00DA2A7B" w:rsidP="00F365CB">
            <w:pPr>
              <w:spacing w:after="0"/>
              <w:jc w:val="center"/>
              <w:rPr>
                <w:rFonts w:ascii="Times New Roman" w:hAnsi="Times New Roman" w:cs="Times New Roman"/>
                <w:sz w:val="24"/>
                <w:szCs w:val="24"/>
              </w:rPr>
            </w:pPr>
            <w:r w:rsidRPr="000E1A31">
              <w:rPr>
                <w:rFonts w:ascii="Times New Roman" w:hAnsi="Times New Roman" w:cs="Times New Roman"/>
                <w:sz w:val="24"/>
                <w:szCs w:val="24"/>
              </w:rPr>
              <w:t>II</w:t>
            </w:r>
          </w:p>
        </w:tc>
        <w:tc>
          <w:tcPr>
            <w:tcW w:w="5580" w:type="dxa"/>
            <w:vAlign w:val="center"/>
          </w:tcPr>
          <w:p w:rsidR="00450E43" w:rsidRPr="000E1A31" w:rsidRDefault="00DA2A7B" w:rsidP="00F365CB">
            <w:pPr>
              <w:spacing w:after="0"/>
              <w:jc w:val="both"/>
              <w:rPr>
                <w:rFonts w:ascii="Times New Roman" w:hAnsi="Times New Roman" w:cs="Times New Roman"/>
                <w:sz w:val="24"/>
                <w:szCs w:val="24"/>
              </w:rPr>
            </w:pPr>
            <w:r w:rsidRPr="000E1A31">
              <w:rPr>
                <w:rFonts w:ascii="Times New Roman" w:hAnsi="Times New Roman" w:cs="Times New Roman"/>
                <w:sz w:val="24"/>
                <w:szCs w:val="24"/>
              </w:rPr>
              <w:t xml:space="preserve">Functions of two dimensional random variables – Regression Curve – Correlation, Analytical problems based on Civil Engineering </w:t>
            </w:r>
            <w:proofErr w:type="spellStart"/>
            <w:r w:rsidRPr="000E1A31">
              <w:rPr>
                <w:rFonts w:ascii="Times New Roman" w:hAnsi="Times New Roman" w:cs="Times New Roman"/>
                <w:sz w:val="24"/>
                <w:szCs w:val="24"/>
              </w:rPr>
              <w:t>contexteg</w:t>
            </w:r>
            <w:proofErr w:type="spellEnd"/>
            <w:r w:rsidRPr="000E1A31">
              <w:rPr>
                <w:rFonts w:ascii="Times New Roman" w:hAnsi="Times New Roman" w:cs="Times New Roman"/>
                <w:sz w:val="24"/>
                <w:szCs w:val="24"/>
              </w:rPr>
              <w:t xml:space="preserve">. </w:t>
            </w:r>
            <w:proofErr w:type="gramStart"/>
            <w:r w:rsidRPr="000E1A31">
              <w:rPr>
                <w:rFonts w:ascii="Times New Roman" w:hAnsi="Times New Roman" w:cs="Times New Roman"/>
                <w:sz w:val="24"/>
                <w:szCs w:val="24"/>
              </w:rPr>
              <w:t>sampling</w:t>
            </w:r>
            <w:proofErr w:type="gramEnd"/>
            <w:r w:rsidRPr="000E1A31">
              <w:rPr>
                <w:rFonts w:ascii="Times New Roman" w:hAnsi="Times New Roman" w:cs="Times New Roman"/>
                <w:sz w:val="24"/>
                <w:szCs w:val="24"/>
              </w:rPr>
              <w:t xml:space="preserve"> and quality control.  Estimation Theory - Unbiased Estimators – Method of Moments – Maximum Likelihood Estimation  - Curve fitting by Principle of least squares – Regression Lines  </w:t>
            </w:r>
          </w:p>
        </w:tc>
        <w:tc>
          <w:tcPr>
            <w:tcW w:w="900" w:type="dxa"/>
            <w:gridSpan w:val="2"/>
            <w:vAlign w:val="center"/>
          </w:tcPr>
          <w:p w:rsidR="00450E43" w:rsidRPr="000E1A31" w:rsidRDefault="00DA2A7B" w:rsidP="00F365CB">
            <w:pPr>
              <w:spacing w:after="0"/>
              <w:jc w:val="center"/>
              <w:rPr>
                <w:rFonts w:ascii="Times New Roman" w:hAnsi="Times New Roman" w:cs="Times New Roman"/>
                <w:sz w:val="24"/>
                <w:szCs w:val="24"/>
              </w:rPr>
            </w:pPr>
            <w:r w:rsidRPr="000E1A31">
              <w:rPr>
                <w:rFonts w:ascii="Times New Roman" w:hAnsi="Times New Roman" w:cs="Times New Roman"/>
                <w:sz w:val="24"/>
                <w:szCs w:val="24"/>
              </w:rPr>
              <w:t>7</w:t>
            </w:r>
          </w:p>
        </w:tc>
        <w:tc>
          <w:tcPr>
            <w:tcW w:w="2430" w:type="dxa"/>
            <w:gridSpan w:val="2"/>
            <w:vAlign w:val="center"/>
          </w:tcPr>
          <w:p w:rsidR="00450E43" w:rsidRPr="000E1A31" w:rsidRDefault="00DA2A7B" w:rsidP="00F365CB">
            <w:pPr>
              <w:spacing w:after="0"/>
              <w:jc w:val="center"/>
              <w:rPr>
                <w:rFonts w:ascii="Times New Roman" w:hAnsi="Times New Roman" w:cs="Times New Roman"/>
                <w:sz w:val="24"/>
                <w:szCs w:val="24"/>
              </w:rPr>
            </w:pPr>
            <w:r w:rsidRPr="000E1A31">
              <w:rPr>
                <w:rFonts w:ascii="Times New Roman" w:hAnsi="Times New Roman" w:cs="Times New Roman"/>
                <w:sz w:val="24"/>
                <w:szCs w:val="24"/>
              </w:rPr>
              <w:t>15</w:t>
            </w:r>
          </w:p>
        </w:tc>
      </w:tr>
      <w:tr w:rsidR="00450E43" w:rsidRPr="000E1A31" w:rsidTr="00596BF5">
        <w:trPr>
          <w:trHeight w:val="432"/>
        </w:trPr>
        <w:tc>
          <w:tcPr>
            <w:tcW w:w="9918" w:type="dxa"/>
            <w:gridSpan w:val="6"/>
            <w:shd w:val="clear" w:color="auto" w:fill="BFBFBF" w:themeFill="background1" w:themeFillShade="BF"/>
            <w:vAlign w:val="center"/>
          </w:tcPr>
          <w:p w:rsidR="00450E43" w:rsidRPr="000E1A31" w:rsidRDefault="00DA2A7B" w:rsidP="00F365CB">
            <w:pPr>
              <w:spacing w:after="0"/>
              <w:jc w:val="center"/>
              <w:rPr>
                <w:rFonts w:ascii="Times New Roman" w:hAnsi="Times New Roman" w:cs="Times New Roman"/>
                <w:sz w:val="24"/>
                <w:szCs w:val="24"/>
              </w:rPr>
            </w:pPr>
            <w:r w:rsidRPr="000E1A31">
              <w:rPr>
                <w:rFonts w:ascii="Times New Roman" w:eastAsia="Times New Roman" w:hAnsi="Times New Roman" w:cs="Times New Roman"/>
                <w:b/>
                <w:bCs/>
                <w:sz w:val="24"/>
                <w:szCs w:val="24"/>
                <w:lang w:eastAsia="en-US"/>
              </w:rPr>
              <w:t>FIRST INTERNAL EXAM</w:t>
            </w:r>
            <w:r w:rsidR="00E61A17">
              <w:rPr>
                <w:rFonts w:ascii="Times New Roman" w:eastAsia="Times New Roman" w:hAnsi="Times New Roman" w:cs="Times New Roman"/>
                <w:b/>
                <w:bCs/>
                <w:sz w:val="24"/>
                <w:szCs w:val="24"/>
                <w:lang w:eastAsia="en-US"/>
              </w:rPr>
              <w:t>INATION</w:t>
            </w:r>
          </w:p>
        </w:tc>
      </w:tr>
      <w:tr w:rsidR="00450E43" w:rsidRPr="000E1A31" w:rsidTr="000E1A31">
        <w:tc>
          <w:tcPr>
            <w:tcW w:w="1008" w:type="dxa"/>
            <w:vAlign w:val="center"/>
          </w:tcPr>
          <w:p w:rsidR="00450E43" w:rsidRPr="000E1A31" w:rsidRDefault="00DA2A7B" w:rsidP="00F365CB">
            <w:pPr>
              <w:spacing w:after="0"/>
              <w:jc w:val="center"/>
              <w:rPr>
                <w:rFonts w:ascii="Times New Roman" w:hAnsi="Times New Roman" w:cs="Times New Roman"/>
                <w:sz w:val="24"/>
                <w:szCs w:val="24"/>
              </w:rPr>
            </w:pPr>
            <w:r w:rsidRPr="000E1A31">
              <w:rPr>
                <w:rFonts w:ascii="Times New Roman" w:hAnsi="Times New Roman" w:cs="Times New Roman"/>
                <w:sz w:val="24"/>
                <w:szCs w:val="24"/>
              </w:rPr>
              <w:t>III</w:t>
            </w:r>
          </w:p>
        </w:tc>
        <w:tc>
          <w:tcPr>
            <w:tcW w:w="5670" w:type="dxa"/>
            <w:gridSpan w:val="2"/>
            <w:vAlign w:val="center"/>
          </w:tcPr>
          <w:p w:rsidR="00450E43" w:rsidRPr="000E1A31" w:rsidRDefault="00DA2A7B" w:rsidP="00F365CB">
            <w:pPr>
              <w:spacing w:after="0"/>
              <w:jc w:val="both"/>
              <w:rPr>
                <w:rFonts w:ascii="Times New Roman" w:hAnsi="Times New Roman" w:cs="Times New Roman"/>
                <w:sz w:val="24"/>
                <w:szCs w:val="24"/>
              </w:rPr>
            </w:pPr>
            <w:r w:rsidRPr="000E1A31">
              <w:rPr>
                <w:rFonts w:ascii="Times New Roman" w:hAnsi="Times New Roman" w:cs="Times New Roman"/>
                <w:sz w:val="24"/>
                <w:szCs w:val="24"/>
              </w:rPr>
              <w:t>Testing of Hypothesis - Sampling distributions - Type I and Type II errors - Tests based on Normal, t, Chi-square and F distributions for testing of mean, variance and proportions – Tests for Independence of attributes and Goodness of fit. Analytical problems based on Civil Engineering context-</w:t>
            </w:r>
            <w:proofErr w:type="spellStart"/>
            <w:r w:rsidRPr="000E1A31">
              <w:rPr>
                <w:rFonts w:ascii="Times New Roman" w:hAnsi="Times New Roman" w:cs="Times New Roman"/>
                <w:sz w:val="24"/>
                <w:szCs w:val="24"/>
              </w:rPr>
              <w:t>eg</w:t>
            </w:r>
            <w:proofErr w:type="spellEnd"/>
            <w:r w:rsidRPr="000E1A31">
              <w:rPr>
                <w:rFonts w:ascii="Times New Roman" w:hAnsi="Times New Roman" w:cs="Times New Roman"/>
                <w:sz w:val="24"/>
                <w:szCs w:val="24"/>
              </w:rPr>
              <w:t xml:space="preserve">. Characteristic strength, load.  </w:t>
            </w:r>
          </w:p>
        </w:tc>
        <w:tc>
          <w:tcPr>
            <w:tcW w:w="900" w:type="dxa"/>
            <w:gridSpan w:val="2"/>
            <w:vAlign w:val="center"/>
          </w:tcPr>
          <w:p w:rsidR="00450E43" w:rsidRPr="000E1A31" w:rsidRDefault="00DA2A7B" w:rsidP="00F365CB">
            <w:pPr>
              <w:spacing w:after="0"/>
              <w:jc w:val="center"/>
              <w:rPr>
                <w:rFonts w:ascii="Times New Roman" w:hAnsi="Times New Roman" w:cs="Times New Roman"/>
                <w:sz w:val="24"/>
                <w:szCs w:val="24"/>
              </w:rPr>
            </w:pPr>
            <w:r w:rsidRPr="000E1A31">
              <w:rPr>
                <w:rFonts w:ascii="Times New Roman" w:hAnsi="Times New Roman" w:cs="Times New Roman"/>
                <w:sz w:val="24"/>
                <w:szCs w:val="24"/>
              </w:rPr>
              <w:t>7</w:t>
            </w:r>
          </w:p>
        </w:tc>
        <w:tc>
          <w:tcPr>
            <w:tcW w:w="2340" w:type="dxa"/>
            <w:vAlign w:val="center"/>
          </w:tcPr>
          <w:p w:rsidR="00450E43" w:rsidRPr="000E1A31" w:rsidRDefault="00DA2A7B" w:rsidP="00F365CB">
            <w:pPr>
              <w:spacing w:after="0"/>
              <w:jc w:val="center"/>
              <w:rPr>
                <w:rFonts w:ascii="Times New Roman" w:hAnsi="Times New Roman" w:cs="Times New Roman"/>
                <w:sz w:val="24"/>
                <w:szCs w:val="24"/>
              </w:rPr>
            </w:pPr>
            <w:r w:rsidRPr="000E1A31">
              <w:rPr>
                <w:rFonts w:ascii="Times New Roman" w:hAnsi="Times New Roman" w:cs="Times New Roman"/>
                <w:sz w:val="24"/>
                <w:szCs w:val="24"/>
              </w:rPr>
              <w:t>15</w:t>
            </w:r>
          </w:p>
        </w:tc>
      </w:tr>
      <w:tr w:rsidR="00450E43" w:rsidRPr="000E1A31" w:rsidTr="000E1A31">
        <w:tc>
          <w:tcPr>
            <w:tcW w:w="1008" w:type="dxa"/>
            <w:vAlign w:val="center"/>
          </w:tcPr>
          <w:p w:rsidR="00450E43" w:rsidRPr="000E1A31" w:rsidRDefault="00DA2A7B" w:rsidP="00F365CB">
            <w:pPr>
              <w:spacing w:after="0"/>
              <w:jc w:val="center"/>
              <w:rPr>
                <w:rFonts w:ascii="Times New Roman" w:hAnsi="Times New Roman" w:cs="Times New Roman"/>
                <w:sz w:val="24"/>
                <w:szCs w:val="24"/>
              </w:rPr>
            </w:pPr>
            <w:r w:rsidRPr="000E1A31">
              <w:rPr>
                <w:rFonts w:ascii="Times New Roman" w:hAnsi="Times New Roman" w:cs="Times New Roman"/>
                <w:sz w:val="24"/>
                <w:szCs w:val="24"/>
              </w:rPr>
              <w:t>IV</w:t>
            </w:r>
          </w:p>
        </w:tc>
        <w:tc>
          <w:tcPr>
            <w:tcW w:w="5670" w:type="dxa"/>
            <w:gridSpan w:val="2"/>
            <w:vAlign w:val="center"/>
          </w:tcPr>
          <w:p w:rsidR="00450E43" w:rsidRPr="000E1A31" w:rsidRDefault="00DA2A7B" w:rsidP="00F365CB">
            <w:pPr>
              <w:spacing w:after="0"/>
              <w:jc w:val="both"/>
              <w:rPr>
                <w:rFonts w:ascii="Times New Roman" w:hAnsi="Times New Roman" w:cs="Times New Roman"/>
                <w:sz w:val="24"/>
                <w:szCs w:val="24"/>
              </w:rPr>
            </w:pPr>
            <w:r w:rsidRPr="000E1A31">
              <w:rPr>
                <w:rFonts w:ascii="Times New Roman" w:hAnsi="Times New Roman" w:cs="Times New Roman"/>
                <w:sz w:val="24"/>
                <w:szCs w:val="24"/>
              </w:rPr>
              <w:t xml:space="preserve">Multivariate analysis - Covariance matrix – Correlation Matrix – Multivariate Normal density function – Principal components – Sample variation by principal components – </w:t>
            </w:r>
          </w:p>
        </w:tc>
        <w:tc>
          <w:tcPr>
            <w:tcW w:w="900" w:type="dxa"/>
            <w:gridSpan w:val="2"/>
            <w:vAlign w:val="center"/>
          </w:tcPr>
          <w:p w:rsidR="00450E43" w:rsidRPr="000E1A31" w:rsidRDefault="00DA2A7B" w:rsidP="00F365CB">
            <w:pPr>
              <w:spacing w:after="0"/>
              <w:jc w:val="center"/>
              <w:rPr>
                <w:rFonts w:ascii="Times New Roman" w:hAnsi="Times New Roman" w:cs="Times New Roman"/>
                <w:sz w:val="24"/>
                <w:szCs w:val="24"/>
              </w:rPr>
            </w:pPr>
            <w:r w:rsidRPr="000E1A31">
              <w:rPr>
                <w:rFonts w:ascii="Times New Roman" w:hAnsi="Times New Roman" w:cs="Times New Roman"/>
                <w:sz w:val="24"/>
                <w:szCs w:val="24"/>
              </w:rPr>
              <w:t>7</w:t>
            </w:r>
          </w:p>
        </w:tc>
        <w:tc>
          <w:tcPr>
            <w:tcW w:w="2340" w:type="dxa"/>
            <w:vAlign w:val="center"/>
          </w:tcPr>
          <w:p w:rsidR="00450E43" w:rsidRPr="000E1A31" w:rsidRDefault="00DA2A7B" w:rsidP="00F365CB">
            <w:pPr>
              <w:spacing w:after="0"/>
              <w:jc w:val="center"/>
              <w:rPr>
                <w:rFonts w:ascii="Times New Roman" w:hAnsi="Times New Roman" w:cs="Times New Roman"/>
                <w:sz w:val="24"/>
                <w:szCs w:val="24"/>
              </w:rPr>
            </w:pPr>
            <w:r w:rsidRPr="000E1A31">
              <w:rPr>
                <w:rFonts w:ascii="Times New Roman" w:hAnsi="Times New Roman" w:cs="Times New Roman"/>
                <w:sz w:val="24"/>
                <w:szCs w:val="24"/>
              </w:rPr>
              <w:t>15</w:t>
            </w:r>
          </w:p>
        </w:tc>
      </w:tr>
      <w:tr w:rsidR="00450E43" w:rsidRPr="000E1A31" w:rsidTr="00596BF5">
        <w:trPr>
          <w:trHeight w:val="432"/>
        </w:trPr>
        <w:tc>
          <w:tcPr>
            <w:tcW w:w="9918" w:type="dxa"/>
            <w:gridSpan w:val="6"/>
            <w:shd w:val="clear" w:color="auto" w:fill="BFBFBF" w:themeFill="background1" w:themeFillShade="BF"/>
            <w:vAlign w:val="center"/>
          </w:tcPr>
          <w:p w:rsidR="00450E43" w:rsidRPr="000E1A31" w:rsidRDefault="00DA2A7B" w:rsidP="00F365CB">
            <w:pPr>
              <w:spacing w:after="0"/>
              <w:jc w:val="center"/>
              <w:rPr>
                <w:rFonts w:ascii="Times New Roman" w:hAnsi="Times New Roman" w:cs="Times New Roman"/>
                <w:sz w:val="24"/>
                <w:szCs w:val="24"/>
              </w:rPr>
            </w:pPr>
            <w:r w:rsidRPr="000E1A31">
              <w:rPr>
                <w:rFonts w:ascii="Times New Roman" w:eastAsia="Times New Roman" w:hAnsi="Times New Roman" w:cs="Times New Roman"/>
                <w:b/>
                <w:bCs/>
                <w:sz w:val="24"/>
                <w:szCs w:val="24"/>
                <w:lang w:eastAsia="en-US"/>
              </w:rPr>
              <w:t>SECOND INTERNAL EXAM</w:t>
            </w:r>
            <w:r w:rsidR="00E61A17">
              <w:rPr>
                <w:rFonts w:ascii="Times New Roman" w:eastAsia="Times New Roman" w:hAnsi="Times New Roman" w:cs="Times New Roman"/>
                <w:b/>
                <w:bCs/>
                <w:sz w:val="24"/>
                <w:szCs w:val="24"/>
                <w:lang w:eastAsia="en-US"/>
              </w:rPr>
              <w:t>INATION</w:t>
            </w:r>
          </w:p>
        </w:tc>
      </w:tr>
      <w:tr w:rsidR="00450E43" w:rsidRPr="000E1A31" w:rsidTr="000E1A31">
        <w:trPr>
          <w:trHeight w:val="942"/>
        </w:trPr>
        <w:tc>
          <w:tcPr>
            <w:tcW w:w="1008" w:type="dxa"/>
            <w:vAlign w:val="center"/>
          </w:tcPr>
          <w:p w:rsidR="00450E43" w:rsidRPr="000E1A31" w:rsidRDefault="00DA2A7B" w:rsidP="00F365CB">
            <w:pPr>
              <w:spacing w:after="0"/>
              <w:jc w:val="center"/>
              <w:rPr>
                <w:rFonts w:ascii="Times New Roman" w:hAnsi="Times New Roman" w:cs="Times New Roman"/>
                <w:sz w:val="24"/>
                <w:szCs w:val="24"/>
              </w:rPr>
            </w:pPr>
            <w:r w:rsidRPr="000E1A31">
              <w:rPr>
                <w:rFonts w:ascii="Times New Roman" w:hAnsi="Times New Roman" w:cs="Times New Roman"/>
                <w:sz w:val="24"/>
                <w:szCs w:val="24"/>
              </w:rPr>
              <w:t>V</w:t>
            </w:r>
          </w:p>
        </w:tc>
        <w:tc>
          <w:tcPr>
            <w:tcW w:w="5670" w:type="dxa"/>
            <w:gridSpan w:val="2"/>
            <w:vAlign w:val="center"/>
          </w:tcPr>
          <w:p w:rsidR="00450E43" w:rsidRPr="000E1A31" w:rsidRDefault="00DA2A7B" w:rsidP="00F365CB">
            <w:pPr>
              <w:spacing w:after="0"/>
              <w:jc w:val="both"/>
              <w:rPr>
                <w:rFonts w:ascii="Times New Roman" w:hAnsi="Times New Roman" w:cs="Times New Roman"/>
                <w:sz w:val="24"/>
                <w:szCs w:val="24"/>
              </w:rPr>
            </w:pPr>
            <w:r w:rsidRPr="000E1A31">
              <w:rPr>
                <w:rFonts w:ascii="Times New Roman" w:hAnsi="Times New Roman" w:cs="Times New Roman"/>
                <w:sz w:val="24"/>
                <w:szCs w:val="24"/>
              </w:rPr>
              <w:t xml:space="preserve">Principal components by graphing- Analytical problems based on Civil Engineering </w:t>
            </w:r>
            <w:proofErr w:type="gramStart"/>
            <w:r w:rsidRPr="000E1A31">
              <w:rPr>
                <w:rFonts w:ascii="Times New Roman" w:hAnsi="Times New Roman" w:cs="Times New Roman"/>
                <w:sz w:val="24"/>
                <w:szCs w:val="24"/>
              </w:rPr>
              <w:t xml:space="preserve">context  </w:t>
            </w:r>
            <w:proofErr w:type="spellStart"/>
            <w:r w:rsidRPr="000E1A31">
              <w:rPr>
                <w:rFonts w:ascii="Times New Roman" w:hAnsi="Times New Roman" w:cs="Times New Roman"/>
                <w:sz w:val="24"/>
                <w:szCs w:val="24"/>
              </w:rPr>
              <w:t>eg</w:t>
            </w:r>
            <w:proofErr w:type="spellEnd"/>
            <w:proofErr w:type="gramEnd"/>
            <w:r w:rsidRPr="000E1A31">
              <w:rPr>
                <w:rFonts w:ascii="Times New Roman" w:hAnsi="Times New Roman" w:cs="Times New Roman"/>
                <w:sz w:val="24"/>
                <w:szCs w:val="24"/>
              </w:rPr>
              <w:t xml:space="preserve">. </w:t>
            </w:r>
            <w:proofErr w:type="gramStart"/>
            <w:r w:rsidRPr="000E1A31">
              <w:rPr>
                <w:rFonts w:ascii="Times New Roman" w:hAnsi="Times New Roman" w:cs="Times New Roman"/>
                <w:sz w:val="24"/>
                <w:szCs w:val="24"/>
              </w:rPr>
              <w:t>problems</w:t>
            </w:r>
            <w:proofErr w:type="gramEnd"/>
            <w:r w:rsidRPr="000E1A31">
              <w:rPr>
                <w:rFonts w:ascii="Times New Roman" w:hAnsi="Times New Roman" w:cs="Times New Roman"/>
                <w:sz w:val="24"/>
                <w:szCs w:val="24"/>
              </w:rPr>
              <w:t xml:space="preserve"> on reliability.  </w:t>
            </w:r>
          </w:p>
        </w:tc>
        <w:tc>
          <w:tcPr>
            <w:tcW w:w="900" w:type="dxa"/>
            <w:gridSpan w:val="2"/>
            <w:vAlign w:val="center"/>
          </w:tcPr>
          <w:p w:rsidR="00450E43" w:rsidRPr="000E1A31" w:rsidRDefault="00DA2A7B" w:rsidP="00F365CB">
            <w:pPr>
              <w:spacing w:after="0"/>
              <w:jc w:val="center"/>
              <w:rPr>
                <w:rFonts w:ascii="Times New Roman" w:hAnsi="Times New Roman" w:cs="Times New Roman"/>
                <w:sz w:val="24"/>
                <w:szCs w:val="24"/>
              </w:rPr>
            </w:pPr>
            <w:r w:rsidRPr="000E1A31">
              <w:rPr>
                <w:rFonts w:ascii="Times New Roman" w:hAnsi="Times New Roman" w:cs="Times New Roman"/>
                <w:sz w:val="24"/>
                <w:szCs w:val="24"/>
              </w:rPr>
              <w:t>7</w:t>
            </w:r>
          </w:p>
        </w:tc>
        <w:tc>
          <w:tcPr>
            <w:tcW w:w="2340" w:type="dxa"/>
            <w:vAlign w:val="center"/>
          </w:tcPr>
          <w:p w:rsidR="00450E43" w:rsidRPr="000E1A31" w:rsidRDefault="00DA2A7B" w:rsidP="00F365CB">
            <w:pPr>
              <w:spacing w:after="0"/>
              <w:jc w:val="center"/>
              <w:rPr>
                <w:rFonts w:ascii="Times New Roman" w:hAnsi="Times New Roman" w:cs="Times New Roman"/>
                <w:sz w:val="24"/>
                <w:szCs w:val="24"/>
              </w:rPr>
            </w:pPr>
            <w:r w:rsidRPr="000E1A31">
              <w:rPr>
                <w:rFonts w:ascii="Times New Roman" w:hAnsi="Times New Roman" w:cs="Times New Roman"/>
                <w:sz w:val="24"/>
                <w:szCs w:val="24"/>
              </w:rPr>
              <w:t>20</w:t>
            </w:r>
          </w:p>
        </w:tc>
      </w:tr>
      <w:tr w:rsidR="00450E43" w:rsidRPr="000E1A31" w:rsidTr="000E1A31">
        <w:tc>
          <w:tcPr>
            <w:tcW w:w="1008" w:type="dxa"/>
            <w:vAlign w:val="center"/>
          </w:tcPr>
          <w:p w:rsidR="00450E43" w:rsidRPr="000E1A31" w:rsidRDefault="00DA2A7B" w:rsidP="00F365CB">
            <w:pPr>
              <w:spacing w:after="0"/>
              <w:jc w:val="center"/>
              <w:rPr>
                <w:rFonts w:ascii="Times New Roman" w:hAnsi="Times New Roman" w:cs="Times New Roman"/>
                <w:sz w:val="24"/>
                <w:szCs w:val="24"/>
              </w:rPr>
            </w:pPr>
            <w:r w:rsidRPr="000E1A31">
              <w:rPr>
                <w:rFonts w:ascii="Times New Roman" w:hAnsi="Times New Roman" w:cs="Times New Roman"/>
                <w:sz w:val="24"/>
                <w:szCs w:val="24"/>
              </w:rPr>
              <w:t>VI</w:t>
            </w:r>
          </w:p>
        </w:tc>
        <w:tc>
          <w:tcPr>
            <w:tcW w:w="5670" w:type="dxa"/>
            <w:gridSpan w:val="2"/>
            <w:vAlign w:val="center"/>
          </w:tcPr>
          <w:p w:rsidR="00450E43" w:rsidRPr="000E1A31" w:rsidRDefault="00DA2A7B" w:rsidP="00F365CB">
            <w:pPr>
              <w:spacing w:after="0"/>
              <w:jc w:val="both"/>
              <w:rPr>
                <w:rFonts w:ascii="Times New Roman" w:hAnsi="Times New Roman" w:cs="Times New Roman"/>
                <w:sz w:val="24"/>
                <w:szCs w:val="24"/>
              </w:rPr>
            </w:pPr>
            <w:r w:rsidRPr="000E1A31">
              <w:rPr>
                <w:rFonts w:ascii="Times New Roman" w:hAnsi="Times New Roman" w:cs="Times New Roman"/>
                <w:sz w:val="24"/>
                <w:szCs w:val="24"/>
              </w:rPr>
              <w:t>Design of experiments- Analysis of variance – One-way and two-way classifications – Completely randomized design – Randomized block design – Latin square design- Analytical problems based on Civil Engineering context.</w:t>
            </w:r>
          </w:p>
        </w:tc>
        <w:tc>
          <w:tcPr>
            <w:tcW w:w="900" w:type="dxa"/>
            <w:gridSpan w:val="2"/>
            <w:vAlign w:val="center"/>
          </w:tcPr>
          <w:p w:rsidR="00450E43" w:rsidRPr="000E1A31" w:rsidRDefault="00DA2A7B" w:rsidP="00F365CB">
            <w:pPr>
              <w:spacing w:after="0"/>
              <w:jc w:val="center"/>
              <w:rPr>
                <w:rFonts w:ascii="Times New Roman" w:hAnsi="Times New Roman" w:cs="Times New Roman"/>
                <w:sz w:val="24"/>
                <w:szCs w:val="24"/>
              </w:rPr>
            </w:pPr>
            <w:r w:rsidRPr="000E1A31">
              <w:rPr>
                <w:rFonts w:ascii="Times New Roman" w:hAnsi="Times New Roman" w:cs="Times New Roman"/>
                <w:sz w:val="24"/>
                <w:szCs w:val="24"/>
              </w:rPr>
              <w:t>7</w:t>
            </w:r>
          </w:p>
        </w:tc>
        <w:tc>
          <w:tcPr>
            <w:tcW w:w="2340" w:type="dxa"/>
            <w:vAlign w:val="center"/>
          </w:tcPr>
          <w:p w:rsidR="00450E43" w:rsidRPr="000E1A31" w:rsidRDefault="00DA2A7B" w:rsidP="00F365CB">
            <w:pPr>
              <w:spacing w:after="0"/>
              <w:jc w:val="center"/>
              <w:rPr>
                <w:rFonts w:ascii="Times New Roman" w:hAnsi="Times New Roman" w:cs="Times New Roman"/>
                <w:sz w:val="24"/>
                <w:szCs w:val="24"/>
              </w:rPr>
            </w:pPr>
            <w:r w:rsidRPr="000E1A31">
              <w:rPr>
                <w:rFonts w:ascii="Times New Roman" w:hAnsi="Times New Roman" w:cs="Times New Roman"/>
                <w:sz w:val="24"/>
                <w:szCs w:val="24"/>
              </w:rPr>
              <w:t>20</w:t>
            </w:r>
          </w:p>
        </w:tc>
      </w:tr>
      <w:tr w:rsidR="00450E43" w:rsidRPr="000E1A31" w:rsidTr="00596BF5">
        <w:tc>
          <w:tcPr>
            <w:tcW w:w="9918" w:type="dxa"/>
            <w:gridSpan w:val="6"/>
            <w:shd w:val="clear" w:color="auto" w:fill="BFBFBF" w:themeFill="background1" w:themeFillShade="BF"/>
            <w:vAlign w:val="center"/>
          </w:tcPr>
          <w:p w:rsidR="00450E43" w:rsidRPr="000E1A31" w:rsidRDefault="00DA2A7B" w:rsidP="00F365CB">
            <w:pPr>
              <w:spacing w:after="0"/>
              <w:jc w:val="center"/>
              <w:rPr>
                <w:rFonts w:ascii="Times New Roman" w:hAnsi="Times New Roman" w:cs="Times New Roman"/>
                <w:sz w:val="24"/>
                <w:szCs w:val="24"/>
              </w:rPr>
            </w:pPr>
            <w:r w:rsidRPr="000E1A31">
              <w:rPr>
                <w:rFonts w:ascii="Times New Roman" w:eastAsia="Times New Roman" w:hAnsi="Times New Roman" w:cs="Times New Roman"/>
                <w:b/>
                <w:bCs/>
                <w:sz w:val="24"/>
                <w:szCs w:val="24"/>
                <w:lang w:eastAsia="en-US"/>
              </w:rPr>
              <w:t>END SEMESTER EXAM</w:t>
            </w:r>
            <w:r w:rsidR="00E61A17">
              <w:rPr>
                <w:rFonts w:ascii="Times New Roman" w:eastAsia="Times New Roman" w:hAnsi="Times New Roman" w:cs="Times New Roman"/>
                <w:b/>
                <w:bCs/>
                <w:sz w:val="24"/>
                <w:szCs w:val="24"/>
                <w:lang w:eastAsia="en-US"/>
              </w:rPr>
              <w:t>INATION</w:t>
            </w:r>
          </w:p>
        </w:tc>
      </w:tr>
    </w:tbl>
    <w:p w:rsidR="00450E43" w:rsidRDefault="00450E43"/>
    <w:p w:rsidR="009D6AB4" w:rsidRDefault="009D6AB4"/>
    <w:p w:rsidR="009D6AB4" w:rsidRDefault="009D6AB4"/>
    <w:p w:rsidR="009D6AB4" w:rsidRDefault="009D6AB4"/>
    <w:p w:rsidR="009D6AB4" w:rsidRDefault="009D6AB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4410"/>
        <w:gridCol w:w="1800"/>
        <w:gridCol w:w="1530"/>
      </w:tblGrid>
      <w:tr w:rsidR="00464D90" w:rsidRPr="00660FA4" w:rsidTr="00596BF5">
        <w:trPr>
          <w:trHeight w:val="560"/>
        </w:trPr>
        <w:tc>
          <w:tcPr>
            <w:tcW w:w="2070" w:type="dxa"/>
            <w:shd w:val="clear" w:color="auto" w:fill="BFBFBF" w:themeFill="background1" w:themeFillShade="BF"/>
            <w:vAlign w:val="center"/>
          </w:tcPr>
          <w:p w:rsidR="00464D90" w:rsidRPr="00660FA4" w:rsidRDefault="00464D90" w:rsidP="00DA1F81">
            <w:pPr>
              <w:spacing w:after="0"/>
              <w:jc w:val="center"/>
              <w:rPr>
                <w:rFonts w:ascii="Times New Roman" w:hAnsi="Times New Roman" w:cs="Times New Roman"/>
                <w:b/>
                <w:bCs/>
                <w:sz w:val="24"/>
                <w:szCs w:val="24"/>
              </w:rPr>
            </w:pPr>
            <w:r w:rsidRPr="00660FA4">
              <w:rPr>
                <w:rFonts w:ascii="Times New Roman" w:hAnsi="Times New Roman" w:cs="Times New Roman"/>
                <w:b/>
                <w:bCs/>
                <w:sz w:val="24"/>
                <w:szCs w:val="24"/>
              </w:rPr>
              <w:lastRenderedPageBreak/>
              <w:t>Course Code</w:t>
            </w:r>
          </w:p>
        </w:tc>
        <w:tc>
          <w:tcPr>
            <w:tcW w:w="4410" w:type="dxa"/>
            <w:shd w:val="clear" w:color="auto" w:fill="BFBFBF" w:themeFill="background1" w:themeFillShade="BF"/>
            <w:vAlign w:val="center"/>
          </w:tcPr>
          <w:p w:rsidR="00464D90" w:rsidRPr="00660FA4" w:rsidRDefault="00464D90" w:rsidP="00DA1F81">
            <w:pPr>
              <w:spacing w:after="0"/>
              <w:jc w:val="center"/>
              <w:rPr>
                <w:rFonts w:ascii="Times New Roman" w:hAnsi="Times New Roman" w:cs="Times New Roman"/>
                <w:b/>
                <w:bCs/>
                <w:sz w:val="24"/>
                <w:szCs w:val="24"/>
              </w:rPr>
            </w:pPr>
            <w:r w:rsidRPr="00660FA4">
              <w:rPr>
                <w:rFonts w:ascii="Times New Roman" w:hAnsi="Times New Roman" w:cs="Times New Roman"/>
                <w:b/>
                <w:bCs/>
                <w:sz w:val="24"/>
                <w:szCs w:val="24"/>
              </w:rPr>
              <w:t>Course Name</w:t>
            </w:r>
          </w:p>
        </w:tc>
        <w:tc>
          <w:tcPr>
            <w:tcW w:w="1800" w:type="dxa"/>
            <w:shd w:val="clear" w:color="auto" w:fill="BFBFBF" w:themeFill="background1" w:themeFillShade="BF"/>
            <w:vAlign w:val="center"/>
          </w:tcPr>
          <w:p w:rsidR="00464D90" w:rsidRPr="00660FA4" w:rsidRDefault="00464D90" w:rsidP="00DA1F81">
            <w:pPr>
              <w:spacing w:after="0"/>
              <w:jc w:val="center"/>
              <w:rPr>
                <w:rFonts w:ascii="Times New Roman" w:hAnsi="Times New Roman" w:cs="Times New Roman"/>
                <w:b/>
                <w:bCs/>
                <w:sz w:val="24"/>
                <w:szCs w:val="24"/>
              </w:rPr>
            </w:pPr>
            <w:r w:rsidRPr="00660FA4">
              <w:rPr>
                <w:rFonts w:ascii="Times New Roman" w:hAnsi="Times New Roman" w:cs="Times New Roman"/>
                <w:b/>
                <w:bCs/>
                <w:sz w:val="24"/>
                <w:szCs w:val="24"/>
              </w:rPr>
              <w:t>L-T-P-Credits</w:t>
            </w:r>
          </w:p>
        </w:tc>
        <w:tc>
          <w:tcPr>
            <w:tcW w:w="1530" w:type="dxa"/>
            <w:shd w:val="clear" w:color="auto" w:fill="BFBFBF" w:themeFill="background1" w:themeFillShade="BF"/>
            <w:vAlign w:val="center"/>
          </w:tcPr>
          <w:p w:rsidR="00464D90" w:rsidRPr="00660FA4" w:rsidRDefault="00464D90" w:rsidP="00DA1F81">
            <w:pPr>
              <w:spacing w:after="0"/>
              <w:jc w:val="center"/>
              <w:rPr>
                <w:rFonts w:ascii="Times New Roman" w:hAnsi="Times New Roman" w:cs="Times New Roman"/>
                <w:b/>
                <w:bCs/>
                <w:sz w:val="24"/>
                <w:szCs w:val="24"/>
              </w:rPr>
            </w:pPr>
            <w:r w:rsidRPr="00660FA4">
              <w:rPr>
                <w:rFonts w:ascii="Times New Roman" w:hAnsi="Times New Roman" w:cs="Times New Roman"/>
                <w:b/>
                <w:bCs/>
                <w:sz w:val="24"/>
                <w:szCs w:val="24"/>
              </w:rPr>
              <w:t>Year of Introduction</w:t>
            </w:r>
          </w:p>
        </w:tc>
      </w:tr>
      <w:tr w:rsidR="00464D90" w:rsidRPr="00660FA4" w:rsidTr="00596BF5">
        <w:tc>
          <w:tcPr>
            <w:tcW w:w="2070" w:type="dxa"/>
            <w:shd w:val="clear" w:color="auto" w:fill="BFBFBF" w:themeFill="background1" w:themeFillShade="BF"/>
            <w:vAlign w:val="center"/>
          </w:tcPr>
          <w:p w:rsidR="00464D90" w:rsidRPr="00660FA4" w:rsidRDefault="00E61A17" w:rsidP="00DA1F81">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08 CE 7021 </w:t>
            </w:r>
            <w:r w:rsidR="00464D90" w:rsidRPr="00660FA4">
              <w:rPr>
                <w:rFonts w:ascii="Times New Roman" w:hAnsi="Times New Roman" w:cs="Times New Roman"/>
                <w:b/>
                <w:bCs/>
                <w:sz w:val="24"/>
                <w:szCs w:val="24"/>
              </w:rPr>
              <w:t>(C)</w:t>
            </w:r>
          </w:p>
        </w:tc>
        <w:tc>
          <w:tcPr>
            <w:tcW w:w="4410" w:type="dxa"/>
            <w:shd w:val="clear" w:color="auto" w:fill="BFBFBF" w:themeFill="background1" w:themeFillShade="BF"/>
            <w:vAlign w:val="center"/>
          </w:tcPr>
          <w:p w:rsidR="00464D90" w:rsidRPr="00660FA4" w:rsidRDefault="00464D90" w:rsidP="00DA1F81">
            <w:pPr>
              <w:spacing w:after="0"/>
              <w:jc w:val="center"/>
              <w:rPr>
                <w:rFonts w:ascii="Times New Roman" w:hAnsi="Times New Roman" w:cs="Times New Roman"/>
                <w:b/>
                <w:bCs/>
                <w:sz w:val="24"/>
                <w:szCs w:val="24"/>
              </w:rPr>
            </w:pPr>
            <w:r w:rsidRPr="00660FA4">
              <w:rPr>
                <w:rFonts w:ascii="Times New Roman" w:hAnsi="Times New Roman" w:cs="Times New Roman"/>
                <w:b/>
                <w:bCs/>
                <w:sz w:val="24"/>
                <w:szCs w:val="24"/>
              </w:rPr>
              <w:t>STRUCTURAL OPTIMIZATION AND RELIABILITY ANALYSIS</w:t>
            </w:r>
          </w:p>
        </w:tc>
        <w:tc>
          <w:tcPr>
            <w:tcW w:w="1800" w:type="dxa"/>
            <w:shd w:val="clear" w:color="auto" w:fill="BFBFBF" w:themeFill="background1" w:themeFillShade="BF"/>
            <w:vAlign w:val="center"/>
          </w:tcPr>
          <w:p w:rsidR="00464D90" w:rsidRPr="00660FA4" w:rsidRDefault="00464D90" w:rsidP="00DA1F81">
            <w:pPr>
              <w:spacing w:after="0"/>
              <w:jc w:val="center"/>
              <w:rPr>
                <w:rFonts w:ascii="Times New Roman" w:hAnsi="Times New Roman" w:cs="Times New Roman"/>
                <w:b/>
                <w:bCs/>
                <w:sz w:val="24"/>
                <w:szCs w:val="24"/>
              </w:rPr>
            </w:pPr>
            <w:r w:rsidRPr="00660FA4">
              <w:rPr>
                <w:rFonts w:ascii="Times New Roman" w:hAnsi="Times New Roman" w:cs="Times New Roman"/>
                <w:b/>
                <w:bCs/>
                <w:sz w:val="24"/>
                <w:szCs w:val="24"/>
              </w:rPr>
              <w:t>3-0-0-3</w:t>
            </w:r>
          </w:p>
        </w:tc>
        <w:tc>
          <w:tcPr>
            <w:tcW w:w="1530" w:type="dxa"/>
            <w:shd w:val="clear" w:color="auto" w:fill="BFBFBF" w:themeFill="background1" w:themeFillShade="BF"/>
            <w:vAlign w:val="center"/>
          </w:tcPr>
          <w:p w:rsidR="00464D90" w:rsidRPr="00660FA4" w:rsidRDefault="00464D90" w:rsidP="00DA1F81">
            <w:pPr>
              <w:spacing w:after="0"/>
              <w:jc w:val="center"/>
              <w:rPr>
                <w:rFonts w:ascii="Times New Roman" w:hAnsi="Times New Roman" w:cs="Times New Roman"/>
                <w:b/>
                <w:bCs/>
                <w:sz w:val="24"/>
                <w:szCs w:val="24"/>
              </w:rPr>
            </w:pPr>
            <w:r w:rsidRPr="00660FA4">
              <w:rPr>
                <w:rFonts w:ascii="Times New Roman" w:hAnsi="Times New Roman" w:cs="Times New Roman"/>
                <w:b/>
                <w:bCs/>
                <w:sz w:val="24"/>
                <w:szCs w:val="24"/>
              </w:rPr>
              <w:t>2015</w:t>
            </w:r>
          </w:p>
        </w:tc>
      </w:tr>
      <w:tr w:rsidR="00464D90" w:rsidRPr="00660FA4" w:rsidTr="00DA1F81">
        <w:tc>
          <w:tcPr>
            <w:tcW w:w="9810" w:type="dxa"/>
            <w:gridSpan w:val="4"/>
            <w:vAlign w:val="center"/>
          </w:tcPr>
          <w:p w:rsidR="00464D90" w:rsidRPr="00660FA4" w:rsidRDefault="00464D90" w:rsidP="00DA1F81">
            <w:pPr>
              <w:spacing w:after="0"/>
              <w:jc w:val="both"/>
              <w:rPr>
                <w:rFonts w:ascii="Times New Roman" w:eastAsia="Times New Roman" w:hAnsi="Times New Roman" w:cs="Times New Roman"/>
                <w:b/>
                <w:bCs/>
                <w:sz w:val="24"/>
                <w:szCs w:val="24"/>
                <w:lang w:eastAsia="en-US"/>
              </w:rPr>
            </w:pPr>
          </w:p>
          <w:p w:rsidR="00464D90" w:rsidRPr="00660FA4" w:rsidRDefault="00464D90" w:rsidP="00DA1F81">
            <w:pPr>
              <w:spacing w:after="0"/>
              <w:jc w:val="both"/>
              <w:rPr>
                <w:rFonts w:ascii="Times New Roman" w:eastAsia="Times New Roman" w:hAnsi="Times New Roman" w:cs="Times New Roman"/>
                <w:b/>
                <w:bCs/>
                <w:sz w:val="24"/>
                <w:szCs w:val="24"/>
                <w:lang w:eastAsia="en-US"/>
              </w:rPr>
            </w:pPr>
            <w:r w:rsidRPr="00660FA4">
              <w:rPr>
                <w:rFonts w:ascii="Times New Roman" w:eastAsia="Times New Roman" w:hAnsi="Times New Roman" w:cs="Times New Roman"/>
                <w:b/>
                <w:bCs/>
                <w:sz w:val="24"/>
                <w:szCs w:val="24"/>
                <w:lang w:eastAsia="en-US"/>
              </w:rPr>
              <w:t>Course Objectives</w:t>
            </w:r>
          </w:p>
          <w:p w:rsidR="00464D90" w:rsidRPr="00660FA4" w:rsidRDefault="00464D90" w:rsidP="00DA1F81">
            <w:pPr>
              <w:spacing w:after="0" w:line="240" w:lineRule="auto"/>
              <w:jc w:val="both"/>
              <w:rPr>
                <w:rFonts w:ascii="Times New Roman" w:hAnsi="Times New Roman" w:cs="Times New Roman"/>
                <w:i/>
                <w:sz w:val="24"/>
                <w:szCs w:val="24"/>
              </w:rPr>
            </w:pPr>
            <w:r w:rsidRPr="00660FA4">
              <w:rPr>
                <w:rFonts w:ascii="Times New Roman" w:hAnsi="Times New Roman" w:cs="Times New Roman"/>
                <w:i/>
                <w:sz w:val="24"/>
                <w:szCs w:val="24"/>
              </w:rPr>
              <w:t>To impart students with various techniques of structural optimization and to familiarize students with the applications of probability analysis and reliability techniques in structural engineering.</w:t>
            </w:r>
          </w:p>
          <w:p w:rsidR="00464D90" w:rsidRPr="00660FA4" w:rsidRDefault="00464D90" w:rsidP="00DA1F81">
            <w:pPr>
              <w:spacing w:after="0" w:line="240" w:lineRule="auto"/>
              <w:jc w:val="both"/>
              <w:rPr>
                <w:rFonts w:ascii="Times New Roman" w:hAnsi="Times New Roman" w:cs="Times New Roman"/>
                <w:i/>
                <w:sz w:val="24"/>
                <w:szCs w:val="24"/>
              </w:rPr>
            </w:pPr>
          </w:p>
        </w:tc>
      </w:tr>
      <w:tr w:rsidR="00464D90" w:rsidRPr="00660FA4" w:rsidTr="00DA1F81">
        <w:tc>
          <w:tcPr>
            <w:tcW w:w="9810" w:type="dxa"/>
            <w:gridSpan w:val="4"/>
            <w:vAlign w:val="center"/>
          </w:tcPr>
          <w:p w:rsidR="00464D90" w:rsidRPr="00660FA4" w:rsidRDefault="00464D90" w:rsidP="00DA1F81">
            <w:pPr>
              <w:spacing w:after="0"/>
              <w:jc w:val="both"/>
              <w:rPr>
                <w:rFonts w:ascii="Times New Roman" w:eastAsia="Times New Roman" w:hAnsi="Times New Roman" w:cs="Times New Roman"/>
                <w:b/>
                <w:bCs/>
                <w:sz w:val="24"/>
                <w:szCs w:val="24"/>
                <w:lang w:eastAsia="en-US"/>
              </w:rPr>
            </w:pPr>
          </w:p>
          <w:p w:rsidR="00464D90" w:rsidRPr="00660FA4" w:rsidRDefault="00464D90" w:rsidP="00DA1F81">
            <w:pPr>
              <w:spacing w:after="0"/>
              <w:jc w:val="both"/>
              <w:rPr>
                <w:rFonts w:ascii="Times New Roman" w:eastAsia="Times New Roman" w:hAnsi="Times New Roman" w:cs="Times New Roman"/>
                <w:b/>
                <w:bCs/>
                <w:sz w:val="24"/>
                <w:szCs w:val="24"/>
                <w:lang w:eastAsia="en-US"/>
              </w:rPr>
            </w:pPr>
            <w:r w:rsidRPr="00660FA4">
              <w:rPr>
                <w:rFonts w:ascii="Times New Roman" w:eastAsia="Times New Roman" w:hAnsi="Times New Roman" w:cs="Times New Roman"/>
                <w:b/>
                <w:bCs/>
                <w:sz w:val="24"/>
                <w:szCs w:val="24"/>
                <w:lang w:eastAsia="en-US"/>
              </w:rPr>
              <w:t>Syllabus</w:t>
            </w:r>
          </w:p>
          <w:p w:rsidR="00464D90" w:rsidRPr="00660FA4" w:rsidRDefault="00464D90" w:rsidP="00DA1F81">
            <w:pPr>
              <w:spacing w:after="0"/>
              <w:jc w:val="both"/>
              <w:rPr>
                <w:rFonts w:ascii="Times New Roman" w:hAnsi="Times New Roman" w:cs="Times New Roman"/>
                <w:sz w:val="24"/>
                <w:szCs w:val="24"/>
              </w:rPr>
            </w:pPr>
            <w:proofErr w:type="spellStart"/>
            <w:r w:rsidRPr="00660FA4">
              <w:rPr>
                <w:rFonts w:ascii="Times New Roman" w:hAnsi="Times New Roman" w:cs="Times New Roman"/>
                <w:sz w:val="24"/>
                <w:szCs w:val="24"/>
              </w:rPr>
              <w:t>Optimisation</w:t>
            </w:r>
            <w:proofErr w:type="spellEnd"/>
            <w:r w:rsidRPr="00660FA4">
              <w:rPr>
                <w:rFonts w:ascii="Times New Roman" w:hAnsi="Times New Roman" w:cs="Times New Roman"/>
                <w:sz w:val="24"/>
                <w:szCs w:val="24"/>
              </w:rPr>
              <w:t xml:space="preserve"> methods in civil engineering - linear and nonlinear programming problems, applications of linear programming problems in civil engineering - limit design of steel portal frames. introduction to dynamic programming, geometric programming, introduction to genetic algorithms, concepts of structural safety, probability theory, random events, random variables,  resistance distributions and parameters, basic structural reliability</w:t>
            </w:r>
          </w:p>
        </w:tc>
      </w:tr>
      <w:tr w:rsidR="00464D90" w:rsidRPr="00660FA4" w:rsidTr="00DA1F81">
        <w:tc>
          <w:tcPr>
            <w:tcW w:w="9810" w:type="dxa"/>
            <w:gridSpan w:val="4"/>
            <w:vAlign w:val="center"/>
          </w:tcPr>
          <w:p w:rsidR="00464D90" w:rsidRDefault="00464D90" w:rsidP="00DA1F81">
            <w:pPr>
              <w:spacing w:after="0"/>
              <w:rPr>
                <w:rFonts w:ascii="Times New Roman" w:hAnsi="Times New Roman" w:cs="Times New Roman"/>
                <w:b/>
                <w:bCs/>
                <w:sz w:val="24"/>
                <w:szCs w:val="24"/>
              </w:rPr>
            </w:pPr>
          </w:p>
          <w:p w:rsidR="00464D90" w:rsidRPr="00660FA4" w:rsidRDefault="00464D90" w:rsidP="00DA1F81">
            <w:pPr>
              <w:spacing w:after="0"/>
              <w:rPr>
                <w:rFonts w:ascii="Times New Roman" w:eastAsia="Times New Roman" w:hAnsi="Times New Roman" w:cs="Times New Roman"/>
                <w:b/>
                <w:bCs/>
                <w:sz w:val="24"/>
                <w:szCs w:val="24"/>
                <w:lang w:eastAsia="en-US"/>
              </w:rPr>
            </w:pPr>
            <w:r w:rsidRPr="00660FA4">
              <w:rPr>
                <w:rFonts w:ascii="Times New Roman" w:hAnsi="Times New Roman" w:cs="Times New Roman"/>
                <w:b/>
                <w:bCs/>
                <w:sz w:val="24"/>
                <w:szCs w:val="24"/>
              </w:rPr>
              <w:t>Course Outcome</w:t>
            </w:r>
          </w:p>
          <w:p w:rsidR="00464D90" w:rsidRPr="00660FA4" w:rsidRDefault="00E61A17" w:rsidP="00E61A17">
            <w:pPr>
              <w:pStyle w:val="ListParagraph"/>
              <w:spacing w:after="0"/>
              <w:jc w:val="both"/>
              <w:rPr>
                <w:rFonts w:ascii="Times New Roman" w:hAnsi="Times New Roman" w:cs="Times New Roman"/>
                <w:iCs/>
                <w:sz w:val="24"/>
                <w:szCs w:val="24"/>
              </w:rPr>
            </w:pPr>
            <w:r>
              <w:rPr>
                <w:rFonts w:ascii="Times New Roman" w:hAnsi="Times New Roman" w:cs="Times New Roman"/>
                <w:bCs/>
                <w:iCs/>
                <w:sz w:val="24"/>
                <w:szCs w:val="24"/>
              </w:rPr>
              <w:t>T</w:t>
            </w:r>
            <w:r w:rsidR="00464D90" w:rsidRPr="00660FA4">
              <w:rPr>
                <w:rFonts w:ascii="Times New Roman" w:hAnsi="Times New Roman" w:cs="Times New Roman"/>
                <w:bCs/>
                <w:iCs/>
                <w:sz w:val="24"/>
                <w:szCs w:val="24"/>
              </w:rPr>
              <w:t xml:space="preserve">o understand </w:t>
            </w:r>
            <w:proofErr w:type="spellStart"/>
            <w:r w:rsidR="00464D90" w:rsidRPr="00660FA4">
              <w:rPr>
                <w:rFonts w:ascii="Times New Roman" w:hAnsi="Times New Roman" w:cs="Times New Roman"/>
                <w:bCs/>
                <w:iCs/>
                <w:sz w:val="24"/>
                <w:szCs w:val="24"/>
              </w:rPr>
              <w:t>optmisation</w:t>
            </w:r>
            <w:proofErr w:type="spellEnd"/>
            <w:r w:rsidR="00464D90" w:rsidRPr="00660FA4">
              <w:rPr>
                <w:rFonts w:ascii="Times New Roman" w:hAnsi="Times New Roman" w:cs="Times New Roman"/>
                <w:bCs/>
                <w:iCs/>
                <w:sz w:val="24"/>
                <w:szCs w:val="24"/>
              </w:rPr>
              <w:t xml:space="preserve"> techniques and reliability analysis.</w:t>
            </w:r>
          </w:p>
          <w:p w:rsidR="00464D90" w:rsidRPr="00660FA4" w:rsidRDefault="00E61A17" w:rsidP="00E61A17">
            <w:pPr>
              <w:pStyle w:val="ListParagraph"/>
              <w:spacing w:after="0"/>
              <w:jc w:val="both"/>
              <w:rPr>
                <w:rFonts w:ascii="Times New Roman" w:hAnsi="Times New Roman" w:cs="Times New Roman"/>
                <w:sz w:val="24"/>
                <w:szCs w:val="24"/>
              </w:rPr>
            </w:pPr>
            <w:r>
              <w:rPr>
                <w:rFonts w:ascii="Times New Roman" w:hAnsi="Times New Roman" w:cs="Times New Roman"/>
                <w:bCs/>
                <w:iCs/>
                <w:sz w:val="24"/>
                <w:szCs w:val="24"/>
              </w:rPr>
              <w:t xml:space="preserve">Ability </w:t>
            </w:r>
            <w:r w:rsidR="00464D90" w:rsidRPr="00660FA4">
              <w:rPr>
                <w:rFonts w:ascii="Times New Roman" w:hAnsi="Times New Roman" w:cs="Times New Roman"/>
                <w:bCs/>
                <w:iCs/>
                <w:sz w:val="24"/>
                <w:szCs w:val="24"/>
              </w:rPr>
              <w:t xml:space="preserve">to apply the knowledge for structural </w:t>
            </w:r>
            <w:proofErr w:type="spellStart"/>
            <w:r w:rsidR="00464D90" w:rsidRPr="00660FA4">
              <w:rPr>
                <w:rFonts w:ascii="Times New Roman" w:hAnsi="Times New Roman" w:cs="Times New Roman"/>
                <w:bCs/>
                <w:iCs/>
                <w:sz w:val="24"/>
                <w:szCs w:val="24"/>
              </w:rPr>
              <w:t>optimisation</w:t>
            </w:r>
            <w:proofErr w:type="spellEnd"/>
            <w:r w:rsidR="00464D90" w:rsidRPr="00660FA4">
              <w:rPr>
                <w:rFonts w:ascii="Times New Roman" w:hAnsi="Times New Roman" w:cs="Times New Roman"/>
                <w:bCs/>
                <w:iCs/>
                <w:sz w:val="24"/>
                <w:szCs w:val="24"/>
              </w:rPr>
              <w:t>.</w:t>
            </w:r>
          </w:p>
        </w:tc>
      </w:tr>
      <w:tr w:rsidR="00464D90" w:rsidRPr="00660FA4" w:rsidTr="00DA1F81">
        <w:tc>
          <w:tcPr>
            <w:tcW w:w="9810" w:type="dxa"/>
            <w:gridSpan w:val="4"/>
            <w:vAlign w:val="center"/>
          </w:tcPr>
          <w:p w:rsidR="00464D90" w:rsidRPr="00E61A17" w:rsidRDefault="00464D90" w:rsidP="003D35F9">
            <w:pPr>
              <w:pStyle w:val="ListParagraph"/>
              <w:numPr>
                <w:ilvl w:val="0"/>
                <w:numId w:val="32"/>
              </w:numPr>
              <w:spacing w:after="0"/>
              <w:jc w:val="both"/>
              <w:rPr>
                <w:rFonts w:ascii="Times New Roman" w:eastAsia="Times New Roman" w:hAnsi="Times New Roman" w:cs="Times New Roman"/>
                <w:b/>
                <w:bCs/>
                <w:sz w:val="24"/>
                <w:szCs w:val="24"/>
                <w:lang w:eastAsia="en-US"/>
              </w:rPr>
            </w:pPr>
          </w:p>
          <w:p w:rsidR="00464D90" w:rsidRPr="00E61A17" w:rsidRDefault="00464D90" w:rsidP="003D35F9">
            <w:pPr>
              <w:pStyle w:val="ListParagraph"/>
              <w:numPr>
                <w:ilvl w:val="0"/>
                <w:numId w:val="32"/>
              </w:numPr>
              <w:spacing w:after="0"/>
              <w:jc w:val="both"/>
              <w:rPr>
                <w:rFonts w:ascii="Times New Roman" w:eastAsia="Times New Roman" w:hAnsi="Times New Roman" w:cs="Times New Roman"/>
                <w:b/>
                <w:bCs/>
                <w:sz w:val="24"/>
                <w:szCs w:val="24"/>
                <w:lang w:eastAsia="en-US"/>
              </w:rPr>
            </w:pPr>
            <w:r w:rsidRPr="00E61A17">
              <w:rPr>
                <w:rFonts w:ascii="Times New Roman" w:eastAsia="Times New Roman" w:hAnsi="Times New Roman" w:cs="Times New Roman"/>
                <w:b/>
                <w:bCs/>
                <w:sz w:val="24"/>
                <w:szCs w:val="24"/>
                <w:lang w:eastAsia="en-US"/>
              </w:rPr>
              <w:t>References</w:t>
            </w:r>
            <w:r w:rsidR="00E61A17" w:rsidRPr="00E61A17">
              <w:rPr>
                <w:rFonts w:ascii="Times New Roman" w:eastAsia="Times New Roman" w:hAnsi="Times New Roman" w:cs="Times New Roman"/>
                <w:b/>
                <w:bCs/>
                <w:sz w:val="24"/>
                <w:szCs w:val="24"/>
                <w:lang w:eastAsia="en-US"/>
              </w:rPr>
              <w:t>:</w:t>
            </w:r>
          </w:p>
          <w:p w:rsidR="00464D90" w:rsidRPr="00660FA4" w:rsidRDefault="00464D90" w:rsidP="003D35F9">
            <w:pPr>
              <w:numPr>
                <w:ilvl w:val="0"/>
                <w:numId w:val="32"/>
              </w:numPr>
              <w:spacing w:after="0"/>
              <w:jc w:val="both"/>
              <w:rPr>
                <w:rFonts w:ascii="Times New Roman" w:hAnsi="Times New Roman" w:cs="Times New Roman"/>
                <w:sz w:val="24"/>
                <w:szCs w:val="24"/>
              </w:rPr>
            </w:pPr>
            <w:proofErr w:type="spellStart"/>
            <w:r w:rsidRPr="00660FA4">
              <w:rPr>
                <w:rFonts w:ascii="Times New Roman" w:hAnsi="Times New Roman" w:cs="Times New Roman"/>
                <w:sz w:val="24"/>
                <w:szCs w:val="24"/>
              </w:rPr>
              <w:t>Sastry</w:t>
            </w:r>
            <w:proofErr w:type="spellEnd"/>
            <w:r w:rsidRPr="00660FA4">
              <w:rPr>
                <w:rFonts w:ascii="Times New Roman" w:hAnsi="Times New Roman" w:cs="Times New Roman"/>
                <w:sz w:val="24"/>
                <w:szCs w:val="24"/>
              </w:rPr>
              <w:t xml:space="preserve"> S.S.,</w:t>
            </w:r>
            <w:r w:rsidRPr="00660FA4">
              <w:rPr>
                <w:rFonts w:ascii="Times New Roman" w:hAnsi="Times New Roman" w:cs="Times New Roman"/>
                <w:i/>
                <w:iCs/>
                <w:sz w:val="24"/>
                <w:szCs w:val="24"/>
              </w:rPr>
              <w:t xml:space="preserve"> “Introductory Methods of Numerical Analysis”</w:t>
            </w:r>
            <w:r w:rsidRPr="00660FA4">
              <w:rPr>
                <w:rFonts w:ascii="Times New Roman" w:hAnsi="Times New Roman" w:cs="Times New Roman"/>
                <w:sz w:val="24"/>
                <w:szCs w:val="24"/>
              </w:rPr>
              <w:t xml:space="preserve">, Prentice Hall of India </w:t>
            </w:r>
          </w:p>
          <w:p w:rsidR="00464D90" w:rsidRPr="00660FA4" w:rsidRDefault="00464D90" w:rsidP="003D35F9">
            <w:pPr>
              <w:numPr>
                <w:ilvl w:val="0"/>
                <w:numId w:val="32"/>
              </w:numPr>
              <w:spacing w:after="0"/>
              <w:jc w:val="both"/>
              <w:rPr>
                <w:rFonts w:ascii="Times New Roman" w:hAnsi="Times New Roman" w:cs="Times New Roman"/>
                <w:sz w:val="24"/>
                <w:szCs w:val="24"/>
              </w:rPr>
            </w:pPr>
            <w:r w:rsidRPr="00660FA4">
              <w:rPr>
                <w:rFonts w:ascii="Times New Roman" w:hAnsi="Times New Roman" w:cs="Times New Roman"/>
                <w:sz w:val="24"/>
                <w:szCs w:val="24"/>
              </w:rPr>
              <w:t>Scarborough J.B., “</w:t>
            </w:r>
            <w:r w:rsidRPr="00660FA4">
              <w:rPr>
                <w:rFonts w:ascii="Times New Roman" w:hAnsi="Times New Roman" w:cs="Times New Roman"/>
                <w:i/>
                <w:iCs/>
                <w:sz w:val="24"/>
                <w:szCs w:val="24"/>
              </w:rPr>
              <w:t>Numerical Mathematical Analysis”</w:t>
            </w:r>
            <w:r w:rsidRPr="00660FA4">
              <w:rPr>
                <w:rFonts w:ascii="Times New Roman" w:hAnsi="Times New Roman" w:cs="Times New Roman"/>
                <w:sz w:val="24"/>
                <w:szCs w:val="24"/>
              </w:rPr>
              <w:t xml:space="preserve">, Oxford and IBH </w:t>
            </w:r>
          </w:p>
          <w:p w:rsidR="00464D90" w:rsidRPr="00660FA4" w:rsidRDefault="00464D90" w:rsidP="003D35F9">
            <w:pPr>
              <w:numPr>
                <w:ilvl w:val="0"/>
                <w:numId w:val="32"/>
              </w:numPr>
              <w:spacing w:after="0"/>
              <w:jc w:val="both"/>
              <w:rPr>
                <w:rFonts w:ascii="Times New Roman" w:hAnsi="Times New Roman" w:cs="Times New Roman"/>
                <w:sz w:val="24"/>
                <w:szCs w:val="24"/>
              </w:rPr>
            </w:pPr>
            <w:proofErr w:type="spellStart"/>
            <w:r w:rsidRPr="00660FA4">
              <w:rPr>
                <w:rFonts w:ascii="Times New Roman" w:hAnsi="Times New Roman" w:cs="Times New Roman"/>
                <w:sz w:val="24"/>
                <w:szCs w:val="24"/>
              </w:rPr>
              <w:t>Rao</w:t>
            </w:r>
            <w:proofErr w:type="spellEnd"/>
            <w:r w:rsidRPr="00660FA4">
              <w:rPr>
                <w:rFonts w:ascii="Times New Roman" w:hAnsi="Times New Roman" w:cs="Times New Roman"/>
                <w:sz w:val="24"/>
                <w:szCs w:val="24"/>
              </w:rPr>
              <w:t xml:space="preserve"> S.S., “</w:t>
            </w:r>
            <w:r w:rsidRPr="00660FA4">
              <w:rPr>
                <w:rFonts w:ascii="Times New Roman" w:hAnsi="Times New Roman" w:cs="Times New Roman"/>
                <w:i/>
                <w:iCs/>
                <w:sz w:val="24"/>
                <w:szCs w:val="24"/>
              </w:rPr>
              <w:t>Engineering Optimization-Theory and Applications”</w:t>
            </w:r>
            <w:r w:rsidRPr="00660FA4">
              <w:rPr>
                <w:rFonts w:ascii="Times New Roman" w:hAnsi="Times New Roman" w:cs="Times New Roman"/>
                <w:sz w:val="24"/>
                <w:szCs w:val="24"/>
              </w:rPr>
              <w:t xml:space="preserve">, New Age International Publishers </w:t>
            </w:r>
          </w:p>
          <w:p w:rsidR="00464D90" w:rsidRPr="00660FA4" w:rsidRDefault="00464D90" w:rsidP="003D35F9">
            <w:pPr>
              <w:numPr>
                <w:ilvl w:val="0"/>
                <w:numId w:val="32"/>
              </w:numPr>
              <w:spacing w:after="0"/>
              <w:jc w:val="both"/>
              <w:rPr>
                <w:rFonts w:ascii="Times New Roman" w:hAnsi="Times New Roman" w:cs="Times New Roman"/>
                <w:sz w:val="24"/>
                <w:szCs w:val="24"/>
              </w:rPr>
            </w:pPr>
            <w:proofErr w:type="spellStart"/>
            <w:r w:rsidRPr="00660FA4">
              <w:rPr>
                <w:rFonts w:ascii="Times New Roman" w:hAnsi="Times New Roman" w:cs="Times New Roman"/>
                <w:sz w:val="24"/>
                <w:szCs w:val="24"/>
              </w:rPr>
              <w:t>Krishnamoorthy</w:t>
            </w:r>
            <w:proofErr w:type="spellEnd"/>
            <w:r w:rsidRPr="00660FA4">
              <w:rPr>
                <w:rFonts w:ascii="Times New Roman" w:hAnsi="Times New Roman" w:cs="Times New Roman"/>
                <w:sz w:val="24"/>
                <w:szCs w:val="24"/>
              </w:rPr>
              <w:t xml:space="preserve"> E.V. and  </w:t>
            </w:r>
            <w:proofErr w:type="spellStart"/>
            <w:r w:rsidRPr="00660FA4">
              <w:rPr>
                <w:rFonts w:ascii="Times New Roman" w:hAnsi="Times New Roman" w:cs="Times New Roman"/>
                <w:sz w:val="24"/>
                <w:szCs w:val="24"/>
              </w:rPr>
              <w:t>Sen</w:t>
            </w:r>
            <w:proofErr w:type="spellEnd"/>
            <w:r w:rsidRPr="00660FA4">
              <w:rPr>
                <w:rFonts w:ascii="Times New Roman" w:hAnsi="Times New Roman" w:cs="Times New Roman"/>
                <w:sz w:val="24"/>
                <w:szCs w:val="24"/>
              </w:rPr>
              <w:t xml:space="preserve"> S.K., “</w:t>
            </w:r>
            <w:r w:rsidRPr="00660FA4">
              <w:rPr>
                <w:rFonts w:ascii="Times New Roman" w:hAnsi="Times New Roman" w:cs="Times New Roman"/>
                <w:i/>
                <w:iCs/>
                <w:sz w:val="24"/>
                <w:szCs w:val="24"/>
              </w:rPr>
              <w:t>Numerical Algorithms”</w:t>
            </w:r>
            <w:r w:rsidRPr="00660FA4">
              <w:rPr>
                <w:rFonts w:ascii="Times New Roman" w:hAnsi="Times New Roman" w:cs="Times New Roman"/>
                <w:sz w:val="24"/>
                <w:szCs w:val="24"/>
              </w:rPr>
              <w:t xml:space="preserve">, Affiliated East West Press </w:t>
            </w:r>
          </w:p>
          <w:p w:rsidR="00464D90" w:rsidRPr="00660FA4" w:rsidRDefault="00464D90" w:rsidP="003D35F9">
            <w:pPr>
              <w:numPr>
                <w:ilvl w:val="0"/>
                <w:numId w:val="32"/>
              </w:numPr>
              <w:spacing w:after="0"/>
              <w:jc w:val="both"/>
              <w:rPr>
                <w:rFonts w:ascii="Times New Roman" w:hAnsi="Times New Roman" w:cs="Times New Roman"/>
                <w:sz w:val="24"/>
                <w:szCs w:val="24"/>
              </w:rPr>
            </w:pPr>
            <w:r w:rsidRPr="00660FA4">
              <w:rPr>
                <w:rFonts w:ascii="Times New Roman" w:hAnsi="Times New Roman" w:cs="Times New Roman"/>
                <w:sz w:val="24"/>
                <w:szCs w:val="24"/>
              </w:rPr>
              <w:t>Kirsch U., “</w:t>
            </w:r>
            <w:r w:rsidRPr="00660FA4">
              <w:rPr>
                <w:rFonts w:ascii="Times New Roman" w:hAnsi="Times New Roman" w:cs="Times New Roman"/>
                <w:i/>
                <w:iCs/>
                <w:sz w:val="24"/>
                <w:szCs w:val="24"/>
              </w:rPr>
              <w:t>Optimum Structural Design”</w:t>
            </w:r>
            <w:r w:rsidRPr="00660FA4">
              <w:rPr>
                <w:rFonts w:ascii="Times New Roman" w:hAnsi="Times New Roman" w:cs="Times New Roman"/>
                <w:sz w:val="24"/>
                <w:szCs w:val="24"/>
              </w:rPr>
              <w:t xml:space="preserve">, McGraw Hill </w:t>
            </w:r>
          </w:p>
          <w:p w:rsidR="00464D90" w:rsidRPr="00660FA4" w:rsidRDefault="00464D90" w:rsidP="003D35F9">
            <w:pPr>
              <w:numPr>
                <w:ilvl w:val="0"/>
                <w:numId w:val="32"/>
              </w:numPr>
              <w:spacing w:after="0"/>
              <w:jc w:val="both"/>
              <w:rPr>
                <w:rFonts w:ascii="Times New Roman" w:hAnsi="Times New Roman" w:cs="Times New Roman"/>
                <w:sz w:val="24"/>
                <w:szCs w:val="24"/>
              </w:rPr>
            </w:pPr>
            <w:r w:rsidRPr="00660FA4">
              <w:rPr>
                <w:rFonts w:ascii="Times New Roman" w:hAnsi="Times New Roman" w:cs="Times New Roman"/>
                <w:sz w:val="24"/>
                <w:szCs w:val="24"/>
              </w:rPr>
              <w:t>Fox R.L.,</w:t>
            </w:r>
            <w:r w:rsidRPr="00660FA4">
              <w:rPr>
                <w:rFonts w:ascii="Times New Roman" w:hAnsi="Times New Roman" w:cs="Times New Roman"/>
                <w:i/>
                <w:iCs/>
                <w:sz w:val="24"/>
                <w:szCs w:val="24"/>
              </w:rPr>
              <w:t xml:space="preserve"> “Optimization Methods for Engineering Design”</w:t>
            </w:r>
            <w:r w:rsidRPr="00660FA4">
              <w:rPr>
                <w:rFonts w:ascii="Times New Roman" w:hAnsi="Times New Roman" w:cs="Times New Roman"/>
                <w:sz w:val="24"/>
                <w:szCs w:val="24"/>
              </w:rPr>
              <w:t xml:space="preserve">, Addison Wesley </w:t>
            </w:r>
          </w:p>
          <w:p w:rsidR="00464D90" w:rsidRPr="00660FA4" w:rsidRDefault="00464D90" w:rsidP="003D35F9">
            <w:pPr>
              <w:numPr>
                <w:ilvl w:val="0"/>
                <w:numId w:val="32"/>
              </w:numPr>
              <w:spacing w:after="0"/>
              <w:jc w:val="both"/>
              <w:rPr>
                <w:rFonts w:ascii="Times New Roman" w:hAnsi="Times New Roman" w:cs="Times New Roman"/>
                <w:sz w:val="24"/>
                <w:szCs w:val="24"/>
              </w:rPr>
            </w:pPr>
            <w:proofErr w:type="spellStart"/>
            <w:r w:rsidRPr="00660FA4">
              <w:rPr>
                <w:rFonts w:ascii="Times New Roman" w:hAnsi="Times New Roman" w:cs="Times New Roman"/>
                <w:sz w:val="24"/>
                <w:szCs w:val="24"/>
              </w:rPr>
              <w:t>Singiresu</w:t>
            </w:r>
            <w:proofErr w:type="spellEnd"/>
            <w:r w:rsidRPr="00660FA4">
              <w:rPr>
                <w:rFonts w:ascii="Times New Roman" w:hAnsi="Times New Roman" w:cs="Times New Roman"/>
                <w:sz w:val="24"/>
                <w:szCs w:val="24"/>
              </w:rPr>
              <w:t xml:space="preserve"> S. </w:t>
            </w:r>
            <w:proofErr w:type="spellStart"/>
            <w:r w:rsidRPr="00660FA4">
              <w:rPr>
                <w:rFonts w:ascii="Times New Roman" w:hAnsi="Times New Roman" w:cs="Times New Roman"/>
                <w:sz w:val="24"/>
                <w:szCs w:val="24"/>
              </w:rPr>
              <w:t>Rao</w:t>
            </w:r>
            <w:proofErr w:type="spellEnd"/>
            <w:r w:rsidRPr="00660FA4">
              <w:rPr>
                <w:rFonts w:ascii="Times New Roman" w:hAnsi="Times New Roman" w:cs="Times New Roman"/>
                <w:sz w:val="24"/>
                <w:szCs w:val="24"/>
              </w:rPr>
              <w:t>, “</w:t>
            </w:r>
            <w:r w:rsidRPr="00660FA4">
              <w:rPr>
                <w:rFonts w:ascii="Times New Roman" w:hAnsi="Times New Roman" w:cs="Times New Roman"/>
                <w:i/>
                <w:iCs/>
                <w:sz w:val="24"/>
                <w:szCs w:val="24"/>
              </w:rPr>
              <w:t>Engineering Optimization (Theory and Practice)”</w:t>
            </w:r>
            <w:r w:rsidRPr="00660FA4">
              <w:rPr>
                <w:rFonts w:ascii="Times New Roman" w:hAnsi="Times New Roman" w:cs="Times New Roman"/>
                <w:sz w:val="24"/>
                <w:szCs w:val="24"/>
              </w:rPr>
              <w:t xml:space="preserve"> 3rd Edition, New Age     International (P) Ltd. </w:t>
            </w:r>
          </w:p>
          <w:p w:rsidR="00464D90" w:rsidRPr="00660FA4" w:rsidRDefault="00464D90" w:rsidP="003D35F9">
            <w:pPr>
              <w:numPr>
                <w:ilvl w:val="0"/>
                <w:numId w:val="32"/>
              </w:numPr>
              <w:spacing w:after="0"/>
              <w:jc w:val="both"/>
              <w:rPr>
                <w:rFonts w:ascii="Times New Roman" w:hAnsi="Times New Roman" w:cs="Times New Roman"/>
                <w:sz w:val="24"/>
                <w:szCs w:val="24"/>
              </w:rPr>
            </w:pPr>
            <w:r w:rsidRPr="00660FA4">
              <w:rPr>
                <w:rFonts w:ascii="Times New Roman" w:hAnsi="Times New Roman" w:cs="Times New Roman"/>
                <w:sz w:val="24"/>
                <w:szCs w:val="24"/>
              </w:rPr>
              <w:t>Press W.H., et al. “</w:t>
            </w:r>
            <w:r w:rsidRPr="00660FA4">
              <w:rPr>
                <w:rFonts w:ascii="Times New Roman" w:hAnsi="Times New Roman" w:cs="Times New Roman"/>
                <w:i/>
                <w:iCs/>
                <w:sz w:val="24"/>
                <w:szCs w:val="24"/>
              </w:rPr>
              <w:t>Numerical Recipes in C – The art of Computation”</w:t>
            </w:r>
            <w:r w:rsidRPr="00660FA4">
              <w:rPr>
                <w:rFonts w:ascii="Times New Roman" w:hAnsi="Times New Roman" w:cs="Times New Roman"/>
                <w:sz w:val="24"/>
                <w:szCs w:val="24"/>
              </w:rPr>
              <w:t xml:space="preserve">, Cambridge Press </w:t>
            </w:r>
          </w:p>
          <w:p w:rsidR="00464D90" w:rsidRPr="00660FA4" w:rsidRDefault="00464D90" w:rsidP="003D35F9">
            <w:pPr>
              <w:numPr>
                <w:ilvl w:val="0"/>
                <w:numId w:val="32"/>
              </w:numPr>
              <w:spacing w:after="0"/>
              <w:jc w:val="both"/>
              <w:rPr>
                <w:rFonts w:ascii="Times New Roman" w:hAnsi="Times New Roman" w:cs="Times New Roman"/>
                <w:sz w:val="24"/>
                <w:szCs w:val="24"/>
              </w:rPr>
            </w:pPr>
            <w:r w:rsidRPr="00660FA4">
              <w:rPr>
                <w:rFonts w:ascii="Times New Roman" w:hAnsi="Times New Roman" w:cs="Times New Roman"/>
                <w:sz w:val="24"/>
                <w:szCs w:val="24"/>
              </w:rPr>
              <w:t>Goldberg D.E., “</w:t>
            </w:r>
            <w:r w:rsidRPr="00660FA4">
              <w:rPr>
                <w:rFonts w:ascii="Times New Roman" w:hAnsi="Times New Roman" w:cs="Times New Roman"/>
                <w:i/>
                <w:iCs/>
                <w:sz w:val="24"/>
                <w:szCs w:val="24"/>
              </w:rPr>
              <w:t xml:space="preserve">Genetic Algorithms in Search, </w:t>
            </w:r>
            <w:proofErr w:type="spellStart"/>
            <w:r w:rsidRPr="00660FA4">
              <w:rPr>
                <w:rFonts w:ascii="Times New Roman" w:hAnsi="Times New Roman" w:cs="Times New Roman"/>
                <w:i/>
                <w:iCs/>
                <w:sz w:val="24"/>
                <w:szCs w:val="24"/>
              </w:rPr>
              <w:t>Optimisation</w:t>
            </w:r>
            <w:proofErr w:type="spellEnd"/>
            <w:r w:rsidRPr="00660FA4">
              <w:rPr>
                <w:rFonts w:ascii="Times New Roman" w:hAnsi="Times New Roman" w:cs="Times New Roman"/>
                <w:i/>
                <w:iCs/>
                <w:sz w:val="24"/>
                <w:szCs w:val="24"/>
              </w:rPr>
              <w:t xml:space="preserve"> and Machine Learning”</w:t>
            </w:r>
            <w:r w:rsidRPr="00660FA4">
              <w:rPr>
                <w:rFonts w:ascii="Times New Roman" w:hAnsi="Times New Roman" w:cs="Times New Roman"/>
                <w:sz w:val="24"/>
                <w:szCs w:val="24"/>
              </w:rPr>
              <w:t xml:space="preserve">, Addison Wesley Publishing Company. </w:t>
            </w:r>
          </w:p>
          <w:p w:rsidR="00464D90" w:rsidRPr="00660FA4" w:rsidRDefault="00464D90" w:rsidP="003D35F9">
            <w:pPr>
              <w:numPr>
                <w:ilvl w:val="0"/>
                <w:numId w:val="32"/>
              </w:numPr>
              <w:spacing w:after="0"/>
              <w:jc w:val="both"/>
              <w:rPr>
                <w:rFonts w:ascii="Times New Roman" w:hAnsi="Times New Roman" w:cs="Times New Roman"/>
                <w:sz w:val="24"/>
                <w:szCs w:val="24"/>
              </w:rPr>
            </w:pPr>
            <w:r w:rsidRPr="00660FA4">
              <w:rPr>
                <w:rFonts w:ascii="Times New Roman" w:hAnsi="Times New Roman" w:cs="Times New Roman"/>
                <w:sz w:val="24"/>
                <w:szCs w:val="24"/>
              </w:rPr>
              <w:t xml:space="preserve">R. </w:t>
            </w:r>
            <w:proofErr w:type="spellStart"/>
            <w:r w:rsidRPr="00660FA4">
              <w:rPr>
                <w:rFonts w:ascii="Times New Roman" w:hAnsi="Times New Roman" w:cs="Times New Roman"/>
                <w:sz w:val="24"/>
                <w:szCs w:val="24"/>
              </w:rPr>
              <w:t>Ranganathan</w:t>
            </w:r>
            <w:proofErr w:type="spellEnd"/>
            <w:r w:rsidRPr="00660FA4">
              <w:rPr>
                <w:rFonts w:ascii="Times New Roman" w:hAnsi="Times New Roman" w:cs="Times New Roman"/>
                <w:sz w:val="24"/>
                <w:szCs w:val="24"/>
              </w:rPr>
              <w:t>., “</w:t>
            </w:r>
            <w:r w:rsidRPr="00660FA4">
              <w:rPr>
                <w:rFonts w:ascii="Times New Roman" w:hAnsi="Times New Roman" w:cs="Times New Roman"/>
                <w:i/>
                <w:iCs/>
                <w:sz w:val="24"/>
                <w:szCs w:val="24"/>
              </w:rPr>
              <w:t>Reliability Analysis and Design of Structures”</w:t>
            </w:r>
            <w:r w:rsidRPr="00660FA4">
              <w:rPr>
                <w:rFonts w:ascii="Times New Roman" w:hAnsi="Times New Roman" w:cs="Times New Roman"/>
                <w:sz w:val="24"/>
                <w:szCs w:val="24"/>
              </w:rPr>
              <w:t xml:space="preserve">, Tata McGraw Hill, 1990.  </w:t>
            </w:r>
          </w:p>
          <w:p w:rsidR="00464D90" w:rsidRPr="00660FA4" w:rsidRDefault="00464D90" w:rsidP="003D35F9">
            <w:pPr>
              <w:numPr>
                <w:ilvl w:val="0"/>
                <w:numId w:val="32"/>
              </w:numPr>
              <w:spacing w:after="0"/>
              <w:jc w:val="both"/>
              <w:rPr>
                <w:rFonts w:ascii="Times New Roman" w:hAnsi="Times New Roman" w:cs="Times New Roman"/>
                <w:sz w:val="24"/>
                <w:szCs w:val="24"/>
              </w:rPr>
            </w:pPr>
            <w:proofErr w:type="spellStart"/>
            <w:r w:rsidRPr="00660FA4">
              <w:rPr>
                <w:rFonts w:ascii="Times New Roman" w:hAnsi="Times New Roman" w:cs="Times New Roman"/>
                <w:sz w:val="24"/>
                <w:szCs w:val="24"/>
              </w:rPr>
              <w:t>Ang</w:t>
            </w:r>
            <w:proofErr w:type="spellEnd"/>
            <w:r w:rsidRPr="00660FA4">
              <w:rPr>
                <w:rFonts w:ascii="Times New Roman" w:hAnsi="Times New Roman" w:cs="Times New Roman"/>
                <w:sz w:val="24"/>
                <w:szCs w:val="24"/>
              </w:rPr>
              <w:t>, A. H. S &amp; Tang, W. H., “</w:t>
            </w:r>
            <w:r w:rsidRPr="00660FA4">
              <w:rPr>
                <w:rFonts w:ascii="Times New Roman" w:hAnsi="Times New Roman" w:cs="Times New Roman"/>
                <w:i/>
                <w:iCs/>
                <w:sz w:val="24"/>
                <w:szCs w:val="24"/>
              </w:rPr>
              <w:t>Probability Concepts in Engineering Planning and Design”</w:t>
            </w:r>
            <w:r w:rsidRPr="00660FA4">
              <w:rPr>
                <w:rFonts w:ascii="Times New Roman" w:hAnsi="Times New Roman" w:cs="Times New Roman"/>
                <w:sz w:val="24"/>
                <w:szCs w:val="24"/>
              </w:rPr>
              <w:t xml:space="preserve">, Vol. I  Basic Principles, John Wiley &amp; Sons, 1975.  </w:t>
            </w:r>
          </w:p>
          <w:p w:rsidR="00464D90" w:rsidRPr="00660FA4" w:rsidRDefault="00464D90" w:rsidP="003D35F9">
            <w:pPr>
              <w:numPr>
                <w:ilvl w:val="0"/>
                <w:numId w:val="32"/>
              </w:numPr>
              <w:spacing w:after="0"/>
              <w:jc w:val="both"/>
              <w:rPr>
                <w:rFonts w:ascii="Times New Roman" w:hAnsi="Times New Roman" w:cs="Times New Roman"/>
                <w:sz w:val="24"/>
                <w:szCs w:val="24"/>
              </w:rPr>
            </w:pPr>
            <w:proofErr w:type="spellStart"/>
            <w:r w:rsidRPr="00660FA4">
              <w:rPr>
                <w:rFonts w:ascii="Times New Roman" w:hAnsi="Times New Roman" w:cs="Times New Roman"/>
                <w:sz w:val="24"/>
                <w:szCs w:val="24"/>
              </w:rPr>
              <w:t>Ang</w:t>
            </w:r>
            <w:proofErr w:type="spellEnd"/>
            <w:r w:rsidRPr="00660FA4">
              <w:rPr>
                <w:rFonts w:ascii="Times New Roman" w:hAnsi="Times New Roman" w:cs="Times New Roman"/>
                <w:sz w:val="24"/>
                <w:szCs w:val="24"/>
              </w:rPr>
              <w:t>, A. H. S &amp; Tang, W. H., “</w:t>
            </w:r>
            <w:r w:rsidRPr="00660FA4">
              <w:rPr>
                <w:rFonts w:ascii="Times New Roman" w:hAnsi="Times New Roman" w:cs="Times New Roman"/>
                <w:i/>
                <w:iCs/>
                <w:sz w:val="24"/>
                <w:szCs w:val="24"/>
              </w:rPr>
              <w:t>Probability Concepts in Engineering Planning and Design”</w:t>
            </w:r>
            <w:r w:rsidRPr="00660FA4">
              <w:rPr>
                <w:rFonts w:ascii="Times New Roman" w:hAnsi="Times New Roman" w:cs="Times New Roman"/>
                <w:sz w:val="24"/>
                <w:szCs w:val="24"/>
              </w:rPr>
              <w:t xml:space="preserve">, Vol. II Decision, Risks and Reliability, John Wiley &amp; Sons, 1984.  </w:t>
            </w:r>
          </w:p>
          <w:p w:rsidR="00464D90" w:rsidRPr="00660FA4" w:rsidRDefault="00464D90" w:rsidP="003D35F9">
            <w:pPr>
              <w:numPr>
                <w:ilvl w:val="0"/>
                <w:numId w:val="32"/>
              </w:numPr>
              <w:spacing w:after="0"/>
              <w:jc w:val="both"/>
              <w:rPr>
                <w:rFonts w:ascii="Times New Roman" w:hAnsi="Times New Roman" w:cs="Times New Roman"/>
                <w:sz w:val="24"/>
                <w:szCs w:val="24"/>
              </w:rPr>
            </w:pPr>
            <w:r w:rsidRPr="00660FA4">
              <w:rPr>
                <w:rFonts w:ascii="Times New Roman" w:hAnsi="Times New Roman" w:cs="Times New Roman"/>
                <w:sz w:val="24"/>
                <w:szCs w:val="24"/>
              </w:rPr>
              <w:t xml:space="preserve">Jack R. Benjamin &amp; C. </w:t>
            </w:r>
            <w:proofErr w:type="spellStart"/>
            <w:r w:rsidRPr="00660FA4">
              <w:rPr>
                <w:rFonts w:ascii="Times New Roman" w:hAnsi="Times New Roman" w:cs="Times New Roman"/>
                <w:sz w:val="24"/>
                <w:szCs w:val="24"/>
              </w:rPr>
              <w:t>Allin</w:t>
            </w:r>
            <w:proofErr w:type="spellEnd"/>
            <w:r w:rsidRPr="00660FA4">
              <w:rPr>
                <w:rFonts w:ascii="Times New Roman" w:hAnsi="Times New Roman" w:cs="Times New Roman"/>
                <w:sz w:val="24"/>
                <w:szCs w:val="24"/>
              </w:rPr>
              <w:t xml:space="preserve"> Cornell., “</w:t>
            </w:r>
            <w:r w:rsidRPr="00660FA4">
              <w:rPr>
                <w:rFonts w:ascii="Times New Roman" w:hAnsi="Times New Roman" w:cs="Times New Roman"/>
                <w:i/>
                <w:iCs/>
                <w:sz w:val="24"/>
                <w:szCs w:val="24"/>
              </w:rPr>
              <w:t>Probability, Statistics and Decision for Engineers”</w:t>
            </w:r>
            <w:r w:rsidRPr="00660FA4">
              <w:rPr>
                <w:rFonts w:ascii="Times New Roman" w:hAnsi="Times New Roman" w:cs="Times New Roman"/>
                <w:sz w:val="24"/>
                <w:szCs w:val="24"/>
              </w:rPr>
              <w:t xml:space="preserve">, </w:t>
            </w:r>
            <w:proofErr w:type="spellStart"/>
            <w:r w:rsidRPr="00660FA4">
              <w:rPr>
                <w:rFonts w:ascii="Times New Roman" w:hAnsi="Times New Roman" w:cs="Times New Roman"/>
                <w:sz w:val="24"/>
                <w:szCs w:val="24"/>
              </w:rPr>
              <w:t>McGrawHill</w:t>
            </w:r>
            <w:proofErr w:type="spellEnd"/>
            <w:r w:rsidRPr="00660FA4">
              <w:rPr>
                <w:rFonts w:ascii="Times New Roman" w:hAnsi="Times New Roman" w:cs="Times New Roman"/>
                <w:sz w:val="24"/>
                <w:szCs w:val="24"/>
              </w:rPr>
              <w:t xml:space="preserve">.  </w:t>
            </w:r>
          </w:p>
          <w:p w:rsidR="00464D90" w:rsidRPr="00660FA4" w:rsidRDefault="00464D90" w:rsidP="003D35F9">
            <w:pPr>
              <w:numPr>
                <w:ilvl w:val="0"/>
                <w:numId w:val="32"/>
              </w:numPr>
              <w:spacing w:after="0"/>
              <w:jc w:val="both"/>
              <w:rPr>
                <w:rFonts w:ascii="Times New Roman" w:hAnsi="Times New Roman" w:cs="Times New Roman"/>
                <w:sz w:val="24"/>
                <w:szCs w:val="24"/>
              </w:rPr>
            </w:pPr>
            <w:r w:rsidRPr="00660FA4">
              <w:rPr>
                <w:rFonts w:ascii="Times New Roman" w:hAnsi="Times New Roman" w:cs="Times New Roman"/>
                <w:sz w:val="24"/>
                <w:szCs w:val="24"/>
              </w:rPr>
              <w:t xml:space="preserve">H. O. Madsen, S. </w:t>
            </w:r>
            <w:proofErr w:type="spellStart"/>
            <w:r w:rsidRPr="00660FA4">
              <w:rPr>
                <w:rFonts w:ascii="Times New Roman" w:hAnsi="Times New Roman" w:cs="Times New Roman"/>
                <w:sz w:val="24"/>
                <w:szCs w:val="24"/>
              </w:rPr>
              <w:t>Krenk</w:t>
            </w:r>
            <w:proofErr w:type="spellEnd"/>
            <w:r w:rsidRPr="00660FA4">
              <w:rPr>
                <w:rFonts w:ascii="Times New Roman" w:hAnsi="Times New Roman" w:cs="Times New Roman"/>
                <w:sz w:val="24"/>
                <w:szCs w:val="24"/>
              </w:rPr>
              <w:t xml:space="preserve"> &amp; N. C. Lind, “</w:t>
            </w:r>
            <w:r w:rsidRPr="00660FA4">
              <w:rPr>
                <w:rFonts w:ascii="Times New Roman" w:hAnsi="Times New Roman" w:cs="Times New Roman"/>
                <w:i/>
                <w:iCs/>
                <w:sz w:val="24"/>
                <w:szCs w:val="24"/>
              </w:rPr>
              <w:t>Methods of Structural Safety”</w:t>
            </w:r>
            <w:r w:rsidRPr="00660FA4">
              <w:rPr>
                <w:rFonts w:ascii="Times New Roman" w:hAnsi="Times New Roman" w:cs="Times New Roman"/>
                <w:sz w:val="24"/>
                <w:szCs w:val="24"/>
              </w:rPr>
              <w:t xml:space="preserve">, Prentice-Hall, 1986.  </w:t>
            </w:r>
          </w:p>
          <w:p w:rsidR="00464D90" w:rsidRPr="00660FA4" w:rsidRDefault="00464D90" w:rsidP="003D35F9">
            <w:pPr>
              <w:numPr>
                <w:ilvl w:val="0"/>
                <w:numId w:val="32"/>
              </w:numPr>
              <w:spacing w:after="0"/>
              <w:jc w:val="both"/>
              <w:rPr>
                <w:rFonts w:ascii="Times New Roman" w:hAnsi="Times New Roman" w:cs="Times New Roman"/>
                <w:sz w:val="24"/>
                <w:szCs w:val="24"/>
              </w:rPr>
            </w:pPr>
            <w:r w:rsidRPr="00660FA4">
              <w:rPr>
                <w:rFonts w:ascii="Times New Roman" w:hAnsi="Times New Roman" w:cs="Times New Roman"/>
                <w:sz w:val="24"/>
                <w:szCs w:val="24"/>
              </w:rPr>
              <w:t>R. E. Melchers. “</w:t>
            </w:r>
            <w:r w:rsidRPr="00660FA4">
              <w:rPr>
                <w:rFonts w:ascii="Times New Roman" w:hAnsi="Times New Roman" w:cs="Times New Roman"/>
                <w:i/>
                <w:iCs/>
                <w:sz w:val="24"/>
                <w:szCs w:val="24"/>
              </w:rPr>
              <w:t>Structural Reliability - Analysis and prediction”</w:t>
            </w:r>
            <w:r w:rsidRPr="00660FA4">
              <w:rPr>
                <w:rFonts w:ascii="Times New Roman" w:hAnsi="Times New Roman" w:cs="Times New Roman"/>
                <w:sz w:val="24"/>
                <w:szCs w:val="24"/>
              </w:rPr>
              <w:t xml:space="preserve">, Ellis </w:t>
            </w:r>
            <w:proofErr w:type="spellStart"/>
            <w:r w:rsidRPr="00660FA4">
              <w:rPr>
                <w:rFonts w:ascii="Times New Roman" w:hAnsi="Times New Roman" w:cs="Times New Roman"/>
                <w:sz w:val="24"/>
                <w:szCs w:val="24"/>
              </w:rPr>
              <w:t>Horwood</w:t>
            </w:r>
            <w:proofErr w:type="spellEnd"/>
            <w:r w:rsidRPr="00660FA4">
              <w:rPr>
                <w:rFonts w:ascii="Times New Roman" w:hAnsi="Times New Roman" w:cs="Times New Roman"/>
                <w:sz w:val="24"/>
                <w:szCs w:val="24"/>
              </w:rPr>
              <w:t xml:space="preserve"> Ltd, 1987.   </w:t>
            </w:r>
          </w:p>
        </w:tc>
      </w:tr>
    </w:tbl>
    <w:p w:rsidR="00450E43" w:rsidRDefault="00450E43"/>
    <w:p w:rsidR="00425276" w:rsidRDefault="0042527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0"/>
        <w:gridCol w:w="5310"/>
        <w:gridCol w:w="990"/>
        <w:gridCol w:w="2430"/>
      </w:tblGrid>
      <w:tr w:rsidR="00464D90" w:rsidRPr="00660FA4" w:rsidTr="00E61A17">
        <w:tc>
          <w:tcPr>
            <w:tcW w:w="9810" w:type="dxa"/>
            <w:gridSpan w:val="4"/>
            <w:shd w:val="clear" w:color="auto" w:fill="BFBFBF" w:themeFill="background1" w:themeFillShade="BF"/>
            <w:vAlign w:val="center"/>
          </w:tcPr>
          <w:p w:rsidR="00464D90" w:rsidRPr="00660FA4" w:rsidRDefault="00464D90" w:rsidP="00DA1F81">
            <w:pPr>
              <w:spacing w:after="0"/>
              <w:jc w:val="center"/>
              <w:rPr>
                <w:rFonts w:ascii="Times New Roman" w:hAnsi="Times New Roman" w:cs="Times New Roman"/>
                <w:sz w:val="24"/>
                <w:szCs w:val="24"/>
              </w:rPr>
            </w:pPr>
            <w:r w:rsidRPr="00660FA4">
              <w:rPr>
                <w:rFonts w:ascii="Times New Roman" w:eastAsia="Times New Roman" w:hAnsi="Times New Roman" w:cs="Times New Roman"/>
                <w:b/>
                <w:bCs/>
                <w:sz w:val="24"/>
                <w:szCs w:val="24"/>
                <w:lang w:eastAsia="en-US"/>
              </w:rPr>
              <w:lastRenderedPageBreak/>
              <w:t>COURSE PLAN</w:t>
            </w:r>
          </w:p>
        </w:tc>
      </w:tr>
      <w:tr w:rsidR="00464D90" w:rsidRPr="00660FA4" w:rsidTr="00E61A17">
        <w:trPr>
          <w:trHeight w:val="746"/>
        </w:trPr>
        <w:tc>
          <w:tcPr>
            <w:tcW w:w="1080" w:type="dxa"/>
            <w:shd w:val="clear" w:color="auto" w:fill="BFBFBF" w:themeFill="background1" w:themeFillShade="BF"/>
            <w:vAlign w:val="center"/>
          </w:tcPr>
          <w:p w:rsidR="00464D90" w:rsidRPr="00660FA4" w:rsidRDefault="00464D90" w:rsidP="00DA1F81">
            <w:pPr>
              <w:spacing w:after="0"/>
              <w:jc w:val="center"/>
              <w:rPr>
                <w:rFonts w:ascii="Times New Roman" w:hAnsi="Times New Roman" w:cs="Times New Roman"/>
                <w:sz w:val="24"/>
                <w:szCs w:val="24"/>
              </w:rPr>
            </w:pPr>
            <w:r w:rsidRPr="00660FA4">
              <w:rPr>
                <w:rFonts w:ascii="Times New Roman" w:eastAsia="Times New Roman" w:hAnsi="Times New Roman" w:cs="Times New Roman"/>
                <w:b/>
                <w:bCs/>
                <w:sz w:val="24"/>
                <w:szCs w:val="24"/>
                <w:lang w:eastAsia="en-US"/>
              </w:rPr>
              <w:t>Module</w:t>
            </w:r>
          </w:p>
        </w:tc>
        <w:tc>
          <w:tcPr>
            <w:tcW w:w="5310" w:type="dxa"/>
            <w:shd w:val="clear" w:color="auto" w:fill="BFBFBF" w:themeFill="background1" w:themeFillShade="BF"/>
            <w:vAlign w:val="center"/>
          </w:tcPr>
          <w:p w:rsidR="00464D90" w:rsidRPr="00660FA4" w:rsidRDefault="00464D90" w:rsidP="00DA1F81">
            <w:pPr>
              <w:spacing w:after="0"/>
              <w:jc w:val="center"/>
              <w:rPr>
                <w:rFonts w:ascii="Times New Roman" w:hAnsi="Times New Roman" w:cs="Times New Roman"/>
                <w:sz w:val="24"/>
                <w:szCs w:val="24"/>
              </w:rPr>
            </w:pPr>
            <w:r w:rsidRPr="00660FA4">
              <w:rPr>
                <w:rFonts w:ascii="Times New Roman" w:eastAsia="Times New Roman" w:hAnsi="Times New Roman" w:cs="Times New Roman"/>
                <w:b/>
                <w:bCs/>
                <w:sz w:val="24"/>
                <w:szCs w:val="24"/>
                <w:lang w:eastAsia="en-US"/>
              </w:rPr>
              <w:t>Contents</w:t>
            </w:r>
          </w:p>
        </w:tc>
        <w:tc>
          <w:tcPr>
            <w:tcW w:w="990" w:type="dxa"/>
            <w:shd w:val="clear" w:color="auto" w:fill="BFBFBF" w:themeFill="background1" w:themeFillShade="BF"/>
            <w:vAlign w:val="center"/>
          </w:tcPr>
          <w:p w:rsidR="00464D90" w:rsidRPr="00660FA4" w:rsidRDefault="00464D90" w:rsidP="00DA1F81">
            <w:pPr>
              <w:spacing w:after="0"/>
              <w:jc w:val="center"/>
              <w:rPr>
                <w:rFonts w:ascii="Times New Roman" w:hAnsi="Times New Roman" w:cs="Times New Roman"/>
                <w:sz w:val="24"/>
                <w:szCs w:val="24"/>
              </w:rPr>
            </w:pPr>
            <w:r w:rsidRPr="00660FA4">
              <w:rPr>
                <w:rFonts w:ascii="Times New Roman" w:eastAsia="Times New Roman" w:hAnsi="Times New Roman" w:cs="Times New Roman"/>
                <w:b/>
                <w:bCs/>
                <w:sz w:val="24"/>
                <w:szCs w:val="24"/>
                <w:lang w:eastAsia="en-US"/>
              </w:rPr>
              <w:t>Hours</w:t>
            </w:r>
          </w:p>
        </w:tc>
        <w:tc>
          <w:tcPr>
            <w:tcW w:w="2430" w:type="dxa"/>
            <w:shd w:val="clear" w:color="auto" w:fill="BFBFBF" w:themeFill="background1" w:themeFillShade="BF"/>
            <w:vAlign w:val="center"/>
          </w:tcPr>
          <w:p w:rsidR="00464D90" w:rsidRPr="00660FA4" w:rsidRDefault="00464D90" w:rsidP="00DA1F81">
            <w:pPr>
              <w:autoSpaceDE w:val="0"/>
              <w:autoSpaceDN w:val="0"/>
              <w:adjustRightInd w:val="0"/>
              <w:spacing w:after="0" w:line="240" w:lineRule="auto"/>
              <w:jc w:val="center"/>
              <w:rPr>
                <w:rFonts w:ascii="Times New Roman" w:hAnsi="Times New Roman" w:cs="Times New Roman"/>
                <w:sz w:val="24"/>
                <w:szCs w:val="24"/>
              </w:rPr>
            </w:pPr>
            <w:proofErr w:type="spellStart"/>
            <w:r w:rsidRPr="00660FA4">
              <w:rPr>
                <w:rFonts w:ascii="Times New Roman" w:eastAsia="Times New Roman" w:hAnsi="Times New Roman" w:cs="Times New Roman"/>
                <w:b/>
                <w:bCs/>
                <w:sz w:val="24"/>
                <w:szCs w:val="24"/>
                <w:lang w:eastAsia="en-US"/>
              </w:rPr>
              <w:t>Sem.Exam</w:t>
            </w:r>
            <w:proofErr w:type="spellEnd"/>
            <w:r>
              <w:rPr>
                <w:rFonts w:ascii="Times New Roman" w:eastAsia="Times New Roman" w:hAnsi="Times New Roman" w:cs="Times New Roman"/>
                <w:b/>
                <w:bCs/>
                <w:sz w:val="24"/>
                <w:szCs w:val="24"/>
                <w:lang w:eastAsia="en-US"/>
              </w:rPr>
              <w:t xml:space="preserve"> Marks</w:t>
            </w:r>
            <w:r w:rsidRPr="00660FA4">
              <w:rPr>
                <w:rFonts w:ascii="Times New Roman" w:eastAsia="Times New Roman" w:hAnsi="Times New Roman" w:cs="Times New Roman"/>
                <w:b/>
                <w:bCs/>
                <w:sz w:val="24"/>
                <w:szCs w:val="24"/>
                <w:lang w:eastAsia="en-US"/>
              </w:rPr>
              <w:t>%</w:t>
            </w:r>
          </w:p>
        </w:tc>
      </w:tr>
      <w:tr w:rsidR="00464D90" w:rsidRPr="00660FA4" w:rsidTr="00DA1F81">
        <w:tc>
          <w:tcPr>
            <w:tcW w:w="1080" w:type="dxa"/>
            <w:vAlign w:val="center"/>
          </w:tcPr>
          <w:p w:rsidR="00464D90" w:rsidRPr="00660FA4" w:rsidRDefault="00464D90" w:rsidP="00DA1F81">
            <w:pPr>
              <w:spacing w:after="0"/>
              <w:jc w:val="center"/>
              <w:rPr>
                <w:rFonts w:ascii="Times New Roman" w:hAnsi="Times New Roman" w:cs="Times New Roman"/>
                <w:sz w:val="24"/>
                <w:szCs w:val="24"/>
              </w:rPr>
            </w:pPr>
            <w:r w:rsidRPr="00660FA4">
              <w:rPr>
                <w:rFonts w:ascii="Times New Roman" w:hAnsi="Times New Roman" w:cs="Times New Roman"/>
                <w:sz w:val="24"/>
                <w:szCs w:val="24"/>
              </w:rPr>
              <w:t>I</w:t>
            </w:r>
          </w:p>
        </w:tc>
        <w:tc>
          <w:tcPr>
            <w:tcW w:w="5310" w:type="dxa"/>
          </w:tcPr>
          <w:p w:rsidR="00464D90" w:rsidRPr="00660FA4" w:rsidRDefault="00464D90" w:rsidP="00DA1F81">
            <w:pPr>
              <w:spacing w:after="0"/>
              <w:jc w:val="both"/>
              <w:rPr>
                <w:rFonts w:ascii="Times New Roman" w:hAnsi="Times New Roman" w:cs="Times New Roman"/>
                <w:sz w:val="24"/>
                <w:szCs w:val="24"/>
              </w:rPr>
            </w:pPr>
            <w:proofErr w:type="spellStart"/>
            <w:r w:rsidRPr="00660FA4">
              <w:rPr>
                <w:rFonts w:ascii="Times New Roman" w:hAnsi="Times New Roman" w:cs="Times New Roman"/>
                <w:sz w:val="24"/>
                <w:szCs w:val="24"/>
              </w:rPr>
              <w:t>Optimisation</w:t>
            </w:r>
            <w:proofErr w:type="spellEnd"/>
            <w:r w:rsidRPr="00660FA4">
              <w:rPr>
                <w:rFonts w:ascii="Times New Roman" w:hAnsi="Times New Roman" w:cs="Times New Roman"/>
                <w:sz w:val="24"/>
                <w:szCs w:val="24"/>
              </w:rPr>
              <w:t xml:space="preserve"> methods in civil engineering- Problem formulation with examples- Linear programming problems: statement of an </w:t>
            </w:r>
            <w:proofErr w:type="spellStart"/>
            <w:r w:rsidRPr="00660FA4">
              <w:rPr>
                <w:rFonts w:ascii="Times New Roman" w:hAnsi="Times New Roman" w:cs="Times New Roman"/>
                <w:sz w:val="24"/>
                <w:szCs w:val="24"/>
              </w:rPr>
              <w:t>optimisation</w:t>
            </w:r>
            <w:proofErr w:type="spellEnd"/>
            <w:r w:rsidRPr="00660FA4">
              <w:rPr>
                <w:rFonts w:ascii="Times New Roman" w:hAnsi="Times New Roman" w:cs="Times New Roman"/>
                <w:sz w:val="24"/>
                <w:szCs w:val="24"/>
              </w:rPr>
              <w:t xml:space="preserve"> problem - linear and nonlinear programming problems - standard form of linear programming problems - simplex algorithm - degeneracy, duality, transportation problem, assignment problem. </w:t>
            </w:r>
          </w:p>
        </w:tc>
        <w:tc>
          <w:tcPr>
            <w:tcW w:w="990" w:type="dxa"/>
            <w:vAlign w:val="center"/>
          </w:tcPr>
          <w:p w:rsidR="00464D90" w:rsidRPr="00660FA4" w:rsidRDefault="00464D90" w:rsidP="00DA1F81">
            <w:pPr>
              <w:spacing w:after="0"/>
              <w:jc w:val="center"/>
              <w:rPr>
                <w:rFonts w:ascii="Times New Roman" w:hAnsi="Times New Roman" w:cs="Times New Roman"/>
                <w:sz w:val="24"/>
                <w:szCs w:val="24"/>
              </w:rPr>
            </w:pPr>
            <w:r w:rsidRPr="00660FA4">
              <w:rPr>
                <w:rFonts w:ascii="Times New Roman" w:hAnsi="Times New Roman" w:cs="Times New Roman"/>
                <w:sz w:val="24"/>
                <w:szCs w:val="24"/>
              </w:rPr>
              <w:t>7</w:t>
            </w:r>
          </w:p>
        </w:tc>
        <w:tc>
          <w:tcPr>
            <w:tcW w:w="2430" w:type="dxa"/>
            <w:vAlign w:val="center"/>
          </w:tcPr>
          <w:p w:rsidR="00464D90" w:rsidRPr="00660FA4" w:rsidRDefault="00464D90" w:rsidP="00DA1F81">
            <w:pPr>
              <w:spacing w:after="0"/>
              <w:jc w:val="center"/>
              <w:rPr>
                <w:rFonts w:ascii="Times New Roman" w:hAnsi="Times New Roman" w:cs="Times New Roman"/>
                <w:sz w:val="24"/>
                <w:szCs w:val="24"/>
              </w:rPr>
            </w:pPr>
            <w:r w:rsidRPr="00660FA4">
              <w:rPr>
                <w:rFonts w:ascii="Times New Roman" w:hAnsi="Times New Roman" w:cs="Times New Roman"/>
                <w:sz w:val="24"/>
                <w:szCs w:val="24"/>
              </w:rPr>
              <w:t>15</w:t>
            </w:r>
          </w:p>
        </w:tc>
      </w:tr>
      <w:tr w:rsidR="00464D90" w:rsidRPr="00660FA4" w:rsidTr="00DA1F81">
        <w:tc>
          <w:tcPr>
            <w:tcW w:w="1080" w:type="dxa"/>
            <w:vAlign w:val="center"/>
          </w:tcPr>
          <w:p w:rsidR="00464D90" w:rsidRPr="00660FA4" w:rsidRDefault="00464D90" w:rsidP="00DA1F81">
            <w:pPr>
              <w:spacing w:after="0"/>
              <w:jc w:val="center"/>
              <w:rPr>
                <w:rFonts w:ascii="Times New Roman" w:hAnsi="Times New Roman" w:cs="Times New Roman"/>
                <w:sz w:val="24"/>
                <w:szCs w:val="24"/>
              </w:rPr>
            </w:pPr>
            <w:r w:rsidRPr="00660FA4">
              <w:rPr>
                <w:rFonts w:ascii="Times New Roman" w:hAnsi="Times New Roman" w:cs="Times New Roman"/>
                <w:sz w:val="24"/>
                <w:szCs w:val="24"/>
              </w:rPr>
              <w:t>II</w:t>
            </w:r>
          </w:p>
        </w:tc>
        <w:tc>
          <w:tcPr>
            <w:tcW w:w="5310" w:type="dxa"/>
          </w:tcPr>
          <w:p w:rsidR="00464D90" w:rsidRPr="00660FA4" w:rsidRDefault="00464D90" w:rsidP="00DA1F81">
            <w:pPr>
              <w:spacing w:after="0"/>
              <w:jc w:val="both"/>
              <w:rPr>
                <w:rFonts w:ascii="Times New Roman" w:hAnsi="Times New Roman" w:cs="Times New Roman"/>
                <w:sz w:val="24"/>
                <w:szCs w:val="24"/>
              </w:rPr>
            </w:pPr>
            <w:r w:rsidRPr="00660FA4">
              <w:rPr>
                <w:rFonts w:ascii="Times New Roman" w:hAnsi="Times New Roman" w:cs="Times New Roman"/>
                <w:sz w:val="24"/>
                <w:szCs w:val="24"/>
              </w:rPr>
              <w:t xml:space="preserve">Applications of linear programming problems in civil engineering - limit design of steel portal frames. Introduction to Dynamic programming, Geometric programming. </w:t>
            </w:r>
          </w:p>
        </w:tc>
        <w:tc>
          <w:tcPr>
            <w:tcW w:w="990" w:type="dxa"/>
            <w:vAlign w:val="center"/>
          </w:tcPr>
          <w:p w:rsidR="00464D90" w:rsidRPr="00660FA4" w:rsidRDefault="00464D90" w:rsidP="00DA1F81">
            <w:pPr>
              <w:spacing w:after="0"/>
              <w:jc w:val="center"/>
              <w:rPr>
                <w:rFonts w:ascii="Times New Roman" w:hAnsi="Times New Roman" w:cs="Times New Roman"/>
                <w:sz w:val="24"/>
                <w:szCs w:val="24"/>
              </w:rPr>
            </w:pPr>
            <w:r w:rsidRPr="00660FA4">
              <w:rPr>
                <w:rFonts w:ascii="Times New Roman" w:hAnsi="Times New Roman" w:cs="Times New Roman"/>
                <w:sz w:val="24"/>
                <w:szCs w:val="24"/>
              </w:rPr>
              <w:t>7</w:t>
            </w:r>
          </w:p>
        </w:tc>
        <w:tc>
          <w:tcPr>
            <w:tcW w:w="2430" w:type="dxa"/>
            <w:vAlign w:val="center"/>
          </w:tcPr>
          <w:p w:rsidR="00464D90" w:rsidRPr="00660FA4" w:rsidRDefault="00464D90" w:rsidP="00DA1F81">
            <w:pPr>
              <w:spacing w:after="0"/>
              <w:jc w:val="center"/>
              <w:rPr>
                <w:rFonts w:ascii="Times New Roman" w:hAnsi="Times New Roman" w:cs="Times New Roman"/>
                <w:sz w:val="24"/>
                <w:szCs w:val="24"/>
              </w:rPr>
            </w:pPr>
            <w:r w:rsidRPr="00660FA4">
              <w:rPr>
                <w:rFonts w:ascii="Times New Roman" w:hAnsi="Times New Roman" w:cs="Times New Roman"/>
                <w:sz w:val="24"/>
                <w:szCs w:val="24"/>
              </w:rPr>
              <w:t>15</w:t>
            </w:r>
          </w:p>
        </w:tc>
      </w:tr>
      <w:tr w:rsidR="00464D90" w:rsidRPr="00660FA4" w:rsidTr="00E61A17">
        <w:tc>
          <w:tcPr>
            <w:tcW w:w="9810" w:type="dxa"/>
            <w:gridSpan w:val="4"/>
            <w:shd w:val="clear" w:color="auto" w:fill="BFBFBF" w:themeFill="background1" w:themeFillShade="BF"/>
            <w:vAlign w:val="center"/>
          </w:tcPr>
          <w:p w:rsidR="00464D90" w:rsidRPr="00660FA4" w:rsidRDefault="00464D90" w:rsidP="00DA1F81">
            <w:pPr>
              <w:spacing w:after="0"/>
              <w:jc w:val="center"/>
              <w:rPr>
                <w:rFonts w:ascii="Times New Roman" w:hAnsi="Times New Roman" w:cs="Times New Roman"/>
                <w:sz w:val="24"/>
                <w:szCs w:val="24"/>
              </w:rPr>
            </w:pPr>
            <w:r w:rsidRPr="00660FA4">
              <w:rPr>
                <w:rFonts w:ascii="Times New Roman" w:eastAsia="Times New Roman" w:hAnsi="Times New Roman" w:cs="Times New Roman"/>
                <w:b/>
                <w:bCs/>
                <w:sz w:val="24"/>
                <w:szCs w:val="24"/>
                <w:lang w:eastAsia="en-US"/>
              </w:rPr>
              <w:t>FIRST INTERNAL EXAM</w:t>
            </w:r>
            <w:r w:rsidR="00E61A17">
              <w:rPr>
                <w:rFonts w:ascii="Times New Roman" w:eastAsia="Times New Roman" w:hAnsi="Times New Roman" w:cs="Times New Roman"/>
                <w:b/>
                <w:bCs/>
                <w:sz w:val="24"/>
                <w:szCs w:val="24"/>
                <w:lang w:eastAsia="en-US"/>
              </w:rPr>
              <w:t>INATION</w:t>
            </w:r>
          </w:p>
        </w:tc>
      </w:tr>
      <w:tr w:rsidR="00464D90" w:rsidRPr="00660FA4" w:rsidTr="00596BF5">
        <w:tc>
          <w:tcPr>
            <w:tcW w:w="1080" w:type="dxa"/>
            <w:vAlign w:val="center"/>
          </w:tcPr>
          <w:p w:rsidR="00464D90" w:rsidRPr="00660FA4" w:rsidRDefault="00464D90" w:rsidP="00DA1F81">
            <w:pPr>
              <w:spacing w:after="0"/>
              <w:jc w:val="center"/>
              <w:rPr>
                <w:rFonts w:ascii="Times New Roman" w:hAnsi="Times New Roman" w:cs="Times New Roman"/>
                <w:sz w:val="24"/>
                <w:szCs w:val="24"/>
              </w:rPr>
            </w:pPr>
            <w:r w:rsidRPr="00660FA4">
              <w:rPr>
                <w:rFonts w:ascii="Times New Roman" w:hAnsi="Times New Roman" w:cs="Times New Roman"/>
                <w:sz w:val="24"/>
                <w:szCs w:val="24"/>
              </w:rPr>
              <w:t>III</w:t>
            </w:r>
          </w:p>
        </w:tc>
        <w:tc>
          <w:tcPr>
            <w:tcW w:w="5310" w:type="dxa"/>
          </w:tcPr>
          <w:p w:rsidR="00464D90" w:rsidRPr="00660FA4" w:rsidRDefault="00464D90" w:rsidP="00DA1F81">
            <w:pPr>
              <w:spacing w:after="0"/>
              <w:jc w:val="both"/>
              <w:rPr>
                <w:rFonts w:ascii="Times New Roman" w:hAnsi="Times New Roman" w:cs="Times New Roman"/>
                <w:sz w:val="24"/>
                <w:szCs w:val="24"/>
              </w:rPr>
            </w:pPr>
            <w:r w:rsidRPr="00660FA4">
              <w:rPr>
                <w:rFonts w:ascii="Times New Roman" w:hAnsi="Times New Roman" w:cs="Times New Roman"/>
                <w:sz w:val="24"/>
                <w:szCs w:val="24"/>
              </w:rPr>
              <w:t xml:space="preserve">Applications of linear programming problems in civil engineering - limit design of steel portal frames. Introduction to Dynamic programming, Geometric programming. </w:t>
            </w:r>
          </w:p>
        </w:tc>
        <w:tc>
          <w:tcPr>
            <w:tcW w:w="990" w:type="dxa"/>
            <w:vAlign w:val="center"/>
          </w:tcPr>
          <w:p w:rsidR="00464D90" w:rsidRPr="00660FA4" w:rsidRDefault="00464D90" w:rsidP="00DA1F81">
            <w:pPr>
              <w:spacing w:after="0"/>
              <w:jc w:val="center"/>
              <w:rPr>
                <w:rFonts w:ascii="Times New Roman" w:hAnsi="Times New Roman" w:cs="Times New Roman"/>
                <w:sz w:val="24"/>
                <w:szCs w:val="24"/>
              </w:rPr>
            </w:pPr>
            <w:r w:rsidRPr="00660FA4">
              <w:rPr>
                <w:rFonts w:ascii="Times New Roman" w:hAnsi="Times New Roman" w:cs="Times New Roman"/>
                <w:sz w:val="24"/>
                <w:szCs w:val="24"/>
              </w:rPr>
              <w:t>7</w:t>
            </w:r>
          </w:p>
        </w:tc>
        <w:tc>
          <w:tcPr>
            <w:tcW w:w="2430" w:type="dxa"/>
            <w:vAlign w:val="center"/>
          </w:tcPr>
          <w:p w:rsidR="00464D90" w:rsidRPr="00660FA4" w:rsidRDefault="00464D90" w:rsidP="00DA1F81">
            <w:pPr>
              <w:spacing w:after="0"/>
              <w:jc w:val="center"/>
              <w:rPr>
                <w:rFonts w:ascii="Times New Roman" w:hAnsi="Times New Roman" w:cs="Times New Roman"/>
                <w:sz w:val="24"/>
                <w:szCs w:val="24"/>
              </w:rPr>
            </w:pPr>
            <w:r w:rsidRPr="00660FA4">
              <w:rPr>
                <w:rFonts w:ascii="Times New Roman" w:hAnsi="Times New Roman" w:cs="Times New Roman"/>
                <w:sz w:val="24"/>
                <w:szCs w:val="24"/>
              </w:rPr>
              <w:t>15</w:t>
            </w:r>
          </w:p>
        </w:tc>
      </w:tr>
      <w:tr w:rsidR="00464D90" w:rsidRPr="00660FA4" w:rsidTr="00596BF5">
        <w:tc>
          <w:tcPr>
            <w:tcW w:w="1080" w:type="dxa"/>
            <w:vAlign w:val="center"/>
          </w:tcPr>
          <w:p w:rsidR="00464D90" w:rsidRPr="00660FA4" w:rsidRDefault="00464D90" w:rsidP="00DA1F81">
            <w:pPr>
              <w:spacing w:after="0"/>
              <w:jc w:val="center"/>
              <w:rPr>
                <w:rFonts w:ascii="Times New Roman" w:hAnsi="Times New Roman" w:cs="Times New Roman"/>
                <w:sz w:val="24"/>
                <w:szCs w:val="24"/>
              </w:rPr>
            </w:pPr>
            <w:r w:rsidRPr="00660FA4">
              <w:rPr>
                <w:rFonts w:ascii="Times New Roman" w:hAnsi="Times New Roman" w:cs="Times New Roman"/>
                <w:sz w:val="24"/>
                <w:szCs w:val="24"/>
              </w:rPr>
              <w:t>IV</w:t>
            </w:r>
          </w:p>
        </w:tc>
        <w:tc>
          <w:tcPr>
            <w:tcW w:w="5310" w:type="dxa"/>
          </w:tcPr>
          <w:p w:rsidR="00464D90" w:rsidRPr="00660FA4" w:rsidRDefault="00464D90" w:rsidP="00DA1F81">
            <w:pPr>
              <w:spacing w:after="0"/>
              <w:jc w:val="both"/>
              <w:rPr>
                <w:rFonts w:ascii="Times New Roman" w:hAnsi="Times New Roman" w:cs="Times New Roman"/>
                <w:sz w:val="24"/>
                <w:szCs w:val="24"/>
              </w:rPr>
            </w:pPr>
            <w:r w:rsidRPr="00660FA4">
              <w:rPr>
                <w:rFonts w:ascii="Times New Roman" w:hAnsi="Times New Roman" w:cs="Times New Roman"/>
                <w:sz w:val="24"/>
                <w:szCs w:val="24"/>
              </w:rPr>
              <w:t xml:space="preserve">Concepts of structural safety- Probability theory:- Introduction, random events, random variables, functions of random variables, moments and expectation, common probability distributions. </w:t>
            </w:r>
          </w:p>
        </w:tc>
        <w:tc>
          <w:tcPr>
            <w:tcW w:w="990" w:type="dxa"/>
            <w:vAlign w:val="center"/>
          </w:tcPr>
          <w:p w:rsidR="00464D90" w:rsidRPr="00660FA4" w:rsidRDefault="00464D90" w:rsidP="00DA1F81">
            <w:pPr>
              <w:spacing w:after="0"/>
              <w:jc w:val="center"/>
              <w:rPr>
                <w:rFonts w:ascii="Times New Roman" w:hAnsi="Times New Roman" w:cs="Times New Roman"/>
                <w:sz w:val="24"/>
                <w:szCs w:val="24"/>
              </w:rPr>
            </w:pPr>
            <w:r w:rsidRPr="00660FA4">
              <w:rPr>
                <w:rFonts w:ascii="Times New Roman" w:hAnsi="Times New Roman" w:cs="Times New Roman"/>
                <w:sz w:val="24"/>
                <w:szCs w:val="24"/>
              </w:rPr>
              <w:t>7</w:t>
            </w:r>
          </w:p>
        </w:tc>
        <w:tc>
          <w:tcPr>
            <w:tcW w:w="2430" w:type="dxa"/>
            <w:vAlign w:val="center"/>
          </w:tcPr>
          <w:p w:rsidR="00464D90" w:rsidRPr="00660FA4" w:rsidRDefault="00464D90" w:rsidP="00DA1F81">
            <w:pPr>
              <w:spacing w:after="0"/>
              <w:jc w:val="center"/>
              <w:rPr>
                <w:rFonts w:ascii="Times New Roman" w:hAnsi="Times New Roman" w:cs="Times New Roman"/>
                <w:sz w:val="24"/>
                <w:szCs w:val="24"/>
              </w:rPr>
            </w:pPr>
            <w:r w:rsidRPr="00660FA4">
              <w:rPr>
                <w:rFonts w:ascii="Times New Roman" w:hAnsi="Times New Roman" w:cs="Times New Roman"/>
                <w:sz w:val="24"/>
                <w:szCs w:val="24"/>
              </w:rPr>
              <w:t>15</w:t>
            </w:r>
          </w:p>
        </w:tc>
      </w:tr>
      <w:tr w:rsidR="00464D90" w:rsidRPr="00660FA4" w:rsidTr="00E61A17">
        <w:tc>
          <w:tcPr>
            <w:tcW w:w="9810" w:type="dxa"/>
            <w:gridSpan w:val="4"/>
            <w:shd w:val="clear" w:color="auto" w:fill="BFBFBF" w:themeFill="background1" w:themeFillShade="BF"/>
            <w:vAlign w:val="center"/>
          </w:tcPr>
          <w:p w:rsidR="00464D90" w:rsidRPr="00660FA4" w:rsidRDefault="00464D90" w:rsidP="00DA1F81">
            <w:pPr>
              <w:spacing w:after="0"/>
              <w:jc w:val="center"/>
              <w:rPr>
                <w:rFonts w:ascii="Times New Roman" w:hAnsi="Times New Roman" w:cs="Times New Roman"/>
                <w:sz w:val="24"/>
                <w:szCs w:val="24"/>
              </w:rPr>
            </w:pPr>
            <w:r w:rsidRPr="00660FA4">
              <w:rPr>
                <w:rFonts w:ascii="Times New Roman" w:eastAsia="Times New Roman" w:hAnsi="Times New Roman" w:cs="Times New Roman"/>
                <w:b/>
                <w:bCs/>
                <w:sz w:val="24"/>
                <w:szCs w:val="24"/>
                <w:lang w:eastAsia="en-US"/>
              </w:rPr>
              <w:t>SECOND INTERNAL EXAM</w:t>
            </w:r>
            <w:r w:rsidR="00E61A17">
              <w:rPr>
                <w:rFonts w:ascii="Times New Roman" w:eastAsia="Times New Roman" w:hAnsi="Times New Roman" w:cs="Times New Roman"/>
                <w:b/>
                <w:bCs/>
                <w:sz w:val="24"/>
                <w:szCs w:val="24"/>
                <w:lang w:eastAsia="en-US"/>
              </w:rPr>
              <w:t>INATION</w:t>
            </w:r>
          </w:p>
        </w:tc>
      </w:tr>
      <w:tr w:rsidR="00464D90" w:rsidRPr="00660FA4" w:rsidTr="00596BF5">
        <w:tc>
          <w:tcPr>
            <w:tcW w:w="1080" w:type="dxa"/>
            <w:vAlign w:val="center"/>
          </w:tcPr>
          <w:p w:rsidR="00464D90" w:rsidRPr="00660FA4" w:rsidRDefault="00464D90" w:rsidP="00DA1F81">
            <w:pPr>
              <w:spacing w:after="0"/>
              <w:jc w:val="center"/>
              <w:rPr>
                <w:rFonts w:ascii="Times New Roman" w:hAnsi="Times New Roman" w:cs="Times New Roman"/>
                <w:sz w:val="24"/>
                <w:szCs w:val="24"/>
              </w:rPr>
            </w:pPr>
            <w:r w:rsidRPr="00660FA4">
              <w:rPr>
                <w:rFonts w:ascii="Times New Roman" w:hAnsi="Times New Roman" w:cs="Times New Roman"/>
                <w:sz w:val="24"/>
                <w:szCs w:val="24"/>
              </w:rPr>
              <w:t>V</w:t>
            </w:r>
          </w:p>
        </w:tc>
        <w:tc>
          <w:tcPr>
            <w:tcW w:w="5310" w:type="dxa"/>
          </w:tcPr>
          <w:p w:rsidR="00464D90" w:rsidRPr="00660FA4" w:rsidRDefault="00464D90" w:rsidP="00DA1F81">
            <w:pPr>
              <w:spacing w:after="0"/>
              <w:jc w:val="both"/>
              <w:rPr>
                <w:rFonts w:ascii="Times New Roman" w:hAnsi="Times New Roman" w:cs="Times New Roman"/>
                <w:sz w:val="24"/>
                <w:szCs w:val="24"/>
              </w:rPr>
            </w:pPr>
            <w:r w:rsidRPr="00660FA4">
              <w:rPr>
                <w:rFonts w:ascii="Times New Roman" w:hAnsi="Times New Roman" w:cs="Times New Roman"/>
                <w:sz w:val="24"/>
                <w:szCs w:val="24"/>
              </w:rPr>
              <w:t xml:space="preserve">Resistance distributions and parameters: - Introduction, Statistics of properties of concrete, steel and  other building materials, statistics of dimensional variations, characterization of variables, allowable  stresses based on specified reliability.   </w:t>
            </w:r>
          </w:p>
        </w:tc>
        <w:tc>
          <w:tcPr>
            <w:tcW w:w="990" w:type="dxa"/>
            <w:vAlign w:val="center"/>
          </w:tcPr>
          <w:p w:rsidR="00464D90" w:rsidRPr="00660FA4" w:rsidRDefault="00464D90" w:rsidP="00DA1F81">
            <w:pPr>
              <w:spacing w:after="0"/>
              <w:jc w:val="center"/>
              <w:rPr>
                <w:rFonts w:ascii="Times New Roman" w:hAnsi="Times New Roman" w:cs="Times New Roman"/>
                <w:sz w:val="24"/>
                <w:szCs w:val="24"/>
              </w:rPr>
            </w:pPr>
            <w:r w:rsidRPr="00660FA4">
              <w:rPr>
                <w:rFonts w:ascii="Times New Roman" w:hAnsi="Times New Roman" w:cs="Times New Roman"/>
                <w:sz w:val="24"/>
                <w:szCs w:val="24"/>
              </w:rPr>
              <w:t>7</w:t>
            </w:r>
          </w:p>
        </w:tc>
        <w:tc>
          <w:tcPr>
            <w:tcW w:w="2430" w:type="dxa"/>
            <w:vAlign w:val="center"/>
          </w:tcPr>
          <w:p w:rsidR="00464D90" w:rsidRPr="00660FA4" w:rsidRDefault="00464D90" w:rsidP="00DA1F81">
            <w:pPr>
              <w:spacing w:after="0"/>
              <w:jc w:val="center"/>
              <w:rPr>
                <w:rFonts w:ascii="Times New Roman" w:hAnsi="Times New Roman" w:cs="Times New Roman"/>
                <w:sz w:val="24"/>
                <w:szCs w:val="24"/>
              </w:rPr>
            </w:pPr>
            <w:r w:rsidRPr="00660FA4">
              <w:rPr>
                <w:rFonts w:ascii="Times New Roman" w:hAnsi="Times New Roman" w:cs="Times New Roman"/>
                <w:sz w:val="24"/>
                <w:szCs w:val="24"/>
              </w:rPr>
              <w:t>20</w:t>
            </w:r>
          </w:p>
        </w:tc>
      </w:tr>
      <w:tr w:rsidR="00464D90" w:rsidRPr="00660FA4" w:rsidTr="00596BF5">
        <w:tc>
          <w:tcPr>
            <w:tcW w:w="1080" w:type="dxa"/>
            <w:vAlign w:val="center"/>
          </w:tcPr>
          <w:p w:rsidR="00464D90" w:rsidRPr="00660FA4" w:rsidRDefault="00464D90" w:rsidP="00DA1F81">
            <w:pPr>
              <w:spacing w:after="0"/>
              <w:jc w:val="center"/>
              <w:rPr>
                <w:rFonts w:ascii="Times New Roman" w:hAnsi="Times New Roman" w:cs="Times New Roman"/>
                <w:sz w:val="24"/>
                <w:szCs w:val="24"/>
              </w:rPr>
            </w:pPr>
            <w:r w:rsidRPr="00660FA4">
              <w:rPr>
                <w:rFonts w:ascii="Times New Roman" w:hAnsi="Times New Roman" w:cs="Times New Roman"/>
                <w:sz w:val="24"/>
                <w:szCs w:val="24"/>
              </w:rPr>
              <w:t>VI</w:t>
            </w:r>
          </w:p>
        </w:tc>
        <w:tc>
          <w:tcPr>
            <w:tcW w:w="5310" w:type="dxa"/>
          </w:tcPr>
          <w:p w:rsidR="00464D90" w:rsidRPr="00660FA4" w:rsidRDefault="00464D90" w:rsidP="00DA1F81">
            <w:pPr>
              <w:spacing w:after="0"/>
              <w:jc w:val="both"/>
              <w:rPr>
                <w:rFonts w:ascii="Times New Roman" w:hAnsi="Times New Roman" w:cs="Times New Roman"/>
                <w:sz w:val="24"/>
                <w:szCs w:val="24"/>
              </w:rPr>
            </w:pPr>
            <w:r w:rsidRPr="00660FA4">
              <w:rPr>
                <w:rFonts w:ascii="Times New Roman" w:hAnsi="Times New Roman" w:cs="Times New Roman"/>
                <w:sz w:val="24"/>
                <w:szCs w:val="24"/>
              </w:rPr>
              <w:t>Basic structural reliability</w:t>
            </w:r>
            <w:proofErr w:type="gramStart"/>
            <w:r w:rsidRPr="00660FA4">
              <w:rPr>
                <w:rFonts w:ascii="Times New Roman" w:hAnsi="Times New Roman" w:cs="Times New Roman"/>
                <w:sz w:val="24"/>
                <w:szCs w:val="24"/>
              </w:rPr>
              <w:t>:-</w:t>
            </w:r>
            <w:proofErr w:type="gramEnd"/>
            <w:r w:rsidRPr="00660FA4">
              <w:rPr>
                <w:rFonts w:ascii="Times New Roman" w:hAnsi="Times New Roman" w:cs="Times New Roman"/>
                <w:sz w:val="24"/>
                <w:szCs w:val="24"/>
              </w:rPr>
              <w:t xml:space="preserve"> Introduction, computation of structural reliability.  Level 2 Reliability methods: Introduction, basic variables and failure surface, first order </w:t>
            </w:r>
            <w:proofErr w:type="gramStart"/>
            <w:r w:rsidRPr="00660FA4">
              <w:rPr>
                <w:rFonts w:ascii="Times New Roman" w:hAnsi="Times New Roman" w:cs="Times New Roman"/>
                <w:sz w:val="24"/>
                <w:szCs w:val="24"/>
              </w:rPr>
              <w:t>second  moment</w:t>
            </w:r>
            <w:proofErr w:type="gramEnd"/>
            <w:r w:rsidRPr="00660FA4">
              <w:rPr>
                <w:rFonts w:ascii="Times New Roman" w:hAnsi="Times New Roman" w:cs="Times New Roman"/>
                <w:sz w:val="24"/>
                <w:szCs w:val="24"/>
              </w:rPr>
              <w:t xml:space="preserve"> methods (FOSM). System reliability-series and parallel systems modeling. Reliability based design: Introduction, determination of partial safety factors, development of reliability based design criteria. </w:t>
            </w:r>
          </w:p>
        </w:tc>
        <w:tc>
          <w:tcPr>
            <w:tcW w:w="990" w:type="dxa"/>
            <w:vAlign w:val="center"/>
          </w:tcPr>
          <w:p w:rsidR="00464D90" w:rsidRPr="00660FA4" w:rsidRDefault="00464D90" w:rsidP="00DA1F81">
            <w:pPr>
              <w:spacing w:after="0"/>
              <w:jc w:val="center"/>
              <w:rPr>
                <w:rFonts w:ascii="Times New Roman" w:hAnsi="Times New Roman" w:cs="Times New Roman"/>
                <w:sz w:val="24"/>
                <w:szCs w:val="24"/>
              </w:rPr>
            </w:pPr>
            <w:r w:rsidRPr="00660FA4">
              <w:rPr>
                <w:rFonts w:ascii="Times New Roman" w:hAnsi="Times New Roman" w:cs="Times New Roman"/>
                <w:sz w:val="24"/>
                <w:szCs w:val="24"/>
              </w:rPr>
              <w:t>7</w:t>
            </w:r>
          </w:p>
        </w:tc>
        <w:tc>
          <w:tcPr>
            <w:tcW w:w="2430" w:type="dxa"/>
            <w:vAlign w:val="center"/>
          </w:tcPr>
          <w:p w:rsidR="00464D90" w:rsidRPr="00660FA4" w:rsidRDefault="00464D90" w:rsidP="00DA1F81">
            <w:pPr>
              <w:spacing w:after="0"/>
              <w:jc w:val="center"/>
              <w:rPr>
                <w:rFonts w:ascii="Times New Roman" w:hAnsi="Times New Roman" w:cs="Times New Roman"/>
                <w:sz w:val="24"/>
                <w:szCs w:val="24"/>
              </w:rPr>
            </w:pPr>
            <w:r w:rsidRPr="00660FA4">
              <w:rPr>
                <w:rFonts w:ascii="Times New Roman" w:hAnsi="Times New Roman" w:cs="Times New Roman"/>
                <w:sz w:val="24"/>
                <w:szCs w:val="24"/>
              </w:rPr>
              <w:t>20</w:t>
            </w:r>
          </w:p>
        </w:tc>
      </w:tr>
      <w:tr w:rsidR="00464D90" w:rsidRPr="00660FA4" w:rsidTr="00E61A17">
        <w:tc>
          <w:tcPr>
            <w:tcW w:w="9810" w:type="dxa"/>
            <w:gridSpan w:val="4"/>
            <w:shd w:val="clear" w:color="auto" w:fill="BFBFBF" w:themeFill="background1" w:themeFillShade="BF"/>
            <w:vAlign w:val="center"/>
          </w:tcPr>
          <w:p w:rsidR="00464D90" w:rsidRPr="00660FA4" w:rsidRDefault="00464D90" w:rsidP="00DA1F81">
            <w:pPr>
              <w:spacing w:after="0"/>
              <w:jc w:val="center"/>
              <w:rPr>
                <w:rFonts w:ascii="Times New Roman" w:hAnsi="Times New Roman" w:cs="Times New Roman"/>
                <w:sz w:val="24"/>
                <w:szCs w:val="24"/>
              </w:rPr>
            </w:pPr>
            <w:r w:rsidRPr="00660FA4">
              <w:rPr>
                <w:rFonts w:ascii="Times New Roman" w:eastAsia="Times New Roman" w:hAnsi="Times New Roman" w:cs="Times New Roman"/>
                <w:b/>
                <w:bCs/>
                <w:sz w:val="24"/>
                <w:szCs w:val="24"/>
                <w:lang w:eastAsia="en-US"/>
              </w:rPr>
              <w:t>END SEMESTER EXAM</w:t>
            </w:r>
            <w:r w:rsidR="00E61A17">
              <w:rPr>
                <w:rFonts w:ascii="Times New Roman" w:eastAsia="Times New Roman" w:hAnsi="Times New Roman" w:cs="Times New Roman"/>
                <w:b/>
                <w:bCs/>
                <w:sz w:val="24"/>
                <w:szCs w:val="24"/>
                <w:lang w:eastAsia="en-US"/>
              </w:rPr>
              <w:t>INATION</w:t>
            </w:r>
          </w:p>
        </w:tc>
      </w:tr>
    </w:tbl>
    <w:p w:rsidR="00450E43" w:rsidRDefault="00450E43"/>
    <w:p w:rsidR="00450E43" w:rsidRDefault="00450E43"/>
    <w:p w:rsidR="009D6AB4" w:rsidRDefault="009D6AB4"/>
    <w:p w:rsidR="009D6AB4" w:rsidRDefault="009D6AB4"/>
    <w:p w:rsidR="009D6AB4" w:rsidRDefault="009D6AB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18"/>
        <w:gridCol w:w="4500"/>
        <w:gridCol w:w="1710"/>
        <w:gridCol w:w="1890"/>
      </w:tblGrid>
      <w:tr w:rsidR="00450E43" w:rsidRPr="00596BF5" w:rsidTr="00596BF5">
        <w:trPr>
          <w:trHeight w:val="560"/>
        </w:trPr>
        <w:tc>
          <w:tcPr>
            <w:tcW w:w="1818" w:type="dxa"/>
            <w:shd w:val="clear" w:color="auto" w:fill="D9D9D9"/>
            <w:vAlign w:val="center"/>
          </w:tcPr>
          <w:p w:rsidR="00450E43" w:rsidRPr="00596BF5" w:rsidRDefault="00DA2A7B" w:rsidP="00596BF5">
            <w:pPr>
              <w:spacing w:after="0"/>
              <w:jc w:val="center"/>
              <w:rPr>
                <w:rFonts w:ascii="Times New Roman" w:hAnsi="Times New Roman" w:cs="Times New Roman"/>
                <w:b/>
                <w:bCs/>
                <w:sz w:val="24"/>
                <w:szCs w:val="24"/>
              </w:rPr>
            </w:pPr>
            <w:r w:rsidRPr="00596BF5">
              <w:rPr>
                <w:rFonts w:ascii="Times New Roman" w:hAnsi="Times New Roman" w:cs="Times New Roman"/>
                <w:b/>
                <w:bCs/>
                <w:sz w:val="24"/>
                <w:szCs w:val="24"/>
              </w:rPr>
              <w:lastRenderedPageBreak/>
              <w:t xml:space="preserve">Course </w:t>
            </w:r>
            <w:r w:rsidR="00596BF5">
              <w:rPr>
                <w:rFonts w:ascii="Times New Roman" w:hAnsi="Times New Roman" w:cs="Times New Roman"/>
                <w:b/>
                <w:bCs/>
                <w:sz w:val="24"/>
                <w:szCs w:val="24"/>
              </w:rPr>
              <w:t>Code</w:t>
            </w:r>
          </w:p>
        </w:tc>
        <w:tc>
          <w:tcPr>
            <w:tcW w:w="4500" w:type="dxa"/>
            <w:shd w:val="clear" w:color="auto" w:fill="D9D9D9"/>
            <w:vAlign w:val="center"/>
          </w:tcPr>
          <w:p w:rsidR="00450E43" w:rsidRPr="00596BF5" w:rsidRDefault="00DA2A7B" w:rsidP="00596BF5">
            <w:pPr>
              <w:spacing w:after="0"/>
              <w:jc w:val="center"/>
              <w:rPr>
                <w:rFonts w:ascii="Times New Roman" w:hAnsi="Times New Roman" w:cs="Times New Roman"/>
                <w:b/>
                <w:bCs/>
                <w:sz w:val="24"/>
                <w:szCs w:val="24"/>
              </w:rPr>
            </w:pPr>
            <w:r w:rsidRPr="00596BF5">
              <w:rPr>
                <w:rFonts w:ascii="Times New Roman" w:hAnsi="Times New Roman" w:cs="Times New Roman"/>
                <w:b/>
                <w:bCs/>
                <w:sz w:val="24"/>
                <w:szCs w:val="24"/>
              </w:rPr>
              <w:t>Course Name</w:t>
            </w:r>
          </w:p>
        </w:tc>
        <w:tc>
          <w:tcPr>
            <w:tcW w:w="1710" w:type="dxa"/>
            <w:shd w:val="clear" w:color="auto" w:fill="D9D9D9"/>
            <w:vAlign w:val="center"/>
          </w:tcPr>
          <w:p w:rsidR="00450E43" w:rsidRPr="00596BF5" w:rsidRDefault="00DA2A7B" w:rsidP="00596BF5">
            <w:pPr>
              <w:spacing w:after="0"/>
              <w:jc w:val="center"/>
              <w:rPr>
                <w:rFonts w:ascii="Times New Roman" w:hAnsi="Times New Roman" w:cs="Times New Roman"/>
                <w:b/>
                <w:bCs/>
                <w:sz w:val="24"/>
                <w:szCs w:val="24"/>
              </w:rPr>
            </w:pPr>
            <w:r w:rsidRPr="00596BF5">
              <w:rPr>
                <w:rFonts w:ascii="Times New Roman" w:hAnsi="Times New Roman" w:cs="Times New Roman"/>
                <w:b/>
                <w:bCs/>
                <w:sz w:val="24"/>
                <w:szCs w:val="24"/>
              </w:rPr>
              <w:t>L-T-P-Credits</w:t>
            </w:r>
          </w:p>
        </w:tc>
        <w:tc>
          <w:tcPr>
            <w:tcW w:w="1890" w:type="dxa"/>
            <w:shd w:val="clear" w:color="auto" w:fill="D9D9D9"/>
            <w:vAlign w:val="center"/>
          </w:tcPr>
          <w:p w:rsidR="00450E43" w:rsidRPr="00596BF5" w:rsidRDefault="00DA2A7B" w:rsidP="00596BF5">
            <w:pPr>
              <w:spacing w:after="0"/>
              <w:jc w:val="center"/>
              <w:rPr>
                <w:rFonts w:ascii="Times New Roman" w:hAnsi="Times New Roman" w:cs="Times New Roman"/>
                <w:b/>
                <w:bCs/>
                <w:sz w:val="24"/>
                <w:szCs w:val="24"/>
              </w:rPr>
            </w:pPr>
            <w:r w:rsidRPr="00596BF5">
              <w:rPr>
                <w:rFonts w:ascii="Times New Roman" w:hAnsi="Times New Roman" w:cs="Times New Roman"/>
                <w:b/>
                <w:bCs/>
                <w:sz w:val="24"/>
                <w:szCs w:val="24"/>
              </w:rPr>
              <w:t>Year of Introduction</w:t>
            </w:r>
          </w:p>
        </w:tc>
      </w:tr>
      <w:tr w:rsidR="00450E43" w:rsidRPr="00596BF5" w:rsidTr="00596BF5">
        <w:tc>
          <w:tcPr>
            <w:tcW w:w="1818" w:type="dxa"/>
            <w:shd w:val="clear" w:color="auto" w:fill="D9D9D9"/>
            <w:vAlign w:val="center"/>
          </w:tcPr>
          <w:p w:rsidR="00450E43" w:rsidRPr="00596BF5" w:rsidRDefault="00DA2A7B" w:rsidP="00596BF5">
            <w:pPr>
              <w:spacing w:after="0"/>
              <w:jc w:val="center"/>
              <w:rPr>
                <w:rFonts w:ascii="Times New Roman" w:hAnsi="Times New Roman" w:cs="Times New Roman"/>
                <w:b/>
                <w:bCs/>
                <w:sz w:val="24"/>
                <w:szCs w:val="24"/>
              </w:rPr>
            </w:pPr>
            <w:r w:rsidRPr="00596BF5">
              <w:rPr>
                <w:rFonts w:ascii="Times New Roman" w:hAnsi="Times New Roman" w:cs="Times New Roman"/>
                <w:b/>
                <w:bCs/>
                <w:sz w:val="24"/>
                <w:szCs w:val="24"/>
              </w:rPr>
              <w:t>0</w:t>
            </w:r>
            <w:r w:rsidR="00E61A17">
              <w:rPr>
                <w:rFonts w:ascii="Times New Roman" w:hAnsi="Times New Roman" w:cs="Times New Roman"/>
                <w:b/>
                <w:bCs/>
                <w:sz w:val="24"/>
                <w:szCs w:val="24"/>
              </w:rPr>
              <w:t xml:space="preserve">8 CE 7021 </w:t>
            </w:r>
            <w:r w:rsidR="00F365CB" w:rsidRPr="00596BF5">
              <w:rPr>
                <w:rFonts w:ascii="Times New Roman" w:hAnsi="Times New Roman" w:cs="Times New Roman"/>
                <w:b/>
                <w:bCs/>
                <w:sz w:val="24"/>
                <w:szCs w:val="24"/>
              </w:rPr>
              <w:t>(D)</w:t>
            </w:r>
          </w:p>
        </w:tc>
        <w:tc>
          <w:tcPr>
            <w:tcW w:w="4500" w:type="dxa"/>
            <w:shd w:val="clear" w:color="auto" w:fill="D9D9D9"/>
            <w:vAlign w:val="center"/>
          </w:tcPr>
          <w:p w:rsidR="00450E43" w:rsidRPr="00596BF5" w:rsidRDefault="00DA2A7B" w:rsidP="00596BF5">
            <w:pPr>
              <w:spacing w:after="0"/>
              <w:jc w:val="center"/>
              <w:rPr>
                <w:rFonts w:ascii="Times New Roman" w:hAnsi="Times New Roman" w:cs="Times New Roman"/>
                <w:b/>
                <w:bCs/>
                <w:sz w:val="24"/>
                <w:szCs w:val="24"/>
              </w:rPr>
            </w:pPr>
            <w:r w:rsidRPr="00596BF5">
              <w:rPr>
                <w:rFonts w:ascii="Times New Roman" w:hAnsi="Times New Roman" w:cs="Times New Roman"/>
                <w:b/>
                <w:bCs/>
                <w:sz w:val="24"/>
                <w:szCs w:val="24"/>
              </w:rPr>
              <w:t>FORENSIC ENGINEERING AND REHABILITATION OF STRUCTURES</w:t>
            </w:r>
          </w:p>
        </w:tc>
        <w:tc>
          <w:tcPr>
            <w:tcW w:w="1710" w:type="dxa"/>
            <w:shd w:val="clear" w:color="auto" w:fill="D9D9D9"/>
            <w:vAlign w:val="center"/>
          </w:tcPr>
          <w:p w:rsidR="00450E43" w:rsidRPr="00596BF5" w:rsidRDefault="00DA2A7B" w:rsidP="00596BF5">
            <w:pPr>
              <w:spacing w:after="0"/>
              <w:jc w:val="center"/>
              <w:rPr>
                <w:rFonts w:ascii="Times New Roman" w:hAnsi="Times New Roman" w:cs="Times New Roman"/>
                <w:b/>
                <w:bCs/>
                <w:sz w:val="24"/>
                <w:szCs w:val="24"/>
              </w:rPr>
            </w:pPr>
            <w:r w:rsidRPr="00596BF5">
              <w:rPr>
                <w:rFonts w:ascii="Times New Roman" w:hAnsi="Times New Roman" w:cs="Times New Roman"/>
                <w:b/>
                <w:bCs/>
                <w:sz w:val="24"/>
                <w:szCs w:val="24"/>
              </w:rPr>
              <w:t>3-0-0-3</w:t>
            </w:r>
          </w:p>
        </w:tc>
        <w:tc>
          <w:tcPr>
            <w:tcW w:w="1890" w:type="dxa"/>
            <w:shd w:val="clear" w:color="auto" w:fill="D9D9D9"/>
            <w:vAlign w:val="center"/>
          </w:tcPr>
          <w:p w:rsidR="00450E43" w:rsidRPr="00596BF5" w:rsidRDefault="00DA2A7B" w:rsidP="00596BF5">
            <w:pPr>
              <w:spacing w:after="0"/>
              <w:jc w:val="center"/>
              <w:rPr>
                <w:rFonts w:ascii="Times New Roman" w:hAnsi="Times New Roman" w:cs="Times New Roman"/>
                <w:b/>
                <w:bCs/>
                <w:sz w:val="24"/>
                <w:szCs w:val="24"/>
              </w:rPr>
            </w:pPr>
            <w:r w:rsidRPr="00596BF5">
              <w:rPr>
                <w:rFonts w:ascii="Times New Roman" w:hAnsi="Times New Roman" w:cs="Times New Roman"/>
                <w:b/>
                <w:bCs/>
                <w:sz w:val="24"/>
                <w:szCs w:val="24"/>
              </w:rPr>
              <w:t>2015</w:t>
            </w:r>
          </w:p>
        </w:tc>
      </w:tr>
      <w:tr w:rsidR="00450E43" w:rsidRPr="00596BF5" w:rsidTr="00596BF5">
        <w:tc>
          <w:tcPr>
            <w:tcW w:w="9918" w:type="dxa"/>
            <w:gridSpan w:val="4"/>
            <w:vAlign w:val="center"/>
          </w:tcPr>
          <w:p w:rsidR="00596BF5" w:rsidRDefault="00596BF5" w:rsidP="00596BF5">
            <w:pPr>
              <w:spacing w:after="0"/>
              <w:rPr>
                <w:rFonts w:ascii="Times New Roman" w:eastAsia="Times New Roman" w:hAnsi="Times New Roman" w:cs="Times New Roman"/>
                <w:b/>
                <w:bCs/>
                <w:sz w:val="24"/>
                <w:szCs w:val="24"/>
                <w:lang w:eastAsia="en-US"/>
              </w:rPr>
            </w:pPr>
          </w:p>
          <w:p w:rsidR="00450E43" w:rsidRPr="00596BF5" w:rsidRDefault="00DA2A7B" w:rsidP="00596BF5">
            <w:pPr>
              <w:spacing w:after="0"/>
              <w:rPr>
                <w:rFonts w:ascii="Times New Roman" w:eastAsia="Times New Roman" w:hAnsi="Times New Roman" w:cs="Times New Roman"/>
                <w:b/>
                <w:bCs/>
                <w:sz w:val="24"/>
                <w:szCs w:val="24"/>
                <w:lang w:eastAsia="en-US"/>
              </w:rPr>
            </w:pPr>
            <w:r w:rsidRPr="00596BF5">
              <w:rPr>
                <w:rFonts w:ascii="Times New Roman" w:eastAsia="Times New Roman" w:hAnsi="Times New Roman" w:cs="Times New Roman"/>
                <w:b/>
                <w:bCs/>
                <w:sz w:val="24"/>
                <w:szCs w:val="24"/>
                <w:lang w:eastAsia="en-US"/>
              </w:rPr>
              <w:t>Course Objectives</w:t>
            </w:r>
          </w:p>
          <w:p w:rsidR="00450E43" w:rsidRPr="00596BF5" w:rsidRDefault="00DA2A7B" w:rsidP="00596BF5">
            <w:pPr>
              <w:spacing w:after="0" w:line="240" w:lineRule="auto"/>
              <w:jc w:val="both"/>
              <w:rPr>
                <w:rFonts w:ascii="Times New Roman" w:hAnsi="Times New Roman" w:cs="Times New Roman"/>
                <w:i/>
                <w:sz w:val="24"/>
                <w:szCs w:val="24"/>
              </w:rPr>
            </w:pPr>
            <w:r w:rsidRPr="00596BF5">
              <w:rPr>
                <w:rFonts w:ascii="Times New Roman" w:hAnsi="Times New Roman" w:cs="Times New Roman"/>
                <w:i/>
                <w:iCs/>
                <w:sz w:val="24"/>
                <w:szCs w:val="24"/>
              </w:rPr>
              <w:t xml:space="preserve">To provide the students the concept and applications of forensic engineering to failure analysis and damage mitigation of structures. Structural retrofitting and rehabilitation techniques are also presented. </w:t>
            </w:r>
          </w:p>
        </w:tc>
      </w:tr>
      <w:tr w:rsidR="00450E43" w:rsidRPr="00596BF5" w:rsidTr="00596BF5">
        <w:tc>
          <w:tcPr>
            <w:tcW w:w="9918" w:type="dxa"/>
            <w:gridSpan w:val="4"/>
            <w:vAlign w:val="center"/>
          </w:tcPr>
          <w:p w:rsidR="00596BF5" w:rsidRDefault="00596BF5" w:rsidP="00596BF5">
            <w:pPr>
              <w:spacing w:after="0"/>
              <w:rPr>
                <w:rFonts w:ascii="Times New Roman" w:eastAsia="Times New Roman" w:hAnsi="Times New Roman" w:cs="Times New Roman"/>
                <w:b/>
                <w:bCs/>
                <w:sz w:val="24"/>
                <w:szCs w:val="24"/>
                <w:lang w:eastAsia="en-US"/>
              </w:rPr>
            </w:pPr>
          </w:p>
          <w:p w:rsidR="00450E43" w:rsidRPr="00596BF5" w:rsidRDefault="00DA2A7B" w:rsidP="00596BF5">
            <w:pPr>
              <w:spacing w:after="0"/>
              <w:rPr>
                <w:rFonts w:ascii="Times New Roman" w:hAnsi="Times New Roman" w:cs="Times New Roman"/>
                <w:sz w:val="24"/>
                <w:szCs w:val="24"/>
              </w:rPr>
            </w:pPr>
            <w:r w:rsidRPr="00596BF5">
              <w:rPr>
                <w:rFonts w:ascii="Times New Roman" w:eastAsia="Times New Roman" w:hAnsi="Times New Roman" w:cs="Times New Roman"/>
                <w:b/>
                <w:bCs/>
                <w:sz w:val="24"/>
                <w:szCs w:val="24"/>
                <w:lang w:eastAsia="en-US"/>
              </w:rPr>
              <w:t>Syllabus</w:t>
            </w:r>
            <w:r w:rsidRPr="00596BF5">
              <w:rPr>
                <w:rFonts w:ascii="Times New Roman" w:hAnsi="Times New Roman" w:cs="Times New Roman"/>
                <w:b/>
                <w:bCs/>
                <w:sz w:val="24"/>
                <w:szCs w:val="24"/>
              </w:rPr>
              <w:t xml:space="preserve"> </w:t>
            </w:r>
            <w:r w:rsidRPr="00596BF5">
              <w:rPr>
                <w:rFonts w:ascii="Times New Roman" w:hAnsi="Times New Roman" w:cs="Times New Roman"/>
                <w:sz w:val="24"/>
                <w:szCs w:val="24"/>
              </w:rPr>
              <w:t xml:space="preserve"> </w:t>
            </w:r>
          </w:p>
          <w:p w:rsidR="00450E43" w:rsidRPr="00596BF5" w:rsidRDefault="00DA2A7B" w:rsidP="00596BF5">
            <w:pPr>
              <w:spacing w:after="0"/>
              <w:jc w:val="both"/>
              <w:rPr>
                <w:rFonts w:ascii="Times New Roman" w:hAnsi="Times New Roman" w:cs="Times New Roman"/>
                <w:sz w:val="24"/>
                <w:szCs w:val="24"/>
              </w:rPr>
            </w:pPr>
            <w:r w:rsidRPr="00596BF5">
              <w:rPr>
                <w:rFonts w:ascii="Times New Roman" w:hAnsi="Times New Roman" w:cs="Times New Roman"/>
                <w:sz w:val="24"/>
                <w:szCs w:val="24"/>
              </w:rPr>
              <w:t xml:space="preserve">Failure of structures - review of the construction theory – performance problems – responsibility and accountability, diagnosis and assessment of distress - visual inspection – non destructive tests – ultrasonic pulse velocity method – rebound hammer technique, environmental problems and natural hazards, durability of RCC structures – damage due to earthquakes and strengthening of buildings – provisions of BIS 1893 and 4326, modern techniques of retrofitting, use of chemicals in repair – application of polymers – </w:t>
            </w:r>
            <w:proofErr w:type="spellStart"/>
            <w:r w:rsidRPr="00596BF5">
              <w:rPr>
                <w:rFonts w:ascii="Times New Roman" w:hAnsi="Times New Roman" w:cs="Times New Roman"/>
                <w:sz w:val="24"/>
                <w:szCs w:val="24"/>
              </w:rPr>
              <w:t>ferrocement</w:t>
            </w:r>
            <w:proofErr w:type="spellEnd"/>
            <w:r w:rsidRPr="00596BF5">
              <w:rPr>
                <w:rFonts w:ascii="Times New Roman" w:hAnsi="Times New Roman" w:cs="Times New Roman"/>
                <w:sz w:val="24"/>
                <w:szCs w:val="24"/>
              </w:rPr>
              <w:t xml:space="preserve">, fiber composites and fiber reinforced concretes as rehabilitation materials – strengthening by pre-stressing </w:t>
            </w:r>
          </w:p>
        </w:tc>
      </w:tr>
      <w:tr w:rsidR="00450E43" w:rsidRPr="00596BF5" w:rsidTr="00596BF5">
        <w:tc>
          <w:tcPr>
            <w:tcW w:w="9918" w:type="dxa"/>
            <w:gridSpan w:val="4"/>
            <w:vAlign w:val="center"/>
          </w:tcPr>
          <w:p w:rsidR="00596BF5" w:rsidRDefault="00596BF5" w:rsidP="00596BF5">
            <w:pPr>
              <w:spacing w:after="0"/>
              <w:rPr>
                <w:rFonts w:ascii="Times New Roman" w:hAnsi="Times New Roman" w:cs="Times New Roman"/>
                <w:b/>
                <w:bCs/>
                <w:sz w:val="24"/>
                <w:szCs w:val="24"/>
              </w:rPr>
            </w:pPr>
          </w:p>
          <w:p w:rsidR="00450E43" w:rsidRPr="00596BF5" w:rsidRDefault="00E61A17" w:rsidP="00596BF5">
            <w:pPr>
              <w:spacing w:after="0"/>
              <w:rPr>
                <w:rFonts w:ascii="Times New Roman" w:hAnsi="Times New Roman" w:cs="Times New Roman"/>
                <w:b/>
                <w:bCs/>
                <w:sz w:val="24"/>
                <w:szCs w:val="24"/>
              </w:rPr>
            </w:pPr>
            <w:r>
              <w:rPr>
                <w:rFonts w:ascii="Times New Roman" w:hAnsi="Times New Roman" w:cs="Times New Roman"/>
                <w:b/>
                <w:bCs/>
                <w:sz w:val="24"/>
                <w:szCs w:val="24"/>
              </w:rPr>
              <w:t xml:space="preserve">Course </w:t>
            </w:r>
            <w:r w:rsidR="00DA2A7B" w:rsidRPr="00596BF5">
              <w:rPr>
                <w:rFonts w:ascii="Times New Roman" w:hAnsi="Times New Roman" w:cs="Times New Roman"/>
                <w:b/>
                <w:bCs/>
                <w:sz w:val="24"/>
                <w:szCs w:val="24"/>
              </w:rPr>
              <w:t>Outcome</w:t>
            </w:r>
          </w:p>
          <w:p w:rsidR="00450E43" w:rsidRPr="00596BF5" w:rsidRDefault="00DA2A7B" w:rsidP="00596BF5">
            <w:pPr>
              <w:spacing w:after="0"/>
              <w:jc w:val="both"/>
              <w:rPr>
                <w:rFonts w:ascii="Times New Roman" w:hAnsi="Times New Roman" w:cs="Times New Roman"/>
                <w:sz w:val="24"/>
                <w:szCs w:val="24"/>
              </w:rPr>
            </w:pPr>
            <w:r w:rsidRPr="00596BF5">
              <w:rPr>
                <w:rFonts w:ascii="Times New Roman" w:hAnsi="Times New Roman" w:cs="Times New Roman"/>
                <w:sz w:val="24"/>
                <w:szCs w:val="24"/>
              </w:rPr>
              <w:t>At the end of course, the student will be able to:</w:t>
            </w:r>
          </w:p>
          <w:p w:rsidR="00450E43" w:rsidRPr="00596BF5" w:rsidRDefault="00DA2A7B" w:rsidP="00E61A17">
            <w:pPr>
              <w:pStyle w:val="ListParagraph"/>
              <w:spacing w:after="0"/>
              <w:jc w:val="both"/>
              <w:rPr>
                <w:rFonts w:ascii="Times New Roman" w:hAnsi="Times New Roman" w:cs="Times New Roman"/>
                <w:sz w:val="24"/>
                <w:szCs w:val="24"/>
              </w:rPr>
            </w:pPr>
            <w:r w:rsidRPr="00596BF5">
              <w:rPr>
                <w:rFonts w:ascii="Times New Roman" w:hAnsi="Times New Roman" w:cs="Times New Roman"/>
                <w:sz w:val="24"/>
                <w:szCs w:val="24"/>
              </w:rPr>
              <w:t>Understand the causes of failures</w:t>
            </w:r>
          </w:p>
          <w:p w:rsidR="00450E43" w:rsidRPr="00596BF5" w:rsidRDefault="00DA2A7B" w:rsidP="00E61A17">
            <w:pPr>
              <w:pStyle w:val="ListParagraph"/>
              <w:spacing w:after="0"/>
              <w:jc w:val="both"/>
              <w:rPr>
                <w:rFonts w:ascii="Times New Roman" w:hAnsi="Times New Roman" w:cs="Times New Roman"/>
                <w:sz w:val="24"/>
                <w:szCs w:val="24"/>
              </w:rPr>
            </w:pPr>
            <w:proofErr w:type="spellStart"/>
            <w:r w:rsidRPr="00596BF5">
              <w:rPr>
                <w:rFonts w:ascii="Times New Roman" w:hAnsi="Times New Roman" w:cs="Times New Roman"/>
                <w:sz w:val="24"/>
                <w:szCs w:val="24"/>
              </w:rPr>
              <w:t>Analyse</w:t>
            </w:r>
            <w:proofErr w:type="spellEnd"/>
            <w:r w:rsidRPr="00596BF5">
              <w:rPr>
                <w:rFonts w:ascii="Times New Roman" w:hAnsi="Times New Roman" w:cs="Times New Roman"/>
                <w:sz w:val="24"/>
                <w:szCs w:val="24"/>
              </w:rPr>
              <w:t xml:space="preserve"> the causes and  suggest solutions like repair or strengthening</w:t>
            </w:r>
          </w:p>
        </w:tc>
      </w:tr>
      <w:tr w:rsidR="00450E43" w:rsidRPr="00596BF5" w:rsidTr="00596BF5">
        <w:tc>
          <w:tcPr>
            <w:tcW w:w="9918" w:type="dxa"/>
            <w:gridSpan w:val="4"/>
            <w:vAlign w:val="center"/>
          </w:tcPr>
          <w:p w:rsidR="00596BF5" w:rsidRDefault="00596BF5" w:rsidP="00596BF5">
            <w:pPr>
              <w:spacing w:after="0"/>
              <w:rPr>
                <w:rFonts w:ascii="Times New Roman" w:eastAsia="Times New Roman" w:hAnsi="Times New Roman" w:cs="Times New Roman"/>
                <w:b/>
                <w:bCs/>
                <w:sz w:val="24"/>
                <w:szCs w:val="24"/>
                <w:lang w:eastAsia="en-US"/>
              </w:rPr>
            </w:pPr>
          </w:p>
          <w:p w:rsidR="00450E43" w:rsidRPr="00596BF5" w:rsidRDefault="00DA2A7B" w:rsidP="00596BF5">
            <w:pPr>
              <w:spacing w:after="0"/>
              <w:rPr>
                <w:rFonts w:ascii="Times New Roman" w:eastAsia="Times New Roman" w:hAnsi="Times New Roman" w:cs="Times New Roman"/>
                <w:b/>
                <w:bCs/>
                <w:sz w:val="24"/>
                <w:szCs w:val="24"/>
                <w:lang w:eastAsia="en-US"/>
              </w:rPr>
            </w:pPr>
            <w:r w:rsidRPr="00596BF5">
              <w:rPr>
                <w:rFonts w:ascii="Times New Roman" w:eastAsia="Times New Roman" w:hAnsi="Times New Roman" w:cs="Times New Roman"/>
                <w:b/>
                <w:bCs/>
                <w:sz w:val="24"/>
                <w:szCs w:val="24"/>
                <w:lang w:eastAsia="en-US"/>
              </w:rPr>
              <w:t>References</w:t>
            </w:r>
            <w:r w:rsidR="002529CA">
              <w:rPr>
                <w:rFonts w:ascii="Times New Roman" w:eastAsia="Times New Roman" w:hAnsi="Times New Roman" w:cs="Times New Roman"/>
                <w:b/>
                <w:bCs/>
                <w:sz w:val="24"/>
                <w:szCs w:val="24"/>
                <w:lang w:eastAsia="en-US"/>
              </w:rPr>
              <w:t>:</w:t>
            </w:r>
          </w:p>
          <w:p w:rsidR="00450E43" w:rsidRPr="002529CA" w:rsidRDefault="00DA2A7B" w:rsidP="003D35F9">
            <w:pPr>
              <w:pStyle w:val="ListParagraph"/>
              <w:numPr>
                <w:ilvl w:val="0"/>
                <w:numId w:val="33"/>
              </w:numPr>
              <w:spacing w:after="0"/>
              <w:rPr>
                <w:rFonts w:ascii="Times New Roman" w:hAnsi="Times New Roman" w:cs="Times New Roman"/>
                <w:sz w:val="24"/>
                <w:szCs w:val="24"/>
              </w:rPr>
            </w:pPr>
            <w:proofErr w:type="spellStart"/>
            <w:r w:rsidRPr="002529CA">
              <w:rPr>
                <w:rFonts w:ascii="Times New Roman" w:hAnsi="Times New Roman" w:cs="Times New Roman"/>
                <w:sz w:val="24"/>
                <w:szCs w:val="24"/>
              </w:rPr>
              <w:t>Dovkaminetzky</w:t>
            </w:r>
            <w:proofErr w:type="spellEnd"/>
            <w:r w:rsidRPr="002529CA">
              <w:rPr>
                <w:rFonts w:ascii="Times New Roman" w:hAnsi="Times New Roman" w:cs="Times New Roman"/>
                <w:sz w:val="24"/>
                <w:szCs w:val="24"/>
              </w:rPr>
              <w:t>,</w:t>
            </w:r>
            <w:r w:rsidRPr="002529CA">
              <w:rPr>
                <w:rFonts w:ascii="Times New Roman" w:hAnsi="Times New Roman" w:cs="Times New Roman"/>
                <w:i/>
                <w:iCs/>
                <w:sz w:val="24"/>
                <w:szCs w:val="24"/>
              </w:rPr>
              <w:t xml:space="preserve"> “Design and Construction Failures”</w:t>
            </w:r>
            <w:r w:rsidRPr="002529CA">
              <w:rPr>
                <w:rFonts w:ascii="Times New Roman" w:hAnsi="Times New Roman" w:cs="Times New Roman"/>
                <w:sz w:val="24"/>
                <w:szCs w:val="24"/>
              </w:rPr>
              <w:t xml:space="preserve">, </w:t>
            </w:r>
            <w:proofErr w:type="spellStart"/>
            <w:r w:rsidRPr="002529CA">
              <w:rPr>
                <w:rFonts w:ascii="Times New Roman" w:hAnsi="Times New Roman" w:cs="Times New Roman"/>
                <w:sz w:val="24"/>
                <w:szCs w:val="24"/>
              </w:rPr>
              <w:t>Galgotia</w:t>
            </w:r>
            <w:proofErr w:type="spellEnd"/>
            <w:r w:rsidRPr="002529CA">
              <w:rPr>
                <w:rFonts w:ascii="Times New Roman" w:hAnsi="Times New Roman" w:cs="Times New Roman"/>
                <w:sz w:val="24"/>
                <w:szCs w:val="24"/>
              </w:rPr>
              <w:t xml:space="preserve"> Publication, New Delhi,2001  </w:t>
            </w:r>
          </w:p>
          <w:p w:rsidR="00450E43" w:rsidRPr="002529CA" w:rsidRDefault="00DA2A7B" w:rsidP="003D35F9">
            <w:pPr>
              <w:pStyle w:val="ListParagraph"/>
              <w:numPr>
                <w:ilvl w:val="0"/>
                <w:numId w:val="33"/>
              </w:numPr>
              <w:spacing w:after="0"/>
              <w:rPr>
                <w:rFonts w:ascii="Times New Roman" w:hAnsi="Times New Roman" w:cs="Times New Roman"/>
                <w:sz w:val="24"/>
                <w:szCs w:val="24"/>
              </w:rPr>
            </w:pPr>
            <w:r w:rsidRPr="002529CA">
              <w:rPr>
                <w:rFonts w:ascii="Times New Roman" w:hAnsi="Times New Roman" w:cs="Times New Roman"/>
                <w:sz w:val="24"/>
                <w:szCs w:val="24"/>
              </w:rPr>
              <w:t xml:space="preserve">Jacob </w:t>
            </w:r>
            <w:proofErr w:type="spellStart"/>
            <w:r w:rsidRPr="002529CA">
              <w:rPr>
                <w:rFonts w:ascii="Times New Roman" w:hAnsi="Times New Roman" w:cs="Times New Roman"/>
                <w:sz w:val="24"/>
                <w:szCs w:val="24"/>
              </w:rPr>
              <w:t>Feld</w:t>
            </w:r>
            <w:proofErr w:type="spellEnd"/>
            <w:r w:rsidRPr="002529CA">
              <w:rPr>
                <w:rFonts w:ascii="Times New Roman" w:hAnsi="Times New Roman" w:cs="Times New Roman"/>
                <w:sz w:val="24"/>
                <w:szCs w:val="24"/>
              </w:rPr>
              <w:t xml:space="preserve"> and Kenneth L Carper, “</w:t>
            </w:r>
            <w:r w:rsidRPr="002529CA">
              <w:rPr>
                <w:rFonts w:ascii="Times New Roman" w:hAnsi="Times New Roman" w:cs="Times New Roman"/>
                <w:i/>
                <w:iCs/>
                <w:sz w:val="24"/>
                <w:szCs w:val="24"/>
              </w:rPr>
              <w:t>Structural Failures”</w:t>
            </w:r>
            <w:r w:rsidRPr="002529CA">
              <w:rPr>
                <w:rFonts w:ascii="Times New Roman" w:hAnsi="Times New Roman" w:cs="Times New Roman"/>
                <w:sz w:val="24"/>
                <w:szCs w:val="24"/>
              </w:rPr>
              <w:t xml:space="preserve">, Wiley Europe. </w:t>
            </w:r>
          </w:p>
          <w:p w:rsidR="00450E43" w:rsidRPr="002529CA" w:rsidRDefault="00DA2A7B" w:rsidP="003D35F9">
            <w:pPr>
              <w:pStyle w:val="ListParagraph"/>
              <w:numPr>
                <w:ilvl w:val="0"/>
                <w:numId w:val="33"/>
              </w:numPr>
              <w:spacing w:after="0"/>
              <w:rPr>
                <w:rFonts w:ascii="Times New Roman" w:hAnsi="Times New Roman" w:cs="Times New Roman"/>
                <w:sz w:val="24"/>
                <w:szCs w:val="24"/>
              </w:rPr>
            </w:pPr>
            <w:proofErr w:type="spellStart"/>
            <w:r w:rsidRPr="002529CA">
              <w:rPr>
                <w:rFonts w:ascii="Times New Roman" w:hAnsi="Times New Roman" w:cs="Times New Roman"/>
                <w:sz w:val="24"/>
                <w:szCs w:val="24"/>
              </w:rPr>
              <w:t>Raikar</w:t>
            </w:r>
            <w:proofErr w:type="spellEnd"/>
            <w:r w:rsidRPr="002529CA">
              <w:rPr>
                <w:rFonts w:ascii="Times New Roman" w:hAnsi="Times New Roman" w:cs="Times New Roman"/>
                <w:sz w:val="24"/>
                <w:szCs w:val="24"/>
              </w:rPr>
              <w:t xml:space="preserve"> R.N., “</w:t>
            </w:r>
            <w:r w:rsidRPr="002529CA">
              <w:rPr>
                <w:rFonts w:ascii="Times New Roman" w:hAnsi="Times New Roman" w:cs="Times New Roman"/>
                <w:i/>
                <w:iCs/>
                <w:sz w:val="24"/>
                <w:szCs w:val="24"/>
              </w:rPr>
              <w:t xml:space="preserve">Diagnosis and treatment of Structures in Distress”  </w:t>
            </w:r>
          </w:p>
          <w:p w:rsidR="00450E43" w:rsidRPr="002529CA" w:rsidRDefault="00DA2A7B" w:rsidP="003D35F9">
            <w:pPr>
              <w:pStyle w:val="ListParagraph"/>
              <w:numPr>
                <w:ilvl w:val="0"/>
                <w:numId w:val="33"/>
              </w:numPr>
              <w:spacing w:after="0"/>
              <w:rPr>
                <w:rFonts w:ascii="Times New Roman" w:hAnsi="Times New Roman" w:cs="Times New Roman"/>
                <w:sz w:val="24"/>
                <w:szCs w:val="24"/>
              </w:rPr>
            </w:pPr>
            <w:proofErr w:type="spellStart"/>
            <w:r w:rsidRPr="002529CA">
              <w:rPr>
                <w:rFonts w:ascii="Times New Roman" w:hAnsi="Times New Roman" w:cs="Times New Roman"/>
                <w:sz w:val="24"/>
                <w:szCs w:val="24"/>
              </w:rPr>
              <w:t>Raina</w:t>
            </w:r>
            <w:proofErr w:type="spellEnd"/>
            <w:r w:rsidRPr="002529CA">
              <w:rPr>
                <w:rFonts w:ascii="Times New Roman" w:hAnsi="Times New Roman" w:cs="Times New Roman"/>
                <w:sz w:val="24"/>
                <w:szCs w:val="24"/>
              </w:rPr>
              <w:t xml:space="preserve"> V.K., “</w:t>
            </w:r>
            <w:r w:rsidRPr="002529CA">
              <w:rPr>
                <w:rFonts w:ascii="Times New Roman" w:hAnsi="Times New Roman" w:cs="Times New Roman"/>
                <w:i/>
                <w:iCs/>
                <w:sz w:val="24"/>
                <w:szCs w:val="24"/>
              </w:rPr>
              <w:t xml:space="preserve">Bridge Rehabilitation”  </w:t>
            </w:r>
          </w:p>
          <w:p w:rsidR="00450E43" w:rsidRPr="002529CA" w:rsidRDefault="00DA2A7B" w:rsidP="003D35F9">
            <w:pPr>
              <w:pStyle w:val="ListParagraph"/>
              <w:numPr>
                <w:ilvl w:val="0"/>
                <w:numId w:val="33"/>
              </w:numPr>
              <w:spacing w:after="0"/>
              <w:rPr>
                <w:rFonts w:ascii="Times New Roman" w:hAnsi="Times New Roman" w:cs="Times New Roman"/>
                <w:sz w:val="24"/>
                <w:szCs w:val="24"/>
              </w:rPr>
            </w:pPr>
            <w:r w:rsidRPr="002529CA">
              <w:rPr>
                <w:rFonts w:ascii="Times New Roman" w:hAnsi="Times New Roman" w:cs="Times New Roman"/>
                <w:sz w:val="24"/>
                <w:szCs w:val="24"/>
              </w:rPr>
              <w:t>Ransom W.H., “</w:t>
            </w:r>
            <w:r w:rsidRPr="002529CA">
              <w:rPr>
                <w:rFonts w:ascii="Times New Roman" w:hAnsi="Times New Roman" w:cs="Times New Roman"/>
                <w:i/>
                <w:iCs/>
                <w:sz w:val="24"/>
                <w:szCs w:val="24"/>
              </w:rPr>
              <w:t>Building Failures – Diagnosis and Avoidance”</w:t>
            </w:r>
            <w:r w:rsidRPr="002529CA">
              <w:rPr>
                <w:rFonts w:ascii="Times New Roman" w:hAnsi="Times New Roman" w:cs="Times New Roman"/>
                <w:sz w:val="24"/>
                <w:szCs w:val="24"/>
              </w:rPr>
              <w:t xml:space="preserve">  </w:t>
            </w:r>
          </w:p>
        </w:tc>
      </w:tr>
    </w:tbl>
    <w:p w:rsidR="00596BF5" w:rsidRDefault="00596BF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70"/>
        <w:gridCol w:w="5328"/>
        <w:gridCol w:w="27"/>
        <w:gridCol w:w="873"/>
        <w:gridCol w:w="2520"/>
      </w:tblGrid>
      <w:tr w:rsidR="00450E43" w:rsidRPr="00596BF5" w:rsidTr="00596BF5">
        <w:tc>
          <w:tcPr>
            <w:tcW w:w="9918" w:type="dxa"/>
            <w:gridSpan w:val="5"/>
            <w:shd w:val="clear" w:color="auto" w:fill="BFBFBF" w:themeFill="background1" w:themeFillShade="BF"/>
            <w:vAlign w:val="center"/>
          </w:tcPr>
          <w:p w:rsidR="00450E43" w:rsidRPr="00596BF5" w:rsidRDefault="00DA2A7B" w:rsidP="00596BF5">
            <w:pPr>
              <w:spacing w:after="0"/>
              <w:jc w:val="center"/>
              <w:rPr>
                <w:rFonts w:ascii="Times New Roman" w:hAnsi="Times New Roman" w:cs="Times New Roman"/>
                <w:sz w:val="24"/>
                <w:szCs w:val="24"/>
              </w:rPr>
            </w:pPr>
            <w:r w:rsidRPr="00596BF5">
              <w:rPr>
                <w:rFonts w:ascii="Times New Roman" w:eastAsia="Times New Roman" w:hAnsi="Times New Roman" w:cs="Times New Roman"/>
                <w:b/>
                <w:bCs/>
                <w:sz w:val="24"/>
                <w:szCs w:val="24"/>
                <w:lang w:eastAsia="en-US"/>
              </w:rPr>
              <w:t>COURSE PLAN</w:t>
            </w:r>
          </w:p>
        </w:tc>
      </w:tr>
      <w:tr w:rsidR="00450E43" w:rsidRPr="00596BF5" w:rsidTr="00596BF5">
        <w:trPr>
          <w:trHeight w:val="746"/>
        </w:trPr>
        <w:tc>
          <w:tcPr>
            <w:tcW w:w="1170" w:type="dxa"/>
            <w:shd w:val="clear" w:color="auto" w:fill="BFBFBF" w:themeFill="background1" w:themeFillShade="BF"/>
            <w:vAlign w:val="center"/>
          </w:tcPr>
          <w:p w:rsidR="00450E43" w:rsidRPr="00596BF5" w:rsidRDefault="00DA2A7B" w:rsidP="00596BF5">
            <w:pPr>
              <w:spacing w:after="0"/>
              <w:jc w:val="center"/>
              <w:rPr>
                <w:rFonts w:ascii="Times New Roman" w:hAnsi="Times New Roman" w:cs="Times New Roman"/>
                <w:sz w:val="24"/>
                <w:szCs w:val="24"/>
              </w:rPr>
            </w:pPr>
            <w:r w:rsidRPr="00596BF5">
              <w:rPr>
                <w:rFonts w:ascii="Times New Roman" w:eastAsia="Times New Roman" w:hAnsi="Times New Roman" w:cs="Times New Roman"/>
                <w:b/>
                <w:bCs/>
                <w:sz w:val="24"/>
                <w:szCs w:val="24"/>
                <w:lang w:eastAsia="en-US"/>
              </w:rPr>
              <w:t>Module</w:t>
            </w:r>
          </w:p>
        </w:tc>
        <w:tc>
          <w:tcPr>
            <w:tcW w:w="5328" w:type="dxa"/>
            <w:shd w:val="clear" w:color="auto" w:fill="BFBFBF" w:themeFill="background1" w:themeFillShade="BF"/>
            <w:vAlign w:val="center"/>
          </w:tcPr>
          <w:p w:rsidR="00450E43" w:rsidRPr="00596BF5" w:rsidRDefault="00DA2A7B" w:rsidP="00596BF5">
            <w:pPr>
              <w:spacing w:after="0"/>
              <w:jc w:val="center"/>
              <w:rPr>
                <w:rFonts w:ascii="Times New Roman" w:hAnsi="Times New Roman" w:cs="Times New Roman"/>
                <w:sz w:val="24"/>
                <w:szCs w:val="24"/>
              </w:rPr>
            </w:pPr>
            <w:r w:rsidRPr="00596BF5">
              <w:rPr>
                <w:rFonts w:ascii="Times New Roman" w:eastAsia="Times New Roman" w:hAnsi="Times New Roman" w:cs="Times New Roman"/>
                <w:b/>
                <w:bCs/>
                <w:sz w:val="24"/>
                <w:szCs w:val="24"/>
                <w:lang w:eastAsia="en-US"/>
              </w:rPr>
              <w:t>Contents</w:t>
            </w:r>
          </w:p>
        </w:tc>
        <w:tc>
          <w:tcPr>
            <w:tcW w:w="900" w:type="dxa"/>
            <w:gridSpan w:val="2"/>
            <w:shd w:val="clear" w:color="auto" w:fill="BFBFBF" w:themeFill="background1" w:themeFillShade="BF"/>
            <w:vAlign w:val="center"/>
          </w:tcPr>
          <w:p w:rsidR="00450E43" w:rsidRPr="00596BF5" w:rsidRDefault="00DA2A7B" w:rsidP="00596BF5">
            <w:pPr>
              <w:spacing w:after="0"/>
              <w:jc w:val="center"/>
              <w:rPr>
                <w:rFonts w:ascii="Times New Roman" w:hAnsi="Times New Roman" w:cs="Times New Roman"/>
                <w:sz w:val="24"/>
                <w:szCs w:val="24"/>
              </w:rPr>
            </w:pPr>
            <w:r w:rsidRPr="00596BF5">
              <w:rPr>
                <w:rFonts w:ascii="Times New Roman" w:eastAsia="Times New Roman" w:hAnsi="Times New Roman" w:cs="Times New Roman"/>
                <w:b/>
                <w:bCs/>
                <w:sz w:val="24"/>
                <w:szCs w:val="24"/>
                <w:lang w:eastAsia="en-US"/>
              </w:rPr>
              <w:t>Hours</w:t>
            </w:r>
          </w:p>
        </w:tc>
        <w:tc>
          <w:tcPr>
            <w:tcW w:w="2520" w:type="dxa"/>
            <w:shd w:val="clear" w:color="auto" w:fill="BFBFBF" w:themeFill="background1" w:themeFillShade="BF"/>
            <w:vAlign w:val="center"/>
          </w:tcPr>
          <w:p w:rsidR="00450E43" w:rsidRPr="00596BF5" w:rsidRDefault="00DA2A7B" w:rsidP="00596BF5">
            <w:pPr>
              <w:suppressAutoHyphens w:val="0"/>
              <w:autoSpaceDE w:val="0"/>
              <w:autoSpaceDN w:val="0"/>
              <w:adjustRightInd w:val="0"/>
              <w:spacing w:after="0" w:line="240" w:lineRule="auto"/>
              <w:jc w:val="center"/>
              <w:rPr>
                <w:rFonts w:ascii="Times New Roman" w:hAnsi="Times New Roman" w:cs="Times New Roman"/>
                <w:sz w:val="24"/>
                <w:szCs w:val="24"/>
              </w:rPr>
            </w:pPr>
            <w:proofErr w:type="spellStart"/>
            <w:r w:rsidRPr="00596BF5">
              <w:rPr>
                <w:rFonts w:ascii="Times New Roman" w:eastAsia="Times New Roman" w:hAnsi="Times New Roman" w:cs="Times New Roman"/>
                <w:b/>
                <w:bCs/>
                <w:sz w:val="24"/>
                <w:szCs w:val="24"/>
                <w:lang w:eastAsia="en-US"/>
              </w:rPr>
              <w:t>Sem.Exam</w:t>
            </w:r>
            <w:proofErr w:type="spellEnd"/>
            <w:r w:rsidR="00596BF5">
              <w:rPr>
                <w:rFonts w:ascii="Times New Roman" w:eastAsia="Times New Roman" w:hAnsi="Times New Roman" w:cs="Times New Roman"/>
                <w:b/>
                <w:bCs/>
                <w:sz w:val="24"/>
                <w:szCs w:val="24"/>
                <w:lang w:eastAsia="en-US"/>
              </w:rPr>
              <w:t xml:space="preserve"> </w:t>
            </w:r>
            <w:r w:rsidRPr="00596BF5">
              <w:rPr>
                <w:rFonts w:ascii="Times New Roman" w:eastAsia="Times New Roman" w:hAnsi="Times New Roman" w:cs="Times New Roman"/>
                <w:b/>
                <w:bCs/>
                <w:sz w:val="24"/>
                <w:szCs w:val="24"/>
                <w:lang w:eastAsia="en-US"/>
              </w:rPr>
              <w:t>Marks %</w:t>
            </w:r>
          </w:p>
        </w:tc>
      </w:tr>
      <w:tr w:rsidR="00450E43" w:rsidRPr="00596BF5" w:rsidTr="00596BF5">
        <w:tc>
          <w:tcPr>
            <w:tcW w:w="1170" w:type="dxa"/>
            <w:vAlign w:val="center"/>
          </w:tcPr>
          <w:p w:rsidR="00450E43" w:rsidRPr="00596BF5" w:rsidRDefault="00DA2A7B" w:rsidP="00596BF5">
            <w:pPr>
              <w:spacing w:after="0"/>
              <w:jc w:val="center"/>
              <w:rPr>
                <w:rFonts w:ascii="Times New Roman" w:hAnsi="Times New Roman" w:cs="Times New Roman"/>
                <w:sz w:val="24"/>
                <w:szCs w:val="24"/>
              </w:rPr>
            </w:pPr>
            <w:r w:rsidRPr="00596BF5">
              <w:rPr>
                <w:rFonts w:ascii="Times New Roman" w:hAnsi="Times New Roman" w:cs="Times New Roman"/>
                <w:sz w:val="24"/>
                <w:szCs w:val="24"/>
              </w:rPr>
              <w:t>I</w:t>
            </w:r>
          </w:p>
        </w:tc>
        <w:tc>
          <w:tcPr>
            <w:tcW w:w="5328" w:type="dxa"/>
            <w:vAlign w:val="center"/>
          </w:tcPr>
          <w:p w:rsidR="00450E43" w:rsidRPr="00596BF5" w:rsidRDefault="00DA2A7B" w:rsidP="00596BF5">
            <w:pPr>
              <w:spacing w:after="0"/>
              <w:jc w:val="both"/>
              <w:rPr>
                <w:rFonts w:ascii="Times New Roman" w:hAnsi="Times New Roman" w:cs="Times New Roman"/>
                <w:sz w:val="24"/>
                <w:szCs w:val="24"/>
              </w:rPr>
            </w:pPr>
            <w:r w:rsidRPr="00596BF5">
              <w:rPr>
                <w:rFonts w:ascii="Times New Roman" w:hAnsi="Times New Roman" w:cs="Times New Roman"/>
                <w:sz w:val="24"/>
                <w:szCs w:val="24"/>
              </w:rPr>
              <w:t xml:space="preserve">Failure of Structures: Review of the construction theory – performance problems – responsibility and accountability – case studies – learning from failures – causes of distress in structural members – design and material deficiencies – over loading  </w:t>
            </w:r>
          </w:p>
        </w:tc>
        <w:tc>
          <w:tcPr>
            <w:tcW w:w="900" w:type="dxa"/>
            <w:gridSpan w:val="2"/>
            <w:vAlign w:val="center"/>
          </w:tcPr>
          <w:p w:rsidR="00450E43" w:rsidRPr="00596BF5" w:rsidRDefault="00DA2A7B" w:rsidP="00596BF5">
            <w:pPr>
              <w:spacing w:after="0"/>
              <w:jc w:val="center"/>
              <w:rPr>
                <w:rFonts w:ascii="Times New Roman" w:hAnsi="Times New Roman" w:cs="Times New Roman"/>
                <w:sz w:val="24"/>
                <w:szCs w:val="24"/>
              </w:rPr>
            </w:pPr>
            <w:r w:rsidRPr="00596BF5">
              <w:rPr>
                <w:rFonts w:ascii="Times New Roman" w:hAnsi="Times New Roman" w:cs="Times New Roman"/>
                <w:sz w:val="24"/>
                <w:szCs w:val="24"/>
              </w:rPr>
              <w:t>7</w:t>
            </w:r>
          </w:p>
        </w:tc>
        <w:tc>
          <w:tcPr>
            <w:tcW w:w="2520" w:type="dxa"/>
            <w:vAlign w:val="center"/>
          </w:tcPr>
          <w:p w:rsidR="00450E43" w:rsidRPr="00596BF5" w:rsidRDefault="00DA2A7B" w:rsidP="00596BF5">
            <w:pPr>
              <w:spacing w:after="0"/>
              <w:jc w:val="center"/>
              <w:rPr>
                <w:rFonts w:ascii="Times New Roman" w:hAnsi="Times New Roman" w:cs="Times New Roman"/>
                <w:sz w:val="24"/>
                <w:szCs w:val="24"/>
              </w:rPr>
            </w:pPr>
            <w:r w:rsidRPr="00596BF5">
              <w:rPr>
                <w:rFonts w:ascii="Times New Roman" w:hAnsi="Times New Roman" w:cs="Times New Roman"/>
                <w:sz w:val="24"/>
                <w:szCs w:val="24"/>
              </w:rPr>
              <w:t>15</w:t>
            </w:r>
          </w:p>
        </w:tc>
      </w:tr>
      <w:tr w:rsidR="00450E43" w:rsidRPr="00596BF5" w:rsidTr="00596BF5">
        <w:tc>
          <w:tcPr>
            <w:tcW w:w="1170" w:type="dxa"/>
            <w:vAlign w:val="center"/>
          </w:tcPr>
          <w:p w:rsidR="00450E43" w:rsidRPr="00596BF5" w:rsidRDefault="00DA2A7B" w:rsidP="00596BF5">
            <w:pPr>
              <w:spacing w:after="0"/>
              <w:jc w:val="center"/>
              <w:rPr>
                <w:rFonts w:ascii="Times New Roman" w:hAnsi="Times New Roman" w:cs="Times New Roman"/>
                <w:sz w:val="24"/>
                <w:szCs w:val="24"/>
              </w:rPr>
            </w:pPr>
            <w:r w:rsidRPr="00596BF5">
              <w:rPr>
                <w:rFonts w:ascii="Times New Roman" w:hAnsi="Times New Roman" w:cs="Times New Roman"/>
                <w:sz w:val="24"/>
                <w:szCs w:val="24"/>
              </w:rPr>
              <w:t>II</w:t>
            </w:r>
          </w:p>
        </w:tc>
        <w:tc>
          <w:tcPr>
            <w:tcW w:w="5328" w:type="dxa"/>
            <w:vAlign w:val="center"/>
          </w:tcPr>
          <w:p w:rsidR="00450E43" w:rsidRPr="00596BF5" w:rsidRDefault="00DA2A7B" w:rsidP="00596BF5">
            <w:pPr>
              <w:spacing w:after="0"/>
              <w:jc w:val="both"/>
              <w:rPr>
                <w:rFonts w:ascii="Times New Roman" w:hAnsi="Times New Roman" w:cs="Times New Roman"/>
                <w:sz w:val="24"/>
                <w:szCs w:val="24"/>
              </w:rPr>
            </w:pPr>
            <w:r w:rsidRPr="00596BF5">
              <w:rPr>
                <w:rFonts w:ascii="Times New Roman" w:hAnsi="Times New Roman" w:cs="Times New Roman"/>
                <w:sz w:val="24"/>
                <w:szCs w:val="24"/>
              </w:rPr>
              <w:t xml:space="preserve">Diagnosis and Assessment of Distress: Visual inspection – non destructive tests – ultrasonic pulse velocity method – rebound hammer technique – ASTM classifications – pullout tests – </w:t>
            </w:r>
            <w:proofErr w:type="spellStart"/>
            <w:r w:rsidRPr="00596BF5">
              <w:rPr>
                <w:rFonts w:ascii="Times New Roman" w:hAnsi="Times New Roman" w:cs="Times New Roman"/>
                <w:sz w:val="24"/>
                <w:szCs w:val="24"/>
              </w:rPr>
              <w:t>Bremor</w:t>
            </w:r>
            <w:proofErr w:type="spellEnd"/>
            <w:r w:rsidRPr="00596BF5">
              <w:rPr>
                <w:rFonts w:ascii="Times New Roman" w:hAnsi="Times New Roman" w:cs="Times New Roman"/>
                <w:sz w:val="24"/>
                <w:szCs w:val="24"/>
              </w:rPr>
              <w:t xml:space="preserve"> test – Windsor probe test – crack patterns- crack detection techniques – case studies – single and </w:t>
            </w:r>
            <w:proofErr w:type="spellStart"/>
            <w:r w:rsidRPr="00596BF5">
              <w:rPr>
                <w:rFonts w:ascii="Times New Roman" w:hAnsi="Times New Roman" w:cs="Times New Roman"/>
                <w:sz w:val="24"/>
                <w:szCs w:val="24"/>
              </w:rPr>
              <w:t>multistorey</w:t>
            </w:r>
            <w:proofErr w:type="spellEnd"/>
            <w:r w:rsidRPr="00596BF5">
              <w:rPr>
                <w:rFonts w:ascii="Times New Roman" w:hAnsi="Times New Roman" w:cs="Times New Roman"/>
                <w:sz w:val="24"/>
                <w:szCs w:val="24"/>
              </w:rPr>
              <w:t xml:space="preserve"> </w:t>
            </w:r>
            <w:r w:rsidRPr="00596BF5">
              <w:rPr>
                <w:rFonts w:ascii="Times New Roman" w:hAnsi="Times New Roman" w:cs="Times New Roman"/>
                <w:sz w:val="24"/>
                <w:szCs w:val="24"/>
              </w:rPr>
              <w:lastRenderedPageBreak/>
              <w:t xml:space="preserve">buildings – </w:t>
            </w:r>
            <w:proofErr w:type="spellStart"/>
            <w:r w:rsidRPr="00596BF5">
              <w:rPr>
                <w:rFonts w:ascii="Times New Roman" w:hAnsi="Times New Roman" w:cs="Times New Roman"/>
                <w:sz w:val="24"/>
                <w:szCs w:val="24"/>
              </w:rPr>
              <w:t>Fibre</w:t>
            </w:r>
            <w:proofErr w:type="spellEnd"/>
            <w:r w:rsidRPr="00596BF5">
              <w:rPr>
                <w:rFonts w:ascii="Times New Roman" w:hAnsi="Times New Roman" w:cs="Times New Roman"/>
                <w:sz w:val="24"/>
                <w:szCs w:val="24"/>
              </w:rPr>
              <w:t xml:space="preserve"> optic method for prediction of structural weakness assessments   </w:t>
            </w:r>
          </w:p>
        </w:tc>
        <w:tc>
          <w:tcPr>
            <w:tcW w:w="900" w:type="dxa"/>
            <w:gridSpan w:val="2"/>
            <w:vAlign w:val="center"/>
          </w:tcPr>
          <w:p w:rsidR="00450E43" w:rsidRPr="00596BF5" w:rsidRDefault="00DA2A7B" w:rsidP="00596BF5">
            <w:pPr>
              <w:spacing w:after="0"/>
              <w:jc w:val="center"/>
              <w:rPr>
                <w:rFonts w:ascii="Times New Roman" w:hAnsi="Times New Roman" w:cs="Times New Roman"/>
                <w:sz w:val="24"/>
                <w:szCs w:val="24"/>
              </w:rPr>
            </w:pPr>
            <w:r w:rsidRPr="00596BF5">
              <w:rPr>
                <w:rFonts w:ascii="Times New Roman" w:hAnsi="Times New Roman" w:cs="Times New Roman"/>
                <w:sz w:val="24"/>
                <w:szCs w:val="24"/>
              </w:rPr>
              <w:lastRenderedPageBreak/>
              <w:t>7</w:t>
            </w:r>
          </w:p>
        </w:tc>
        <w:tc>
          <w:tcPr>
            <w:tcW w:w="2520" w:type="dxa"/>
            <w:vAlign w:val="center"/>
          </w:tcPr>
          <w:p w:rsidR="00450E43" w:rsidRPr="00596BF5" w:rsidRDefault="00DA2A7B" w:rsidP="00596BF5">
            <w:pPr>
              <w:spacing w:after="0"/>
              <w:jc w:val="center"/>
              <w:rPr>
                <w:rFonts w:ascii="Times New Roman" w:hAnsi="Times New Roman" w:cs="Times New Roman"/>
                <w:sz w:val="24"/>
                <w:szCs w:val="24"/>
              </w:rPr>
            </w:pPr>
            <w:r w:rsidRPr="00596BF5">
              <w:rPr>
                <w:rFonts w:ascii="Times New Roman" w:hAnsi="Times New Roman" w:cs="Times New Roman"/>
                <w:sz w:val="24"/>
                <w:szCs w:val="24"/>
              </w:rPr>
              <w:t>15</w:t>
            </w:r>
          </w:p>
        </w:tc>
      </w:tr>
      <w:tr w:rsidR="00450E43" w:rsidRPr="00596BF5" w:rsidTr="00596BF5">
        <w:tc>
          <w:tcPr>
            <w:tcW w:w="9918" w:type="dxa"/>
            <w:gridSpan w:val="5"/>
            <w:shd w:val="clear" w:color="auto" w:fill="BFBFBF" w:themeFill="background1" w:themeFillShade="BF"/>
            <w:vAlign w:val="center"/>
          </w:tcPr>
          <w:p w:rsidR="00450E43" w:rsidRPr="00596BF5" w:rsidRDefault="00DA2A7B" w:rsidP="00596BF5">
            <w:pPr>
              <w:spacing w:after="0"/>
              <w:jc w:val="center"/>
              <w:rPr>
                <w:rFonts w:ascii="Times New Roman" w:hAnsi="Times New Roman" w:cs="Times New Roman"/>
                <w:sz w:val="24"/>
                <w:szCs w:val="24"/>
              </w:rPr>
            </w:pPr>
            <w:r w:rsidRPr="00596BF5">
              <w:rPr>
                <w:rFonts w:ascii="Times New Roman" w:eastAsia="Times New Roman" w:hAnsi="Times New Roman" w:cs="Times New Roman"/>
                <w:b/>
                <w:bCs/>
                <w:sz w:val="24"/>
                <w:szCs w:val="24"/>
                <w:lang w:eastAsia="en-US"/>
              </w:rPr>
              <w:lastRenderedPageBreak/>
              <w:t>FIRST INTERNAL EXAM</w:t>
            </w:r>
            <w:r w:rsidR="002529CA">
              <w:rPr>
                <w:rFonts w:ascii="Times New Roman" w:eastAsia="Times New Roman" w:hAnsi="Times New Roman" w:cs="Times New Roman"/>
                <w:b/>
                <w:bCs/>
                <w:sz w:val="24"/>
                <w:szCs w:val="24"/>
                <w:lang w:eastAsia="en-US"/>
              </w:rPr>
              <w:t>INATION</w:t>
            </w:r>
          </w:p>
        </w:tc>
      </w:tr>
      <w:tr w:rsidR="00450E43" w:rsidRPr="00596BF5" w:rsidTr="00596BF5">
        <w:tc>
          <w:tcPr>
            <w:tcW w:w="1170" w:type="dxa"/>
            <w:vAlign w:val="center"/>
          </w:tcPr>
          <w:p w:rsidR="00450E43" w:rsidRPr="00596BF5" w:rsidRDefault="00DA2A7B" w:rsidP="00596BF5">
            <w:pPr>
              <w:spacing w:after="0"/>
              <w:jc w:val="center"/>
              <w:rPr>
                <w:rFonts w:ascii="Times New Roman" w:hAnsi="Times New Roman" w:cs="Times New Roman"/>
                <w:sz w:val="24"/>
                <w:szCs w:val="24"/>
              </w:rPr>
            </w:pPr>
            <w:r w:rsidRPr="00596BF5">
              <w:rPr>
                <w:rFonts w:ascii="Times New Roman" w:hAnsi="Times New Roman" w:cs="Times New Roman"/>
                <w:sz w:val="24"/>
                <w:szCs w:val="24"/>
              </w:rPr>
              <w:t>III</w:t>
            </w:r>
          </w:p>
        </w:tc>
        <w:tc>
          <w:tcPr>
            <w:tcW w:w="5355" w:type="dxa"/>
            <w:gridSpan w:val="2"/>
            <w:vAlign w:val="center"/>
          </w:tcPr>
          <w:p w:rsidR="00450E43" w:rsidRPr="00596BF5" w:rsidRDefault="00DA2A7B" w:rsidP="00596BF5">
            <w:pPr>
              <w:spacing w:after="0"/>
              <w:jc w:val="both"/>
              <w:rPr>
                <w:rFonts w:ascii="Times New Roman" w:hAnsi="Times New Roman" w:cs="Times New Roman"/>
                <w:sz w:val="24"/>
                <w:szCs w:val="24"/>
              </w:rPr>
            </w:pPr>
            <w:r w:rsidRPr="00596BF5">
              <w:rPr>
                <w:rFonts w:ascii="Times New Roman" w:hAnsi="Times New Roman" w:cs="Times New Roman"/>
                <w:sz w:val="24"/>
                <w:szCs w:val="24"/>
              </w:rPr>
              <w:t>Environmental Problems and Natural Hazards: Effect of corrosive environments, chemical and marine environments – pollution and carbonation problems – detection and measurement of corrosion.</w:t>
            </w:r>
          </w:p>
        </w:tc>
        <w:tc>
          <w:tcPr>
            <w:tcW w:w="873" w:type="dxa"/>
            <w:vAlign w:val="center"/>
          </w:tcPr>
          <w:p w:rsidR="00450E43" w:rsidRPr="00596BF5" w:rsidRDefault="00DA2A7B" w:rsidP="00596BF5">
            <w:pPr>
              <w:spacing w:after="0"/>
              <w:jc w:val="center"/>
              <w:rPr>
                <w:rFonts w:ascii="Times New Roman" w:hAnsi="Times New Roman" w:cs="Times New Roman"/>
                <w:sz w:val="24"/>
                <w:szCs w:val="24"/>
              </w:rPr>
            </w:pPr>
            <w:r w:rsidRPr="00596BF5">
              <w:rPr>
                <w:rFonts w:ascii="Times New Roman" w:hAnsi="Times New Roman" w:cs="Times New Roman"/>
                <w:sz w:val="24"/>
                <w:szCs w:val="24"/>
              </w:rPr>
              <w:t>7</w:t>
            </w:r>
          </w:p>
        </w:tc>
        <w:tc>
          <w:tcPr>
            <w:tcW w:w="2520" w:type="dxa"/>
            <w:vAlign w:val="center"/>
          </w:tcPr>
          <w:p w:rsidR="00450E43" w:rsidRPr="00596BF5" w:rsidRDefault="00DA2A7B" w:rsidP="00596BF5">
            <w:pPr>
              <w:spacing w:after="0"/>
              <w:jc w:val="center"/>
              <w:rPr>
                <w:rFonts w:ascii="Times New Roman" w:hAnsi="Times New Roman" w:cs="Times New Roman"/>
                <w:sz w:val="24"/>
                <w:szCs w:val="24"/>
              </w:rPr>
            </w:pPr>
            <w:r w:rsidRPr="00596BF5">
              <w:rPr>
                <w:rFonts w:ascii="Times New Roman" w:hAnsi="Times New Roman" w:cs="Times New Roman"/>
                <w:sz w:val="24"/>
                <w:szCs w:val="24"/>
              </w:rPr>
              <w:t>15</w:t>
            </w:r>
          </w:p>
        </w:tc>
      </w:tr>
      <w:tr w:rsidR="00450E43" w:rsidRPr="00596BF5" w:rsidTr="00596BF5">
        <w:tc>
          <w:tcPr>
            <w:tcW w:w="1170" w:type="dxa"/>
            <w:vAlign w:val="center"/>
          </w:tcPr>
          <w:p w:rsidR="00450E43" w:rsidRPr="00596BF5" w:rsidRDefault="00DA2A7B" w:rsidP="00596BF5">
            <w:pPr>
              <w:spacing w:after="0"/>
              <w:jc w:val="center"/>
              <w:rPr>
                <w:rFonts w:ascii="Times New Roman" w:hAnsi="Times New Roman" w:cs="Times New Roman"/>
                <w:sz w:val="24"/>
                <w:szCs w:val="24"/>
              </w:rPr>
            </w:pPr>
            <w:r w:rsidRPr="00596BF5">
              <w:rPr>
                <w:rFonts w:ascii="Times New Roman" w:hAnsi="Times New Roman" w:cs="Times New Roman"/>
                <w:sz w:val="24"/>
                <w:szCs w:val="24"/>
              </w:rPr>
              <w:t>IV</w:t>
            </w:r>
          </w:p>
        </w:tc>
        <w:tc>
          <w:tcPr>
            <w:tcW w:w="5355" w:type="dxa"/>
            <w:gridSpan w:val="2"/>
            <w:vAlign w:val="center"/>
          </w:tcPr>
          <w:p w:rsidR="00450E43" w:rsidRPr="00596BF5" w:rsidRDefault="00DA2A7B" w:rsidP="00596BF5">
            <w:pPr>
              <w:spacing w:after="0"/>
              <w:jc w:val="both"/>
              <w:rPr>
                <w:rFonts w:ascii="Times New Roman" w:hAnsi="Times New Roman" w:cs="Times New Roman"/>
                <w:sz w:val="24"/>
                <w:szCs w:val="24"/>
              </w:rPr>
            </w:pPr>
            <w:r w:rsidRPr="00596BF5">
              <w:rPr>
                <w:rFonts w:ascii="Times New Roman" w:hAnsi="Times New Roman" w:cs="Times New Roman"/>
                <w:sz w:val="24"/>
                <w:szCs w:val="24"/>
              </w:rPr>
              <w:t xml:space="preserve">durability of RCC structures – damage due to earthquakes and strengthening of buildings – provisions of BIS 1893 and 4326 </w:t>
            </w:r>
          </w:p>
        </w:tc>
        <w:tc>
          <w:tcPr>
            <w:tcW w:w="873" w:type="dxa"/>
            <w:vAlign w:val="center"/>
          </w:tcPr>
          <w:p w:rsidR="00450E43" w:rsidRPr="00596BF5" w:rsidRDefault="00DA2A7B" w:rsidP="00596BF5">
            <w:pPr>
              <w:spacing w:after="0"/>
              <w:jc w:val="center"/>
              <w:rPr>
                <w:rFonts w:ascii="Times New Roman" w:hAnsi="Times New Roman" w:cs="Times New Roman"/>
                <w:sz w:val="24"/>
                <w:szCs w:val="24"/>
              </w:rPr>
            </w:pPr>
            <w:r w:rsidRPr="00596BF5">
              <w:rPr>
                <w:rFonts w:ascii="Times New Roman" w:hAnsi="Times New Roman" w:cs="Times New Roman"/>
                <w:sz w:val="24"/>
                <w:szCs w:val="24"/>
              </w:rPr>
              <w:t>7</w:t>
            </w:r>
          </w:p>
        </w:tc>
        <w:tc>
          <w:tcPr>
            <w:tcW w:w="2520" w:type="dxa"/>
            <w:vAlign w:val="center"/>
          </w:tcPr>
          <w:p w:rsidR="00450E43" w:rsidRPr="00596BF5" w:rsidRDefault="00DA2A7B" w:rsidP="00596BF5">
            <w:pPr>
              <w:spacing w:after="0"/>
              <w:jc w:val="center"/>
              <w:rPr>
                <w:rFonts w:ascii="Times New Roman" w:hAnsi="Times New Roman" w:cs="Times New Roman"/>
                <w:sz w:val="24"/>
                <w:szCs w:val="24"/>
              </w:rPr>
            </w:pPr>
            <w:r w:rsidRPr="00596BF5">
              <w:rPr>
                <w:rFonts w:ascii="Times New Roman" w:hAnsi="Times New Roman" w:cs="Times New Roman"/>
                <w:sz w:val="24"/>
                <w:szCs w:val="24"/>
              </w:rPr>
              <w:t>15</w:t>
            </w:r>
          </w:p>
        </w:tc>
      </w:tr>
      <w:tr w:rsidR="00450E43" w:rsidRPr="00596BF5" w:rsidTr="00596BF5">
        <w:tc>
          <w:tcPr>
            <w:tcW w:w="9918" w:type="dxa"/>
            <w:gridSpan w:val="5"/>
            <w:shd w:val="clear" w:color="auto" w:fill="BFBFBF" w:themeFill="background1" w:themeFillShade="BF"/>
            <w:vAlign w:val="center"/>
          </w:tcPr>
          <w:p w:rsidR="00450E43" w:rsidRPr="00596BF5" w:rsidRDefault="00DA2A7B" w:rsidP="00596BF5">
            <w:pPr>
              <w:spacing w:after="0"/>
              <w:jc w:val="center"/>
              <w:rPr>
                <w:rFonts w:ascii="Times New Roman" w:hAnsi="Times New Roman" w:cs="Times New Roman"/>
                <w:sz w:val="24"/>
                <w:szCs w:val="24"/>
              </w:rPr>
            </w:pPr>
            <w:r w:rsidRPr="00596BF5">
              <w:rPr>
                <w:rFonts w:ascii="Times New Roman" w:eastAsia="Times New Roman" w:hAnsi="Times New Roman" w:cs="Times New Roman"/>
                <w:b/>
                <w:bCs/>
                <w:sz w:val="24"/>
                <w:szCs w:val="24"/>
                <w:lang w:eastAsia="en-US"/>
              </w:rPr>
              <w:t>SECOND INTERNAL EXAM</w:t>
            </w:r>
            <w:r w:rsidR="002529CA">
              <w:rPr>
                <w:rFonts w:ascii="Times New Roman" w:eastAsia="Times New Roman" w:hAnsi="Times New Roman" w:cs="Times New Roman"/>
                <w:b/>
                <w:bCs/>
                <w:sz w:val="24"/>
                <w:szCs w:val="24"/>
                <w:lang w:eastAsia="en-US"/>
              </w:rPr>
              <w:t>INATION</w:t>
            </w:r>
          </w:p>
        </w:tc>
      </w:tr>
      <w:tr w:rsidR="00450E43" w:rsidRPr="00596BF5" w:rsidTr="00596BF5">
        <w:tc>
          <w:tcPr>
            <w:tcW w:w="1170" w:type="dxa"/>
            <w:vAlign w:val="center"/>
          </w:tcPr>
          <w:p w:rsidR="00450E43" w:rsidRPr="00596BF5" w:rsidRDefault="00DA2A7B" w:rsidP="00596BF5">
            <w:pPr>
              <w:spacing w:after="0"/>
              <w:jc w:val="center"/>
              <w:rPr>
                <w:rFonts w:ascii="Times New Roman" w:hAnsi="Times New Roman" w:cs="Times New Roman"/>
                <w:sz w:val="24"/>
                <w:szCs w:val="24"/>
              </w:rPr>
            </w:pPr>
            <w:r w:rsidRPr="00596BF5">
              <w:rPr>
                <w:rFonts w:ascii="Times New Roman" w:hAnsi="Times New Roman" w:cs="Times New Roman"/>
                <w:sz w:val="24"/>
                <w:szCs w:val="24"/>
              </w:rPr>
              <w:t>V</w:t>
            </w:r>
          </w:p>
        </w:tc>
        <w:tc>
          <w:tcPr>
            <w:tcW w:w="5355" w:type="dxa"/>
            <w:gridSpan w:val="2"/>
            <w:vAlign w:val="center"/>
          </w:tcPr>
          <w:p w:rsidR="00450E43" w:rsidRPr="00596BF5" w:rsidRDefault="00DA2A7B" w:rsidP="00596BF5">
            <w:pPr>
              <w:spacing w:after="0"/>
              <w:jc w:val="both"/>
              <w:rPr>
                <w:rFonts w:ascii="Times New Roman" w:hAnsi="Times New Roman" w:cs="Times New Roman"/>
                <w:sz w:val="24"/>
                <w:szCs w:val="24"/>
              </w:rPr>
            </w:pPr>
            <w:r w:rsidRPr="00596BF5">
              <w:rPr>
                <w:rFonts w:ascii="Times New Roman" w:hAnsi="Times New Roman" w:cs="Times New Roman"/>
                <w:sz w:val="24"/>
                <w:szCs w:val="24"/>
              </w:rPr>
              <w:t xml:space="preserve">Modern Techniques of Retrofitting: Structural elements - first aid after a disaster – </w:t>
            </w:r>
            <w:proofErr w:type="spellStart"/>
            <w:r w:rsidRPr="00596BF5">
              <w:rPr>
                <w:rFonts w:ascii="Times New Roman" w:hAnsi="Times New Roman" w:cs="Times New Roman"/>
                <w:sz w:val="24"/>
                <w:szCs w:val="24"/>
              </w:rPr>
              <w:t>guniting</w:t>
            </w:r>
            <w:proofErr w:type="spellEnd"/>
            <w:r w:rsidRPr="00596BF5">
              <w:rPr>
                <w:rFonts w:ascii="Times New Roman" w:hAnsi="Times New Roman" w:cs="Times New Roman"/>
                <w:sz w:val="24"/>
                <w:szCs w:val="24"/>
              </w:rPr>
              <w:t xml:space="preserve">, </w:t>
            </w:r>
            <w:proofErr w:type="gramStart"/>
            <w:r w:rsidRPr="00596BF5">
              <w:rPr>
                <w:rFonts w:ascii="Times New Roman" w:hAnsi="Times New Roman" w:cs="Times New Roman"/>
                <w:sz w:val="24"/>
                <w:szCs w:val="24"/>
              </w:rPr>
              <w:t>jacketing.</w:t>
            </w:r>
            <w:proofErr w:type="gramEnd"/>
            <w:r w:rsidRPr="00596BF5">
              <w:rPr>
                <w:rFonts w:ascii="Times New Roman" w:hAnsi="Times New Roman" w:cs="Times New Roman"/>
                <w:sz w:val="24"/>
                <w:szCs w:val="24"/>
              </w:rPr>
              <w:t xml:space="preserve"> </w:t>
            </w:r>
          </w:p>
        </w:tc>
        <w:tc>
          <w:tcPr>
            <w:tcW w:w="873" w:type="dxa"/>
            <w:vAlign w:val="center"/>
          </w:tcPr>
          <w:p w:rsidR="00450E43" w:rsidRPr="00596BF5" w:rsidRDefault="00DA2A7B" w:rsidP="00596BF5">
            <w:pPr>
              <w:spacing w:after="0"/>
              <w:jc w:val="center"/>
              <w:rPr>
                <w:rFonts w:ascii="Times New Roman" w:hAnsi="Times New Roman" w:cs="Times New Roman"/>
                <w:sz w:val="24"/>
                <w:szCs w:val="24"/>
              </w:rPr>
            </w:pPr>
            <w:r w:rsidRPr="00596BF5">
              <w:rPr>
                <w:rFonts w:ascii="Times New Roman" w:hAnsi="Times New Roman" w:cs="Times New Roman"/>
                <w:sz w:val="24"/>
                <w:szCs w:val="24"/>
              </w:rPr>
              <w:t>7</w:t>
            </w:r>
          </w:p>
        </w:tc>
        <w:tc>
          <w:tcPr>
            <w:tcW w:w="2520" w:type="dxa"/>
            <w:vAlign w:val="center"/>
          </w:tcPr>
          <w:p w:rsidR="00450E43" w:rsidRPr="00596BF5" w:rsidRDefault="00DA2A7B" w:rsidP="00596BF5">
            <w:pPr>
              <w:spacing w:after="0"/>
              <w:jc w:val="center"/>
              <w:rPr>
                <w:rFonts w:ascii="Times New Roman" w:hAnsi="Times New Roman" w:cs="Times New Roman"/>
                <w:sz w:val="24"/>
                <w:szCs w:val="24"/>
              </w:rPr>
            </w:pPr>
            <w:r w:rsidRPr="00596BF5">
              <w:rPr>
                <w:rFonts w:ascii="Times New Roman" w:hAnsi="Times New Roman" w:cs="Times New Roman"/>
                <w:sz w:val="24"/>
                <w:szCs w:val="24"/>
              </w:rPr>
              <w:t>20</w:t>
            </w:r>
          </w:p>
        </w:tc>
      </w:tr>
      <w:tr w:rsidR="00450E43" w:rsidRPr="00596BF5" w:rsidTr="00596BF5">
        <w:tc>
          <w:tcPr>
            <w:tcW w:w="1170" w:type="dxa"/>
            <w:vAlign w:val="center"/>
          </w:tcPr>
          <w:p w:rsidR="00450E43" w:rsidRPr="00596BF5" w:rsidRDefault="00DA2A7B" w:rsidP="00596BF5">
            <w:pPr>
              <w:spacing w:after="0"/>
              <w:jc w:val="center"/>
              <w:rPr>
                <w:rFonts w:ascii="Times New Roman" w:hAnsi="Times New Roman" w:cs="Times New Roman"/>
                <w:sz w:val="24"/>
                <w:szCs w:val="24"/>
              </w:rPr>
            </w:pPr>
            <w:r w:rsidRPr="00596BF5">
              <w:rPr>
                <w:rFonts w:ascii="Times New Roman" w:hAnsi="Times New Roman" w:cs="Times New Roman"/>
                <w:sz w:val="24"/>
                <w:szCs w:val="24"/>
              </w:rPr>
              <w:t>VI</w:t>
            </w:r>
          </w:p>
        </w:tc>
        <w:tc>
          <w:tcPr>
            <w:tcW w:w="5355" w:type="dxa"/>
            <w:gridSpan w:val="2"/>
            <w:vAlign w:val="center"/>
          </w:tcPr>
          <w:p w:rsidR="00450E43" w:rsidRPr="00596BF5" w:rsidRDefault="00DA2A7B" w:rsidP="00596BF5">
            <w:pPr>
              <w:spacing w:after="0"/>
              <w:jc w:val="both"/>
              <w:rPr>
                <w:rFonts w:ascii="Times New Roman" w:hAnsi="Times New Roman" w:cs="Times New Roman"/>
                <w:sz w:val="24"/>
                <w:szCs w:val="24"/>
              </w:rPr>
            </w:pPr>
            <w:r w:rsidRPr="00596BF5">
              <w:rPr>
                <w:rFonts w:ascii="Times New Roman" w:hAnsi="Times New Roman" w:cs="Times New Roman"/>
                <w:sz w:val="24"/>
                <w:szCs w:val="24"/>
              </w:rPr>
              <w:t xml:space="preserve">Use of chemicals in repair – application of polymers – </w:t>
            </w:r>
            <w:proofErr w:type="spellStart"/>
            <w:r w:rsidRPr="00596BF5">
              <w:rPr>
                <w:rFonts w:ascii="Times New Roman" w:hAnsi="Times New Roman" w:cs="Times New Roman"/>
                <w:sz w:val="24"/>
                <w:szCs w:val="24"/>
              </w:rPr>
              <w:t>ferrocement</w:t>
            </w:r>
            <w:proofErr w:type="spellEnd"/>
            <w:r w:rsidRPr="00596BF5">
              <w:rPr>
                <w:rFonts w:ascii="Times New Roman" w:hAnsi="Times New Roman" w:cs="Times New Roman"/>
                <w:sz w:val="24"/>
                <w:szCs w:val="24"/>
              </w:rPr>
              <w:t xml:space="preserve">, fiber composites and fiber reinforced concretes as rehabilitation materials – strengthening by pre-stressing – case studies – bridges – water tanks – cooling towers – heritage buildings – high rise buildings. </w:t>
            </w:r>
          </w:p>
        </w:tc>
        <w:tc>
          <w:tcPr>
            <w:tcW w:w="873" w:type="dxa"/>
            <w:vAlign w:val="center"/>
          </w:tcPr>
          <w:p w:rsidR="00450E43" w:rsidRPr="00596BF5" w:rsidRDefault="00DA2A7B" w:rsidP="00596BF5">
            <w:pPr>
              <w:spacing w:after="0"/>
              <w:jc w:val="center"/>
              <w:rPr>
                <w:rFonts w:ascii="Times New Roman" w:hAnsi="Times New Roman" w:cs="Times New Roman"/>
                <w:sz w:val="24"/>
                <w:szCs w:val="24"/>
              </w:rPr>
            </w:pPr>
            <w:r w:rsidRPr="00596BF5">
              <w:rPr>
                <w:rFonts w:ascii="Times New Roman" w:hAnsi="Times New Roman" w:cs="Times New Roman"/>
                <w:sz w:val="24"/>
                <w:szCs w:val="24"/>
              </w:rPr>
              <w:t>7</w:t>
            </w:r>
          </w:p>
        </w:tc>
        <w:tc>
          <w:tcPr>
            <w:tcW w:w="2520" w:type="dxa"/>
            <w:vAlign w:val="center"/>
          </w:tcPr>
          <w:p w:rsidR="00450E43" w:rsidRPr="00596BF5" w:rsidRDefault="00DA2A7B" w:rsidP="00596BF5">
            <w:pPr>
              <w:spacing w:after="0"/>
              <w:jc w:val="center"/>
              <w:rPr>
                <w:rFonts w:ascii="Times New Roman" w:hAnsi="Times New Roman" w:cs="Times New Roman"/>
                <w:sz w:val="24"/>
                <w:szCs w:val="24"/>
              </w:rPr>
            </w:pPr>
            <w:r w:rsidRPr="00596BF5">
              <w:rPr>
                <w:rFonts w:ascii="Times New Roman" w:hAnsi="Times New Roman" w:cs="Times New Roman"/>
                <w:sz w:val="24"/>
                <w:szCs w:val="24"/>
              </w:rPr>
              <w:t>20</w:t>
            </w:r>
          </w:p>
        </w:tc>
      </w:tr>
      <w:tr w:rsidR="00450E43" w:rsidRPr="00596BF5" w:rsidTr="00596BF5">
        <w:tc>
          <w:tcPr>
            <w:tcW w:w="9918" w:type="dxa"/>
            <w:gridSpan w:val="5"/>
            <w:shd w:val="clear" w:color="auto" w:fill="BFBFBF" w:themeFill="background1" w:themeFillShade="BF"/>
            <w:vAlign w:val="center"/>
          </w:tcPr>
          <w:p w:rsidR="00450E43" w:rsidRPr="00596BF5" w:rsidRDefault="00DA2A7B" w:rsidP="00596BF5">
            <w:pPr>
              <w:spacing w:after="0"/>
              <w:jc w:val="center"/>
              <w:rPr>
                <w:rFonts w:ascii="Times New Roman" w:hAnsi="Times New Roman" w:cs="Times New Roman"/>
                <w:sz w:val="24"/>
                <w:szCs w:val="24"/>
              </w:rPr>
            </w:pPr>
            <w:r w:rsidRPr="00596BF5">
              <w:rPr>
                <w:rFonts w:ascii="Times New Roman" w:eastAsia="Times New Roman" w:hAnsi="Times New Roman" w:cs="Times New Roman"/>
                <w:b/>
                <w:bCs/>
                <w:sz w:val="24"/>
                <w:szCs w:val="24"/>
                <w:lang w:eastAsia="en-US"/>
              </w:rPr>
              <w:t>END SEMESTER EXAM</w:t>
            </w:r>
            <w:r w:rsidR="002529CA">
              <w:rPr>
                <w:rFonts w:ascii="Times New Roman" w:eastAsia="Times New Roman" w:hAnsi="Times New Roman" w:cs="Times New Roman"/>
                <w:b/>
                <w:bCs/>
                <w:sz w:val="24"/>
                <w:szCs w:val="24"/>
                <w:lang w:eastAsia="en-US"/>
              </w:rPr>
              <w:t>INATION</w:t>
            </w:r>
          </w:p>
        </w:tc>
      </w:tr>
    </w:tbl>
    <w:p w:rsidR="00450E43" w:rsidRDefault="00450E43"/>
    <w:p w:rsidR="00450E43" w:rsidRDefault="00450E43">
      <w:pPr>
        <w:rPr>
          <w:rFonts w:ascii="Times New Roman" w:hAnsi="Times New Roman" w:cs="Times New Roman"/>
          <w:b/>
          <w:sz w:val="24"/>
          <w:szCs w:val="24"/>
        </w:rPr>
      </w:pPr>
    </w:p>
    <w:p w:rsidR="00F1170C" w:rsidRDefault="00F1170C"/>
    <w:p w:rsidR="009D6AB4" w:rsidRDefault="009D6AB4"/>
    <w:p w:rsidR="009D6AB4" w:rsidRDefault="009D6AB4"/>
    <w:p w:rsidR="009D6AB4" w:rsidRDefault="009D6AB4"/>
    <w:p w:rsidR="009D6AB4" w:rsidRDefault="009D6AB4"/>
    <w:p w:rsidR="009D6AB4" w:rsidRDefault="009D6AB4"/>
    <w:p w:rsidR="009D6AB4" w:rsidRDefault="009D6AB4"/>
    <w:p w:rsidR="009D6AB4" w:rsidRDefault="009D6AB4"/>
    <w:p w:rsidR="009D6AB4" w:rsidRDefault="009D6AB4"/>
    <w:p w:rsidR="009D6AB4" w:rsidRDefault="009D6AB4"/>
    <w:p w:rsidR="0062380D" w:rsidRDefault="0062380D"/>
    <w:p w:rsidR="0062380D" w:rsidRDefault="0062380D"/>
    <w:p w:rsidR="0062380D" w:rsidRDefault="0062380D"/>
    <w:p w:rsidR="0062380D" w:rsidRDefault="0062380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95"/>
        <w:gridCol w:w="4325"/>
        <w:gridCol w:w="1800"/>
        <w:gridCol w:w="1893"/>
      </w:tblGrid>
      <w:tr w:rsidR="00450E43" w:rsidRPr="00597A26" w:rsidTr="00C719D2">
        <w:trPr>
          <w:trHeight w:val="560"/>
        </w:trPr>
        <w:tc>
          <w:tcPr>
            <w:tcW w:w="1795" w:type="dxa"/>
            <w:shd w:val="clear" w:color="auto" w:fill="D9D9D9"/>
            <w:vAlign w:val="center"/>
          </w:tcPr>
          <w:p w:rsidR="00450E43" w:rsidRPr="00597A26" w:rsidRDefault="00464D90" w:rsidP="001E5775">
            <w:pPr>
              <w:spacing w:after="0"/>
              <w:jc w:val="center"/>
              <w:rPr>
                <w:rFonts w:ascii="Times New Roman" w:hAnsi="Times New Roman" w:cs="Times New Roman"/>
                <w:b/>
                <w:bCs/>
                <w:sz w:val="24"/>
                <w:szCs w:val="24"/>
              </w:rPr>
            </w:pPr>
            <w:r w:rsidRPr="00597A26">
              <w:rPr>
                <w:rFonts w:ascii="Times New Roman" w:hAnsi="Times New Roman" w:cs="Times New Roman"/>
                <w:b/>
                <w:bCs/>
                <w:sz w:val="24"/>
                <w:szCs w:val="24"/>
              </w:rPr>
              <w:lastRenderedPageBreak/>
              <w:t>C</w:t>
            </w:r>
            <w:r w:rsidR="00DA2A7B" w:rsidRPr="00597A26">
              <w:rPr>
                <w:rFonts w:ascii="Times New Roman" w:hAnsi="Times New Roman" w:cs="Times New Roman"/>
                <w:b/>
                <w:bCs/>
                <w:sz w:val="24"/>
                <w:szCs w:val="24"/>
              </w:rPr>
              <w:t xml:space="preserve">ourse </w:t>
            </w:r>
            <w:r w:rsidRPr="00597A26">
              <w:rPr>
                <w:rFonts w:ascii="Times New Roman" w:hAnsi="Times New Roman" w:cs="Times New Roman"/>
                <w:b/>
                <w:bCs/>
                <w:sz w:val="24"/>
                <w:szCs w:val="24"/>
              </w:rPr>
              <w:t>Code</w:t>
            </w:r>
          </w:p>
        </w:tc>
        <w:tc>
          <w:tcPr>
            <w:tcW w:w="4325" w:type="dxa"/>
            <w:shd w:val="clear" w:color="auto" w:fill="D9D9D9"/>
            <w:vAlign w:val="center"/>
          </w:tcPr>
          <w:p w:rsidR="00450E43" w:rsidRPr="00597A26" w:rsidRDefault="00DA2A7B" w:rsidP="001E5775">
            <w:pPr>
              <w:spacing w:after="0"/>
              <w:jc w:val="center"/>
              <w:rPr>
                <w:rFonts w:ascii="Times New Roman" w:hAnsi="Times New Roman" w:cs="Times New Roman"/>
                <w:b/>
                <w:bCs/>
                <w:sz w:val="24"/>
                <w:szCs w:val="24"/>
              </w:rPr>
            </w:pPr>
            <w:r w:rsidRPr="00597A26">
              <w:rPr>
                <w:rFonts w:ascii="Times New Roman" w:hAnsi="Times New Roman" w:cs="Times New Roman"/>
                <w:b/>
                <w:bCs/>
                <w:sz w:val="24"/>
                <w:szCs w:val="24"/>
              </w:rPr>
              <w:t>Course Name</w:t>
            </w:r>
          </w:p>
        </w:tc>
        <w:tc>
          <w:tcPr>
            <w:tcW w:w="1800" w:type="dxa"/>
            <w:shd w:val="clear" w:color="auto" w:fill="D9D9D9"/>
            <w:vAlign w:val="center"/>
          </w:tcPr>
          <w:p w:rsidR="00450E43" w:rsidRPr="00597A26" w:rsidRDefault="00DA2A7B" w:rsidP="001E5775">
            <w:pPr>
              <w:spacing w:after="0"/>
              <w:jc w:val="center"/>
              <w:rPr>
                <w:rFonts w:ascii="Times New Roman" w:hAnsi="Times New Roman" w:cs="Times New Roman"/>
                <w:b/>
                <w:bCs/>
                <w:sz w:val="24"/>
                <w:szCs w:val="24"/>
              </w:rPr>
            </w:pPr>
            <w:r w:rsidRPr="00597A26">
              <w:rPr>
                <w:rFonts w:ascii="Times New Roman" w:hAnsi="Times New Roman" w:cs="Times New Roman"/>
                <w:b/>
                <w:bCs/>
                <w:sz w:val="24"/>
                <w:szCs w:val="24"/>
              </w:rPr>
              <w:t>L-T-P-Credits</w:t>
            </w:r>
          </w:p>
        </w:tc>
        <w:tc>
          <w:tcPr>
            <w:tcW w:w="1893" w:type="dxa"/>
            <w:shd w:val="clear" w:color="auto" w:fill="D9D9D9"/>
            <w:vAlign w:val="center"/>
          </w:tcPr>
          <w:p w:rsidR="00450E43" w:rsidRPr="00597A26" w:rsidRDefault="00DA2A7B" w:rsidP="001E5775">
            <w:pPr>
              <w:spacing w:after="0"/>
              <w:jc w:val="center"/>
              <w:rPr>
                <w:rFonts w:ascii="Times New Roman" w:hAnsi="Times New Roman" w:cs="Times New Roman"/>
                <w:b/>
                <w:bCs/>
                <w:sz w:val="24"/>
                <w:szCs w:val="24"/>
              </w:rPr>
            </w:pPr>
            <w:r w:rsidRPr="00597A26">
              <w:rPr>
                <w:rFonts w:ascii="Times New Roman" w:hAnsi="Times New Roman" w:cs="Times New Roman"/>
                <w:b/>
                <w:bCs/>
                <w:sz w:val="24"/>
                <w:szCs w:val="24"/>
              </w:rPr>
              <w:t>Year of Introduction</w:t>
            </w:r>
          </w:p>
        </w:tc>
      </w:tr>
      <w:tr w:rsidR="00450E43" w:rsidRPr="00597A26" w:rsidTr="00C719D2">
        <w:trPr>
          <w:trHeight w:val="720"/>
        </w:trPr>
        <w:tc>
          <w:tcPr>
            <w:tcW w:w="1795" w:type="dxa"/>
            <w:shd w:val="clear" w:color="auto" w:fill="D9D9D9"/>
            <w:vAlign w:val="center"/>
          </w:tcPr>
          <w:p w:rsidR="00450E43" w:rsidRPr="00597A26" w:rsidRDefault="00662510" w:rsidP="001E5775">
            <w:pPr>
              <w:spacing w:after="0"/>
              <w:jc w:val="center"/>
              <w:rPr>
                <w:rFonts w:ascii="Times New Roman" w:hAnsi="Times New Roman" w:cs="Times New Roman"/>
                <w:b/>
                <w:bCs/>
                <w:sz w:val="24"/>
                <w:szCs w:val="24"/>
              </w:rPr>
            </w:pPr>
            <w:r w:rsidRPr="00597A26">
              <w:rPr>
                <w:rFonts w:ascii="Times New Roman" w:hAnsi="Times New Roman" w:cs="Times New Roman"/>
                <w:b/>
                <w:bCs/>
                <w:sz w:val="24"/>
                <w:szCs w:val="24"/>
              </w:rPr>
              <w:t>08</w:t>
            </w:r>
            <w:r w:rsidR="00DA2A7B" w:rsidRPr="00597A26">
              <w:rPr>
                <w:rFonts w:ascii="Times New Roman" w:hAnsi="Times New Roman" w:cs="Times New Roman"/>
                <w:b/>
                <w:bCs/>
                <w:sz w:val="24"/>
                <w:szCs w:val="24"/>
              </w:rPr>
              <w:t xml:space="preserve"> CE 7</w:t>
            </w:r>
            <w:r w:rsidR="002529CA">
              <w:rPr>
                <w:rFonts w:ascii="Times New Roman" w:hAnsi="Times New Roman" w:cs="Times New Roman"/>
                <w:b/>
                <w:bCs/>
                <w:sz w:val="24"/>
                <w:szCs w:val="24"/>
              </w:rPr>
              <w:t>031</w:t>
            </w:r>
          </w:p>
        </w:tc>
        <w:tc>
          <w:tcPr>
            <w:tcW w:w="4325" w:type="dxa"/>
            <w:shd w:val="clear" w:color="auto" w:fill="D9D9D9"/>
            <w:vAlign w:val="center"/>
          </w:tcPr>
          <w:p w:rsidR="00450E43" w:rsidRPr="00597A26" w:rsidRDefault="00DA2A7B" w:rsidP="001E5775">
            <w:pPr>
              <w:spacing w:after="0" w:line="240" w:lineRule="auto"/>
              <w:jc w:val="center"/>
              <w:rPr>
                <w:rFonts w:ascii="Times New Roman" w:hAnsi="Times New Roman" w:cs="Times New Roman"/>
                <w:b/>
                <w:bCs/>
                <w:sz w:val="24"/>
                <w:szCs w:val="24"/>
              </w:rPr>
            </w:pPr>
            <w:r w:rsidRPr="00597A26">
              <w:rPr>
                <w:rFonts w:ascii="Times New Roman" w:hAnsi="Times New Roman" w:cs="Times New Roman"/>
                <w:b/>
                <w:bCs/>
                <w:sz w:val="24"/>
                <w:szCs w:val="24"/>
              </w:rPr>
              <w:t>SEMINAR II</w:t>
            </w:r>
          </w:p>
        </w:tc>
        <w:tc>
          <w:tcPr>
            <w:tcW w:w="1800" w:type="dxa"/>
            <w:shd w:val="clear" w:color="auto" w:fill="D9D9D9"/>
            <w:vAlign w:val="center"/>
          </w:tcPr>
          <w:p w:rsidR="00450E43" w:rsidRPr="00597A26" w:rsidRDefault="00DA2A7B" w:rsidP="001E5775">
            <w:pPr>
              <w:spacing w:after="0"/>
              <w:jc w:val="center"/>
              <w:rPr>
                <w:rFonts w:ascii="Times New Roman" w:hAnsi="Times New Roman" w:cs="Times New Roman"/>
                <w:b/>
                <w:bCs/>
                <w:sz w:val="24"/>
                <w:szCs w:val="24"/>
              </w:rPr>
            </w:pPr>
            <w:r w:rsidRPr="00597A26">
              <w:rPr>
                <w:rFonts w:ascii="Times New Roman" w:hAnsi="Times New Roman" w:cs="Times New Roman"/>
                <w:b/>
                <w:bCs/>
                <w:sz w:val="24"/>
                <w:szCs w:val="24"/>
              </w:rPr>
              <w:t>0-0-2-2</w:t>
            </w:r>
          </w:p>
        </w:tc>
        <w:tc>
          <w:tcPr>
            <w:tcW w:w="1893" w:type="dxa"/>
            <w:shd w:val="clear" w:color="auto" w:fill="D9D9D9"/>
            <w:vAlign w:val="center"/>
          </w:tcPr>
          <w:p w:rsidR="00450E43" w:rsidRPr="00597A26" w:rsidRDefault="00DA2A7B" w:rsidP="001E5775">
            <w:pPr>
              <w:spacing w:after="0"/>
              <w:jc w:val="center"/>
              <w:rPr>
                <w:rFonts w:ascii="Times New Roman" w:hAnsi="Times New Roman" w:cs="Times New Roman"/>
                <w:b/>
                <w:bCs/>
                <w:sz w:val="24"/>
                <w:szCs w:val="24"/>
              </w:rPr>
            </w:pPr>
            <w:r w:rsidRPr="00597A26">
              <w:rPr>
                <w:rFonts w:ascii="Times New Roman" w:hAnsi="Times New Roman" w:cs="Times New Roman"/>
                <w:b/>
                <w:bCs/>
                <w:sz w:val="24"/>
                <w:szCs w:val="24"/>
              </w:rPr>
              <w:t>2015</w:t>
            </w:r>
          </w:p>
        </w:tc>
      </w:tr>
      <w:tr w:rsidR="00450E43" w:rsidRPr="00597A26" w:rsidTr="00C719D2">
        <w:tc>
          <w:tcPr>
            <w:tcW w:w="9813" w:type="dxa"/>
            <w:gridSpan w:val="4"/>
            <w:vAlign w:val="center"/>
          </w:tcPr>
          <w:p w:rsidR="00596BF5" w:rsidRPr="00597A26" w:rsidRDefault="00596BF5" w:rsidP="001E5775">
            <w:pPr>
              <w:spacing w:after="0"/>
              <w:rPr>
                <w:rFonts w:ascii="Times New Roman" w:eastAsia="Times New Roman" w:hAnsi="Times New Roman" w:cs="Times New Roman"/>
                <w:b/>
                <w:bCs/>
                <w:sz w:val="24"/>
                <w:szCs w:val="24"/>
                <w:lang w:eastAsia="en-US"/>
              </w:rPr>
            </w:pPr>
          </w:p>
          <w:p w:rsidR="00450E43" w:rsidRPr="00597A26" w:rsidRDefault="00DA2A7B" w:rsidP="001E5775">
            <w:pPr>
              <w:spacing w:after="0"/>
              <w:rPr>
                <w:rFonts w:ascii="Times New Roman" w:eastAsia="Times New Roman" w:hAnsi="Times New Roman" w:cs="Times New Roman"/>
                <w:b/>
                <w:bCs/>
                <w:sz w:val="24"/>
                <w:szCs w:val="24"/>
                <w:lang w:eastAsia="en-US"/>
              </w:rPr>
            </w:pPr>
            <w:r w:rsidRPr="00597A26">
              <w:rPr>
                <w:rFonts w:ascii="Times New Roman" w:eastAsia="Times New Roman" w:hAnsi="Times New Roman" w:cs="Times New Roman"/>
                <w:b/>
                <w:bCs/>
                <w:sz w:val="24"/>
                <w:szCs w:val="24"/>
                <w:lang w:eastAsia="en-US"/>
              </w:rPr>
              <w:t>Course Objectives</w:t>
            </w:r>
          </w:p>
          <w:p w:rsidR="00450E43" w:rsidRPr="00597A26" w:rsidRDefault="00DA2A7B" w:rsidP="001E5775">
            <w:pPr>
              <w:spacing w:after="0" w:line="240" w:lineRule="auto"/>
              <w:rPr>
                <w:rFonts w:ascii="Times New Roman" w:hAnsi="Times New Roman" w:cs="Times New Roman"/>
                <w:i/>
                <w:sz w:val="24"/>
                <w:szCs w:val="24"/>
              </w:rPr>
            </w:pPr>
            <w:r w:rsidRPr="00597A26">
              <w:rPr>
                <w:rFonts w:ascii="Times New Roman" w:hAnsi="Times New Roman" w:cs="Times New Roman"/>
                <w:i/>
                <w:iCs/>
                <w:sz w:val="24"/>
                <w:szCs w:val="24"/>
              </w:rPr>
              <w:t>To enhance the self-learning capacity of students and enable them to make a comprehensive approach to new and upcoming areas of technology. Also to impart training to students to face audience and present their ideas and thus creating in them self esteem and courage</w:t>
            </w:r>
          </w:p>
        </w:tc>
      </w:tr>
      <w:tr w:rsidR="00450E43" w:rsidRPr="00597A26" w:rsidTr="00C719D2">
        <w:tc>
          <w:tcPr>
            <w:tcW w:w="9813" w:type="dxa"/>
            <w:gridSpan w:val="4"/>
            <w:vAlign w:val="center"/>
          </w:tcPr>
          <w:p w:rsidR="00596BF5" w:rsidRPr="00597A26" w:rsidRDefault="00596BF5" w:rsidP="001E5775">
            <w:pPr>
              <w:spacing w:after="0"/>
              <w:rPr>
                <w:rFonts w:ascii="Times New Roman" w:eastAsia="Times New Roman" w:hAnsi="Times New Roman" w:cs="Times New Roman"/>
                <w:b/>
                <w:bCs/>
                <w:sz w:val="24"/>
                <w:szCs w:val="24"/>
                <w:lang w:eastAsia="en-US"/>
              </w:rPr>
            </w:pPr>
          </w:p>
          <w:p w:rsidR="00450E43" w:rsidRPr="00597A26" w:rsidRDefault="00DA2A7B" w:rsidP="001E5775">
            <w:pPr>
              <w:spacing w:after="0"/>
              <w:rPr>
                <w:rFonts w:ascii="Times New Roman" w:eastAsia="Times New Roman" w:hAnsi="Times New Roman" w:cs="Times New Roman"/>
                <w:b/>
                <w:bCs/>
                <w:sz w:val="24"/>
                <w:szCs w:val="24"/>
                <w:lang w:eastAsia="en-US"/>
              </w:rPr>
            </w:pPr>
            <w:r w:rsidRPr="00597A26">
              <w:rPr>
                <w:rFonts w:ascii="Times New Roman" w:eastAsia="Times New Roman" w:hAnsi="Times New Roman" w:cs="Times New Roman"/>
                <w:b/>
                <w:bCs/>
                <w:sz w:val="24"/>
                <w:szCs w:val="24"/>
                <w:lang w:eastAsia="en-US"/>
              </w:rPr>
              <w:t>Syllabus</w:t>
            </w:r>
          </w:p>
          <w:p w:rsidR="00450E43" w:rsidRPr="00597A26" w:rsidRDefault="00DA2A7B" w:rsidP="001E5775">
            <w:pPr>
              <w:spacing w:after="0"/>
              <w:jc w:val="both"/>
              <w:rPr>
                <w:rFonts w:ascii="Times New Roman" w:hAnsi="Times New Roman" w:cs="Times New Roman"/>
                <w:b/>
                <w:bCs/>
                <w:sz w:val="24"/>
                <w:szCs w:val="24"/>
              </w:rPr>
            </w:pPr>
            <w:r w:rsidRPr="00597A26">
              <w:rPr>
                <w:rFonts w:ascii="Times New Roman" w:hAnsi="Times New Roman" w:cs="Times New Roman"/>
                <w:sz w:val="24"/>
                <w:szCs w:val="24"/>
              </w:rPr>
              <w:t xml:space="preserve">Individual students are required to choose a topic of their interest from Structural Engineering related topics preferably from outside the </w:t>
            </w:r>
            <w:proofErr w:type="spellStart"/>
            <w:r w:rsidRPr="00597A26">
              <w:rPr>
                <w:rFonts w:ascii="Times New Roman" w:hAnsi="Times New Roman" w:cs="Times New Roman"/>
                <w:sz w:val="24"/>
                <w:szCs w:val="24"/>
              </w:rPr>
              <w:t>M.Tech</w:t>
            </w:r>
            <w:proofErr w:type="spellEnd"/>
            <w:r w:rsidRPr="00597A26">
              <w:rPr>
                <w:rFonts w:ascii="Times New Roman" w:hAnsi="Times New Roman" w:cs="Times New Roman"/>
                <w:sz w:val="24"/>
                <w:szCs w:val="24"/>
              </w:rPr>
              <w:t xml:space="preserve"> syllabus and give a seminar on that topic about 30 minutes. A committee consisting of at least three faculty members (preferably specialized in Structural Engineering) shall assess the presentation of the seminar and award marks to the students. Each student shall submit two copies of a write up of his/her seminar topic in a prescribed format. One copy shall be returned to the student after duly certifying it by the chairman of the assessing committee and the other will be kept in the departmental library. Internal continuous assessment marks are awarded based on the relevance of the topic, presentation skill, quality of the report and participation. </w:t>
            </w:r>
          </w:p>
        </w:tc>
      </w:tr>
      <w:tr w:rsidR="00FD4E6E" w:rsidRPr="00597A26" w:rsidTr="00C719D2">
        <w:tc>
          <w:tcPr>
            <w:tcW w:w="9813" w:type="dxa"/>
            <w:gridSpan w:val="4"/>
            <w:vAlign w:val="center"/>
          </w:tcPr>
          <w:p w:rsidR="00FD4E6E" w:rsidRPr="00597A26" w:rsidRDefault="00FD4E6E" w:rsidP="001E5775">
            <w:pPr>
              <w:spacing w:after="0"/>
              <w:rPr>
                <w:rFonts w:ascii="Times New Roman" w:eastAsia="Times New Roman" w:hAnsi="Times New Roman" w:cs="Times New Roman"/>
                <w:b/>
                <w:bCs/>
                <w:sz w:val="24"/>
                <w:szCs w:val="24"/>
                <w:lang w:eastAsia="en-US"/>
              </w:rPr>
            </w:pPr>
          </w:p>
          <w:p w:rsidR="00FD4E6E" w:rsidRPr="00597A26" w:rsidRDefault="002529CA" w:rsidP="001E5775">
            <w:pPr>
              <w:spacing w:after="0"/>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 xml:space="preserve">Course </w:t>
            </w:r>
            <w:r w:rsidR="00FD4E6E" w:rsidRPr="00597A26">
              <w:rPr>
                <w:rFonts w:ascii="Times New Roman" w:eastAsia="Times New Roman" w:hAnsi="Times New Roman" w:cs="Times New Roman"/>
                <w:b/>
                <w:bCs/>
                <w:sz w:val="24"/>
                <w:szCs w:val="24"/>
                <w:lang w:eastAsia="en-US"/>
              </w:rPr>
              <w:t xml:space="preserve"> Outcome</w:t>
            </w:r>
          </w:p>
          <w:p w:rsidR="00347D22" w:rsidRPr="00597A26" w:rsidRDefault="00347D22" w:rsidP="00347D22">
            <w:pPr>
              <w:spacing w:after="0"/>
              <w:rPr>
                <w:rFonts w:ascii="Times New Roman" w:eastAsia="Times New Roman" w:hAnsi="Times New Roman" w:cs="Times New Roman"/>
                <w:color w:val="000000"/>
                <w:sz w:val="24"/>
                <w:szCs w:val="24"/>
                <w:lang w:eastAsia="en-US"/>
              </w:rPr>
            </w:pPr>
            <w:r w:rsidRPr="00597A26">
              <w:rPr>
                <w:rFonts w:ascii="Times New Roman" w:eastAsia="Times New Roman" w:hAnsi="Times New Roman" w:cs="Times New Roman"/>
                <w:color w:val="000000"/>
                <w:sz w:val="24"/>
                <w:szCs w:val="24"/>
                <w:lang w:eastAsia="en-US"/>
              </w:rPr>
              <w:t xml:space="preserve">              Identify and chose appropriate topic of relevance.</w:t>
            </w:r>
          </w:p>
          <w:p w:rsidR="00347D22" w:rsidRPr="00597A26" w:rsidRDefault="00347D22" w:rsidP="00347D22">
            <w:pPr>
              <w:spacing w:after="0"/>
              <w:rPr>
                <w:rFonts w:ascii="Times New Roman" w:eastAsia="Times New Roman" w:hAnsi="Times New Roman" w:cs="Times New Roman"/>
                <w:color w:val="000000"/>
                <w:sz w:val="24"/>
                <w:szCs w:val="24"/>
                <w:lang w:eastAsia="en-US"/>
              </w:rPr>
            </w:pPr>
            <w:r w:rsidRPr="00597A26">
              <w:rPr>
                <w:rFonts w:ascii="Times New Roman" w:eastAsia="Times New Roman" w:hAnsi="Times New Roman" w:cs="Times New Roman"/>
                <w:color w:val="000000"/>
                <w:sz w:val="24"/>
                <w:szCs w:val="24"/>
                <w:lang w:eastAsia="en-US"/>
              </w:rPr>
              <w:t xml:space="preserve">              Assimilate literature on technical articles of specified topic and develop comprehension </w:t>
            </w:r>
          </w:p>
          <w:p w:rsidR="00347D22" w:rsidRPr="00597A26" w:rsidRDefault="00347D22" w:rsidP="00347D22">
            <w:pPr>
              <w:spacing w:after="0"/>
              <w:rPr>
                <w:rFonts w:ascii="Times New Roman" w:eastAsia="Times New Roman" w:hAnsi="Times New Roman" w:cs="Times New Roman"/>
                <w:color w:val="000000"/>
                <w:sz w:val="24"/>
                <w:szCs w:val="24"/>
                <w:lang w:eastAsia="en-US"/>
              </w:rPr>
            </w:pPr>
            <w:r w:rsidRPr="00597A26">
              <w:rPr>
                <w:rFonts w:ascii="Times New Roman" w:eastAsia="Times New Roman" w:hAnsi="Times New Roman" w:cs="Times New Roman"/>
                <w:color w:val="000000"/>
                <w:sz w:val="24"/>
                <w:szCs w:val="24"/>
                <w:lang w:eastAsia="en-US"/>
              </w:rPr>
              <w:t xml:space="preserve">              Write technical report. </w:t>
            </w:r>
          </w:p>
          <w:p w:rsidR="00347D22" w:rsidRPr="00597A26" w:rsidRDefault="00347D22" w:rsidP="00347D22">
            <w:pPr>
              <w:spacing w:after="0"/>
              <w:rPr>
                <w:rFonts w:ascii="Times New Roman" w:eastAsia="Times New Roman" w:hAnsi="Times New Roman" w:cs="Times New Roman"/>
                <w:color w:val="000000"/>
                <w:sz w:val="24"/>
                <w:szCs w:val="24"/>
                <w:lang w:eastAsia="en-US"/>
              </w:rPr>
            </w:pPr>
            <w:r w:rsidRPr="00597A26">
              <w:rPr>
                <w:rFonts w:ascii="Times New Roman" w:eastAsia="Times New Roman" w:hAnsi="Times New Roman" w:cs="Times New Roman"/>
                <w:color w:val="000000"/>
                <w:sz w:val="24"/>
                <w:szCs w:val="24"/>
                <w:lang w:eastAsia="en-US"/>
              </w:rPr>
              <w:t xml:space="preserve">              Design and develop presentation on a given technical topic. </w:t>
            </w:r>
          </w:p>
          <w:p w:rsidR="00FD4E6E" w:rsidRPr="00597A26" w:rsidRDefault="00347D22" w:rsidP="00347D22">
            <w:pPr>
              <w:spacing w:after="0"/>
              <w:rPr>
                <w:rFonts w:ascii="Times New Roman" w:eastAsia="Times New Roman" w:hAnsi="Times New Roman" w:cs="Times New Roman"/>
                <w:b/>
                <w:bCs/>
                <w:sz w:val="24"/>
                <w:szCs w:val="24"/>
                <w:lang w:eastAsia="en-US"/>
              </w:rPr>
            </w:pPr>
            <w:r w:rsidRPr="00597A26">
              <w:rPr>
                <w:rFonts w:ascii="Times New Roman" w:eastAsia="Times New Roman" w:hAnsi="Times New Roman" w:cs="Times New Roman"/>
                <w:color w:val="000000"/>
                <w:sz w:val="24"/>
                <w:szCs w:val="24"/>
                <w:lang w:eastAsia="en-US"/>
              </w:rPr>
              <w:t xml:space="preserve">              Deliver technical presentation on a specified topic</w:t>
            </w:r>
            <w:r w:rsidRPr="00597A26">
              <w:rPr>
                <w:rFonts w:ascii="Times New Roman" w:eastAsia="Times New Roman" w:hAnsi="Times New Roman" w:cs="Times New Roman"/>
                <w:color w:val="000000"/>
                <w:sz w:val="24"/>
                <w:szCs w:val="24"/>
                <w:lang w:eastAsia="en-US"/>
              </w:rPr>
              <w:br/>
            </w:r>
          </w:p>
        </w:tc>
      </w:tr>
      <w:tr w:rsidR="00F20C29" w:rsidRPr="00597A26" w:rsidTr="00C719D2">
        <w:tc>
          <w:tcPr>
            <w:tcW w:w="9813" w:type="dxa"/>
            <w:gridSpan w:val="4"/>
            <w:vAlign w:val="center"/>
          </w:tcPr>
          <w:p w:rsidR="002529CA" w:rsidRDefault="002529CA" w:rsidP="00CD012C">
            <w:pPr>
              <w:spacing w:after="0"/>
              <w:rPr>
                <w:rFonts w:ascii="Times New Roman" w:eastAsia="Times New Roman" w:hAnsi="Times New Roman" w:cs="Times New Roman"/>
                <w:b/>
                <w:bCs/>
                <w:sz w:val="24"/>
                <w:szCs w:val="24"/>
                <w:lang w:eastAsia="en-US"/>
              </w:rPr>
            </w:pPr>
          </w:p>
          <w:p w:rsidR="00F20C29" w:rsidRPr="00F20C29" w:rsidRDefault="00F20C29" w:rsidP="00CD012C">
            <w:pPr>
              <w:spacing w:after="0"/>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Reading Materials</w:t>
            </w:r>
          </w:p>
          <w:p w:rsidR="00F20C29" w:rsidRPr="006F435B" w:rsidRDefault="00F20C29" w:rsidP="00CD012C">
            <w:pPr>
              <w:suppressAutoHyphens w:val="0"/>
              <w:autoSpaceDE w:val="0"/>
              <w:autoSpaceDN w:val="0"/>
              <w:adjustRightInd w:val="0"/>
              <w:spacing w:after="0" w:line="240" w:lineRule="auto"/>
              <w:rPr>
                <w:rFonts w:ascii="Arial" w:eastAsia="Times New Roman" w:hAnsi="Arial" w:cs="Arial"/>
                <w:color w:val="000000"/>
                <w:lang w:eastAsia="en-US"/>
              </w:rPr>
            </w:pPr>
            <w:r>
              <w:rPr>
                <w:rFonts w:ascii="Arial" w:eastAsia="Times New Roman" w:hAnsi="Arial" w:cs="Arial"/>
                <w:color w:val="000000"/>
                <w:lang w:eastAsia="en-US"/>
              </w:rPr>
              <w:t xml:space="preserve">        </w:t>
            </w:r>
            <w:r w:rsidRPr="006F435B">
              <w:rPr>
                <w:rFonts w:ascii="Arial" w:eastAsia="Times New Roman" w:hAnsi="Arial" w:cs="Arial"/>
                <w:color w:val="000000"/>
                <w:lang w:eastAsia="en-US"/>
              </w:rPr>
              <w:t xml:space="preserve">1. Journal Publication. </w:t>
            </w:r>
          </w:p>
          <w:p w:rsidR="00F20C29" w:rsidRPr="006F435B" w:rsidRDefault="00F20C29" w:rsidP="00CD012C">
            <w:pPr>
              <w:suppressAutoHyphens w:val="0"/>
              <w:autoSpaceDE w:val="0"/>
              <w:autoSpaceDN w:val="0"/>
              <w:adjustRightInd w:val="0"/>
              <w:spacing w:after="0" w:line="240" w:lineRule="auto"/>
              <w:rPr>
                <w:rFonts w:ascii="Arial" w:eastAsia="Times New Roman" w:hAnsi="Arial" w:cs="Arial"/>
                <w:color w:val="000000"/>
                <w:lang w:eastAsia="en-US"/>
              </w:rPr>
            </w:pPr>
            <w:r>
              <w:rPr>
                <w:rFonts w:ascii="Arial" w:eastAsia="Times New Roman" w:hAnsi="Arial" w:cs="Arial"/>
                <w:color w:val="000000"/>
                <w:lang w:eastAsia="en-US"/>
              </w:rPr>
              <w:t xml:space="preserve">        </w:t>
            </w:r>
            <w:r w:rsidRPr="006F435B">
              <w:rPr>
                <w:rFonts w:ascii="Arial" w:eastAsia="Times New Roman" w:hAnsi="Arial" w:cs="Arial"/>
                <w:color w:val="000000"/>
                <w:lang w:eastAsia="en-US"/>
              </w:rPr>
              <w:t xml:space="preserve">2. Conference / Seminar Proceedings. </w:t>
            </w:r>
          </w:p>
          <w:p w:rsidR="002529CA" w:rsidRDefault="00F20C29" w:rsidP="00CD012C">
            <w:pPr>
              <w:suppressAutoHyphens w:val="0"/>
              <w:autoSpaceDE w:val="0"/>
              <w:autoSpaceDN w:val="0"/>
              <w:adjustRightInd w:val="0"/>
              <w:spacing w:after="0" w:line="240" w:lineRule="auto"/>
              <w:rPr>
                <w:rFonts w:ascii="Arial" w:eastAsia="Times New Roman" w:hAnsi="Arial" w:cs="Arial"/>
                <w:color w:val="000000"/>
                <w:lang w:eastAsia="en-US"/>
              </w:rPr>
            </w:pPr>
            <w:r>
              <w:rPr>
                <w:rFonts w:ascii="Arial" w:eastAsia="Times New Roman" w:hAnsi="Arial" w:cs="Arial"/>
                <w:color w:val="000000"/>
                <w:lang w:eastAsia="en-US"/>
              </w:rPr>
              <w:t xml:space="preserve">        </w:t>
            </w:r>
            <w:r w:rsidRPr="006F435B">
              <w:rPr>
                <w:rFonts w:ascii="Arial" w:eastAsia="Times New Roman" w:hAnsi="Arial" w:cs="Arial"/>
                <w:color w:val="000000"/>
                <w:lang w:eastAsia="en-US"/>
              </w:rPr>
              <w:t>3. Handbooks / Research Digests/Codebooks</w:t>
            </w:r>
          </w:p>
          <w:p w:rsidR="00F20C29" w:rsidRPr="00F20C29" w:rsidRDefault="00F20C29" w:rsidP="00CD012C">
            <w:pPr>
              <w:suppressAutoHyphens w:val="0"/>
              <w:autoSpaceDE w:val="0"/>
              <w:autoSpaceDN w:val="0"/>
              <w:adjustRightInd w:val="0"/>
              <w:spacing w:after="0" w:line="240" w:lineRule="auto"/>
              <w:rPr>
                <w:rFonts w:ascii="Arial" w:eastAsia="Times New Roman" w:hAnsi="Arial" w:cs="Arial"/>
                <w:color w:val="000000"/>
                <w:lang w:eastAsia="en-US"/>
              </w:rPr>
            </w:pPr>
            <w:r w:rsidRPr="006F435B">
              <w:rPr>
                <w:rFonts w:ascii="Arial" w:eastAsia="Times New Roman" w:hAnsi="Arial" w:cs="Arial"/>
                <w:color w:val="000000"/>
                <w:lang w:eastAsia="en-US"/>
              </w:rPr>
              <w:t xml:space="preserve">. </w:t>
            </w:r>
          </w:p>
        </w:tc>
      </w:tr>
    </w:tbl>
    <w:p w:rsidR="00450E43" w:rsidRDefault="00450E43">
      <w:pPr>
        <w:jc w:val="center"/>
        <w:rPr>
          <w:rFonts w:ascii="Tahoma" w:hAnsi="Tahoma" w:cs="Tahoma"/>
          <w:sz w:val="26"/>
          <w:szCs w:val="30"/>
        </w:rPr>
      </w:pPr>
    </w:p>
    <w:p w:rsidR="00450E43" w:rsidRDefault="00450E43">
      <w:pPr>
        <w:jc w:val="center"/>
        <w:rPr>
          <w:rFonts w:ascii="Tahoma" w:hAnsi="Tahoma" w:cs="Tahoma"/>
          <w:sz w:val="26"/>
          <w:szCs w:val="30"/>
        </w:rPr>
      </w:pPr>
    </w:p>
    <w:p w:rsidR="00450E43" w:rsidRDefault="00450E43">
      <w:pPr>
        <w:jc w:val="center"/>
        <w:rPr>
          <w:rFonts w:ascii="Tahoma" w:hAnsi="Tahoma" w:cs="Tahoma"/>
          <w:sz w:val="26"/>
          <w:szCs w:val="30"/>
        </w:rPr>
      </w:pPr>
    </w:p>
    <w:p w:rsidR="00450E43" w:rsidRDefault="00450E43" w:rsidP="00662510">
      <w:pPr>
        <w:rPr>
          <w:rFonts w:ascii="Tahoma" w:hAnsi="Tahoma" w:cs="Tahoma"/>
          <w:sz w:val="26"/>
          <w:szCs w:val="30"/>
        </w:rPr>
      </w:pPr>
    </w:p>
    <w:p w:rsidR="009D6AB4" w:rsidRDefault="009D6AB4" w:rsidP="00662510">
      <w:pPr>
        <w:rPr>
          <w:rFonts w:ascii="Tahoma" w:hAnsi="Tahoma" w:cs="Tahoma"/>
          <w:sz w:val="26"/>
          <w:szCs w:val="30"/>
        </w:rPr>
      </w:pPr>
    </w:p>
    <w:p w:rsidR="009D6AB4" w:rsidRDefault="009D6AB4" w:rsidP="00662510">
      <w:pPr>
        <w:rPr>
          <w:rFonts w:ascii="Tahoma" w:hAnsi="Tahoma" w:cs="Tahoma"/>
          <w:sz w:val="26"/>
          <w:szCs w:val="30"/>
        </w:rPr>
      </w:pPr>
    </w:p>
    <w:p w:rsidR="009D6AB4" w:rsidRDefault="009D6AB4" w:rsidP="00662510">
      <w:pPr>
        <w:rPr>
          <w:rFonts w:ascii="Tahoma" w:hAnsi="Tahoma" w:cs="Tahoma"/>
          <w:sz w:val="26"/>
          <w:szCs w:val="30"/>
        </w:rPr>
      </w:pPr>
    </w:p>
    <w:p w:rsidR="009D6AB4" w:rsidRDefault="009D6AB4" w:rsidP="00662510">
      <w:pPr>
        <w:rPr>
          <w:rFonts w:ascii="Tahoma" w:hAnsi="Tahoma" w:cs="Tahoma"/>
          <w:sz w:val="26"/>
          <w:szCs w:val="3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4680"/>
        <w:gridCol w:w="1620"/>
        <w:gridCol w:w="1890"/>
      </w:tblGrid>
      <w:tr w:rsidR="00450E43" w:rsidRPr="009D6AB4" w:rsidTr="00597A26">
        <w:trPr>
          <w:trHeight w:val="560"/>
        </w:trPr>
        <w:tc>
          <w:tcPr>
            <w:tcW w:w="1620" w:type="dxa"/>
            <w:shd w:val="clear" w:color="auto" w:fill="D9D9D9"/>
            <w:vAlign w:val="center"/>
          </w:tcPr>
          <w:p w:rsidR="00450E43" w:rsidRPr="009D6AB4" w:rsidRDefault="00DA2A7B" w:rsidP="001E5775">
            <w:pPr>
              <w:spacing w:after="0"/>
              <w:jc w:val="center"/>
              <w:rPr>
                <w:rFonts w:ascii="Times New Roman" w:hAnsi="Times New Roman" w:cs="Times New Roman"/>
                <w:b/>
                <w:bCs/>
                <w:sz w:val="24"/>
                <w:szCs w:val="24"/>
              </w:rPr>
            </w:pPr>
            <w:r w:rsidRPr="009D6AB4">
              <w:rPr>
                <w:rFonts w:ascii="Times New Roman" w:hAnsi="Times New Roman" w:cs="Times New Roman"/>
                <w:b/>
                <w:bCs/>
                <w:sz w:val="24"/>
                <w:szCs w:val="24"/>
              </w:rPr>
              <w:lastRenderedPageBreak/>
              <w:t>Course No.</w:t>
            </w:r>
          </w:p>
        </w:tc>
        <w:tc>
          <w:tcPr>
            <w:tcW w:w="4680" w:type="dxa"/>
            <w:shd w:val="clear" w:color="auto" w:fill="D9D9D9"/>
            <w:vAlign w:val="center"/>
          </w:tcPr>
          <w:p w:rsidR="00450E43" w:rsidRPr="009D6AB4" w:rsidRDefault="00DA2A7B" w:rsidP="001E5775">
            <w:pPr>
              <w:spacing w:after="0"/>
              <w:jc w:val="center"/>
              <w:rPr>
                <w:rFonts w:ascii="Times New Roman" w:hAnsi="Times New Roman" w:cs="Times New Roman"/>
                <w:b/>
                <w:bCs/>
                <w:sz w:val="24"/>
                <w:szCs w:val="24"/>
              </w:rPr>
            </w:pPr>
            <w:r w:rsidRPr="009D6AB4">
              <w:rPr>
                <w:rFonts w:ascii="Times New Roman" w:hAnsi="Times New Roman" w:cs="Times New Roman"/>
                <w:b/>
                <w:bCs/>
                <w:sz w:val="24"/>
                <w:szCs w:val="24"/>
              </w:rPr>
              <w:t>Course Name</w:t>
            </w:r>
          </w:p>
        </w:tc>
        <w:tc>
          <w:tcPr>
            <w:tcW w:w="1620" w:type="dxa"/>
            <w:shd w:val="clear" w:color="auto" w:fill="D9D9D9"/>
            <w:vAlign w:val="center"/>
          </w:tcPr>
          <w:p w:rsidR="00450E43" w:rsidRPr="009D6AB4" w:rsidRDefault="00DA2A7B" w:rsidP="001E5775">
            <w:pPr>
              <w:spacing w:after="0"/>
              <w:jc w:val="center"/>
              <w:rPr>
                <w:rFonts w:ascii="Times New Roman" w:hAnsi="Times New Roman" w:cs="Times New Roman"/>
                <w:b/>
                <w:bCs/>
                <w:sz w:val="24"/>
                <w:szCs w:val="24"/>
              </w:rPr>
            </w:pPr>
            <w:r w:rsidRPr="009D6AB4">
              <w:rPr>
                <w:rFonts w:ascii="Times New Roman" w:hAnsi="Times New Roman" w:cs="Times New Roman"/>
                <w:b/>
                <w:bCs/>
                <w:sz w:val="24"/>
                <w:szCs w:val="24"/>
              </w:rPr>
              <w:t>L-T-P-Credits</w:t>
            </w:r>
          </w:p>
        </w:tc>
        <w:tc>
          <w:tcPr>
            <w:tcW w:w="1890" w:type="dxa"/>
            <w:shd w:val="clear" w:color="auto" w:fill="D9D9D9"/>
            <w:vAlign w:val="center"/>
          </w:tcPr>
          <w:p w:rsidR="00450E43" w:rsidRPr="009D6AB4" w:rsidRDefault="00DA2A7B" w:rsidP="001E5775">
            <w:pPr>
              <w:spacing w:after="0"/>
              <w:jc w:val="center"/>
              <w:rPr>
                <w:rFonts w:ascii="Times New Roman" w:hAnsi="Times New Roman" w:cs="Times New Roman"/>
                <w:b/>
                <w:bCs/>
                <w:sz w:val="24"/>
                <w:szCs w:val="24"/>
              </w:rPr>
            </w:pPr>
            <w:r w:rsidRPr="009D6AB4">
              <w:rPr>
                <w:rFonts w:ascii="Times New Roman" w:hAnsi="Times New Roman" w:cs="Times New Roman"/>
                <w:b/>
                <w:bCs/>
                <w:sz w:val="24"/>
                <w:szCs w:val="24"/>
              </w:rPr>
              <w:t>Year of Introduction</w:t>
            </w:r>
          </w:p>
        </w:tc>
      </w:tr>
      <w:tr w:rsidR="00450E43" w:rsidRPr="009D6AB4" w:rsidTr="00597A26">
        <w:trPr>
          <w:trHeight w:val="720"/>
        </w:trPr>
        <w:tc>
          <w:tcPr>
            <w:tcW w:w="1620" w:type="dxa"/>
            <w:shd w:val="clear" w:color="auto" w:fill="D9D9D9"/>
            <w:vAlign w:val="center"/>
          </w:tcPr>
          <w:p w:rsidR="00450E43" w:rsidRPr="009D6AB4" w:rsidRDefault="00662510" w:rsidP="00662510">
            <w:pPr>
              <w:spacing w:after="0"/>
              <w:jc w:val="center"/>
              <w:rPr>
                <w:rFonts w:ascii="Times New Roman" w:hAnsi="Times New Roman" w:cs="Times New Roman"/>
                <w:b/>
                <w:bCs/>
                <w:sz w:val="24"/>
                <w:szCs w:val="24"/>
              </w:rPr>
            </w:pPr>
            <w:r w:rsidRPr="009D6AB4">
              <w:rPr>
                <w:rFonts w:ascii="Times New Roman" w:hAnsi="Times New Roman" w:cs="Times New Roman"/>
                <w:b/>
                <w:bCs/>
                <w:sz w:val="24"/>
                <w:szCs w:val="24"/>
              </w:rPr>
              <w:t>08 CE 7</w:t>
            </w:r>
            <w:r w:rsidR="002529CA">
              <w:rPr>
                <w:rFonts w:ascii="Times New Roman" w:hAnsi="Times New Roman" w:cs="Times New Roman"/>
                <w:b/>
                <w:bCs/>
                <w:sz w:val="24"/>
                <w:szCs w:val="24"/>
              </w:rPr>
              <w:t>041</w:t>
            </w:r>
          </w:p>
        </w:tc>
        <w:tc>
          <w:tcPr>
            <w:tcW w:w="4680" w:type="dxa"/>
            <w:shd w:val="clear" w:color="auto" w:fill="D9D9D9"/>
            <w:vAlign w:val="center"/>
          </w:tcPr>
          <w:p w:rsidR="00450E43" w:rsidRPr="009D6AB4" w:rsidRDefault="00DA2A7B" w:rsidP="001E5775">
            <w:pPr>
              <w:spacing w:after="0" w:line="240" w:lineRule="auto"/>
              <w:jc w:val="center"/>
              <w:rPr>
                <w:rFonts w:ascii="Times New Roman" w:hAnsi="Times New Roman" w:cs="Times New Roman"/>
                <w:b/>
                <w:bCs/>
                <w:sz w:val="24"/>
                <w:szCs w:val="24"/>
              </w:rPr>
            </w:pPr>
            <w:r w:rsidRPr="009D6AB4">
              <w:rPr>
                <w:rFonts w:ascii="Times New Roman" w:hAnsi="Times New Roman" w:cs="Times New Roman"/>
                <w:b/>
                <w:bCs/>
                <w:sz w:val="24"/>
                <w:szCs w:val="24"/>
              </w:rPr>
              <w:t xml:space="preserve"> PROJECT </w:t>
            </w:r>
            <w:r w:rsidR="00662510" w:rsidRPr="009D6AB4">
              <w:rPr>
                <w:rFonts w:ascii="Times New Roman" w:hAnsi="Times New Roman" w:cs="Times New Roman"/>
                <w:b/>
                <w:bCs/>
                <w:sz w:val="24"/>
                <w:szCs w:val="24"/>
              </w:rPr>
              <w:t>(</w:t>
            </w:r>
            <w:r w:rsidRPr="009D6AB4">
              <w:rPr>
                <w:rFonts w:ascii="Times New Roman" w:hAnsi="Times New Roman" w:cs="Times New Roman"/>
                <w:b/>
                <w:bCs/>
                <w:sz w:val="24"/>
                <w:szCs w:val="24"/>
              </w:rPr>
              <w:t>PHASE 1</w:t>
            </w:r>
            <w:r w:rsidR="00662510" w:rsidRPr="009D6AB4">
              <w:rPr>
                <w:rFonts w:ascii="Times New Roman" w:hAnsi="Times New Roman" w:cs="Times New Roman"/>
                <w:b/>
                <w:bCs/>
                <w:sz w:val="24"/>
                <w:szCs w:val="24"/>
              </w:rPr>
              <w:t>)</w:t>
            </w:r>
          </w:p>
        </w:tc>
        <w:tc>
          <w:tcPr>
            <w:tcW w:w="1620" w:type="dxa"/>
            <w:shd w:val="clear" w:color="auto" w:fill="D9D9D9"/>
            <w:vAlign w:val="center"/>
          </w:tcPr>
          <w:p w:rsidR="00450E43" w:rsidRPr="009D6AB4" w:rsidRDefault="00DA2A7B" w:rsidP="00662510">
            <w:pPr>
              <w:spacing w:after="0"/>
              <w:jc w:val="center"/>
              <w:rPr>
                <w:rFonts w:ascii="Times New Roman" w:hAnsi="Times New Roman" w:cs="Times New Roman"/>
                <w:b/>
                <w:bCs/>
                <w:sz w:val="24"/>
                <w:szCs w:val="24"/>
              </w:rPr>
            </w:pPr>
            <w:r w:rsidRPr="009D6AB4">
              <w:rPr>
                <w:rFonts w:ascii="Times New Roman" w:hAnsi="Times New Roman" w:cs="Times New Roman"/>
                <w:b/>
                <w:bCs/>
                <w:sz w:val="24"/>
                <w:szCs w:val="24"/>
              </w:rPr>
              <w:t>0-0-1</w:t>
            </w:r>
            <w:r w:rsidR="00662510" w:rsidRPr="009D6AB4">
              <w:rPr>
                <w:rFonts w:ascii="Times New Roman" w:hAnsi="Times New Roman" w:cs="Times New Roman"/>
                <w:b/>
                <w:bCs/>
                <w:sz w:val="24"/>
                <w:szCs w:val="24"/>
              </w:rPr>
              <w:t>4</w:t>
            </w:r>
            <w:r w:rsidRPr="009D6AB4">
              <w:rPr>
                <w:rFonts w:ascii="Times New Roman" w:hAnsi="Times New Roman" w:cs="Times New Roman"/>
                <w:b/>
                <w:bCs/>
                <w:sz w:val="24"/>
                <w:szCs w:val="24"/>
              </w:rPr>
              <w:t>-6</w:t>
            </w:r>
          </w:p>
        </w:tc>
        <w:tc>
          <w:tcPr>
            <w:tcW w:w="1890" w:type="dxa"/>
            <w:shd w:val="clear" w:color="auto" w:fill="D9D9D9"/>
            <w:vAlign w:val="center"/>
          </w:tcPr>
          <w:p w:rsidR="00450E43" w:rsidRPr="009D6AB4" w:rsidRDefault="00DA2A7B" w:rsidP="001E5775">
            <w:pPr>
              <w:spacing w:after="0"/>
              <w:jc w:val="center"/>
              <w:rPr>
                <w:rFonts w:ascii="Times New Roman" w:hAnsi="Times New Roman" w:cs="Times New Roman"/>
                <w:b/>
                <w:bCs/>
                <w:sz w:val="24"/>
                <w:szCs w:val="24"/>
              </w:rPr>
            </w:pPr>
            <w:r w:rsidRPr="009D6AB4">
              <w:rPr>
                <w:rFonts w:ascii="Times New Roman" w:hAnsi="Times New Roman" w:cs="Times New Roman"/>
                <w:b/>
                <w:bCs/>
                <w:sz w:val="24"/>
                <w:szCs w:val="24"/>
              </w:rPr>
              <w:t>2015</w:t>
            </w:r>
          </w:p>
        </w:tc>
      </w:tr>
      <w:tr w:rsidR="00450E43" w:rsidRPr="009D6AB4" w:rsidTr="00597A26">
        <w:tc>
          <w:tcPr>
            <w:tcW w:w="9810" w:type="dxa"/>
            <w:gridSpan w:val="4"/>
            <w:vAlign w:val="center"/>
          </w:tcPr>
          <w:p w:rsidR="00AB1D1D" w:rsidRPr="009D6AB4" w:rsidRDefault="00AB1D1D" w:rsidP="001E5775">
            <w:pPr>
              <w:spacing w:after="0"/>
              <w:rPr>
                <w:rFonts w:ascii="Times New Roman" w:eastAsia="Times New Roman" w:hAnsi="Times New Roman" w:cs="Times New Roman"/>
                <w:b/>
                <w:bCs/>
                <w:sz w:val="24"/>
                <w:szCs w:val="24"/>
                <w:lang w:eastAsia="en-US"/>
              </w:rPr>
            </w:pPr>
          </w:p>
          <w:p w:rsidR="00450E43" w:rsidRPr="009D6AB4" w:rsidRDefault="00DA2A7B" w:rsidP="001E5775">
            <w:pPr>
              <w:spacing w:after="0"/>
              <w:rPr>
                <w:rFonts w:ascii="Times New Roman" w:eastAsia="Times New Roman" w:hAnsi="Times New Roman" w:cs="Times New Roman"/>
                <w:b/>
                <w:bCs/>
                <w:sz w:val="24"/>
                <w:szCs w:val="24"/>
                <w:lang w:eastAsia="en-US"/>
              </w:rPr>
            </w:pPr>
            <w:r w:rsidRPr="009D6AB4">
              <w:rPr>
                <w:rFonts w:ascii="Times New Roman" w:eastAsia="Times New Roman" w:hAnsi="Times New Roman" w:cs="Times New Roman"/>
                <w:b/>
                <w:bCs/>
                <w:sz w:val="24"/>
                <w:szCs w:val="24"/>
                <w:lang w:eastAsia="en-US"/>
              </w:rPr>
              <w:t>Course Objectives</w:t>
            </w:r>
          </w:p>
          <w:p w:rsidR="00450E43" w:rsidRPr="009D6AB4" w:rsidRDefault="00DA2A7B" w:rsidP="001E5775">
            <w:pPr>
              <w:spacing w:after="0" w:line="240" w:lineRule="auto"/>
              <w:jc w:val="both"/>
              <w:rPr>
                <w:rFonts w:ascii="Times New Roman" w:hAnsi="Times New Roman" w:cs="Times New Roman"/>
                <w:bCs/>
                <w:i/>
                <w:sz w:val="24"/>
                <w:szCs w:val="24"/>
              </w:rPr>
            </w:pPr>
            <w:r w:rsidRPr="009D6AB4">
              <w:rPr>
                <w:rFonts w:ascii="Times New Roman" w:hAnsi="Times New Roman" w:cs="Times New Roman"/>
                <w:i/>
                <w:iCs/>
                <w:sz w:val="24"/>
                <w:szCs w:val="24"/>
              </w:rPr>
              <w:t>To improve the professional competency and research aptitude by touching the specific areas which otherwise not covered by theory or laboratory classes. The project work aims to develop the work practice in students to apply theoretical and practical tools/techniques to solve real life problems related to industry/field and current research.</w:t>
            </w:r>
          </w:p>
        </w:tc>
      </w:tr>
      <w:tr w:rsidR="00450E43" w:rsidRPr="009D6AB4" w:rsidTr="00597A26">
        <w:tc>
          <w:tcPr>
            <w:tcW w:w="9810" w:type="dxa"/>
            <w:gridSpan w:val="4"/>
            <w:vAlign w:val="center"/>
          </w:tcPr>
          <w:p w:rsidR="00AB1D1D" w:rsidRPr="009D6AB4" w:rsidRDefault="00AB1D1D" w:rsidP="001E5775">
            <w:pPr>
              <w:spacing w:after="0"/>
              <w:rPr>
                <w:rFonts w:ascii="Times New Roman" w:eastAsia="Times New Roman" w:hAnsi="Times New Roman" w:cs="Times New Roman"/>
                <w:b/>
                <w:bCs/>
                <w:sz w:val="24"/>
                <w:szCs w:val="24"/>
                <w:lang w:eastAsia="en-US"/>
              </w:rPr>
            </w:pPr>
          </w:p>
          <w:p w:rsidR="00450E43" w:rsidRPr="009D6AB4" w:rsidRDefault="00DA2A7B" w:rsidP="001E5775">
            <w:pPr>
              <w:spacing w:after="0"/>
              <w:rPr>
                <w:rFonts w:ascii="Times New Roman" w:hAnsi="Times New Roman" w:cs="Times New Roman"/>
                <w:bCs/>
                <w:sz w:val="24"/>
                <w:szCs w:val="24"/>
              </w:rPr>
            </w:pPr>
            <w:r w:rsidRPr="009D6AB4">
              <w:rPr>
                <w:rFonts w:ascii="Times New Roman" w:eastAsia="Times New Roman" w:hAnsi="Times New Roman" w:cs="Times New Roman"/>
                <w:b/>
                <w:bCs/>
                <w:sz w:val="24"/>
                <w:szCs w:val="24"/>
                <w:lang w:eastAsia="en-US"/>
              </w:rPr>
              <w:t>Syllabus</w:t>
            </w:r>
          </w:p>
          <w:p w:rsidR="00450E43" w:rsidRPr="009D6AB4" w:rsidRDefault="00DA2A7B" w:rsidP="001E5775">
            <w:pPr>
              <w:spacing w:after="0"/>
              <w:jc w:val="both"/>
              <w:rPr>
                <w:rFonts w:ascii="Times New Roman" w:hAnsi="Times New Roman" w:cs="Times New Roman"/>
                <w:sz w:val="24"/>
                <w:szCs w:val="24"/>
              </w:rPr>
            </w:pPr>
            <w:r w:rsidRPr="009D6AB4">
              <w:rPr>
                <w:rFonts w:ascii="Times New Roman" w:hAnsi="Times New Roman" w:cs="Times New Roman"/>
                <w:sz w:val="24"/>
                <w:szCs w:val="24"/>
              </w:rPr>
              <w:t xml:space="preserve">The project work can be analysis and design projects of innovative nature or experimental investigation or numerical simulations or a combination of these. Appropriate software developments with sufficient literature contributions can also be taken up. Each student will be allotted with a faculty as guide. In specific cases student may consult with an external guide with the prior consents of internal guide and head of the department. In this semester, students are expected to finalize appropriate topic of research, complete the required literature survey and about 25% of the objectives of their intended research. </w:t>
            </w:r>
          </w:p>
        </w:tc>
      </w:tr>
      <w:tr w:rsidR="0094533D" w:rsidRPr="009D6AB4" w:rsidTr="00597A26">
        <w:tc>
          <w:tcPr>
            <w:tcW w:w="9810" w:type="dxa"/>
            <w:gridSpan w:val="4"/>
            <w:vAlign w:val="center"/>
          </w:tcPr>
          <w:p w:rsidR="0094533D" w:rsidRPr="009D6AB4" w:rsidRDefault="0094533D" w:rsidP="001E5775">
            <w:pPr>
              <w:spacing w:after="0"/>
              <w:rPr>
                <w:rFonts w:ascii="Times New Roman" w:eastAsia="Times New Roman" w:hAnsi="Times New Roman" w:cs="Times New Roman"/>
                <w:b/>
                <w:bCs/>
                <w:sz w:val="24"/>
                <w:szCs w:val="24"/>
                <w:lang w:eastAsia="en-US"/>
              </w:rPr>
            </w:pPr>
          </w:p>
          <w:p w:rsidR="0094533D" w:rsidRPr="009D6AB4" w:rsidRDefault="002529CA" w:rsidP="001E5775">
            <w:pPr>
              <w:spacing w:after="0"/>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 xml:space="preserve">Course </w:t>
            </w:r>
            <w:r w:rsidR="0094533D" w:rsidRPr="009D6AB4">
              <w:rPr>
                <w:rFonts w:ascii="Times New Roman" w:eastAsia="Times New Roman" w:hAnsi="Times New Roman" w:cs="Times New Roman"/>
                <w:b/>
                <w:bCs/>
                <w:sz w:val="24"/>
                <w:szCs w:val="24"/>
                <w:lang w:eastAsia="en-US"/>
              </w:rPr>
              <w:t>Outcome</w:t>
            </w:r>
          </w:p>
          <w:p w:rsidR="0094533D" w:rsidRPr="009D6AB4" w:rsidRDefault="0094533D" w:rsidP="0094533D">
            <w:pPr>
              <w:pStyle w:val="Default"/>
            </w:pPr>
            <w:r w:rsidRPr="009D6AB4">
              <w:t xml:space="preserve">         Define Research Problem Statement. </w:t>
            </w:r>
          </w:p>
          <w:p w:rsidR="0094533D" w:rsidRPr="009D6AB4" w:rsidRDefault="0094533D" w:rsidP="0094533D">
            <w:pPr>
              <w:spacing w:after="0"/>
              <w:rPr>
                <w:rFonts w:ascii="Times New Roman" w:hAnsi="Times New Roman" w:cs="Times New Roman"/>
                <w:sz w:val="24"/>
                <w:szCs w:val="24"/>
              </w:rPr>
            </w:pPr>
            <w:r w:rsidRPr="009D6AB4">
              <w:rPr>
                <w:rFonts w:ascii="Times New Roman" w:hAnsi="Times New Roman" w:cs="Times New Roman"/>
                <w:sz w:val="24"/>
                <w:szCs w:val="24"/>
              </w:rPr>
              <w:t xml:space="preserve">         Critically evaluate literature in chosen area of research &amp; Establish Scope of work. </w:t>
            </w:r>
          </w:p>
          <w:p w:rsidR="0094533D" w:rsidRPr="009D6AB4" w:rsidRDefault="0094533D" w:rsidP="0094533D">
            <w:pPr>
              <w:spacing w:after="0"/>
              <w:rPr>
                <w:rFonts w:ascii="Times New Roman" w:hAnsi="Times New Roman" w:cs="Times New Roman"/>
                <w:sz w:val="24"/>
                <w:szCs w:val="24"/>
              </w:rPr>
            </w:pPr>
            <w:r w:rsidRPr="009D6AB4">
              <w:rPr>
                <w:rFonts w:ascii="Times New Roman" w:hAnsi="Times New Roman" w:cs="Times New Roman"/>
                <w:sz w:val="24"/>
                <w:szCs w:val="24"/>
              </w:rPr>
              <w:t xml:space="preserve">         Develop Study Methodology. </w:t>
            </w:r>
          </w:p>
          <w:p w:rsidR="0094533D" w:rsidRPr="009D6AB4" w:rsidRDefault="0094533D" w:rsidP="0094533D">
            <w:pPr>
              <w:spacing w:after="0"/>
              <w:rPr>
                <w:rFonts w:ascii="Times New Roman" w:hAnsi="Times New Roman" w:cs="Times New Roman"/>
                <w:sz w:val="24"/>
                <w:szCs w:val="24"/>
              </w:rPr>
            </w:pPr>
            <w:r w:rsidRPr="009D6AB4">
              <w:rPr>
                <w:rFonts w:ascii="Times New Roman" w:hAnsi="Times New Roman" w:cs="Times New Roman"/>
                <w:sz w:val="24"/>
                <w:szCs w:val="24"/>
              </w:rPr>
              <w:t xml:space="preserve">         Conduct Laboratory / Field Studies </w:t>
            </w:r>
          </w:p>
          <w:p w:rsidR="0094533D" w:rsidRPr="009D6AB4" w:rsidRDefault="0094533D" w:rsidP="0094533D">
            <w:pPr>
              <w:spacing w:after="0"/>
              <w:rPr>
                <w:rFonts w:ascii="Times New Roman" w:hAnsi="Times New Roman" w:cs="Times New Roman"/>
                <w:sz w:val="24"/>
                <w:szCs w:val="24"/>
              </w:rPr>
            </w:pPr>
            <w:r w:rsidRPr="009D6AB4">
              <w:rPr>
                <w:rFonts w:ascii="Times New Roman" w:hAnsi="Times New Roman" w:cs="Times New Roman"/>
                <w:sz w:val="24"/>
                <w:szCs w:val="24"/>
              </w:rPr>
              <w:t xml:space="preserve">         Carryout experimental/ analytical/numerical pilot study.</w:t>
            </w:r>
          </w:p>
          <w:p w:rsidR="0094533D" w:rsidRPr="009D6AB4" w:rsidRDefault="00F20C29" w:rsidP="00F20C29">
            <w:pPr>
              <w:spacing w:after="0"/>
              <w:rPr>
                <w:rFonts w:ascii="Times New Roman" w:eastAsia="Times New Roman" w:hAnsi="Times New Roman" w:cs="Times New Roman"/>
                <w:b/>
                <w:bCs/>
                <w:sz w:val="24"/>
                <w:szCs w:val="24"/>
                <w:lang w:eastAsia="en-US"/>
              </w:rPr>
            </w:pPr>
            <w:r w:rsidRPr="009D6AB4">
              <w:rPr>
                <w:rFonts w:ascii="Times New Roman" w:hAnsi="Times New Roman" w:cs="Times New Roman"/>
                <w:sz w:val="24"/>
                <w:szCs w:val="24"/>
              </w:rPr>
              <w:t xml:space="preserve">      </w:t>
            </w:r>
          </w:p>
        </w:tc>
      </w:tr>
      <w:tr w:rsidR="0094533D" w:rsidRPr="009D6AB4" w:rsidTr="00597A26">
        <w:tc>
          <w:tcPr>
            <w:tcW w:w="9810" w:type="dxa"/>
            <w:gridSpan w:val="4"/>
            <w:vAlign w:val="center"/>
          </w:tcPr>
          <w:p w:rsidR="00CD012C" w:rsidRPr="009D6AB4" w:rsidRDefault="00CD012C" w:rsidP="006F435B">
            <w:pPr>
              <w:pStyle w:val="Default"/>
              <w:rPr>
                <w:b/>
                <w:bCs/>
              </w:rPr>
            </w:pPr>
          </w:p>
          <w:p w:rsidR="006F435B" w:rsidRPr="009D6AB4" w:rsidRDefault="006F435B" w:rsidP="006F435B">
            <w:pPr>
              <w:pStyle w:val="Default"/>
              <w:rPr>
                <w:b/>
              </w:rPr>
            </w:pPr>
            <w:r w:rsidRPr="009D6AB4">
              <w:rPr>
                <w:b/>
                <w:bCs/>
              </w:rPr>
              <w:t>Reading</w:t>
            </w:r>
            <w:r w:rsidRPr="009D6AB4">
              <w:rPr>
                <w:b/>
              </w:rPr>
              <w:t xml:space="preserve">  Materials</w:t>
            </w:r>
          </w:p>
          <w:p w:rsidR="006F435B" w:rsidRPr="009D6AB4" w:rsidRDefault="006F435B" w:rsidP="00CD012C">
            <w:pPr>
              <w:suppressAutoHyphens w:val="0"/>
              <w:autoSpaceDE w:val="0"/>
              <w:autoSpaceDN w:val="0"/>
              <w:adjustRightInd w:val="0"/>
              <w:spacing w:after="0" w:line="240" w:lineRule="auto"/>
              <w:rPr>
                <w:rFonts w:ascii="Times New Roman" w:eastAsia="Times New Roman" w:hAnsi="Times New Roman" w:cs="Times New Roman"/>
                <w:color w:val="000000"/>
                <w:sz w:val="24"/>
                <w:szCs w:val="24"/>
                <w:lang w:eastAsia="en-US"/>
              </w:rPr>
            </w:pPr>
            <w:r w:rsidRPr="009D6AB4">
              <w:rPr>
                <w:rFonts w:ascii="Times New Roman" w:eastAsia="Times New Roman" w:hAnsi="Times New Roman" w:cs="Times New Roman"/>
                <w:color w:val="000000"/>
                <w:sz w:val="24"/>
                <w:szCs w:val="24"/>
                <w:lang w:eastAsia="en-US"/>
              </w:rPr>
              <w:t xml:space="preserve">        1. Journal Publication. </w:t>
            </w:r>
          </w:p>
          <w:p w:rsidR="006F435B" w:rsidRPr="009D6AB4" w:rsidRDefault="006F435B" w:rsidP="00CD012C">
            <w:pPr>
              <w:suppressAutoHyphens w:val="0"/>
              <w:autoSpaceDE w:val="0"/>
              <w:autoSpaceDN w:val="0"/>
              <w:adjustRightInd w:val="0"/>
              <w:spacing w:after="0" w:line="240" w:lineRule="auto"/>
              <w:rPr>
                <w:rFonts w:ascii="Times New Roman" w:eastAsia="Times New Roman" w:hAnsi="Times New Roman" w:cs="Times New Roman"/>
                <w:color w:val="000000"/>
                <w:sz w:val="24"/>
                <w:szCs w:val="24"/>
                <w:lang w:eastAsia="en-US"/>
              </w:rPr>
            </w:pPr>
            <w:r w:rsidRPr="009D6AB4">
              <w:rPr>
                <w:rFonts w:ascii="Times New Roman" w:eastAsia="Times New Roman" w:hAnsi="Times New Roman" w:cs="Times New Roman"/>
                <w:color w:val="000000"/>
                <w:sz w:val="24"/>
                <w:szCs w:val="24"/>
                <w:lang w:eastAsia="en-US"/>
              </w:rPr>
              <w:t xml:space="preserve">        2. Conference / Seminar Proceedings. </w:t>
            </w:r>
          </w:p>
          <w:p w:rsidR="006F435B" w:rsidRPr="009D6AB4" w:rsidRDefault="006F435B" w:rsidP="00CD012C">
            <w:pPr>
              <w:suppressAutoHyphens w:val="0"/>
              <w:autoSpaceDE w:val="0"/>
              <w:autoSpaceDN w:val="0"/>
              <w:adjustRightInd w:val="0"/>
              <w:spacing w:after="0" w:line="240" w:lineRule="auto"/>
              <w:rPr>
                <w:rFonts w:ascii="Times New Roman" w:eastAsia="Times New Roman" w:hAnsi="Times New Roman" w:cs="Times New Roman"/>
                <w:color w:val="000000"/>
                <w:sz w:val="24"/>
                <w:szCs w:val="24"/>
                <w:lang w:eastAsia="en-US"/>
              </w:rPr>
            </w:pPr>
            <w:r w:rsidRPr="009D6AB4">
              <w:rPr>
                <w:rFonts w:ascii="Times New Roman" w:eastAsia="Times New Roman" w:hAnsi="Times New Roman" w:cs="Times New Roman"/>
                <w:color w:val="000000"/>
                <w:sz w:val="24"/>
                <w:szCs w:val="24"/>
                <w:lang w:eastAsia="en-US"/>
              </w:rPr>
              <w:t xml:space="preserve">        3. Handbooks / Research Digests/Codebooks. </w:t>
            </w:r>
          </w:p>
          <w:p w:rsidR="0094533D" w:rsidRPr="009D6AB4" w:rsidRDefault="00F20C29" w:rsidP="00F20C29">
            <w:pPr>
              <w:suppressAutoHyphens w:val="0"/>
              <w:autoSpaceDE w:val="0"/>
              <w:autoSpaceDN w:val="0"/>
              <w:adjustRightInd w:val="0"/>
              <w:spacing w:after="0" w:line="240" w:lineRule="auto"/>
              <w:rPr>
                <w:rFonts w:ascii="Times New Roman" w:eastAsia="Times New Roman" w:hAnsi="Times New Roman" w:cs="Times New Roman"/>
                <w:b/>
                <w:bCs/>
                <w:sz w:val="24"/>
                <w:szCs w:val="24"/>
                <w:lang w:eastAsia="en-US"/>
              </w:rPr>
            </w:pPr>
            <w:r w:rsidRPr="009D6AB4">
              <w:rPr>
                <w:rFonts w:ascii="Times New Roman" w:eastAsia="Times New Roman" w:hAnsi="Times New Roman" w:cs="Times New Roman"/>
                <w:color w:val="000000"/>
                <w:sz w:val="24"/>
                <w:szCs w:val="24"/>
                <w:lang w:eastAsia="en-US"/>
              </w:rPr>
              <w:t xml:space="preserve">   </w:t>
            </w:r>
          </w:p>
        </w:tc>
      </w:tr>
    </w:tbl>
    <w:p w:rsidR="00450E43" w:rsidRDefault="00450E43">
      <w:pPr>
        <w:jc w:val="center"/>
        <w:rPr>
          <w:rFonts w:ascii="Tahoma" w:hAnsi="Tahoma" w:cs="Tahoma"/>
          <w:sz w:val="26"/>
          <w:szCs w:val="30"/>
        </w:rPr>
      </w:pPr>
    </w:p>
    <w:p w:rsidR="00450E43" w:rsidRDefault="00450E43">
      <w:pPr>
        <w:jc w:val="center"/>
        <w:rPr>
          <w:rFonts w:ascii="Tahoma" w:hAnsi="Tahoma" w:cs="Tahoma"/>
          <w:sz w:val="26"/>
          <w:szCs w:val="30"/>
        </w:rPr>
      </w:pPr>
    </w:p>
    <w:p w:rsidR="009D6AB4" w:rsidRDefault="009D6AB4">
      <w:pPr>
        <w:jc w:val="center"/>
        <w:rPr>
          <w:rFonts w:ascii="Tahoma" w:hAnsi="Tahoma" w:cs="Tahoma"/>
          <w:sz w:val="26"/>
          <w:szCs w:val="30"/>
        </w:rPr>
      </w:pPr>
    </w:p>
    <w:p w:rsidR="009D6AB4" w:rsidRDefault="009D6AB4">
      <w:pPr>
        <w:jc w:val="center"/>
        <w:rPr>
          <w:rFonts w:ascii="Tahoma" w:hAnsi="Tahoma" w:cs="Tahoma"/>
          <w:sz w:val="26"/>
          <w:szCs w:val="30"/>
        </w:rPr>
      </w:pPr>
    </w:p>
    <w:p w:rsidR="009D6AB4" w:rsidRDefault="009D6AB4">
      <w:pPr>
        <w:jc w:val="center"/>
        <w:rPr>
          <w:rFonts w:ascii="Tahoma" w:hAnsi="Tahoma" w:cs="Tahoma"/>
          <w:sz w:val="26"/>
          <w:szCs w:val="30"/>
        </w:rPr>
      </w:pPr>
    </w:p>
    <w:p w:rsidR="009D6AB4" w:rsidRDefault="009D6AB4">
      <w:pPr>
        <w:jc w:val="center"/>
        <w:rPr>
          <w:rFonts w:ascii="Tahoma" w:hAnsi="Tahoma" w:cs="Tahoma"/>
          <w:sz w:val="26"/>
          <w:szCs w:val="30"/>
        </w:rPr>
      </w:pPr>
    </w:p>
    <w:p w:rsidR="009D6AB4" w:rsidRDefault="009D6AB4">
      <w:pPr>
        <w:jc w:val="center"/>
        <w:rPr>
          <w:rFonts w:ascii="Tahoma" w:hAnsi="Tahoma" w:cs="Tahoma"/>
          <w:sz w:val="26"/>
          <w:szCs w:val="30"/>
        </w:rPr>
      </w:pPr>
    </w:p>
    <w:p w:rsidR="009D6AB4" w:rsidRDefault="009D6AB4">
      <w:pPr>
        <w:jc w:val="center"/>
        <w:rPr>
          <w:rFonts w:ascii="Tahoma" w:hAnsi="Tahoma" w:cs="Tahoma"/>
          <w:sz w:val="26"/>
          <w:szCs w:val="30"/>
        </w:rPr>
      </w:pPr>
    </w:p>
    <w:p w:rsidR="00450E43" w:rsidRDefault="00DA2A7B">
      <w:pPr>
        <w:spacing w:after="0" w:line="240" w:lineRule="auto"/>
        <w:jc w:val="center"/>
        <w:rPr>
          <w:rFonts w:ascii="Times New Roman" w:hAnsi="Times New Roman" w:cs="Times New Roman"/>
          <w:b/>
          <w:sz w:val="32"/>
          <w:szCs w:val="32"/>
        </w:rPr>
      </w:pPr>
      <w:r w:rsidRPr="003736D8">
        <w:rPr>
          <w:rFonts w:ascii="Times New Roman" w:hAnsi="Times New Roman" w:cs="Times New Roman"/>
          <w:b/>
          <w:sz w:val="32"/>
          <w:szCs w:val="32"/>
        </w:rPr>
        <w:lastRenderedPageBreak/>
        <w:t>SEMESTER 4</w:t>
      </w:r>
      <w:r w:rsidR="003736D8" w:rsidRPr="003736D8">
        <w:rPr>
          <w:rFonts w:ascii="Times New Roman" w:hAnsi="Times New Roman" w:cs="Times New Roman"/>
          <w:b/>
          <w:sz w:val="32"/>
          <w:szCs w:val="32"/>
        </w:rPr>
        <w:t xml:space="preserve"> </w:t>
      </w:r>
    </w:p>
    <w:p w:rsidR="002529CA" w:rsidRPr="002529CA" w:rsidRDefault="002529CA">
      <w:pPr>
        <w:spacing w:after="0" w:line="240" w:lineRule="auto"/>
        <w:jc w:val="center"/>
        <w:rPr>
          <w:rFonts w:ascii="Times New Roman" w:hAnsi="Times New Roman" w:cs="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10"/>
        <w:gridCol w:w="3780"/>
        <w:gridCol w:w="1710"/>
        <w:gridCol w:w="2250"/>
      </w:tblGrid>
      <w:tr w:rsidR="00450E43" w:rsidRPr="0094533D" w:rsidTr="001B7BE6">
        <w:trPr>
          <w:trHeight w:val="560"/>
        </w:trPr>
        <w:tc>
          <w:tcPr>
            <w:tcW w:w="1710" w:type="dxa"/>
            <w:shd w:val="clear" w:color="auto" w:fill="D9D9D9"/>
            <w:vAlign w:val="center"/>
          </w:tcPr>
          <w:p w:rsidR="00450E43" w:rsidRPr="0094533D" w:rsidRDefault="00DA2A7B" w:rsidP="001E5775">
            <w:pPr>
              <w:spacing w:after="0"/>
              <w:jc w:val="center"/>
              <w:rPr>
                <w:rFonts w:ascii="Times New Roman" w:hAnsi="Times New Roman" w:cs="Times New Roman"/>
                <w:b/>
                <w:bCs/>
                <w:sz w:val="24"/>
                <w:szCs w:val="24"/>
              </w:rPr>
            </w:pPr>
            <w:r w:rsidRPr="0094533D">
              <w:rPr>
                <w:rFonts w:ascii="Times New Roman" w:hAnsi="Times New Roman" w:cs="Times New Roman"/>
                <w:b/>
                <w:bCs/>
                <w:sz w:val="24"/>
                <w:szCs w:val="24"/>
              </w:rPr>
              <w:t xml:space="preserve">Course </w:t>
            </w:r>
            <w:r w:rsidR="00CD012C">
              <w:rPr>
                <w:rFonts w:ascii="Times New Roman" w:hAnsi="Times New Roman" w:cs="Times New Roman"/>
                <w:b/>
                <w:bCs/>
                <w:sz w:val="24"/>
                <w:szCs w:val="24"/>
              </w:rPr>
              <w:t>Code</w:t>
            </w:r>
          </w:p>
        </w:tc>
        <w:tc>
          <w:tcPr>
            <w:tcW w:w="3780" w:type="dxa"/>
            <w:shd w:val="clear" w:color="auto" w:fill="D9D9D9"/>
            <w:vAlign w:val="center"/>
          </w:tcPr>
          <w:p w:rsidR="00450E43" w:rsidRPr="0094533D" w:rsidRDefault="00DA2A7B" w:rsidP="001E5775">
            <w:pPr>
              <w:spacing w:after="0"/>
              <w:jc w:val="center"/>
              <w:rPr>
                <w:rFonts w:ascii="Times New Roman" w:hAnsi="Times New Roman" w:cs="Times New Roman"/>
                <w:b/>
                <w:bCs/>
                <w:sz w:val="24"/>
                <w:szCs w:val="24"/>
              </w:rPr>
            </w:pPr>
            <w:r w:rsidRPr="0094533D">
              <w:rPr>
                <w:rFonts w:ascii="Times New Roman" w:hAnsi="Times New Roman" w:cs="Times New Roman"/>
                <w:b/>
                <w:bCs/>
                <w:sz w:val="24"/>
                <w:szCs w:val="24"/>
              </w:rPr>
              <w:t>Course Name</w:t>
            </w:r>
          </w:p>
        </w:tc>
        <w:tc>
          <w:tcPr>
            <w:tcW w:w="1710" w:type="dxa"/>
            <w:shd w:val="clear" w:color="auto" w:fill="D9D9D9"/>
            <w:vAlign w:val="center"/>
          </w:tcPr>
          <w:p w:rsidR="00450E43" w:rsidRPr="0094533D" w:rsidRDefault="00DA2A7B" w:rsidP="001E5775">
            <w:pPr>
              <w:spacing w:after="0"/>
              <w:jc w:val="center"/>
              <w:rPr>
                <w:rFonts w:ascii="Times New Roman" w:hAnsi="Times New Roman" w:cs="Times New Roman"/>
                <w:b/>
                <w:bCs/>
                <w:sz w:val="24"/>
                <w:szCs w:val="24"/>
              </w:rPr>
            </w:pPr>
            <w:r w:rsidRPr="0094533D">
              <w:rPr>
                <w:rFonts w:ascii="Times New Roman" w:hAnsi="Times New Roman" w:cs="Times New Roman"/>
                <w:b/>
                <w:bCs/>
                <w:sz w:val="24"/>
                <w:szCs w:val="24"/>
              </w:rPr>
              <w:t>L-T-P-Credits</w:t>
            </w:r>
          </w:p>
        </w:tc>
        <w:tc>
          <w:tcPr>
            <w:tcW w:w="2250" w:type="dxa"/>
            <w:shd w:val="clear" w:color="auto" w:fill="D9D9D9"/>
            <w:vAlign w:val="center"/>
          </w:tcPr>
          <w:p w:rsidR="00450E43" w:rsidRPr="0094533D" w:rsidRDefault="00DA2A7B" w:rsidP="001E5775">
            <w:pPr>
              <w:spacing w:after="0"/>
              <w:jc w:val="center"/>
              <w:rPr>
                <w:rFonts w:ascii="Times New Roman" w:hAnsi="Times New Roman" w:cs="Times New Roman"/>
                <w:b/>
                <w:bCs/>
                <w:sz w:val="24"/>
                <w:szCs w:val="24"/>
              </w:rPr>
            </w:pPr>
            <w:r w:rsidRPr="0094533D">
              <w:rPr>
                <w:rFonts w:ascii="Times New Roman" w:hAnsi="Times New Roman" w:cs="Times New Roman"/>
                <w:b/>
                <w:bCs/>
                <w:sz w:val="24"/>
                <w:szCs w:val="24"/>
              </w:rPr>
              <w:t>Year of Introduction</w:t>
            </w:r>
          </w:p>
        </w:tc>
      </w:tr>
      <w:tr w:rsidR="00450E43" w:rsidRPr="0094533D" w:rsidTr="001B7BE6">
        <w:trPr>
          <w:trHeight w:val="720"/>
        </w:trPr>
        <w:tc>
          <w:tcPr>
            <w:tcW w:w="1710" w:type="dxa"/>
            <w:shd w:val="clear" w:color="auto" w:fill="D9D9D9"/>
            <w:vAlign w:val="center"/>
          </w:tcPr>
          <w:p w:rsidR="00450E43" w:rsidRPr="0094533D" w:rsidRDefault="00AB1D1D" w:rsidP="002529CA">
            <w:pPr>
              <w:spacing w:after="0"/>
              <w:jc w:val="center"/>
              <w:rPr>
                <w:rFonts w:ascii="Times New Roman" w:hAnsi="Times New Roman" w:cs="Times New Roman"/>
                <w:b/>
                <w:bCs/>
                <w:sz w:val="24"/>
                <w:szCs w:val="24"/>
              </w:rPr>
            </w:pPr>
            <w:r w:rsidRPr="0094533D">
              <w:rPr>
                <w:rFonts w:ascii="Times New Roman" w:hAnsi="Times New Roman" w:cs="Times New Roman"/>
                <w:b/>
                <w:bCs/>
                <w:sz w:val="24"/>
                <w:szCs w:val="24"/>
              </w:rPr>
              <w:t>08</w:t>
            </w:r>
            <w:r w:rsidR="002529CA">
              <w:rPr>
                <w:rFonts w:ascii="Times New Roman" w:hAnsi="Times New Roman" w:cs="Times New Roman"/>
                <w:b/>
                <w:bCs/>
                <w:sz w:val="24"/>
                <w:szCs w:val="24"/>
              </w:rPr>
              <w:t xml:space="preserve"> CE 701</w:t>
            </w:r>
            <w:r w:rsidR="001B7BE6">
              <w:rPr>
                <w:rFonts w:ascii="Times New Roman" w:hAnsi="Times New Roman" w:cs="Times New Roman"/>
                <w:b/>
                <w:bCs/>
                <w:sz w:val="24"/>
                <w:szCs w:val="24"/>
              </w:rPr>
              <w:t>2</w:t>
            </w:r>
          </w:p>
        </w:tc>
        <w:tc>
          <w:tcPr>
            <w:tcW w:w="3780" w:type="dxa"/>
            <w:shd w:val="clear" w:color="auto" w:fill="D9D9D9"/>
            <w:vAlign w:val="center"/>
          </w:tcPr>
          <w:p w:rsidR="00450E43" w:rsidRPr="0094533D" w:rsidRDefault="00DA2A7B" w:rsidP="001E5775">
            <w:pPr>
              <w:spacing w:after="0" w:line="240" w:lineRule="auto"/>
              <w:jc w:val="center"/>
              <w:rPr>
                <w:rFonts w:ascii="Times New Roman" w:hAnsi="Times New Roman" w:cs="Times New Roman"/>
                <w:b/>
                <w:bCs/>
                <w:sz w:val="24"/>
                <w:szCs w:val="24"/>
              </w:rPr>
            </w:pPr>
            <w:r w:rsidRPr="0094533D">
              <w:rPr>
                <w:rFonts w:ascii="Times New Roman" w:hAnsi="Times New Roman" w:cs="Times New Roman"/>
                <w:b/>
                <w:bCs/>
                <w:sz w:val="24"/>
                <w:szCs w:val="24"/>
              </w:rPr>
              <w:t>MAIN PROJECT PHASE II</w:t>
            </w:r>
          </w:p>
        </w:tc>
        <w:tc>
          <w:tcPr>
            <w:tcW w:w="1710" w:type="dxa"/>
            <w:shd w:val="clear" w:color="auto" w:fill="D9D9D9"/>
            <w:vAlign w:val="center"/>
          </w:tcPr>
          <w:p w:rsidR="00450E43" w:rsidRPr="0094533D" w:rsidRDefault="002529CA" w:rsidP="001E5775">
            <w:pPr>
              <w:spacing w:after="0"/>
              <w:jc w:val="center"/>
              <w:rPr>
                <w:rFonts w:ascii="Times New Roman" w:hAnsi="Times New Roman" w:cs="Times New Roman"/>
                <w:b/>
                <w:bCs/>
                <w:sz w:val="24"/>
                <w:szCs w:val="24"/>
              </w:rPr>
            </w:pPr>
            <w:r>
              <w:rPr>
                <w:rFonts w:ascii="Times New Roman" w:hAnsi="Times New Roman" w:cs="Times New Roman"/>
                <w:b/>
                <w:bCs/>
                <w:sz w:val="24"/>
                <w:szCs w:val="24"/>
              </w:rPr>
              <w:t>0-0-21</w:t>
            </w:r>
            <w:r w:rsidR="00DA2A7B" w:rsidRPr="0094533D">
              <w:rPr>
                <w:rFonts w:ascii="Times New Roman" w:hAnsi="Times New Roman" w:cs="Times New Roman"/>
                <w:b/>
                <w:bCs/>
                <w:sz w:val="24"/>
                <w:szCs w:val="24"/>
              </w:rPr>
              <w:t>-1</w:t>
            </w:r>
            <w:r>
              <w:rPr>
                <w:rFonts w:ascii="Times New Roman" w:hAnsi="Times New Roman" w:cs="Times New Roman"/>
                <w:b/>
                <w:bCs/>
                <w:sz w:val="24"/>
                <w:szCs w:val="24"/>
              </w:rPr>
              <w:t>2</w:t>
            </w:r>
          </w:p>
        </w:tc>
        <w:tc>
          <w:tcPr>
            <w:tcW w:w="2250" w:type="dxa"/>
            <w:shd w:val="clear" w:color="auto" w:fill="D9D9D9"/>
            <w:vAlign w:val="center"/>
          </w:tcPr>
          <w:p w:rsidR="00450E43" w:rsidRPr="0094533D" w:rsidRDefault="00DA2A7B" w:rsidP="001E5775">
            <w:pPr>
              <w:spacing w:after="0"/>
              <w:jc w:val="center"/>
              <w:rPr>
                <w:rFonts w:ascii="Times New Roman" w:hAnsi="Times New Roman" w:cs="Times New Roman"/>
                <w:b/>
                <w:bCs/>
                <w:sz w:val="24"/>
                <w:szCs w:val="24"/>
              </w:rPr>
            </w:pPr>
            <w:r w:rsidRPr="0094533D">
              <w:rPr>
                <w:rFonts w:ascii="Times New Roman" w:hAnsi="Times New Roman" w:cs="Times New Roman"/>
                <w:b/>
                <w:bCs/>
                <w:sz w:val="24"/>
                <w:szCs w:val="24"/>
              </w:rPr>
              <w:t>2015</w:t>
            </w:r>
          </w:p>
        </w:tc>
      </w:tr>
      <w:tr w:rsidR="00450E43" w:rsidRPr="0094533D" w:rsidTr="001B7BE6">
        <w:tc>
          <w:tcPr>
            <w:tcW w:w="9450" w:type="dxa"/>
            <w:gridSpan w:val="4"/>
            <w:vAlign w:val="center"/>
          </w:tcPr>
          <w:p w:rsidR="00CD012C" w:rsidRDefault="00CD012C" w:rsidP="001E5775">
            <w:pPr>
              <w:spacing w:after="0"/>
              <w:rPr>
                <w:rFonts w:ascii="Times New Roman" w:eastAsia="Times New Roman" w:hAnsi="Times New Roman" w:cs="Times New Roman"/>
                <w:b/>
                <w:bCs/>
                <w:sz w:val="24"/>
                <w:szCs w:val="24"/>
                <w:lang w:eastAsia="en-US"/>
              </w:rPr>
            </w:pPr>
          </w:p>
          <w:p w:rsidR="00450E43" w:rsidRPr="0094533D" w:rsidRDefault="00DA2A7B" w:rsidP="001E5775">
            <w:pPr>
              <w:spacing w:after="0"/>
              <w:rPr>
                <w:rFonts w:ascii="Times New Roman" w:eastAsia="Times New Roman" w:hAnsi="Times New Roman" w:cs="Times New Roman"/>
                <w:b/>
                <w:bCs/>
                <w:sz w:val="24"/>
                <w:szCs w:val="24"/>
                <w:lang w:eastAsia="en-US"/>
              </w:rPr>
            </w:pPr>
            <w:r w:rsidRPr="0094533D">
              <w:rPr>
                <w:rFonts w:ascii="Times New Roman" w:eastAsia="Times New Roman" w:hAnsi="Times New Roman" w:cs="Times New Roman"/>
                <w:b/>
                <w:bCs/>
                <w:sz w:val="24"/>
                <w:szCs w:val="24"/>
                <w:lang w:eastAsia="en-US"/>
              </w:rPr>
              <w:t>Course Objectives</w:t>
            </w:r>
          </w:p>
          <w:p w:rsidR="00450E43" w:rsidRPr="0094533D" w:rsidRDefault="00DA2A7B" w:rsidP="001E5775">
            <w:pPr>
              <w:spacing w:after="0"/>
              <w:jc w:val="both"/>
              <w:rPr>
                <w:rFonts w:ascii="Times New Roman" w:hAnsi="Times New Roman" w:cs="Times New Roman"/>
                <w:sz w:val="24"/>
                <w:szCs w:val="24"/>
              </w:rPr>
            </w:pPr>
            <w:r w:rsidRPr="0094533D">
              <w:rPr>
                <w:rFonts w:ascii="Times New Roman" w:hAnsi="Times New Roman" w:cs="Times New Roman"/>
                <w:bCs/>
                <w:i/>
                <w:sz w:val="24"/>
                <w:szCs w:val="24"/>
              </w:rPr>
              <w:t>To improve the professional competency and research aptitude by touching the areas which otherwise not covered by theory or laboratory classes. The project work aims to develop the work practice in students to apply theoretical and practical tools/techniques to solve real life problems related to industry and current research</w:t>
            </w:r>
            <w:r w:rsidRPr="0094533D">
              <w:rPr>
                <w:rFonts w:ascii="Times New Roman" w:hAnsi="Times New Roman" w:cs="Times New Roman"/>
                <w:bCs/>
                <w:sz w:val="24"/>
                <w:szCs w:val="24"/>
              </w:rPr>
              <w:t>.</w:t>
            </w:r>
          </w:p>
        </w:tc>
      </w:tr>
      <w:tr w:rsidR="00450E43" w:rsidRPr="0094533D" w:rsidTr="001B7BE6">
        <w:tc>
          <w:tcPr>
            <w:tcW w:w="9450" w:type="dxa"/>
            <w:gridSpan w:val="4"/>
            <w:vAlign w:val="center"/>
          </w:tcPr>
          <w:p w:rsidR="00CD012C" w:rsidRDefault="00CD012C" w:rsidP="001E5775">
            <w:pPr>
              <w:spacing w:after="0"/>
              <w:rPr>
                <w:rFonts w:ascii="Times New Roman" w:eastAsia="Times New Roman" w:hAnsi="Times New Roman" w:cs="Times New Roman"/>
                <w:b/>
                <w:bCs/>
                <w:sz w:val="24"/>
                <w:szCs w:val="24"/>
                <w:lang w:eastAsia="en-US"/>
              </w:rPr>
            </w:pPr>
          </w:p>
          <w:p w:rsidR="00450E43" w:rsidRPr="0094533D" w:rsidRDefault="00DA2A7B" w:rsidP="001E5775">
            <w:pPr>
              <w:spacing w:after="0"/>
              <w:rPr>
                <w:rFonts w:ascii="Times New Roman" w:eastAsia="Times New Roman" w:hAnsi="Times New Roman" w:cs="Times New Roman"/>
                <w:b/>
                <w:bCs/>
                <w:sz w:val="24"/>
                <w:szCs w:val="24"/>
                <w:lang w:eastAsia="en-US"/>
              </w:rPr>
            </w:pPr>
            <w:r w:rsidRPr="0094533D">
              <w:rPr>
                <w:rFonts w:ascii="Times New Roman" w:eastAsia="Times New Roman" w:hAnsi="Times New Roman" w:cs="Times New Roman"/>
                <w:b/>
                <w:bCs/>
                <w:sz w:val="24"/>
                <w:szCs w:val="24"/>
                <w:lang w:eastAsia="en-US"/>
              </w:rPr>
              <w:t>Syllabus</w:t>
            </w:r>
          </w:p>
          <w:p w:rsidR="00450E43" w:rsidRPr="0094533D" w:rsidRDefault="00DA2A7B" w:rsidP="001E5775">
            <w:pPr>
              <w:spacing w:after="0"/>
              <w:jc w:val="both"/>
              <w:rPr>
                <w:rFonts w:ascii="Times New Roman" w:hAnsi="Times New Roman" w:cs="Times New Roman"/>
                <w:sz w:val="24"/>
                <w:szCs w:val="24"/>
              </w:rPr>
            </w:pPr>
            <w:r w:rsidRPr="0094533D">
              <w:rPr>
                <w:rFonts w:ascii="Times New Roman" w:hAnsi="Times New Roman" w:cs="Times New Roman"/>
                <w:bCs/>
                <w:sz w:val="24"/>
                <w:szCs w:val="24"/>
              </w:rPr>
              <w:t>Main project phase II is a continuation of project phase I started in the third semester. There would be two reviews in the fourth semester, first in the middle of the semester and the second at the end of the semester. First review is to evaluate the progress of the work, presentation and discussion. Second review would be a pre-submission presentation before the evaluation committee to assess the quality and quantum of the work done. . At least one technical paper is to be prepared for possible publication in journal or conferences. The technical paper is to be submitted along with the thesis.</w:t>
            </w:r>
          </w:p>
        </w:tc>
      </w:tr>
      <w:tr w:rsidR="0094533D" w:rsidRPr="0094533D" w:rsidTr="001B7BE6">
        <w:tc>
          <w:tcPr>
            <w:tcW w:w="9450" w:type="dxa"/>
            <w:gridSpan w:val="4"/>
            <w:vAlign w:val="center"/>
          </w:tcPr>
          <w:p w:rsidR="0094533D" w:rsidRPr="0094533D" w:rsidRDefault="0094533D" w:rsidP="00F20C29">
            <w:pPr>
              <w:spacing w:after="0"/>
              <w:jc w:val="both"/>
              <w:rPr>
                <w:rFonts w:ascii="Times New Roman" w:eastAsia="Times New Roman" w:hAnsi="Times New Roman" w:cs="Times New Roman"/>
                <w:b/>
                <w:bCs/>
                <w:sz w:val="24"/>
                <w:szCs w:val="24"/>
                <w:lang w:eastAsia="en-US"/>
              </w:rPr>
            </w:pPr>
          </w:p>
          <w:p w:rsidR="0094533D" w:rsidRPr="0094533D" w:rsidRDefault="002529CA" w:rsidP="00F20C29">
            <w:pPr>
              <w:spacing w:after="0"/>
              <w:jc w:val="both"/>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 xml:space="preserve">Course </w:t>
            </w:r>
            <w:r w:rsidR="0094533D" w:rsidRPr="0094533D">
              <w:rPr>
                <w:rFonts w:ascii="Times New Roman" w:eastAsia="Times New Roman" w:hAnsi="Times New Roman" w:cs="Times New Roman"/>
                <w:b/>
                <w:bCs/>
                <w:sz w:val="24"/>
                <w:szCs w:val="24"/>
                <w:lang w:eastAsia="en-US"/>
              </w:rPr>
              <w:t>Outcome</w:t>
            </w:r>
          </w:p>
          <w:p w:rsidR="0094533D" w:rsidRDefault="0094533D" w:rsidP="00F20C29">
            <w:pPr>
              <w:pStyle w:val="Default"/>
              <w:jc w:val="both"/>
              <w:rPr>
                <w:sz w:val="22"/>
                <w:szCs w:val="22"/>
              </w:rPr>
            </w:pPr>
            <w:r w:rsidRPr="0094533D">
              <w:t xml:space="preserve">        </w:t>
            </w:r>
            <w:r>
              <w:rPr>
                <w:sz w:val="22"/>
                <w:szCs w:val="22"/>
              </w:rPr>
              <w:t xml:space="preserve">Define Research Problem Statement. </w:t>
            </w:r>
          </w:p>
          <w:p w:rsidR="0094533D" w:rsidRPr="0094533D" w:rsidRDefault="0094533D" w:rsidP="00F20C29">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6F435B">
              <w:rPr>
                <w:rFonts w:ascii="Times New Roman" w:hAnsi="Times New Roman" w:cs="Times New Roman"/>
                <w:sz w:val="24"/>
                <w:szCs w:val="24"/>
              </w:rPr>
              <w:t xml:space="preserve"> </w:t>
            </w:r>
            <w:r w:rsidRPr="0094533D">
              <w:rPr>
                <w:rFonts w:ascii="Times New Roman" w:hAnsi="Times New Roman" w:cs="Times New Roman"/>
                <w:sz w:val="24"/>
                <w:szCs w:val="24"/>
              </w:rPr>
              <w:t xml:space="preserve">Critically evaluate literature in chosen area of research &amp; Establish Scope of work. </w:t>
            </w:r>
          </w:p>
          <w:p w:rsidR="0094533D" w:rsidRPr="0094533D" w:rsidRDefault="0094533D" w:rsidP="00F20C29">
            <w:pPr>
              <w:spacing w:after="0"/>
              <w:jc w:val="both"/>
              <w:rPr>
                <w:rFonts w:ascii="Times New Roman" w:hAnsi="Times New Roman" w:cs="Times New Roman"/>
                <w:sz w:val="24"/>
                <w:szCs w:val="24"/>
              </w:rPr>
            </w:pPr>
            <w:r w:rsidRPr="0094533D">
              <w:rPr>
                <w:rFonts w:ascii="Times New Roman" w:hAnsi="Times New Roman" w:cs="Times New Roman"/>
                <w:sz w:val="24"/>
                <w:szCs w:val="24"/>
              </w:rPr>
              <w:t xml:space="preserve">        </w:t>
            </w:r>
            <w:r w:rsidR="00CD012C">
              <w:rPr>
                <w:rFonts w:ascii="Times New Roman" w:hAnsi="Times New Roman" w:cs="Times New Roman"/>
                <w:sz w:val="24"/>
                <w:szCs w:val="24"/>
              </w:rPr>
              <w:t>Develop Study Methodology,</w:t>
            </w:r>
            <w:r w:rsidRPr="0094533D">
              <w:rPr>
                <w:rFonts w:ascii="Times New Roman" w:hAnsi="Times New Roman" w:cs="Times New Roman"/>
                <w:sz w:val="24"/>
                <w:szCs w:val="24"/>
              </w:rPr>
              <w:t xml:space="preserve"> Conduct Laboratory / Field Studies </w:t>
            </w:r>
          </w:p>
          <w:p w:rsidR="0094533D" w:rsidRPr="0094533D" w:rsidRDefault="0094533D" w:rsidP="00F20C29">
            <w:pPr>
              <w:spacing w:after="0"/>
              <w:jc w:val="both"/>
              <w:rPr>
                <w:rFonts w:ascii="Times New Roman" w:hAnsi="Times New Roman" w:cs="Times New Roman"/>
                <w:sz w:val="24"/>
                <w:szCs w:val="24"/>
              </w:rPr>
            </w:pPr>
            <w:r w:rsidRPr="0094533D">
              <w:rPr>
                <w:rFonts w:ascii="Times New Roman" w:hAnsi="Times New Roman" w:cs="Times New Roman"/>
                <w:sz w:val="24"/>
                <w:szCs w:val="24"/>
              </w:rPr>
              <w:t xml:space="preserve">        </w:t>
            </w:r>
            <w:proofErr w:type="spellStart"/>
            <w:r w:rsidRPr="0094533D">
              <w:rPr>
                <w:rFonts w:ascii="Times New Roman" w:hAnsi="Times New Roman" w:cs="Times New Roman"/>
                <w:sz w:val="24"/>
                <w:szCs w:val="24"/>
              </w:rPr>
              <w:t>Analyse</w:t>
            </w:r>
            <w:proofErr w:type="spellEnd"/>
            <w:r w:rsidRPr="0094533D">
              <w:rPr>
                <w:rFonts w:ascii="Times New Roman" w:hAnsi="Times New Roman" w:cs="Times New Roman"/>
                <w:sz w:val="24"/>
                <w:szCs w:val="24"/>
              </w:rPr>
              <w:t xml:space="preserve"> Data, develop models and offer solutions.</w:t>
            </w:r>
          </w:p>
          <w:p w:rsidR="00F20C29" w:rsidRPr="00F20C29" w:rsidRDefault="00F20C29" w:rsidP="00F20C29">
            <w:pPr>
              <w:spacing w:after="0"/>
              <w:jc w:val="both"/>
              <w:rPr>
                <w:rFonts w:ascii="Times New Roman" w:hAnsi="Times New Roman" w:cs="Times New Roman"/>
                <w:b/>
                <w:sz w:val="24"/>
                <w:szCs w:val="24"/>
              </w:rPr>
            </w:pPr>
            <w:r>
              <w:rPr>
                <w:rFonts w:ascii="Times New Roman" w:hAnsi="Times New Roman" w:cs="Times New Roman"/>
                <w:sz w:val="24"/>
                <w:szCs w:val="24"/>
              </w:rPr>
              <w:t xml:space="preserve">  </w:t>
            </w:r>
            <w:r w:rsidRPr="00F20C29">
              <w:rPr>
                <w:rFonts w:ascii="Times New Roman" w:hAnsi="Times New Roman" w:cs="Times New Roman"/>
                <w:b/>
                <w:sz w:val="24"/>
                <w:szCs w:val="24"/>
              </w:rPr>
              <w:t xml:space="preserve">Each project thesis is required to result in new knowhow applicable to </w:t>
            </w:r>
            <w:r>
              <w:rPr>
                <w:rFonts w:ascii="Times New Roman" w:hAnsi="Times New Roman" w:cs="Times New Roman"/>
                <w:b/>
                <w:sz w:val="24"/>
                <w:szCs w:val="24"/>
              </w:rPr>
              <w:t>I</w:t>
            </w:r>
            <w:r w:rsidR="003736D8">
              <w:rPr>
                <w:rFonts w:ascii="Times New Roman" w:hAnsi="Times New Roman" w:cs="Times New Roman"/>
                <w:b/>
                <w:sz w:val="24"/>
                <w:szCs w:val="24"/>
              </w:rPr>
              <w:t>ndustry/S</w:t>
            </w:r>
            <w:r w:rsidRPr="00F20C29">
              <w:rPr>
                <w:rFonts w:ascii="Times New Roman" w:hAnsi="Times New Roman" w:cs="Times New Roman"/>
                <w:b/>
                <w:sz w:val="24"/>
                <w:szCs w:val="24"/>
              </w:rPr>
              <w:t>ociety and suitable for publication in discipline related Journals</w:t>
            </w:r>
          </w:p>
          <w:p w:rsidR="0094533D" w:rsidRPr="0094533D" w:rsidRDefault="0094533D" w:rsidP="00F20C29">
            <w:pPr>
              <w:spacing w:after="0"/>
              <w:jc w:val="both"/>
              <w:rPr>
                <w:rFonts w:ascii="Times New Roman" w:eastAsia="Times New Roman" w:hAnsi="Times New Roman" w:cs="Times New Roman"/>
                <w:b/>
                <w:bCs/>
                <w:sz w:val="24"/>
                <w:szCs w:val="24"/>
                <w:lang w:eastAsia="en-US"/>
              </w:rPr>
            </w:pPr>
          </w:p>
        </w:tc>
      </w:tr>
      <w:tr w:rsidR="00F20C29" w:rsidRPr="0094533D" w:rsidTr="001B7BE6">
        <w:tc>
          <w:tcPr>
            <w:tcW w:w="9450" w:type="dxa"/>
            <w:gridSpan w:val="4"/>
            <w:vAlign w:val="center"/>
          </w:tcPr>
          <w:p w:rsidR="002529CA" w:rsidRDefault="002529CA" w:rsidP="00F20C29">
            <w:pPr>
              <w:spacing w:after="0"/>
              <w:jc w:val="both"/>
              <w:rPr>
                <w:rFonts w:ascii="Times New Roman" w:eastAsia="Times New Roman" w:hAnsi="Times New Roman" w:cs="Times New Roman"/>
                <w:b/>
                <w:bCs/>
                <w:sz w:val="24"/>
                <w:szCs w:val="24"/>
                <w:lang w:eastAsia="en-US"/>
              </w:rPr>
            </w:pPr>
          </w:p>
          <w:p w:rsidR="00F20C29" w:rsidRDefault="00F20C29" w:rsidP="00F20C29">
            <w:pPr>
              <w:spacing w:after="0"/>
              <w:jc w:val="both"/>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 xml:space="preserve">Reading Materials </w:t>
            </w:r>
          </w:p>
          <w:p w:rsidR="00F20C29" w:rsidRPr="006F435B" w:rsidRDefault="00F20C29" w:rsidP="00CD012C">
            <w:pPr>
              <w:suppressAutoHyphens w:val="0"/>
              <w:autoSpaceDE w:val="0"/>
              <w:autoSpaceDN w:val="0"/>
              <w:adjustRightInd w:val="0"/>
              <w:spacing w:after="0" w:line="240" w:lineRule="auto"/>
              <w:rPr>
                <w:rFonts w:ascii="Arial" w:eastAsia="Times New Roman" w:hAnsi="Arial" w:cs="Arial"/>
                <w:color w:val="000000"/>
                <w:lang w:eastAsia="en-US"/>
              </w:rPr>
            </w:pPr>
            <w:r>
              <w:rPr>
                <w:rFonts w:ascii="Arial" w:eastAsia="Times New Roman" w:hAnsi="Arial" w:cs="Arial"/>
                <w:color w:val="000000"/>
                <w:lang w:eastAsia="en-US"/>
              </w:rPr>
              <w:t xml:space="preserve">        </w:t>
            </w:r>
            <w:r w:rsidRPr="006F435B">
              <w:rPr>
                <w:rFonts w:ascii="Arial" w:eastAsia="Times New Roman" w:hAnsi="Arial" w:cs="Arial"/>
                <w:color w:val="000000"/>
                <w:lang w:eastAsia="en-US"/>
              </w:rPr>
              <w:t xml:space="preserve">1. Journal Publication. </w:t>
            </w:r>
          </w:p>
          <w:p w:rsidR="00F20C29" w:rsidRPr="006F435B" w:rsidRDefault="00F20C29" w:rsidP="00CD012C">
            <w:pPr>
              <w:suppressAutoHyphens w:val="0"/>
              <w:autoSpaceDE w:val="0"/>
              <w:autoSpaceDN w:val="0"/>
              <w:adjustRightInd w:val="0"/>
              <w:spacing w:after="0" w:line="240" w:lineRule="auto"/>
              <w:rPr>
                <w:rFonts w:ascii="Arial" w:eastAsia="Times New Roman" w:hAnsi="Arial" w:cs="Arial"/>
                <w:color w:val="000000"/>
                <w:lang w:eastAsia="en-US"/>
              </w:rPr>
            </w:pPr>
            <w:r>
              <w:rPr>
                <w:rFonts w:ascii="Arial" w:eastAsia="Times New Roman" w:hAnsi="Arial" w:cs="Arial"/>
                <w:color w:val="000000"/>
                <w:lang w:eastAsia="en-US"/>
              </w:rPr>
              <w:t xml:space="preserve">        </w:t>
            </w:r>
            <w:r w:rsidRPr="006F435B">
              <w:rPr>
                <w:rFonts w:ascii="Arial" w:eastAsia="Times New Roman" w:hAnsi="Arial" w:cs="Arial"/>
                <w:color w:val="000000"/>
                <w:lang w:eastAsia="en-US"/>
              </w:rPr>
              <w:t xml:space="preserve">2. Conference / Seminar Proceedings. </w:t>
            </w:r>
          </w:p>
          <w:p w:rsidR="00F20C29" w:rsidRDefault="00F20C29" w:rsidP="00CD012C">
            <w:pPr>
              <w:spacing w:after="0"/>
              <w:jc w:val="both"/>
              <w:rPr>
                <w:rFonts w:ascii="Arial" w:eastAsia="Times New Roman" w:hAnsi="Arial" w:cs="Arial"/>
                <w:color w:val="000000"/>
                <w:lang w:eastAsia="en-US"/>
              </w:rPr>
            </w:pPr>
            <w:r>
              <w:rPr>
                <w:rFonts w:ascii="Arial" w:eastAsia="Times New Roman" w:hAnsi="Arial" w:cs="Arial"/>
                <w:color w:val="000000"/>
                <w:lang w:eastAsia="en-US"/>
              </w:rPr>
              <w:t xml:space="preserve">        </w:t>
            </w:r>
            <w:r w:rsidRPr="006F435B">
              <w:rPr>
                <w:rFonts w:ascii="Arial" w:eastAsia="Times New Roman" w:hAnsi="Arial" w:cs="Arial"/>
                <w:color w:val="000000"/>
                <w:lang w:eastAsia="en-US"/>
              </w:rPr>
              <w:t>3. Handbooks / Research Digests/Codebooks.</w:t>
            </w:r>
          </w:p>
          <w:p w:rsidR="00F20C29" w:rsidRDefault="00F20C29" w:rsidP="00CD012C">
            <w:pPr>
              <w:spacing w:after="0"/>
              <w:jc w:val="both"/>
              <w:rPr>
                <w:rFonts w:ascii="Arial" w:eastAsia="Times New Roman" w:hAnsi="Arial" w:cs="Arial"/>
                <w:color w:val="000000"/>
                <w:lang w:eastAsia="en-US"/>
              </w:rPr>
            </w:pPr>
            <w:r>
              <w:rPr>
                <w:rFonts w:ascii="Arial" w:eastAsia="Times New Roman" w:hAnsi="Arial" w:cs="Arial"/>
                <w:color w:val="000000"/>
                <w:lang w:eastAsia="en-US"/>
              </w:rPr>
              <w:t xml:space="preserve">        4. Previous thesis books</w:t>
            </w:r>
          </w:p>
          <w:p w:rsidR="002529CA" w:rsidRPr="0094533D" w:rsidRDefault="002529CA" w:rsidP="00CD012C">
            <w:pPr>
              <w:spacing w:after="0"/>
              <w:jc w:val="both"/>
              <w:rPr>
                <w:rFonts w:ascii="Times New Roman" w:eastAsia="Times New Roman" w:hAnsi="Times New Roman" w:cs="Times New Roman"/>
                <w:b/>
                <w:bCs/>
                <w:sz w:val="24"/>
                <w:szCs w:val="24"/>
                <w:lang w:eastAsia="en-US"/>
              </w:rPr>
            </w:pPr>
          </w:p>
        </w:tc>
      </w:tr>
    </w:tbl>
    <w:p w:rsidR="00DA2A7B" w:rsidRDefault="00DA2A7B"/>
    <w:sectPr w:rsidR="00DA2A7B" w:rsidSect="000169F3">
      <w:footerReference w:type="default" r:id="rId10"/>
      <w:type w:val="continuous"/>
      <w:pgSz w:w="11906" w:h="16838"/>
      <w:pgMar w:top="850" w:right="1106" w:bottom="192" w:left="990" w:header="708" w:footer="709"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2B7D" w:rsidRDefault="007E2B7D">
      <w:pPr>
        <w:spacing w:after="0" w:line="240" w:lineRule="auto"/>
      </w:pPr>
      <w:r>
        <w:separator/>
      </w:r>
    </w:p>
  </w:endnote>
  <w:endnote w:type="continuationSeparator" w:id="0">
    <w:p w:rsidR="007E2B7D" w:rsidRDefault="007E2B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918" w:rsidRDefault="00087918">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62380D">
      <w:rPr>
        <w:b/>
        <w:bCs/>
        <w:noProof/>
      </w:rPr>
      <w:t>65</w:t>
    </w:r>
    <w:r>
      <w:rPr>
        <w:b/>
        <w:bCs/>
        <w:sz w:val="24"/>
        <w:szCs w:val="24"/>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2B7D" w:rsidRDefault="007E2B7D">
      <w:pPr>
        <w:spacing w:after="0" w:line="240" w:lineRule="auto"/>
      </w:pPr>
      <w:r>
        <w:separator/>
      </w:r>
    </w:p>
  </w:footnote>
  <w:footnote w:type="continuationSeparator" w:id="0">
    <w:p w:rsidR="007E2B7D" w:rsidRDefault="007E2B7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A4C81"/>
    <w:multiLevelType w:val="hybridMultilevel"/>
    <w:tmpl w:val="810AFB4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3E4466"/>
    <w:multiLevelType w:val="hybridMultilevel"/>
    <w:tmpl w:val="4724954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D5938A6"/>
    <w:multiLevelType w:val="hybridMultilevel"/>
    <w:tmpl w:val="10D2A9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6B1C59"/>
    <w:multiLevelType w:val="hybridMultilevel"/>
    <w:tmpl w:val="7540A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C34CDA"/>
    <w:multiLevelType w:val="hybridMultilevel"/>
    <w:tmpl w:val="0366C8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5DD7E19"/>
    <w:multiLevelType w:val="hybridMultilevel"/>
    <w:tmpl w:val="B3E030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7B08A9"/>
    <w:multiLevelType w:val="hybridMultilevel"/>
    <w:tmpl w:val="F3A0E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5C5EAE"/>
    <w:multiLevelType w:val="hybridMultilevel"/>
    <w:tmpl w:val="FF748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550AFD"/>
    <w:multiLevelType w:val="hybridMultilevel"/>
    <w:tmpl w:val="83D28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7B1D7A"/>
    <w:multiLevelType w:val="hybridMultilevel"/>
    <w:tmpl w:val="F66E9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8E16E8"/>
    <w:multiLevelType w:val="hybridMultilevel"/>
    <w:tmpl w:val="FA982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CD2A7C"/>
    <w:multiLevelType w:val="hybridMultilevel"/>
    <w:tmpl w:val="FE3E3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AB1FC9"/>
    <w:multiLevelType w:val="hybridMultilevel"/>
    <w:tmpl w:val="33046C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3E0E5394"/>
    <w:multiLevelType w:val="hybridMultilevel"/>
    <w:tmpl w:val="14E88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0845F4"/>
    <w:multiLevelType w:val="hybridMultilevel"/>
    <w:tmpl w:val="ECDC66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0FB23E0"/>
    <w:multiLevelType w:val="hybridMultilevel"/>
    <w:tmpl w:val="F1A28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1F537B"/>
    <w:multiLevelType w:val="hybridMultilevel"/>
    <w:tmpl w:val="63E83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D86BD3"/>
    <w:multiLevelType w:val="hybridMultilevel"/>
    <w:tmpl w:val="8D0695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A705EE"/>
    <w:multiLevelType w:val="hybridMultilevel"/>
    <w:tmpl w:val="6BAC12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FD1C52"/>
    <w:multiLevelType w:val="hybridMultilevel"/>
    <w:tmpl w:val="3B548F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83FA2B"/>
    <w:multiLevelType w:val="singleLevel"/>
    <w:tmpl w:val="5583FA2B"/>
    <w:lvl w:ilvl="0">
      <w:start w:val="1"/>
      <w:numFmt w:val="decimal"/>
      <w:lvlText w:val="%1."/>
      <w:lvlJc w:val="left"/>
      <w:pPr>
        <w:tabs>
          <w:tab w:val="num" w:pos="425"/>
        </w:tabs>
        <w:ind w:left="425" w:hanging="425"/>
      </w:pPr>
      <w:rPr>
        <w:rFonts w:hint="default"/>
      </w:rPr>
    </w:lvl>
  </w:abstractNum>
  <w:abstractNum w:abstractNumId="21">
    <w:nsid w:val="5594D89D"/>
    <w:multiLevelType w:val="singleLevel"/>
    <w:tmpl w:val="5594D89D"/>
    <w:lvl w:ilvl="0">
      <w:start w:val="1"/>
      <w:numFmt w:val="decimal"/>
      <w:suff w:val="space"/>
      <w:lvlText w:val="%1."/>
      <w:lvlJc w:val="left"/>
    </w:lvl>
  </w:abstractNum>
  <w:abstractNum w:abstractNumId="22">
    <w:nsid w:val="559618A9"/>
    <w:multiLevelType w:val="singleLevel"/>
    <w:tmpl w:val="559618A9"/>
    <w:lvl w:ilvl="0">
      <w:start w:val="1"/>
      <w:numFmt w:val="decimal"/>
      <w:lvlText w:val="%1."/>
      <w:lvlJc w:val="left"/>
      <w:pPr>
        <w:tabs>
          <w:tab w:val="num" w:pos="425"/>
        </w:tabs>
        <w:ind w:left="425" w:hanging="425"/>
      </w:pPr>
      <w:rPr>
        <w:rFonts w:hint="default"/>
      </w:rPr>
    </w:lvl>
  </w:abstractNum>
  <w:abstractNum w:abstractNumId="23">
    <w:nsid w:val="56151969"/>
    <w:multiLevelType w:val="hybridMultilevel"/>
    <w:tmpl w:val="2C400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82D7A22"/>
    <w:multiLevelType w:val="hybridMultilevel"/>
    <w:tmpl w:val="9A5EA4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9945EE6"/>
    <w:multiLevelType w:val="hybridMultilevel"/>
    <w:tmpl w:val="591E6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243307"/>
    <w:multiLevelType w:val="hybridMultilevel"/>
    <w:tmpl w:val="912A90A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59B3434"/>
    <w:multiLevelType w:val="hybridMultilevel"/>
    <w:tmpl w:val="B8041EC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6A3B2D42"/>
    <w:multiLevelType w:val="hybridMultilevel"/>
    <w:tmpl w:val="DED4F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F5024A6"/>
    <w:multiLevelType w:val="hybridMultilevel"/>
    <w:tmpl w:val="37E82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0942DCF"/>
    <w:multiLevelType w:val="hybridMultilevel"/>
    <w:tmpl w:val="3C2E45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635830"/>
    <w:multiLevelType w:val="hybridMultilevel"/>
    <w:tmpl w:val="E3F6FAB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78EC4CDF"/>
    <w:multiLevelType w:val="hybridMultilevel"/>
    <w:tmpl w:val="84D2D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2"/>
  </w:num>
  <w:num w:numId="3">
    <w:abstractNumId w:val="21"/>
  </w:num>
  <w:num w:numId="4">
    <w:abstractNumId w:val="1"/>
  </w:num>
  <w:num w:numId="5">
    <w:abstractNumId w:val="31"/>
  </w:num>
  <w:num w:numId="6">
    <w:abstractNumId w:val="16"/>
  </w:num>
  <w:num w:numId="7">
    <w:abstractNumId w:val="12"/>
  </w:num>
  <w:num w:numId="8">
    <w:abstractNumId w:val="27"/>
  </w:num>
  <w:num w:numId="9">
    <w:abstractNumId w:val="18"/>
  </w:num>
  <w:num w:numId="10">
    <w:abstractNumId w:val="4"/>
  </w:num>
  <w:num w:numId="11">
    <w:abstractNumId w:val="25"/>
  </w:num>
  <w:num w:numId="12">
    <w:abstractNumId w:val="0"/>
  </w:num>
  <w:num w:numId="13">
    <w:abstractNumId w:val="3"/>
  </w:num>
  <w:num w:numId="14">
    <w:abstractNumId w:val="8"/>
  </w:num>
  <w:num w:numId="15">
    <w:abstractNumId w:val="5"/>
  </w:num>
  <w:num w:numId="16">
    <w:abstractNumId w:val="6"/>
  </w:num>
  <w:num w:numId="17">
    <w:abstractNumId w:val="29"/>
  </w:num>
  <w:num w:numId="18">
    <w:abstractNumId w:val="2"/>
  </w:num>
  <w:num w:numId="19">
    <w:abstractNumId w:val="30"/>
  </w:num>
  <w:num w:numId="20">
    <w:abstractNumId w:val="17"/>
  </w:num>
  <w:num w:numId="21">
    <w:abstractNumId w:val="11"/>
  </w:num>
  <w:num w:numId="22">
    <w:abstractNumId w:val="7"/>
  </w:num>
  <w:num w:numId="23">
    <w:abstractNumId w:val="32"/>
  </w:num>
  <w:num w:numId="24">
    <w:abstractNumId w:val="14"/>
  </w:num>
  <w:num w:numId="25">
    <w:abstractNumId w:val="28"/>
  </w:num>
  <w:num w:numId="26">
    <w:abstractNumId w:val="26"/>
  </w:num>
  <w:num w:numId="27">
    <w:abstractNumId w:val="13"/>
  </w:num>
  <w:num w:numId="28">
    <w:abstractNumId w:val="15"/>
  </w:num>
  <w:num w:numId="29">
    <w:abstractNumId w:val="24"/>
  </w:num>
  <w:num w:numId="30">
    <w:abstractNumId w:val="10"/>
  </w:num>
  <w:num w:numId="31">
    <w:abstractNumId w:val="19"/>
  </w:num>
  <w:num w:numId="32">
    <w:abstractNumId w:val="9"/>
  </w:num>
  <w:num w:numId="33">
    <w:abstractNumId w:val="23"/>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compat>
  <w:rsids>
    <w:rsidRoot w:val="00172A27"/>
    <w:rsid w:val="000169F3"/>
    <w:rsid w:val="00026EE4"/>
    <w:rsid w:val="0003011D"/>
    <w:rsid w:val="00047EE9"/>
    <w:rsid w:val="00063F7F"/>
    <w:rsid w:val="00087918"/>
    <w:rsid w:val="00087D0D"/>
    <w:rsid w:val="00094005"/>
    <w:rsid w:val="000A3945"/>
    <w:rsid w:val="000B2A40"/>
    <w:rsid w:val="000C226A"/>
    <w:rsid w:val="000C3462"/>
    <w:rsid w:val="000C3B42"/>
    <w:rsid w:val="000E1A31"/>
    <w:rsid w:val="000E3183"/>
    <w:rsid w:val="000F09AD"/>
    <w:rsid w:val="000F19E9"/>
    <w:rsid w:val="000F556B"/>
    <w:rsid w:val="00101CD4"/>
    <w:rsid w:val="00104EF1"/>
    <w:rsid w:val="00110BB6"/>
    <w:rsid w:val="00134AD5"/>
    <w:rsid w:val="00143590"/>
    <w:rsid w:val="00150A55"/>
    <w:rsid w:val="00167841"/>
    <w:rsid w:val="00172A27"/>
    <w:rsid w:val="001856CA"/>
    <w:rsid w:val="00197F66"/>
    <w:rsid w:val="001A1D60"/>
    <w:rsid w:val="001B1D75"/>
    <w:rsid w:val="001B7BE6"/>
    <w:rsid w:val="001D574D"/>
    <w:rsid w:val="001E47EE"/>
    <w:rsid w:val="001E5775"/>
    <w:rsid w:val="001F012A"/>
    <w:rsid w:val="001F1349"/>
    <w:rsid w:val="001F5984"/>
    <w:rsid w:val="002026ED"/>
    <w:rsid w:val="00212232"/>
    <w:rsid w:val="00214A1B"/>
    <w:rsid w:val="00230F26"/>
    <w:rsid w:val="002431BB"/>
    <w:rsid w:val="00244A1F"/>
    <w:rsid w:val="00247820"/>
    <w:rsid w:val="002529CA"/>
    <w:rsid w:val="00263DF3"/>
    <w:rsid w:val="002823A6"/>
    <w:rsid w:val="0029657B"/>
    <w:rsid w:val="002A4FF8"/>
    <w:rsid w:val="002A7598"/>
    <w:rsid w:val="002A762E"/>
    <w:rsid w:val="002B3AAB"/>
    <w:rsid w:val="002B4318"/>
    <w:rsid w:val="002C28BB"/>
    <w:rsid w:val="002E4D21"/>
    <w:rsid w:val="002E767B"/>
    <w:rsid w:val="002F0116"/>
    <w:rsid w:val="00304356"/>
    <w:rsid w:val="00323CD9"/>
    <w:rsid w:val="0032725A"/>
    <w:rsid w:val="00332EE3"/>
    <w:rsid w:val="00335017"/>
    <w:rsid w:val="00342296"/>
    <w:rsid w:val="00347D22"/>
    <w:rsid w:val="0035519E"/>
    <w:rsid w:val="0037078D"/>
    <w:rsid w:val="0037183B"/>
    <w:rsid w:val="003736D8"/>
    <w:rsid w:val="003A2E18"/>
    <w:rsid w:val="003B3024"/>
    <w:rsid w:val="003C0F99"/>
    <w:rsid w:val="003C2C24"/>
    <w:rsid w:val="003C5746"/>
    <w:rsid w:val="003D0B46"/>
    <w:rsid w:val="003D35F9"/>
    <w:rsid w:val="003D5242"/>
    <w:rsid w:val="003F2F88"/>
    <w:rsid w:val="003F41CC"/>
    <w:rsid w:val="00410B68"/>
    <w:rsid w:val="00425276"/>
    <w:rsid w:val="00437C28"/>
    <w:rsid w:val="00440CEC"/>
    <w:rsid w:val="00444231"/>
    <w:rsid w:val="00450E43"/>
    <w:rsid w:val="00464D21"/>
    <w:rsid w:val="00464D90"/>
    <w:rsid w:val="00481BD3"/>
    <w:rsid w:val="0048384E"/>
    <w:rsid w:val="00487668"/>
    <w:rsid w:val="004A36AC"/>
    <w:rsid w:val="004A67B6"/>
    <w:rsid w:val="004C3368"/>
    <w:rsid w:val="004C663C"/>
    <w:rsid w:val="004D0C99"/>
    <w:rsid w:val="004E7A8F"/>
    <w:rsid w:val="004F2040"/>
    <w:rsid w:val="0050439E"/>
    <w:rsid w:val="00522EA3"/>
    <w:rsid w:val="00530EDF"/>
    <w:rsid w:val="00541D0A"/>
    <w:rsid w:val="00561CF4"/>
    <w:rsid w:val="005706E9"/>
    <w:rsid w:val="00574628"/>
    <w:rsid w:val="00590E0D"/>
    <w:rsid w:val="00591A5E"/>
    <w:rsid w:val="00596BF5"/>
    <w:rsid w:val="00596C4D"/>
    <w:rsid w:val="00597A26"/>
    <w:rsid w:val="005A598C"/>
    <w:rsid w:val="005D39D4"/>
    <w:rsid w:val="00621BD7"/>
    <w:rsid w:val="0062380D"/>
    <w:rsid w:val="0063203F"/>
    <w:rsid w:val="006326A2"/>
    <w:rsid w:val="00636E70"/>
    <w:rsid w:val="00660FA4"/>
    <w:rsid w:val="00662510"/>
    <w:rsid w:val="006714F5"/>
    <w:rsid w:val="00674A22"/>
    <w:rsid w:val="00681694"/>
    <w:rsid w:val="00682F90"/>
    <w:rsid w:val="006878DA"/>
    <w:rsid w:val="00695B00"/>
    <w:rsid w:val="0069708F"/>
    <w:rsid w:val="006F435B"/>
    <w:rsid w:val="0073582D"/>
    <w:rsid w:val="007418EB"/>
    <w:rsid w:val="00762AE2"/>
    <w:rsid w:val="00763724"/>
    <w:rsid w:val="007651D0"/>
    <w:rsid w:val="00772B2E"/>
    <w:rsid w:val="00774965"/>
    <w:rsid w:val="00786C26"/>
    <w:rsid w:val="007B29DF"/>
    <w:rsid w:val="007D013C"/>
    <w:rsid w:val="007D27CB"/>
    <w:rsid w:val="007E2B7D"/>
    <w:rsid w:val="007F6F7F"/>
    <w:rsid w:val="008011BA"/>
    <w:rsid w:val="0080206F"/>
    <w:rsid w:val="00855BDA"/>
    <w:rsid w:val="008578F2"/>
    <w:rsid w:val="00857923"/>
    <w:rsid w:val="008617B4"/>
    <w:rsid w:val="00894EEC"/>
    <w:rsid w:val="008A3CD3"/>
    <w:rsid w:val="008A7442"/>
    <w:rsid w:val="008B28D2"/>
    <w:rsid w:val="008C35BA"/>
    <w:rsid w:val="008C6964"/>
    <w:rsid w:val="008D03F4"/>
    <w:rsid w:val="008D0D1B"/>
    <w:rsid w:val="008F58CE"/>
    <w:rsid w:val="00900460"/>
    <w:rsid w:val="009045A4"/>
    <w:rsid w:val="00916E36"/>
    <w:rsid w:val="00917EA2"/>
    <w:rsid w:val="00935AB6"/>
    <w:rsid w:val="00936F0F"/>
    <w:rsid w:val="00940AE1"/>
    <w:rsid w:val="0094533D"/>
    <w:rsid w:val="009479EC"/>
    <w:rsid w:val="0095591A"/>
    <w:rsid w:val="00966C84"/>
    <w:rsid w:val="00966FD0"/>
    <w:rsid w:val="00982441"/>
    <w:rsid w:val="00984D05"/>
    <w:rsid w:val="009A231D"/>
    <w:rsid w:val="009B303A"/>
    <w:rsid w:val="009B44EB"/>
    <w:rsid w:val="009C45A9"/>
    <w:rsid w:val="009C6232"/>
    <w:rsid w:val="009D03E5"/>
    <w:rsid w:val="009D6AB4"/>
    <w:rsid w:val="00A14325"/>
    <w:rsid w:val="00A154FB"/>
    <w:rsid w:val="00A40194"/>
    <w:rsid w:val="00A4494D"/>
    <w:rsid w:val="00A473F2"/>
    <w:rsid w:val="00A62728"/>
    <w:rsid w:val="00A65F6F"/>
    <w:rsid w:val="00A7622C"/>
    <w:rsid w:val="00A80ADB"/>
    <w:rsid w:val="00A80D10"/>
    <w:rsid w:val="00AA2A84"/>
    <w:rsid w:val="00AA3DDE"/>
    <w:rsid w:val="00AA6026"/>
    <w:rsid w:val="00AB1D1D"/>
    <w:rsid w:val="00AB62EA"/>
    <w:rsid w:val="00AC3021"/>
    <w:rsid w:val="00AD4350"/>
    <w:rsid w:val="00B0215B"/>
    <w:rsid w:val="00B11224"/>
    <w:rsid w:val="00B16BEC"/>
    <w:rsid w:val="00B2365B"/>
    <w:rsid w:val="00B804A0"/>
    <w:rsid w:val="00B976E1"/>
    <w:rsid w:val="00BB1914"/>
    <w:rsid w:val="00BB3265"/>
    <w:rsid w:val="00BB71FD"/>
    <w:rsid w:val="00BB77D2"/>
    <w:rsid w:val="00BE7DFC"/>
    <w:rsid w:val="00BF2008"/>
    <w:rsid w:val="00C14D95"/>
    <w:rsid w:val="00C153F8"/>
    <w:rsid w:val="00C419D1"/>
    <w:rsid w:val="00C46F40"/>
    <w:rsid w:val="00C54A10"/>
    <w:rsid w:val="00C719D2"/>
    <w:rsid w:val="00C73024"/>
    <w:rsid w:val="00C84276"/>
    <w:rsid w:val="00C859F6"/>
    <w:rsid w:val="00C95EEA"/>
    <w:rsid w:val="00CA622F"/>
    <w:rsid w:val="00CB05BA"/>
    <w:rsid w:val="00CD012C"/>
    <w:rsid w:val="00CE1628"/>
    <w:rsid w:val="00CF17F4"/>
    <w:rsid w:val="00CF27AE"/>
    <w:rsid w:val="00D0594A"/>
    <w:rsid w:val="00D36550"/>
    <w:rsid w:val="00D527A3"/>
    <w:rsid w:val="00D62B94"/>
    <w:rsid w:val="00D64639"/>
    <w:rsid w:val="00D86FE5"/>
    <w:rsid w:val="00DA1319"/>
    <w:rsid w:val="00DA14E2"/>
    <w:rsid w:val="00DA1726"/>
    <w:rsid w:val="00DA1E82"/>
    <w:rsid w:val="00DA1F81"/>
    <w:rsid w:val="00DA2044"/>
    <w:rsid w:val="00DA2A7B"/>
    <w:rsid w:val="00DA6F22"/>
    <w:rsid w:val="00DB2FBB"/>
    <w:rsid w:val="00DF4441"/>
    <w:rsid w:val="00E032F7"/>
    <w:rsid w:val="00E06CCD"/>
    <w:rsid w:val="00E22D46"/>
    <w:rsid w:val="00E239CF"/>
    <w:rsid w:val="00E24BFE"/>
    <w:rsid w:val="00E4582C"/>
    <w:rsid w:val="00E61A17"/>
    <w:rsid w:val="00E62905"/>
    <w:rsid w:val="00E6782E"/>
    <w:rsid w:val="00E77ED9"/>
    <w:rsid w:val="00E83DF5"/>
    <w:rsid w:val="00E84705"/>
    <w:rsid w:val="00E9073A"/>
    <w:rsid w:val="00EA1366"/>
    <w:rsid w:val="00EA275F"/>
    <w:rsid w:val="00ED1FA1"/>
    <w:rsid w:val="00EF387F"/>
    <w:rsid w:val="00EF534F"/>
    <w:rsid w:val="00EF6759"/>
    <w:rsid w:val="00F1170C"/>
    <w:rsid w:val="00F15FDE"/>
    <w:rsid w:val="00F20C29"/>
    <w:rsid w:val="00F26F76"/>
    <w:rsid w:val="00F31E14"/>
    <w:rsid w:val="00F33934"/>
    <w:rsid w:val="00F365CB"/>
    <w:rsid w:val="00F37531"/>
    <w:rsid w:val="00F468C5"/>
    <w:rsid w:val="00F52A23"/>
    <w:rsid w:val="00F92F6F"/>
    <w:rsid w:val="00F968D4"/>
    <w:rsid w:val="00FA43B8"/>
    <w:rsid w:val="00FB187C"/>
    <w:rsid w:val="00FC3569"/>
    <w:rsid w:val="00FD4E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annotation text" w:semiHidden="1"/>
    <w:lsdException w:name="index heading" w:semiHidden="1"/>
    <w:lsdException w:name="caption" w:semiHidden="1" w:unhideWhenUsed="1" w:qFormat="1"/>
    <w:lsdException w:name="table of figures" w:semiHidden="1"/>
    <w:lsdException w:name="footnote reference" w:semiHidden="1"/>
    <w:lsdException w:name="annotation reference" w:semiHidden="1"/>
    <w:lsdException w:name="endnote reference" w:semiHidden="1"/>
    <w:lsdException w:name="endnote text" w:semiHidden="1"/>
    <w:lsdException w:name="table of authorities" w:semiHidden="1"/>
    <w:lsdException w:name="macro" w:semiHidden="1"/>
    <w:lsdException w:name="toa heading" w:semiHidden="1"/>
    <w:lsdException w:name="Title" w:qFormat="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50E43"/>
    <w:pPr>
      <w:suppressAutoHyphens/>
      <w:spacing w:after="200" w:line="276" w:lineRule="auto"/>
    </w:pPr>
    <w:rPr>
      <w:rFonts w:ascii="Calibri" w:eastAsia="Calibri" w:hAnsi="Calibri" w:cs="Calibri"/>
      <w:sz w:val="22"/>
      <w:szCs w:val="22"/>
      <w:lang w:eastAsia="ar-SA"/>
    </w:rPr>
  </w:style>
  <w:style w:type="paragraph" w:styleId="Heading1">
    <w:name w:val="heading 1"/>
    <w:basedOn w:val="Normal"/>
    <w:next w:val="Normal"/>
    <w:link w:val="Heading1Char"/>
    <w:qFormat/>
    <w:rsid w:val="00450E43"/>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qFormat/>
    <w:rsid w:val="009C45A9"/>
    <w:pPr>
      <w:keepNext/>
      <w:suppressAutoHyphens w:val="0"/>
      <w:spacing w:before="240" w:after="60" w:line="240" w:lineRule="auto"/>
      <w:ind w:left="274" w:hanging="274"/>
      <w:outlineLvl w:val="1"/>
    </w:pPr>
    <w:rPr>
      <w:rFonts w:ascii="Arial" w:hAnsi="Arial" w:cs="Times New Roman"/>
      <w:b/>
      <w:bCs/>
      <w:i/>
      <w:iC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link w:val="NoSpacing1"/>
    <w:rsid w:val="00450E43"/>
    <w:rPr>
      <w:rFonts w:ascii="Calibri" w:eastAsia="Calibri" w:hAnsi="Calibri" w:cs="Times New Roman"/>
      <w:sz w:val="22"/>
      <w:szCs w:val="22"/>
      <w:lang w:val="en-US" w:eastAsia="en-US" w:bidi="ar-SA"/>
    </w:rPr>
  </w:style>
  <w:style w:type="character" w:customStyle="1" w:styleId="apple-converted-space">
    <w:name w:val="apple-converted-space"/>
    <w:basedOn w:val="DefaultParagraphFont"/>
    <w:rsid w:val="00450E43"/>
  </w:style>
  <w:style w:type="character" w:styleId="Hyperlink">
    <w:name w:val="Hyperlink"/>
    <w:rsid w:val="00450E43"/>
    <w:rPr>
      <w:color w:val="0563C1"/>
      <w:u w:val="single"/>
    </w:rPr>
  </w:style>
  <w:style w:type="character" w:customStyle="1" w:styleId="BodyText2CharCharCharChar">
    <w:name w:val="Body Text 2 Char Char Char Char"/>
    <w:link w:val="BodyText2CharChar"/>
    <w:rsid w:val="00450E43"/>
    <w:rPr>
      <w:rFonts w:ascii="Calibri" w:eastAsia="Calibri" w:hAnsi="Calibri" w:cs="Calibri"/>
      <w:lang w:eastAsia="ar-SA" w:bidi="ar-SA"/>
    </w:rPr>
  </w:style>
  <w:style w:type="character" w:customStyle="1" w:styleId="FooterChar">
    <w:name w:val="Footer Char"/>
    <w:link w:val="Footer"/>
    <w:rsid w:val="00450E43"/>
    <w:rPr>
      <w:rFonts w:ascii="Calibri" w:eastAsia="Calibri" w:hAnsi="Calibri" w:cs="Calibri"/>
      <w:lang w:eastAsia="ar-SA" w:bidi="ar-SA"/>
    </w:rPr>
  </w:style>
  <w:style w:type="character" w:customStyle="1" w:styleId="HeaderChar">
    <w:name w:val="Header Char"/>
    <w:link w:val="Header"/>
    <w:rsid w:val="00450E43"/>
    <w:rPr>
      <w:rFonts w:ascii="Calibri" w:eastAsia="Calibri" w:hAnsi="Calibri" w:cs="Calibri"/>
      <w:lang w:eastAsia="ar-SA" w:bidi="ar-SA"/>
    </w:rPr>
  </w:style>
  <w:style w:type="character" w:customStyle="1" w:styleId="BodyTextChar">
    <w:name w:val="Body Text Char"/>
    <w:link w:val="BodyText"/>
    <w:rsid w:val="00450E43"/>
    <w:rPr>
      <w:rFonts w:ascii="Calibri" w:eastAsia="Calibri" w:hAnsi="Calibri" w:cs="Calibri"/>
      <w:lang w:eastAsia="ar-SA" w:bidi="ar-SA"/>
    </w:rPr>
  </w:style>
  <w:style w:type="character" w:customStyle="1" w:styleId="Heading1Char">
    <w:name w:val="Heading 1 Char"/>
    <w:link w:val="Heading1"/>
    <w:rsid w:val="00450E43"/>
    <w:rPr>
      <w:rFonts w:ascii="Cambria" w:hAnsi="Cambria" w:cs="Times New Roman"/>
      <w:b/>
      <w:bCs/>
      <w:kern w:val="32"/>
      <w:sz w:val="32"/>
      <w:szCs w:val="32"/>
      <w:lang w:eastAsia="ar-SA" w:bidi="ar-SA"/>
    </w:rPr>
  </w:style>
  <w:style w:type="character" w:customStyle="1" w:styleId="apple-style-span">
    <w:name w:val="apple-style-span"/>
    <w:basedOn w:val="DefaultParagraphFont"/>
    <w:rsid w:val="00450E43"/>
  </w:style>
  <w:style w:type="paragraph" w:customStyle="1" w:styleId="ListParagraph1">
    <w:name w:val="List Paragraph1"/>
    <w:basedOn w:val="Normal"/>
    <w:rsid w:val="00450E43"/>
    <w:pPr>
      <w:ind w:left="720"/>
    </w:pPr>
  </w:style>
  <w:style w:type="paragraph" w:customStyle="1" w:styleId="NoSpacing1">
    <w:name w:val="No Spacing1"/>
    <w:link w:val="NoSpacingChar"/>
    <w:rsid w:val="00450E43"/>
    <w:rPr>
      <w:rFonts w:ascii="Calibri" w:eastAsia="Calibri" w:hAnsi="Calibri"/>
      <w:sz w:val="22"/>
      <w:szCs w:val="22"/>
    </w:rPr>
  </w:style>
  <w:style w:type="paragraph" w:customStyle="1" w:styleId="NormalWebCharChar">
    <w:name w:val="Normal (Web) Char Char"/>
    <w:basedOn w:val="Normal"/>
    <w:rsid w:val="00450E43"/>
    <w:pPr>
      <w:spacing w:before="280" w:after="280" w:line="240" w:lineRule="auto"/>
    </w:pPr>
    <w:rPr>
      <w:rFonts w:ascii="Times New Roman" w:eastAsia="Times New Roman" w:hAnsi="Times New Roman" w:cs="Times New Roman"/>
      <w:sz w:val="24"/>
      <w:szCs w:val="24"/>
    </w:rPr>
  </w:style>
  <w:style w:type="paragraph" w:styleId="BodyText">
    <w:name w:val="Body Text"/>
    <w:basedOn w:val="Normal"/>
    <w:link w:val="BodyTextChar"/>
    <w:rsid w:val="00450E43"/>
    <w:pPr>
      <w:spacing w:after="120"/>
    </w:pPr>
  </w:style>
  <w:style w:type="paragraph" w:styleId="Footer">
    <w:name w:val="footer"/>
    <w:basedOn w:val="Normal"/>
    <w:link w:val="FooterChar"/>
    <w:rsid w:val="00450E43"/>
    <w:pPr>
      <w:tabs>
        <w:tab w:val="center" w:pos="4513"/>
        <w:tab w:val="right" w:pos="9026"/>
      </w:tabs>
      <w:spacing w:after="0" w:line="240" w:lineRule="auto"/>
    </w:pPr>
  </w:style>
  <w:style w:type="paragraph" w:styleId="Header">
    <w:name w:val="header"/>
    <w:basedOn w:val="Normal"/>
    <w:link w:val="HeaderChar"/>
    <w:rsid w:val="00450E43"/>
    <w:pPr>
      <w:tabs>
        <w:tab w:val="center" w:pos="4513"/>
        <w:tab w:val="right" w:pos="9026"/>
      </w:tabs>
      <w:spacing w:after="0" w:line="240" w:lineRule="auto"/>
    </w:pPr>
  </w:style>
  <w:style w:type="paragraph" w:customStyle="1" w:styleId="BodyText2CharChar">
    <w:name w:val="Body Text 2 Char Char"/>
    <w:basedOn w:val="Normal"/>
    <w:link w:val="BodyText2CharCharCharChar"/>
    <w:rsid w:val="00450E43"/>
    <w:pPr>
      <w:spacing w:after="120" w:line="480" w:lineRule="auto"/>
    </w:pPr>
  </w:style>
  <w:style w:type="paragraph" w:styleId="ListParagraph">
    <w:name w:val="List Paragraph"/>
    <w:basedOn w:val="Normal"/>
    <w:uiPriority w:val="34"/>
    <w:qFormat/>
    <w:rsid w:val="00450E43"/>
    <w:pPr>
      <w:ind w:left="720"/>
    </w:pPr>
  </w:style>
  <w:style w:type="paragraph" w:styleId="BalloonText">
    <w:name w:val="Balloon Text"/>
    <w:basedOn w:val="Normal"/>
    <w:link w:val="BalloonTextChar"/>
    <w:semiHidden/>
    <w:rsid w:val="000169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0169F3"/>
    <w:rPr>
      <w:rFonts w:ascii="Tahoma" w:eastAsia="Calibri" w:hAnsi="Tahoma" w:cs="Tahoma"/>
      <w:sz w:val="16"/>
      <w:szCs w:val="16"/>
      <w:lang w:eastAsia="ar-SA"/>
    </w:rPr>
  </w:style>
  <w:style w:type="paragraph" w:customStyle="1" w:styleId="Default">
    <w:name w:val="Default"/>
    <w:rsid w:val="002A7598"/>
    <w:pPr>
      <w:autoSpaceDE w:val="0"/>
      <w:autoSpaceDN w:val="0"/>
      <w:adjustRightInd w:val="0"/>
    </w:pPr>
    <w:rPr>
      <w:color w:val="000000"/>
      <w:sz w:val="24"/>
      <w:szCs w:val="24"/>
    </w:rPr>
  </w:style>
  <w:style w:type="character" w:customStyle="1" w:styleId="apple-tab-span">
    <w:name w:val="apple-tab-span"/>
    <w:rsid w:val="002A7598"/>
  </w:style>
  <w:style w:type="table" w:styleId="TableGrid">
    <w:name w:val="Table Grid"/>
    <w:basedOn w:val="TableNormal"/>
    <w:rsid w:val="00EF67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9C45A9"/>
    <w:rPr>
      <w:rFonts w:ascii="Arial" w:eastAsia="Calibri" w:hAnsi="Arial"/>
      <w:b/>
      <w:bCs/>
      <w:i/>
      <w:iCs/>
      <w:sz w:val="28"/>
      <w:szCs w:val="28"/>
    </w:rPr>
  </w:style>
  <w:style w:type="character" w:styleId="FollowedHyperlink">
    <w:name w:val="FollowedHyperlink"/>
    <w:basedOn w:val="DefaultParagraphFont"/>
    <w:rsid w:val="00AD435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eer.berkeley.edu/course,%20modules/eqrd"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nice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66</Pages>
  <Words>17205</Words>
  <Characters>98070</Characters>
  <Application>Microsoft Office Word</Application>
  <DocSecurity>0</DocSecurity>
  <PresentationFormat/>
  <Lines>817</Lines>
  <Paragraphs>230</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_x005f_x0001_</vt:lpstr>
    </vt:vector>
  </TitlesOfParts>
  <Company>Toshiba</Company>
  <LinksUpToDate>false</LinksUpToDate>
  <CharactersWithSpaces>115045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_x005f_x0001_</dc:title>
  <dc:creator>Arun Xavier</dc:creator>
  <cp:lastModifiedBy>Admin</cp:lastModifiedBy>
  <cp:revision>2</cp:revision>
  <cp:lastPrinted>2015-07-23T15:23:00Z</cp:lastPrinted>
  <dcterms:created xsi:type="dcterms:W3CDTF">2015-07-26T11:14:00Z</dcterms:created>
  <dcterms:modified xsi:type="dcterms:W3CDTF">2015-07-26T11:14:00Z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