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8EF" w:rsidRDefault="002B1DAF" w:rsidP="006778EF">
      <w:pPr>
        <w:autoSpaceDE w:val="0"/>
        <w:autoSpaceDN w:val="0"/>
        <w:adjustRightInd w:val="0"/>
        <w:spacing w:after="0" w:line="240" w:lineRule="auto"/>
        <w:jc w:val="center"/>
        <w:rPr>
          <w:rFonts w:ascii="Times New Roman" w:eastAsia="Calibri" w:hAnsi="Times New Roman" w:cs="Times New Roman"/>
          <w:b/>
          <w:bCs/>
          <w:color w:val="000000"/>
          <w:sz w:val="44"/>
          <w:szCs w:val="44"/>
          <w:lang w:val="en-GB" w:eastAsia="en-US" w:bidi="ar-SA"/>
        </w:rPr>
      </w:pPr>
      <w:r>
        <w:rPr>
          <w:rFonts w:ascii="Times New Roman" w:eastAsia="Calibri" w:hAnsi="Times New Roman" w:cs="Times New Roman"/>
          <w:b/>
          <w:bCs/>
          <w:color w:val="000000"/>
          <w:sz w:val="44"/>
          <w:szCs w:val="44"/>
          <w:lang w:val="en-GB" w:eastAsia="en-US" w:bidi="ar-SA"/>
        </w:rPr>
        <w:t xml:space="preserve"> </w:t>
      </w:r>
      <w:r w:rsidR="006778EF">
        <w:rPr>
          <w:rFonts w:ascii="Times New Roman" w:eastAsia="Calibri" w:hAnsi="Times New Roman" w:cs="Times New Roman"/>
          <w:b/>
          <w:bCs/>
          <w:color w:val="000000"/>
          <w:sz w:val="44"/>
          <w:szCs w:val="44"/>
          <w:lang w:val="en-GB" w:eastAsia="en-US" w:bidi="ar-SA"/>
        </w:rPr>
        <w:t>KERALA TECHNOLOGICAL UNIVERSITY</w:t>
      </w:r>
    </w:p>
    <w:p w:rsidR="006778EF" w:rsidRDefault="006778EF" w:rsidP="006778EF">
      <w:pPr>
        <w:autoSpaceDE w:val="0"/>
        <w:autoSpaceDN w:val="0"/>
        <w:adjustRightInd w:val="0"/>
        <w:spacing w:after="0" w:line="240" w:lineRule="auto"/>
        <w:rPr>
          <w:rFonts w:ascii="Times New Roman" w:eastAsia="Calibri" w:hAnsi="Times New Roman" w:cs="Times New Roman"/>
          <w:b/>
          <w:bCs/>
          <w:color w:val="000000"/>
          <w:sz w:val="44"/>
          <w:szCs w:val="44"/>
          <w:lang w:val="en-GB" w:eastAsia="en-US" w:bidi="ar-SA"/>
        </w:rPr>
      </w:pPr>
    </w:p>
    <w:p w:rsidR="006778EF" w:rsidRDefault="006778EF" w:rsidP="006778EF">
      <w:pPr>
        <w:autoSpaceDE w:val="0"/>
        <w:autoSpaceDN w:val="0"/>
        <w:adjustRightInd w:val="0"/>
        <w:spacing w:after="0" w:line="240" w:lineRule="auto"/>
        <w:jc w:val="center"/>
        <w:rPr>
          <w:rFonts w:ascii="Times New Roman" w:eastAsia="Calibri" w:hAnsi="Times New Roman" w:cs="Times New Roman"/>
          <w:b/>
          <w:bCs/>
          <w:color w:val="000000"/>
          <w:sz w:val="36"/>
          <w:szCs w:val="36"/>
          <w:lang w:val="en-GB" w:eastAsia="en-US" w:bidi="ar-SA"/>
        </w:rPr>
      </w:pPr>
      <w:r>
        <w:rPr>
          <w:rFonts w:ascii="Times New Roman" w:eastAsia="Calibri" w:hAnsi="Times New Roman" w:cs="Times New Roman"/>
          <w:b/>
          <w:bCs/>
          <w:color w:val="000000"/>
          <w:sz w:val="36"/>
          <w:szCs w:val="36"/>
          <w:lang w:val="en-GB" w:eastAsia="en-US" w:bidi="ar-SA"/>
        </w:rPr>
        <w:t>(PALAKKAD CLUSTER</w:t>
      </w:r>
      <w:r w:rsidR="002B1DAF">
        <w:rPr>
          <w:rFonts w:ascii="Times New Roman" w:eastAsia="Calibri" w:hAnsi="Times New Roman" w:cs="Times New Roman"/>
          <w:b/>
          <w:bCs/>
          <w:color w:val="000000"/>
          <w:sz w:val="36"/>
          <w:szCs w:val="36"/>
          <w:lang w:val="en-GB" w:eastAsia="en-US" w:bidi="ar-SA"/>
        </w:rPr>
        <w:t>-08</w:t>
      </w:r>
      <w:r>
        <w:rPr>
          <w:rFonts w:ascii="Times New Roman" w:eastAsia="Calibri" w:hAnsi="Times New Roman" w:cs="Times New Roman"/>
          <w:b/>
          <w:bCs/>
          <w:color w:val="000000"/>
          <w:sz w:val="36"/>
          <w:szCs w:val="36"/>
          <w:lang w:val="en-GB" w:eastAsia="en-US" w:bidi="ar-SA"/>
        </w:rPr>
        <w:t>)</w:t>
      </w:r>
    </w:p>
    <w:p w:rsidR="006778EF" w:rsidRDefault="006778EF" w:rsidP="006778EF">
      <w:pPr>
        <w:autoSpaceDE w:val="0"/>
        <w:autoSpaceDN w:val="0"/>
        <w:adjustRightInd w:val="0"/>
        <w:spacing w:after="0" w:line="240" w:lineRule="auto"/>
        <w:rPr>
          <w:rFonts w:ascii="Times New Roman" w:eastAsia="Calibri" w:hAnsi="Times New Roman" w:cs="Times New Roman"/>
          <w:b/>
          <w:bCs/>
          <w:color w:val="000000"/>
          <w:sz w:val="36"/>
          <w:szCs w:val="36"/>
          <w:lang w:val="en-GB" w:eastAsia="en-US" w:bidi="ar-SA"/>
        </w:rPr>
      </w:pPr>
    </w:p>
    <w:p w:rsidR="006778EF" w:rsidRDefault="006778EF" w:rsidP="006778EF">
      <w:pPr>
        <w:autoSpaceDE w:val="0"/>
        <w:autoSpaceDN w:val="0"/>
        <w:adjustRightInd w:val="0"/>
        <w:spacing w:after="0" w:line="240" w:lineRule="auto"/>
        <w:rPr>
          <w:rFonts w:ascii="Times New Roman" w:eastAsia="Calibri" w:hAnsi="Times New Roman" w:cs="Times New Roman"/>
          <w:b/>
          <w:bCs/>
          <w:color w:val="000000"/>
          <w:sz w:val="36"/>
          <w:szCs w:val="36"/>
          <w:lang w:val="en-GB" w:eastAsia="en-US" w:bidi="ar-SA"/>
        </w:rPr>
      </w:pPr>
    </w:p>
    <w:p w:rsidR="006778EF" w:rsidRDefault="006778EF" w:rsidP="006778EF">
      <w:pPr>
        <w:autoSpaceDE w:val="0"/>
        <w:autoSpaceDN w:val="0"/>
        <w:adjustRightInd w:val="0"/>
        <w:spacing w:after="0" w:line="240" w:lineRule="auto"/>
        <w:jc w:val="center"/>
        <w:rPr>
          <w:rFonts w:ascii="Times New Roman" w:eastAsia="Calibri" w:hAnsi="Times New Roman" w:cs="Times New Roman"/>
          <w:b/>
          <w:bCs/>
          <w:color w:val="000000"/>
          <w:sz w:val="40"/>
          <w:szCs w:val="40"/>
          <w:lang w:val="en-GB" w:eastAsia="en-US" w:bidi="ar-SA"/>
        </w:rPr>
      </w:pPr>
      <w:r>
        <w:rPr>
          <w:rFonts w:ascii="Times New Roman" w:eastAsia="Calibri" w:hAnsi="Times New Roman" w:cs="Times New Roman"/>
          <w:b/>
          <w:bCs/>
          <w:color w:val="000000"/>
          <w:sz w:val="40"/>
          <w:szCs w:val="40"/>
          <w:lang w:val="en-GB" w:eastAsia="en-US" w:bidi="ar-SA"/>
        </w:rPr>
        <w:t>SCHEME AND SYLLABI</w:t>
      </w:r>
    </w:p>
    <w:p w:rsidR="006778EF" w:rsidRDefault="006778EF" w:rsidP="006778EF">
      <w:pPr>
        <w:autoSpaceDE w:val="0"/>
        <w:autoSpaceDN w:val="0"/>
        <w:adjustRightInd w:val="0"/>
        <w:spacing w:after="0" w:line="240" w:lineRule="auto"/>
        <w:jc w:val="center"/>
        <w:rPr>
          <w:rFonts w:ascii="Times New Roman" w:eastAsia="Calibri" w:hAnsi="Times New Roman" w:cs="Times New Roman"/>
          <w:b/>
          <w:bCs/>
          <w:color w:val="000000"/>
          <w:sz w:val="40"/>
          <w:szCs w:val="40"/>
          <w:lang w:val="en-GB" w:eastAsia="en-US" w:bidi="ar-SA"/>
        </w:rPr>
      </w:pPr>
    </w:p>
    <w:p w:rsidR="006778EF" w:rsidRDefault="006778EF" w:rsidP="006778EF">
      <w:pPr>
        <w:autoSpaceDE w:val="0"/>
        <w:autoSpaceDN w:val="0"/>
        <w:adjustRightInd w:val="0"/>
        <w:spacing w:after="0" w:line="240" w:lineRule="auto"/>
        <w:jc w:val="center"/>
        <w:rPr>
          <w:rFonts w:ascii="Times New Roman" w:eastAsia="Calibri" w:hAnsi="Times New Roman" w:cs="Times New Roman"/>
          <w:b/>
          <w:bCs/>
          <w:color w:val="000000"/>
          <w:sz w:val="40"/>
          <w:szCs w:val="40"/>
          <w:lang w:val="en-GB" w:eastAsia="en-US" w:bidi="ar-SA"/>
        </w:rPr>
      </w:pPr>
      <w:r>
        <w:rPr>
          <w:rFonts w:ascii="Times New Roman" w:eastAsia="Calibri" w:hAnsi="Times New Roman" w:cs="Times New Roman"/>
          <w:b/>
          <w:bCs/>
          <w:color w:val="000000"/>
          <w:sz w:val="40"/>
          <w:szCs w:val="40"/>
          <w:lang w:val="en-GB" w:eastAsia="en-US" w:bidi="ar-SA"/>
        </w:rPr>
        <w:t>M. TECH. PROGRAMME</w:t>
      </w:r>
    </w:p>
    <w:p w:rsidR="006778EF" w:rsidRDefault="006778EF" w:rsidP="006778EF">
      <w:pPr>
        <w:autoSpaceDE w:val="0"/>
        <w:autoSpaceDN w:val="0"/>
        <w:adjustRightInd w:val="0"/>
        <w:spacing w:after="0" w:line="240" w:lineRule="auto"/>
        <w:jc w:val="center"/>
        <w:rPr>
          <w:rFonts w:ascii="Times New Roman" w:eastAsia="Calibri" w:hAnsi="Times New Roman" w:cs="Times New Roman"/>
          <w:b/>
          <w:bCs/>
          <w:color w:val="000000"/>
          <w:sz w:val="40"/>
          <w:szCs w:val="40"/>
          <w:lang w:val="en-GB" w:eastAsia="en-US" w:bidi="ar-SA"/>
        </w:rPr>
      </w:pPr>
    </w:p>
    <w:p w:rsidR="006778EF" w:rsidRPr="00DE6E0D" w:rsidRDefault="006778EF" w:rsidP="006778EF">
      <w:pPr>
        <w:autoSpaceDE w:val="0"/>
        <w:autoSpaceDN w:val="0"/>
        <w:adjustRightInd w:val="0"/>
        <w:spacing w:after="0" w:line="240" w:lineRule="auto"/>
        <w:jc w:val="center"/>
        <w:rPr>
          <w:rFonts w:ascii="ArialBlack" w:eastAsia="Calibri" w:hAnsi="ArialBlack" w:cs="ArialBlack"/>
          <w:b/>
          <w:color w:val="0070C0"/>
          <w:sz w:val="40"/>
          <w:szCs w:val="40"/>
          <w:lang w:val="en-GB" w:eastAsia="en-US" w:bidi="ar-SA"/>
        </w:rPr>
      </w:pPr>
      <w:r w:rsidRPr="00DE6E0D">
        <w:rPr>
          <w:rFonts w:ascii="ArialBlack" w:eastAsia="Calibri" w:hAnsi="ArialBlack" w:cs="ArialBlack"/>
          <w:b/>
          <w:color w:val="0070C0"/>
          <w:sz w:val="40"/>
          <w:szCs w:val="40"/>
          <w:lang w:val="en-GB" w:eastAsia="en-US" w:bidi="ar-SA"/>
        </w:rPr>
        <w:t>COMMUNICATION ENGINEERING</w:t>
      </w:r>
    </w:p>
    <w:p w:rsidR="006778EF" w:rsidRPr="004667B5" w:rsidRDefault="006778EF" w:rsidP="006778EF">
      <w:pPr>
        <w:jc w:val="center"/>
        <w:rPr>
          <w:rFonts w:asciiTheme="minorHAnsi" w:hAnsiTheme="minorHAnsi" w:cs="Times New Roman"/>
          <w:b/>
          <w:szCs w:val="22"/>
        </w:rPr>
      </w:pPr>
    </w:p>
    <w:p w:rsidR="006778EF" w:rsidRPr="00876E5A" w:rsidRDefault="006778EF" w:rsidP="006778EF">
      <w:pPr>
        <w:jc w:val="center"/>
        <w:rPr>
          <w:rFonts w:asciiTheme="minorHAnsi" w:hAnsiTheme="minorHAnsi" w:cs="Times New Roman"/>
          <w:b/>
          <w:sz w:val="28"/>
          <w:szCs w:val="22"/>
        </w:rPr>
      </w:pPr>
      <w:r w:rsidRPr="00876E5A">
        <w:rPr>
          <w:rFonts w:asciiTheme="minorHAnsi" w:hAnsiTheme="minorHAnsi" w:cs="Times New Roman"/>
          <w:b/>
          <w:sz w:val="28"/>
          <w:szCs w:val="22"/>
        </w:rPr>
        <w:t>(ELECTRONICS &amp; COMMUNICATION  ENGINEERING</w:t>
      </w:r>
      <w:r>
        <w:rPr>
          <w:rFonts w:asciiTheme="minorHAnsi" w:hAnsiTheme="minorHAnsi" w:cs="Times New Roman"/>
          <w:b/>
          <w:sz w:val="28"/>
          <w:szCs w:val="22"/>
        </w:rPr>
        <w:t xml:space="preserve"> DEPT.</w:t>
      </w:r>
      <w:r w:rsidRPr="00876E5A">
        <w:rPr>
          <w:rFonts w:asciiTheme="minorHAnsi" w:hAnsiTheme="minorHAnsi" w:cs="Times New Roman"/>
          <w:b/>
          <w:sz w:val="28"/>
          <w:szCs w:val="22"/>
        </w:rPr>
        <w:t>)</w:t>
      </w:r>
    </w:p>
    <w:p w:rsidR="006778EF" w:rsidRPr="00876E5A" w:rsidRDefault="006778EF" w:rsidP="006778EF">
      <w:pPr>
        <w:autoSpaceDE w:val="0"/>
        <w:autoSpaceDN w:val="0"/>
        <w:adjustRightInd w:val="0"/>
        <w:spacing w:after="0" w:line="240" w:lineRule="auto"/>
        <w:jc w:val="center"/>
        <w:rPr>
          <w:rFonts w:asciiTheme="minorHAnsi" w:eastAsia="Calibri" w:hAnsiTheme="minorHAnsi" w:cs="Times New Roman"/>
          <w:sz w:val="28"/>
          <w:szCs w:val="22"/>
          <w:lang w:eastAsia="en-US" w:bidi="ar-SA"/>
        </w:rPr>
      </w:pPr>
      <w:r w:rsidRPr="00876E5A">
        <w:rPr>
          <w:rFonts w:asciiTheme="minorHAnsi" w:eastAsia="Calibri" w:hAnsiTheme="minorHAnsi" w:cs="Times New Roman"/>
          <w:sz w:val="28"/>
          <w:szCs w:val="22"/>
          <w:lang w:eastAsia="en-US" w:bidi="ar-SA"/>
        </w:rPr>
        <w:t>(2015 Admission onwards)</w:t>
      </w: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Pr="004667B5" w:rsidRDefault="006778EF"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6778EF" w:rsidRPr="004667B5" w:rsidRDefault="006778EF" w:rsidP="006778EF">
      <w:pPr>
        <w:autoSpaceDE w:val="0"/>
        <w:autoSpaceDN w:val="0"/>
        <w:adjustRightInd w:val="0"/>
        <w:spacing w:after="0" w:line="240" w:lineRule="auto"/>
        <w:jc w:val="center"/>
        <w:rPr>
          <w:rFonts w:asciiTheme="minorHAnsi" w:eastAsia="Calibri" w:hAnsiTheme="minorHAnsi" w:cs="Times New Roman"/>
          <w:szCs w:val="22"/>
          <w:lang w:eastAsia="en-US" w:bidi="ar-SA"/>
        </w:rPr>
      </w:pPr>
      <w:r w:rsidRPr="004667B5">
        <w:rPr>
          <w:rFonts w:asciiTheme="minorHAnsi" w:eastAsia="Calibri" w:hAnsiTheme="minorHAnsi" w:cs="Times New Roman"/>
          <w:b/>
          <w:bCs/>
          <w:szCs w:val="22"/>
          <w:lang w:eastAsia="en-US" w:bidi="ar-SA"/>
        </w:rPr>
        <w:lastRenderedPageBreak/>
        <w:t>Scheme of M.Tech Programme in Communication Engineering</w:t>
      </w:r>
    </w:p>
    <w:p w:rsidR="006778EF" w:rsidRDefault="006778EF" w:rsidP="006778EF">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8B5020" w:rsidRPr="004667B5" w:rsidRDefault="0015616A" w:rsidP="0015616A">
      <w:pPr>
        <w:autoSpaceDE w:val="0"/>
        <w:autoSpaceDN w:val="0"/>
        <w:adjustRightInd w:val="0"/>
        <w:spacing w:after="0" w:line="240" w:lineRule="auto"/>
        <w:jc w:val="center"/>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SEMESTER 1</w:t>
      </w:r>
      <w:r w:rsidR="00267AA8" w:rsidRPr="004667B5">
        <w:rPr>
          <w:rFonts w:asciiTheme="minorHAnsi" w:eastAsia="Calibri" w:hAnsiTheme="minorHAnsi" w:cs="Times New Roman"/>
          <w:b/>
          <w:bCs/>
          <w:szCs w:val="22"/>
          <w:lang w:eastAsia="en-US" w:bidi="ar-SA"/>
        </w:rPr>
        <w:t xml:space="preserve"> (Credits:20-23)</w:t>
      </w:r>
    </w:p>
    <w:p w:rsidR="00665101" w:rsidRPr="004667B5" w:rsidRDefault="00665101" w:rsidP="0015616A">
      <w:pPr>
        <w:autoSpaceDE w:val="0"/>
        <w:autoSpaceDN w:val="0"/>
        <w:adjustRightInd w:val="0"/>
        <w:spacing w:after="0" w:line="240" w:lineRule="auto"/>
        <w:jc w:val="center"/>
        <w:rPr>
          <w:rFonts w:asciiTheme="minorHAnsi" w:hAnsiTheme="minorHAnsi" w:cs="Times New Roman"/>
          <w:b/>
          <w:szCs w:val="22"/>
          <w:lang w:eastAsia="ar-SA"/>
        </w:rPr>
      </w:pPr>
    </w:p>
    <w:tbl>
      <w:tblPr>
        <w:tblW w:w="0" w:type="auto"/>
        <w:jc w:val="center"/>
        <w:tblInd w:w="-355" w:type="dxa"/>
        <w:tblLayout w:type="fixed"/>
        <w:tblLook w:val="04A0"/>
      </w:tblPr>
      <w:tblGrid>
        <w:gridCol w:w="632"/>
        <w:gridCol w:w="900"/>
        <w:gridCol w:w="2700"/>
        <w:gridCol w:w="540"/>
        <w:gridCol w:w="450"/>
        <w:gridCol w:w="450"/>
        <w:gridCol w:w="810"/>
        <w:gridCol w:w="900"/>
        <w:gridCol w:w="1080"/>
        <w:gridCol w:w="1081"/>
      </w:tblGrid>
      <w:tr w:rsidR="00665101" w:rsidRPr="004667B5" w:rsidTr="003F5CC2">
        <w:trPr>
          <w:trHeight w:val="70"/>
          <w:jc w:val="center"/>
        </w:trPr>
        <w:tc>
          <w:tcPr>
            <w:tcW w:w="632" w:type="dxa"/>
            <w:vMerge w:val="restart"/>
            <w:tcBorders>
              <w:top w:val="single" w:sz="4" w:space="0" w:color="auto"/>
              <w:left w:val="single" w:sz="4" w:space="0" w:color="auto"/>
              <w:right w:val="single" w:sz="4" w:space="0" w:color="auto"/>
            </w:tcBorders>
          </w:tcPr>
          <w:p w:rsidR="00665101" w:rsidRPr="004667B5" w:rsidRDefault="00665101" w:rsidP="00D7639A">
            <w:pPr>
              <w:jc w:val="center"/>
              <w:rPr>
                <w:rFonts w:asciiTheme="minorHAnsi" w:hAnsiTheme="minorHAnsi" w:cs="Times New Roman"/>
                <w:b/>
                <w:bCs/>
                <w:szCs w:val="22"/>
              </w:rPr>
            </w:pPr>
          </w:p>
          <w:p w:rsidR="00665101" w:rsidRPr="004667B5" w:rsidRDefault="00665101" w:rsidP="0015616A">
            <w:pPr>
              <w:jc w:val="center"/>
              <w:rPr>
                <w:rFonts w:asciiTheme="minorHAnsi" w:hAnsiTheme="minorHAnsi" w:cs="Times New Roman"/>
                <w:b/>
                <w:bCs/>
                <w:szCs w:val="22"/>
              </w:rPr>
            </w:pPr>
            <w:r w:rsidRPr="004667B5">
              <w:rPr>
                <w:rFonts w:asciiTheme="minorHAnsi" w:hAnsiTheme="minorHAnsi" w:cs="Times New Roman"/>
                <w:b/>
                <w:bCs/>
                <w:szCs w:val="22"/>
              </w:rPr>
              <w:t>Exam slot</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65101" w:rsidRPr="004667B5" w:rsidRDefault="00665101" w:rsidP="00D7639A">
            <w:pPr>
              <w:jc w:val="center"/>
              <w:rPr>
                <w:rFonts w:asciiTheme="minorHAnsi" w:hAnsiTheme="minorHAnsi" w:cs="Times New Roman"/>
                <w:b/>
                <w:bCs/>
                <w:szCs w:val="22"/>
              </w:rPr>
            </w:pPr>
          </w:p>
          <w:p w:rsidR="00665101"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Course</w:t>
            </w:r>
          </w:p>
          <w:p w:rsidR="00665101" w:rsidRPr="004667B5" w:rsidRDefault="00665101" w:rsidP="00665101">
            <w:pPr>
              <w:jc w:val="center"/>
              <w:rPr>
                <w:rFonts w:asciiTheme="minorHAnsi" w:hAnsiTheme="minorHAnsi" w:cs="Times New Roman"/>
                <w:b/>
                <w:bCs/>
                <w:szCs w:val="22"/>
              </w:rPr>
            </w:pPr>
            <w:r w:rsidRPr="004667B5">
              <w:rPr>
                <w:rFonts w:asciiTheme="minorHAnsi" w:hAnsiTheme="minorHAnsi" w:cs="Times New Roman"/>
                <w:b/>
                <w:bCs/>
                <w:szCs w:val="22"/>
              </w:rPr>
              <w:t>No.</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65101"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Name</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rsidR="00665101"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Hours per week</w:t>
            </w:r>
          </w:p>
        </w:tc>
        <w:tc>
          <w:tcPr>
            <w:tcW w:w="810" w:type="dxa"/>
            <w:vMerge w:val="restart"/>
            <w:tcBorders>
              <w:top w:val="single" w:sz="4" w:space="0" w:color="auto"/>
              <w:left w:val="nil"/>
              <w:right w:val="single" w:sz="4" w:space="0" w:color="auto"/>
            </w:tcBorders>
            <w:shd w:val="clear" w:color="auto" w:fill="auto"/>
            <w:noWrap/>
            <w:vAlign w:val="center"/>
          </w:tcPr>
          <w:p w:rsidR="003F5CC2"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Int</w:t>
            </w:r>
            <w:r w:rsidR="003F5CC2" w:rsidRPr="004667B5">
              <w:rPr>
                <w:rFonts w:asciiTheme="minorHAnsi" w:hAnsiTheme="minorHAnsi" w:cs="Times New Roman"/>
                <w:b/>
                <w:bCs/>
                <w:szCs w:val="22"/>
              </w:rPr>
              <w:t>.</w:t>
            </w:r>
          </w:p>
          <w:p w:rsidR="00665101"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Mark</w:t>
            </w:r>
          </w:p>
          <w:p w:rsidR="00665101" w:rsidRPr="004667B5" w:rsidRDefault="00665101" w:rsidP="00D7639A">
            <w:pPr>
              <w:jc w:val="center"/>
              <w:rPr>
                <w:rFonts w:asciiTheme="minorHAnsi" w:hAnsiTheme="minorHAnsi" w:cs="Times New Roman"/>
                <w:b/>
                <w:bCs/>
                <w:szCs w:val="22"/>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5101" w:rsidRPr="004667B5" w:rsidRDefault="003F5CC2" w:rsidP="003F5CC2">
            <w:pPr>
              <w:jc w:val="center"/>
              <w:rPr>
                <w:rFonts w:asciiTheme="minorHAnsi" w:hAnsiTheme="minorHAnsi" w:cs="Times New Roman"/>
                <w:b/>
                <w:bCs/>
                <w:szCs w:val="22"/>
              </w:rPr>
            </w:pPr>
            <w:r w:rsidRPr="004667B5">
              <w:rPr>
                <w:rFonts w:asciiTheme="minorHAnsi" w:hAnsiTheme="minorHAnsi" w:cs="Times New Roman"/>
                <w:b/>
                <w:bCs/>
                <w:szCs w:val="22"/>
              </w:rPr>
              <w:t>End Semester Exam</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65101" w:rsidRPr="004667B5" w:rsidRDefault="00665101" w:rsidP="00D7639A">
            <w:pPr>
              <w:jc w:val="center"/>
              <w:rPr>
                <w:rFonts w:asciiTheme="minorHAnsi" w:hAnsiTheme="minorHAnsi" w:cs="Times New Roman"/>
                <w:b/>
                <w:bCs/>
                <w:szCs w:val="22"/>
              </w:rPr>
            </w:pPr>
            <w:r w:rsidRPr="004667B5">
              <w:rPr>
                <w:rFonts w:asciiTheme="minorHAnsi" w:hAnsiTheme="minorHAnsi" w:cs="Times New Roman"/>
                <w:b/>
                <w:bCs/>
                <w:szCs w:val="22"/>
              </w:rPr>
              <w:t>Credits</w:t>
            </w:r>
          </w:p>
        </w:tc>
      </w:tr>
      <w:tr w:rsidR="003F5CC2" w:rsidRPr="004667B5" w:rsidTr="003F5CC2">
        <w:trPr>
          <w:trHeight w:val="321"/>
          <w:jc w:val="center"/>
        </w:trPr>
        <w:tc>
          <w:tcPr>
            <w:tcW w:w="632" w:type="dxa"/>
            <w:vMerge/>
            <w:tcBorders>
              <w:left w:val="single" w:sz="4" w:space="0" w:color="auto"/>
              <w:bottom w:val="single" w:sz="4" w:space="0" w:color="auto"/>
              <w:right w:val="single" w:sz="4" w:space="0" w:color="auto"/>
            </w:tcBorders>
          </w:tcPr>
          <w:p w:rsidR="003F5CC2" w:rsidRPr="004667B5" w:rsidRDefault="003F5CC2" w:rsidP="00D7639A">
            <w:pPr>
              <w:jc w:val="center"/>
              <w:rPr>
                <w:rFonts w:asciiTheme="minorHAnsi" w:hAnsiTheme="minorHAnsi" w:cs="Times New Roman"/>
                <w:b/>
                <w:bCs/>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3F5CC2" w:rsidRPr="004667B5" w:rsidRDefault="003F5CC2" w:rsidP="00D7639A">
            <w:pPr>
              <w:jc w:val="center"/>
              <w:rPr>
                <w:rFonts w:asciiTheme="minorHAnsi" w:hAnsiTheme="minorHAnsi" w:cs="Times New Roman"/>
                <w:b/>
                <w:bCs/>
                <w:szCs w:val="22"/>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3F5CC2" w:rsidRPr="004667B5" w:rsidRDefault="003F5CC2" w:rsidP="00D7639A">
            <w:pPr>
              <w:jc w:val="center"/>
              <w:rPr>
                <w:rFonts w:asciiTheme="minorHAnsi" w:hAnsiTheme="minorHAnsi" w:cs="Times New Roman"/>
                <w:b/>
                <w:bCs/>
                <w:szCs w:val="22"/>
              </w:rPr>
            </w:pPr>
          </w:p>
        </w:tc>
        <w:tc>
          <w:tcPr>
            <w:tcW w:w="540" w:type="dxa"/>
            <w:tcBorders>
              <w:top w:val="nil"/>
              <w:left w:val="nil"/>
              <w:bottom w:val="single" w:sz="4" w:space="0" w:color="auto"/>
              <w:right w:val="single" w:sz="4" w:space="0" w:color="auto"/>
            </w:tcBorders>
            <w:shd w:val="clear" w:color="auto" w:fill="auto"/>
            <w:noWrap/>
            <w:vAlign w:val="center"/>
          </w:tcPr>
          <w:p w:rsidR="003F5CC2" w:rsidRPr="004667B5" w:rsidRDefault="003F5CC2" w:rsidP="00D7639A">
            <w:pPr>
              <w:jc w:val="center"/>
              <w:rPr>
                <w:rFonts w:asciiTheme="minorHAnsi" w:hAnsiTheme="minorHAnsi" w:cs="Times New Roman"/>
                <w:b/>
                <w:bCs/>
                <w:szCs w:val="22"/>
              </w:rPr>
            </w:pPr>
            <w:r w:rsidRPr="004667B5">
              <w:rPr>
                <w:rFonts w:asciiTheme="minorHAnsi" w:hAnsiTheme="minorHAnsi" w:cs="Times New Roman"/>
                <w:b/>
                <w:bCs/>
                <w:szCs w:val="22"/>
              </w:rPr>
              <w:t>L</w:t>
            </w:r>
          </w:p>
        </w:tc>
        <w:tc>
          <w:tcPr>
            <w:tcW w:w="450" w:type="dxa"/>
            <w:tcBorders>
              <w:top w:val="nil"/>
              <w:left w:val="nil"/>
              <w:bottom w:val="single" w:sz="4" w:space="0" w:color="auto"/>
              <w:right w:val="single" w:sz="4" w:space="0" w:color="auto"/>
            </w:tcBorders>
            <w:shd w:val="clear" w:color="auto" w:fill="auto"/>
            <w:noWrap/>
            <w:vAlign w:val="center"/>
          </w:tcPr>
          <w:p w:rsidR="003F5CC2" w:rsidRPr="004667B5" w:rsidRDefault="003F5CC2" w:rsidP="00D7639A">
            <w:pPr>
              <w:jc w:val="center"/>
              <w:rPr>
                <w:rFonts w:asciiTheme="minorHAnsi" w:hAnsiTheme="minorHAnsi" w:cs="Times New Roman"/>
                <w:b/>
                <w:bCs/>
                <w:szCs w:val="22"/>
              </w:rPr>
            </w:pPr>
            <w:r w:rsidRPr="004667B5">
              <w:rPr>
                <w:rFonts w:asciiTheme="minorHAnsi" w:hAnsiTheme="minorHAnsi" w:cs="Times New Roman"/>
                <w:b/>
                <w:bCs/>
                <w:szCs w:val="22"/>
              </w:rPr>
              <w:t>T</w:t>
            </w:r>
          </w:p>
        </w:tc>
        <w:tc>
          <w:tcPr>
            <w:tcW w:w="450" w:type="dxa"/>
            <w:tcBorders>
              <w:top w:val="nil"/>
              <w:left w:val="nil"/>
              <w:bottom w:val="single" w:sz="4" w:space="0" w:color="auto"/>
              <w:right w:val="single" w:sz="4" w:space="0" w:color="auto"/>
            </w:tcBorders>
            <w:shd w:val="clear" w:color="auto" w:fill="auto"/>
            <w:noWrap/>
            <w:vAlign w:val="center"/>
          </w:tcPr>
          <w:p w:rsidR="003F5CC2" w:rsidRPr="004667B5" w:rsidRDefault="003F5CC2" w:rsidP="0015616A">
            <w:pPr>
              <w:jc w:val="center"/>
              <w:rPr>
                <w:rFonts w:asciiTheme="minorHAnsi" w:hAnsiTheme="minorHAnsi" w:cs="Times New Roman"/>
                <w:b/>
                <w:bCs/>
                <w:szCs w:val="22"/>
              </w:rPr>
            </w:pPr>
            <w:r w:rsidRPr="004667B5">
              <w:rPr>
                <w:rFonts w:asciiTheme="minorHAnsi" w:hAnsiTheme="minorHAnsi" w:cs="Times New Roman"/>
                <w:b/>
                <w:bCs/>
                <w:szCs w:val="22"/>
              </w:rPr>
              <w:t>P</w:t>
            </w:r>
          </w:p>
        </w:tc>
        <w:tc>
          <w:tcPr>
            <w:tcW w:w="810" w:type="dxa"/>
            <w:vMerge/>
            <w:tcBorders>
              <w:left w:val="nil"/>
              <w:bottom w:val="single" w:sz="4" w:space="0" w:color="auto"/>
              <w:right w:val="single" w:sz="4" w:space="0" w:color="auto"/>
            </w:tcBorders>
            <w:shd w:val="clear" w:color="auto" w:fill="auto"/>
            <w:noWrap/>
            <w:vAlign w:val="center"/>
          </w:tcPr>
          <w:p w:rsidR="003F5CC2" w:rsidRPr="004667B5" w:rsidRDefault="003F5CC2" w:rsidP="00D7639A">
            <w:pPr>
              <w:jc w:val="center"/>
              <w:rPr>
                <w:rFonts w:asciiTheme="minorHAnsi" w:hAnsiTheme="minorHAnsi" w:cs="Times New Roman"/>
                <w:b/>
                <w:bCs/>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F5CC2" w:rsidRPr="004667B5" w:rsidRDefault="003F5CC2" w:rsidP="00D7639A">
            <w:pPr>
              <w:rPr>
                <w:rFonts w:asciiTheme="minorHAnsi" w:hAnsiTheme="minorHAnsi" w:cs="Times New Roman"/>
                <w:b/>
                <w:bCs/>
                <w:szCs w:val="22"/>
              </w:rPr>
            </w:pPr>
            <w:r w:rsidRPr="004667B5">
              <w:rPr>
                <w:rFonts w:asciiTheme="minorHAnsi" w:hAnsiTheme="minorHAnsi" w:cs="Times New Roman"/>
                <w:b/>
                <w:bCs/>
                <w:szCs w:val="22"/>
              </w:rPr>
              <w:t>Marks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F5CC2" w:rsidRPr="004667B5" w:rsidRDefault="003F5CC2" w:rsidP="00D7639A">
            <w:pPr>
              <w:rPr>
                <w:rFonts w:asciiTheme="minorHAnsi" w:hAnsiTheme="minorHAnsi" w:cs="Times New Roman"/>
                <w:b/>
                <w:bCs/>
                <w:szCs w:val="22"/>
              </w:rPr>
            </w:pPr>
            <w:r w:rsidRPr="004667B5">
              <w:rPr>
                <w:rFonts w:asciiTheme="minorHAnsi" w:hAnsiTheme="minorHAnsi" w:cs="Times New Roman"/>
                <w:b/>
                <w:bCs/>
                <w:szCs w:val="22"/>
              </w:rPr>
              <w:t xml:space="preserve">Duration </w:t>
            </w:r>
          </w:p>
          <w:p w:rsidR="003F5CC2" w:rsidRPr="004667B5" w:rsidRDefault="003F5CC2" w:rsidP="00D7639A">
            <w:pPr>
              <w:rPr>
                <w:rFonts w:asciiTheme="minorHAnsi" w:hAnsiTheme="minorHAnsi" w:cs="Times New Roman"/>
                <w:b/>
                <w:bCs/>
                <w:szCs w:val="22"/>
              </w:rPr>
            </w:pPr>
            <w:r w:rsidRPr="004667B5">
              <w:rPr>
                <w:rFonts w:asciiTheme="minorHAnsi" w:hAnsiTheme="minorHAnsi" w:cs="Times New Roman"/>
                <w:b/>
                <w:bCs/>
                <w:szCs w:val="22"/>
              </w:rPr>
              <w:t>(Hrs)</w:t>
            </w:r>
          </w:p>
        </w:tc>
        <w:tc>
          <w:tcPr>
            <w:tcW w:w="1081" w:type="dxa"/>
            <w:vMerge/>
            <w:tcBorders>
              <w:top w:val="single" w:sz="4" w:space="0" w:color="auto"/>
              <w:left w:val="single" w:sz="4" w:space="0" w:color="auto"/>
              <w:bottom w:val="single" w:sz="4" w:space="0" w:color="auto"/>
              <w:right w:val="single" w:sz="4" w:space="0" w:color="auto"/>
            </w:tcBorders>
            <w:vAlign w:val="center"/>
          </w:tcPr>
          <w:p w:rsidR="003F5CC2" w:rsidRPr="004667B5" w:rsidRDefault="003F5CC2" w:rsidP="00D7639A">
            <w:pPr>
              <w:rPr>
                <w:rFonts w:asciiTheme="minorHAnsi" w:hAnsiTheme="minorHAnsi" w:cs="Times New Roman"/>
                <w:b/>
                <w:bCs/>
                <w:szCs w:val="22"/>
              </w:rPr>
            </w:pPr>
          </w:p>
        </w:tc>
      </w:tr>
      <w:tr w:rsidR="003F5CC2"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3F5CC2" w:rsidRPr="004667B5" w:rsidRDefault="003F5CC2" w:rsidP="00D7639A">
            <w:pPr>
              <w:rPr>
                <w:rFonts w:asciiTheme="minorHAnsi" w:hAnsiTheme="minorHAnsi" w:cs="Times New Roman"/>
                <w:szCs w:val="22"/>
              </w:rPr>
            </w:pPr>
            <w:r w:rsidRPr="004667B5">
              <w:rPr>
                <w:rFonts w:asciiTheme="minorHAnsi" w:hAnsiTheme="minorHAnsi" w:cs="Times New Roman"/>
                <w:szCs w:val="22"/>
              </w:rPr>
              <w:t>A</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6F0E96" w:rsidP="004315FB">
            <w:pPr>
              <w:rPr>
                <w:rFonts w:asciiTheme="minorHAnsi" w:hAnsiTheme="minorHAnsi" w:cs="Times New Roman"/>
                <w:szCs w:val="22"/>
              </w:rPr>
            </w:pPr>
            <w:r w:rsidRPr="004667B5">
              <w:rPr>
                <w:rFonts w:asciiTheme="minorHAnsi" w:hAnsiTheme="minorHAnsi" w:cs="Times New Roman"/>
                <w:szCs w:val="22"/>
              </w:rPr>
              <w:t>0</w:t>
            </w:r>
            <w:r w:rsidR="004315FB">
              <w:rPr>
                <w:rFonts w:asciiTheme="minorHAnsi" w:hAnsiTheme="minorHAnsi" w:cs="Times New Roman"/>
                <w:szCs w:val="22"/>
              </w:rPr>
              <w:t>8</w:t>
            </w:r>
            <w:r w:rsidRPr="004667B5">
              <w:rPr>
                <w:rFonts w:asciiTheme="minorHAnsi" w:hAnsiTheme="minorHAnsi" w:cs="Times New Roman"/>
                <w:szCs w:val="22"/>
              </w:rPr>
              <w:t>EC6</w:t>
            </w:r>
            <w:r w:rsidR="004315FB">
              <w:rPr>
                <w:rFonts w:asciiTheme="minorHAnsi" w:hAnsiTheme="minorHAnsi" w:cs="Times New Roman"/>
                <w:szCs w:val="22"/>
              </w:rPr>
              <w:t>01</w:t>
            </w:r>
            <w:r w:rsidRPr="004667B5">
              <w:rPr>
                <w:rFonts w:asciiTheme="minorHAnsi" w:hAnsiTheme="minorHAnsi" w:cs="Times New Roman"/>
                <w:szCs w:val="22"/>
              </w:rPr>
              <w:t>1</w:t>
            </w:r>
          </w:p>
        </w:tc>
        <w:tc>
          <w:tcPr>
            <w:tcW w:w="2700" w:type="dxa"/>
            <w:tcBorders>
              <w:top w:val="nil"/>
              <w:left w:val="nil"/>
              <w:bottom w:val="single" w:sz="4" w:space="0" w:color="auto"/>
              <w:right w:val="nil"/>
            </w:tcBorders>
            <w:shd w:val="clear" w:color="auto" w:fill="auto"/>
            <w:noWrap/>
            <w:vAlign w:val="center"/>
          </w:tcPr>
          <w:p w:rsidR="003F5CC2" w:rsidRPr="004667B5" w:rsidRDefault="00956CAF" w:rsidP="00D7639A">
            <w:pPr>
              <w:rPr>
                <w:rFonts w:asciiTheme="minorHAnsi" w:hAnsiTheme="minorHAnsi" w:cs="Times New Roman"/>
                <w:szCs w:val="22"/>
              </w:rPr>
            </w:pPr>
            <w:r w:rsidRPr="004667B5">
              <w:rPr>
                <w:rFonts w:asciiTheme="minorHAnsi" w:hAnsiTheme="minorHAnsi" w:cs="Times New Roman"/>
                <w:bCs/>
                <w:szCs w:val="22"/>
              </w:rPr>
              <w:t xml:space="preserve">Advanced </w:t>
            </w:r>
            <w:r w:rsidR="00323299" w:rsidRPr="004667B5">
              <w:rPr>
                <w:rFonts w:asciiTheme="minorHAnsi" w:hAnsiTheme="minorHAnsi" w:cs="Times New Roman"/>
                <w:bCs/>
                <w:szCs w:val="22"/>
              </w:rPr>
              <w:t>Digital Communication Techniques</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4</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3F5CC2" w:rsidRPr="004667B5" w:rsidRDefault="003D098A" w:rsidP="00D7639A">
            <w:pPr>
              <w:jc w:val="right"/>
              <w:rPr>
                <w:rFonts w:asciiTheme="minorHAnsi" w:hAnsiTheme="minorHAnsi" w:cs="Times New Roman"/>
                <w:szCs w:val="22"/>
              </w:rPr>
            </w:pPr>
            <w:r>
              <w:rPr>
                <w:rFonts w:asciiTheme="minorHAnsi" w:hAnsiTheme="minorHAnsi" w:cs="Times New Roman"/>
                <w:szCs w:val="22"/>
              </w:rPr>
              <w:t>40</w:t>
            </w:r>
          </w:p>
        </w:tc>
        <w:tc>
          <w:tcPr>
            <w:tcW w:w="900" w:type="dxa"/>
            <w:tcBorders>
              <w:top w:val="nil"/>
              <w:left w:val="nil"/>
              <w:bottom w:val="single" w:sz="4" w:space="0" w:color="auto"/>
              <w:right w:val="single" w:sz="4" w:space="0" w:color="auto"/>
            </w:tcBorders>
            <w:shd w:val="clear" w:color="auto" w:fill="auto"/>
            <w:vAlign w:val="center"/>
          </w:tcPr>
          <w:p w:rsidR="003F5CC2" w:rsidRPr="004667B5" w:rsidRDefault="003D098A" w:rsidP="00D7639A">
            <w:pPr>
              <w:jc w:val="right"/>
              <w:rPr>
                <w:rFonts w:asciiTheme="minorHAnsi" w:hAnsiTheme="minorHAnsi" w:cs="Times New Roman"/>
                <w:szCs w:val="22"/>
              </w:rPr>
            </w:pPr>
            <w:r>
              <w:rPr>
                <w:rFonts w:asciiTheme="minorHAnsi" w:hAnsiTheme="minorHAnsi" w:cs="Times New Roman"/>
                <w:szCs w:val="22"/>
              </w:rPr>
              <w:t>6</w:t>
            </w:r>
            <w:r w:rsidR="00606D28"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4</w:t>
            </w:r>
          </w:p>
        </w:tc>
      </w:tr>
      <w:tr w:rsidR="0099498E"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99498E" w:rsidRPr="004667B5" w:rsidRDefault="0099498E" w:rsidP="00D7639A">
            <w:pPr>
              <w:rPr>
                <w:rFonts w:asciiTheme="minorHAnsi" w:hAnsiTheme="minorHAnsi" w:cs="Times New Roman"/>
                <w:szCs w:val="22"/>
              </w:rPr>
            </w:pPr>
            <w:r w:rsidRPr="004667B5">
              <w:rPr>
                <w:rFonts w:asciiTheme="minorHAnsi" w:hAnsiTheme="minorHAnsi" w:cs="Times New Roman"/>
                <w:szCs w:val="22"/>
              </w:rPr>
              <w:t>B</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6F0E96" w:rsidP="004315FB">
            <w:pPr>
              <w:rPr>
                <w:rFonts w:asciiTheme="minorHAnsi" w:hAnsiTheme="minorHAnsi" w:cs="Times New Roman"/>
                <w:szCs w:val="22"/>
              </w:rPr>
            </w:pPr>
            <w:r w:rsidRPr="004667B5">
              <w:rPr>
                <w:rFonts w:asciiTheme="minorHAnsi" w:hAnsiTheme="minorHAnsi" w:cs="Times New Roman"/>
                <w:szCs w:val="22"/>
              </w:rPr>
              <w:t>0</w:t>
            </w:r>
            <w:r w:rsidR="004315FB">
              <w:rPr>
                <w:rFonts w:asciiTheme="minorHAnsi" w:hAnsiTheme="minorHAnsi" w:cs="Times New Roman"/>
                <w:szCs w:val="22"/>
              </w:rPr>
              <w:t>8</w:t>
            </w:r>
            <w:r w:rsidRPr="004667B5">
              <w:rPr>
                <w:rFonts w:asciiTheme="minorHAnsi" w:hAnsiTheme="minorHAnsi" w:cs="Times New Roman"/>
                <w:szCs w:val="22"/>
              </w:rPr>
              <w:t>EC6</w:t>
            </w:r>
            <w:r w:rsidR="004315FB">
              <w:rPr>
                <w:rFonts w:asciiTheme="minorHAnsi" w:hAnsiTheme="minorHAnsi" w:cs="Times New Roman"/>
                <w:szCs w:val="22"/>
              </w:rPr>
              <w:t>021</w:t>
            </w:r>
          </w:p>
        </w:tc>
        <w:tc>
          <w:tcPr>
            <w:tcW w:w="2700" w:type="dxa"/>
            <w:tcBorders>
              <w:top w:val="nil"/>
              <w:left w:val="nil"/>
              <w:bottom w:val="single" w:sz="4" w:space="0" w:color="auto"/>
              <w:right w:val="nil"/>
            </w:tcBorders>
            <w:shd w:val="clear" w:color="auto" w:fill="auto"/>
            <w:noWrap/>
            <w:vAlign w:val="center"/>
          </w:tcPr>
          <w:p w:rsidR="0099498E" w:rsidRPr="004667B5" w:rsidRDefault="00323299" w:rsidP="00D7639A">
            <w:pPr>
              <w:rPr>
                <w:rFonts w:asciiTheme="minorHAnsi" w:hAnsiTheme="minorHAnsi" w:cs="Times New Roman"/>
                <w:szCs w:val="22"/>
              </w:rPr>
            </w:pPr>
            <w:r w:rsidRPr="004667B5">
              <w:rPr>
                <w:rFonts w:asciiTheme="minorHAnsi" w:eastAsia="Calibri" w:hAnsiTheme="minorHAnsi" w:cs="Times New Roman"/>
                <w:szCs w:val="22"/>
                <w:lang w:eastAsia="en-US" w:bidi="ar-SA"/>
              </w:rPr>
              <w:t>Wireless Mobile Networks</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8820E9"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99498E" w:rsidRPr="004667B5" w:rsidRDefault="003D098A" w:rsidP="00E76A3E">
            <w:pPr>
              <w:jc w:val="right"/>
              <w:rPr>
                <w:rFonts w:asciiTheme="minorHAnsi" w:hAnsiTheme="minorHAnsi" w:cs="Times New Roman"/>
                <w:szCs w:val="22"/>
              </w:rPr>
            </w:pPr>
            <w:r>
              <w:rPr>
                <w:rFonts w:asciiTheme="minorHAnsi" w:hAnsiTheme="minorHAnsi" w:cs="Times New Roman"/>
                <w:szCs w:val="22"/>
              </w:rPr>
              <w:t>40</w:t>
            </w:r>
          </w:p>
        </w:tc>
        <w:tc>
          <w:tcPr>
            <w:tcW w:w="900" w:type="dxa"/>
            <w:tcBorders>
              <w:top w:val="nil"/>
              <w:left w:val="nil"/>
              <w:bottom w:val="single" w:sz="4" w:space="0" w:color="auto"/>
              <w:right w:val="single" w:sz="4" w:space="0" w:color="auto"/>
            </w:tcBorders>
            <w:shd w:val="clear" w:color="auto" w:fill="auto"/>
            <w:vAlign w:val="center"/>
          </w:tcPr>
          <w:p w:rsidR="0099498E" w:rsidRPr="004667B5" w:rsidRDefault="003D098A" w:rsidP="00D7639A">
            <w:pPr>
              <w:jc w:val="right"/>
              <w:rPr>
                <w:rFonts w:asciiTheme="minorHAnsi" w:hAnsiTheme="minorHAnsi" w:cs="Times New Roman"/>
                <w:szCs w:val="22"/>
              </w:rPr>
            </w:pPr>
            <w:r>
              <w:rPr>
                <w:rFonts w:asciiTheme="minorHAnsi" w:hAnsiTheme="minorHAnsi" w:cs="Times New Roman"/>
                <w:szCs w:val="22"/>
              </w:rPr>
              <w:t>6</w:t>
            </w:r>
            <w:r w:rsidR="0099498E"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99498E"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99498E" w:rsidRPr="004667B5" w:rsidRDefault="008820E9" w:rsidP="00D7639A">
            <w:pPr>
              <w:jc w:val="right"/>
              <w:rPr>
                <w:rFonts w:asciiTheme="minorHAnsi" w:hAnsiTheme="minorHAnsi" w:cs="Times New Roman"/>
                <w:szCs w:val="22"/>
              </w:rPr>
            </w:pPr>
            <w:r w:rsidRPr="004667B5">
              <w:rPr>
                <w:rFonts w:asciiTheme="minorHAnsi" w:hAnsiTheme="minorHAnsi" w:cs="Times New Roman"/>
                <w:szCs w:val="22"/>
              </w:rPr>
              <w:t>3</w:t>
            </w:r>
          </w:p>
        </w:tc>
      </w:tr>
      <w:tr w:rsidR="0099498E"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99498E" w:rsidRPr="004667B5" w:rsidRDefault="0099498E" w:rsidP="00D7639A">
            <w:pPr>
              <w:rPr>
                <w:rFonts w:asciiTheme="minorHAnsi" w:hAnsiTheme="minorHAnsi" w:cs="Times New Roman"/>
                <w:szCs w:val="22"/>
              </w:rPr>
            </w:pPr>
            <w:r w:rsidRPr="004667B5">
              <w:rPr>
                <w:rFonts w:asciiTheme="minorHAnsi" w:hAnsiTheme="minorHAnsi" w:cs="Times New Roman"/>
                <w:szCs w:val="22"/>
              </w:rPr>
              <w:t>C</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031</w:t>
            </w:r>
          </w:p>
        </w:tc>
        <w:tc>
          <w:tcPr>
            <w:tcW w:w="2700" w:type="dxa"/>
            <w:tcBorders>
              <w:top w:val="nil"/>
              <w:left w:val="nil"/>
              <w:bottom w:val="single" w:sz="4" w:space="0" w:color="auto"/>
              <w:right w:val="nil"/>
            </w:tcBorders>
            <w:shd w:val="clear" w:color="auto" w:fill="auto"/>
            <w:noWrap/>
            <w:vAlign w:val="center"/>
          </w:tcPr>
          <w:p w:rsidR="0099498E" w:rsidRPr="004667B5" w:rsidRDefault="00323299" w:rsidP="00EF5909">
            <w:pPr>
              <w:rPr>
                <w:rFonts w:asciiTheme="minorHAnsi" w:hAnsiTheme="minorHAnsi" w:cs="Times New Roman"/>
                <w:szCs w:val="22"/>
              </w:rPr>
            </w:pPr>
            <w:r w:rsidRPr="004667B5">
              <w:rPr>
                <w:rFonts w:asciiTheme="minorHAnsi" w:hAnsiTheme="minorHAnsi" w:cs="Times New Roman"/>
                <w:szCs w:val="22"/>
              </w:rPr>
              <w:t>C</w:t>
            </w:r>
            <w:r w:rsidR="00EF5909">
              <w:rPr>
                <w:rFonts w:asciiTheme="minorHAnsi" w:hAnsiTheme="minorHAnsi" w:cs="Times New Roman"/>
                <w:szCs w:val="22"/>
              </w:rPr>
              <w:t>ommu</w:t>
            </w:r>
            <w:r w:rsidR="006473A7">
              <w:rPr>
                <w:rFonts w:asciiTheme="minorHAnsi" w:hAnsiTheme="minorHAnsi" w:cs="Times New Roman"/>
                <w:szCs w:val="22"/>
              </w:rPr>
              <w:t>n</w:t>
            </w:r>
            <w:r w:rsidR="00EF5909">
              <w:rPr>
                <w:rFonts w:asciiTheme="minorHAnsi" w:hAnsiTheme="minorHAnsi" w:cs="Times New Roman"/>
                <w:szCs w:val="22"/>
              </w:rPr>
              <w:t>ication Networks</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8820E9"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99498E" w:rsidRPr="004667B5" w:rsidRDefault="003D098A" w:rsidP="00E76A3E">
            <w:pPr>
              <w:jc w:val="right"/>
              <w:rPr>
                <w:rFonts w:asciiTheme="minorHAnsi" w:hAnsiTheme="minorHAnsi" w:cs="Times New Roman"/>
                <w:szCs w:val="22"/>
              </w:rPr>
            </w:pPr>
            <w:r>
              <w:rPr>
                <w:rFonts w:asciiTheme="minorHAnsi" w:hAnsiTheme="minorHAnsi" w:cs="Times New Roman"/>
                <w:szCs w:val="22"/>
              </w:rPr>
              <w:t>40</w:t>
            </w:r>
          </w:p>
        </w:tc>
        <w:tc>
          <w:tcPr>
            <w:tcW w:w="900" w:type="dxa"/>
            <w:tcBorders>
              <w:top w:val="nil"/>
              <w:left w:val="nil"/>
              <w:bottom w:val="single" w:sz="4" w:space="0" w:color="auto"/>
              <w:right w:val="single" w:sz="4" w:space="0" w:color="auto"/>
            </w:tcBorders>
            <w:shd w:val="clear" w:color="auto" w:fill="auto"/>
            <w:vAlign w:val="center"/>
          </w:tcPr>
          <w:p w:rsidR="0099498E" w:rsidRPr="004667B5" w:rsidRDefault="003D098A" w:rsidP="00D7639A">
            <w:pPr>
              <w:jc w:val="right"/>
              <w:rPr>
                <w:rFonts w:asciiTheme="minorHAnsi" w:hAnsiTheme="minorHAnsi" w:cs="Times New Roman"/>
                <w:szCs w:val="22"/>
              </w:rPr>
            </w:pPr>
            <w:r>
              <w:rPr>
                <w:rFonts w:asciiTheme="minorHAnsi" w:hAnsiTheme="minorHAnsi" w:cs="Times New Roman"/>
                <w:szCs w:val="22"/>
              </w:rPr>
              <w:t>6</w:t>
            </w:r>
            <w:r w:rsidR="0099498E"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99498E"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99498E" w:rsidRPr="004667B5" w:rsidRDefault="008820E9" w:rsidP="00D7639A">
            <w:pPr>
              <w:jc w:val="right"/>
              <w:rPr>
                <w:rFonts w:asciiTheme="minorHAnsi" w:hAnsiTheme="minorHAnsi" w:cs="Times New Roman"/>
                <w:szCs w:val="22"/>
              </w:rPr>
            </w:pPr>
            <w:r w:rsidRPr="004667B5">
              <w:rPr>
                <w:rFonts w:asciiTheme="minorHAnsi" w:hAnsiTheme="minorHAnsi" w:cs="Times New Roman"/>
                <w:szCs w:val="22"/>
              </w:rPr>
              <w:t>3</w:t>
            </w:r>
          </w:p>
        </w:tc>
      </w:tr>
      <w:tr w:rsidR="0099498E"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99498E" w:rsidRPr="004667B5" w:rsidRDefault="0099498E" w:rsidP="00D7639A">
            <w:pPr>
              <w:rPr>
                <w:rFonts w:asciiTheme="minorHAnsi" w:hAnsiTheme="minorHAnsi" w:cs="Times New Roman"/>
                <w:szCs w:val="22"/>
              </w:rPr>
            </w:pPr>
            <w:r w:rsidRPr="004667B5">
              <w:rPr>
                <w:rFonts w:asciiTheme="minorHAnsi" w:hAnsiTheme="minorHAnsi" w:cs="Times New Roman"/>
                <w:szCs w:val="22"/>
              </w:rPr>
              <w:t>D</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041</w:t>
            </w:r>
          </w:p>
        </w:tc>
        <w:tc>
          <w:tcPr>
            <w:tcW w:w="2700" w:type="dxa"/>
            <w:tcBorders>
              <w:top w:val="nil"/>
              <w:left w:val="nil"/>
              <w:bottom w:val="single" w:sz="4" w:space="0" w:color="auto"/>
              <w:right w:val="nil"/>
            </w:tcBorders>
            <w:shd w:val="clear" w:color="auto" w:fill="auto"/>
            <w:noWrap/>
            <w:vAlign w:val="center"/>
          </w:tcPr>
          <w:p w:rsidR="0099498E" w:rsidRPr="004667B5" w:rsidRDefault="0099498E" w:rsidP="00D7639A">
            <w:pPr>
              <w:rPr>
                <w:rFonts w:asciiTheme="minorHAnsi" w:hAnsiTheme="minorHAnsi" w:cs="Times New Roman"/>
                <w:szCs w:val="22"/>
              </w:rPr>
            </w:pPr>
            <w:r w:rsidRPr="004667B5">
              <w:rPr>
                <w:rFonts w:asciiTheme="minorHAnsi" w:hAnsiTheme="minorHAnsi" w:cs="Times New Roman"/>
                <w:szCs w:val="22"/>
              </w:rPr>
              <w:t>Mathematics for Communication Engineers</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99498E" w:rsidRPr="004667B5" w:rsidRDefault="003D098A" w:rsidP="00E76A3E">
            <w:pPr>
              <w:jc w:val="right"/>
              <w:rPr>
                <w:rFonts w:asciiTheme="minorHAnsi" w:hAnsiTheme="minorHAnsi" w:cs="Times New Roman"/>
                <w:szCs w:val="22"/>
              </w:rPr>
            </w:pPr>
            <w:r>
              <w:rPr>
                <w:rFonts w:asciiTheme="minorHAnsi" w:hAnsiTheme="minorHAnsi" w:cs="Times New Roman"/>
                <w:szCs w:val="22"/>
              </w:rPr>
              <w:t>40</w:t>
            </w:r>
          </w:p>
        </w:tc>
        <w:tc>
          <w:tcPr>
            <w:tcW w:w="900" w:type="dxa"/>
            <w:tcBorders>
              <w:top w:val="nil"/>
              <w:left w:val="nil"/>
              <w:bottom w:val="single" w:sz="4" w:space="0" w:color="auto"/>
              <w:right w:val="single" w:sz="4" w:space="0" w:color="auto"/>
            </w:tcBorders>
            <w:shd w:val="clear" w:color="auto" w:fill="auto"/>
            <w:vAlign w:val="center"/>
          </w:tcPr>
          <w:p w:rsidR="0099498E" w:rsidRPr="004667B5" w:rsidRDefault="003D098A" w:rsidP="00D7639A">
            <w:pPr>
              <w:jc w:val="right"/>
              <w:rPr>
                <w:rFonts w:asciiTheme="minorHAnsi" w:hAnsiTheme="minorHAnsi" w:cs="Times New Roman"/>
                <w:szCs w:val="22"/>
              </w:rPr>
            </w:pPr>
            <w:r>
              <w:rPr>
                <w:rFonts w:asciiTheme="minorHAnsi" w:hAnsiTheme="minorHAnsi" w:cs="Times New Roman"/>
                <w:szCs w:val="22"/>
              </w:rPr>
              <w:t>6</w:t>
            </w:r>
            <w:r w:rsidR="0099498E"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99498E"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99498E"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r>
      <w:tr w:rsidR="0099498E"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99498E" w:rsidRPr="004667B5" w:rsidRDefault="0099498E" w:rsidP="00D7639A">
            <w:pPr>
              <w:rPr>
                <w:rFonts w:asciiTheme="minorHAnsi" w:hAnsiTheme="minorHAnsi" w:cs="Times New Roman"/>
                <w:szCs w:val="22"/>
              </w:rPr>
            </w:pPr>
            <w:r w:rsidRPr="004667B5">
              <w:rPr>
                <w:rFonts w:asciiTheme="minorHAnsi" w:hAnsiTheme="minorHAnsi" w:cs="Times New Roman"/>
                <w:szCs w:val="22"/>
              </w:rPr>
              <w:t>E</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051</w:t>
            </w:r>
          </w:p>
        </w:tc>
        <w:tc>
          <w:tcPr>
            <w:tcW w:w="2700" w:type="dxa"/>
            <w:tcBorders>
              <w:top w:val="nil"/>
              <w:left w:val="nil"/>
              <w:bottom w:val="single" w:sz="4" w:space="0" w:color="auto"/>
              <w:right w:val="nil"/>
            </w:tcBorders>
            <w:shd w:val="clear" w:color="auto" w:fill="auto"/>
            <w:noWrap/>
            <w:vAlign w:val="center"/>
          </w:tcPr>
          <w:p w:rsidR="0099498E" w:rsidRPr="004667B5" w:rsidRDefault="0099498E" w:rsidP="009118BF">
            <w:pPr>
              <w:rPr>
                <w:rFonts w:asciiTheme="minorHAnsi" w:hAnsiTheme="minorHAnsi" w:cs="Times New Roman"/>
                <w:szCs w:val="22"/>
              </w:rPr>
            </w:pPr>
            <w:r w:rsidRPr="004667B5">
              <w:rPr>
                <w:rFonts w:asciiTheme="minorHAnsi" w:hAnsiTheme="minorHAnsi" w:cs="Times New Roman"/>
                <w:szCs w:val="22"/>
              </w:rPr>
              <w:t>Elective-I</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99498E" w:rsidRPr="004667B5" w:rsidRDefault="0099498E"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99498E" w:rsidRPr="004667B5" w:rsidRDefault="003D098A" w:rsidP="00E76A3E">
            <w:pPr>
              <w:jc w:val="right"/>
              <w:rPr>
                <w:rFonts w:asciiTheme="minorHAnsi" w:hAnsiTheme="minorHAnsi" w:cs="Times New Roman"/>
                <w:szCs w:val="22"/>
              </w:rPr>
            </w:pPr>
            <w:r>
              <w:rPr>
                <w:rFonts w:asciiTheme="minorHAnsi" w:hAnsiTheme="minorHAnsi" w:cs="Times New Roman"/>
                <w:szCs w:val="22"/>
              </w:rPr>
              <w:t>40</w:t>
            </w:r>
          </w:p>
        </w:tc>
        <w:tc>
          <w:tcPr>
            <w:tcW w:w="900" w:type="dxa"/>
            <w:tcBorders>
              <w:top w:val="nil"/>
              <w:left w:val="nil"/>
              <w:bottom w:val="single" w:sz="4" w:space="0" w:color="auto"/>
              <w:right w:val="single" w:sz="4" w:space="0" w:color="auto"/>
            </w:tcBorders>
            <w:shd w:val="clear" w:color="auto" w:fill="auto"/>
            <w:vAlign w:val="center"/>
          </w:tcPr>
          <w:p w:rsidR="0099498E" w:rsidRPr="004667B5" w:rsidRDefault="003D098A" w:rsidP="00D7639A">
            <w:pPr>
              <w:jc w:val="right"/>
              <w:rPr>
                <w:rFonts w:asciiTheme="minorHAnsi" w:hAnsiTheme="minorHAnsi" w:cs="Times New Roman"/>
                <w:szCs w:val="22"/>
              </w:rPr>
            </w:pPr>
            <w:r>
              <w:rPr>
                <w:rFonts w:asciiTheme="minorHAnsi" w:hAnsiTheme="minorHAnsi" w:cs="Times New Roman"/>
                <w:szCs w:val="22"/>
              </w:rPr>
              <w:t>6</w:t>
            </w:r>
            <w:r w:rsidR="0099498E"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99498E"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99498E" w:rsidRPr="004667B5" w:rsidRDefault="00F31B5C" w:rsidP="00D7639A">
            <w:pPr>
              <w:jc w:val="right"/>
              <w:rPr>
                <w:rFonts w:asciiTheme="minorHAnsi" w:hAnsiTheme="minorHAnsi" w:cs="Times New Roman"/>
                <w:szCs w:val="22"/>
              </w:rPr>
            </w:pPr>
            <w:r w:rsidRPr="004667B5">
              <w:rPr>
                <w:rFonts w:asciiTheme="minorHAnsi" w:hAnsiTheme="minorHAnsi" w:cs="Times New Roman"/>
                <w:szCs w:val="22"/>
              </w:rPr>
              <w:t>3</w:t>
            </w:r>
          </w:p>
        </w:tc>
      </w:tr>
      <w:tr w:rsidR="00606D28"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606D28" w:rsidRPr="004667B5" w:rsidRDefault="00606D28" w:rsidP="00D7639A">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606D28" w:rsidRPr="004667B5" w:rsidRDefault="004315FB" w:rsidP="00137800">
            <w:pPr>
              <w:rPr>
                <w:rFonts w:asciiTheme="minorHAnsi" w:hAnsiTheme="minorHAnsi" w:cs="Times New Roman"/>
                <w:i/>
                <w:iCs/>
                <w:szCs w:val="22"/>
              </w:rPr>
            </w:pPr>
            <w:r w:rsidRPr="004667B5">
              <w:rPr>
                <w:rFonts w:asciiTheme="minorHAnsi" w:hAnsiTheme="minorHAnsi" w:cs="Times New Roman"/>
                <w:szCs w:val="22"/>
              </w:rPr>
              <w:t>0</w:t>
            </w:r>
            <w:r>
              <w:rPr>
                <w:rFonts w:asciiTheme="minorHAnsi" w:hAnsiTheme="minorHAnsi" w:cs="Times New Roman"/>
                <w:szCs w:val="22"/>
              </w:rPr>
              <w:t>8</w:t>
            </w:r>
            <w:r w:rsidR="00137800">
              <w:rPr>
                <w:rFonts w:asciiTheme="minorHAnsi" w:hAnsiTheme="minorHAnsi" w:cs="Times New Roman"/>
                <w:szCs w:val="22"/>
              </w:rPr>
              <w:t>GN6101</w:t>
            </w:r>
          </w:p>
        </w:tc>
        <w:tc>
          <w:tcPr>
            <w:tcW w:w="2700" w:type="dxa"/>
            <w:tcBorders>
              <w:top w:val="nil"/>
              <w:left w:val="nil"/>
              <w:bottom w:val="single" w:sz="4" w:space="0" w:color="auto"/>
              <w:right w:val="nil"/>
            </w:tcBorders>
            <w:shd w:val="clear" w:color="auto" w:fill="auto"/>
            <w:noWrap/>
            <w:vAlign w:val="center"/>
          </w:tcPr>
          <w:p w:rsidR="00606D28" w:rsidRPr="004667B5" w:rsidRDefault="00606D28" w:rsidP="00D7639A">
            <w:pPr>
              <w:rPr>
                <w:rFonts w:asciiTheme="minorHAnsi" w:hAnsiTheme="minorHAnsi" w:cs="Times New Roman"/>
                <w:szCs w:val="22"/>
              </w:rPr>
            </w:pPr>
            <w:r w:rsidRPr="004667B5">
              <w:rPr>
                <w:rFonts w:asciiTheme="minorHAnsi" w:hAnsiTheme="minorHAnsi" w:cs="Times New Roman"/>
                <w:szCs w:val="22"/>
              </w:rPr>
              <w:t>Research Methodology</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606D28" w:rsidRPr="004667B5" w:rsidRDefault="00606D28" w:rsidP="00D7639A">
            <w:pPr>
              <w:jc w:val="right"/>
              <w:rPr>
                <w:rFonts w:asciiTheme="minorHAnsi" w:hAnsiTheme="minorHAnsi" w:cs="Times New Roman"/>
                <w:iCs/>
                <w:szCs w:val="22"/>
              </w:rPr>
            </w:pPr>
          </w:p>
        </w:tc>
        <w:tc>
          <w:tcPr>
            <w:tcW w:w="450" w:type="dxa"/>
            <w:tcBorders>
              <w:top w:val="nil"/>
              <w:left w:val="nil"/>
              <w:bottom w:val="single" w:sz="4" w:space="0" w:color="auto"/>
              <w:right w:val="single" w:sz="4" w:space="0" w:color="auto"/>
            </w:tcBorders>
            <w:shd w:val="clear" w:color="auto" w:fill="auto"/>
            <w:vAlign w:val="center"/>
          </w:tcPr>
          <w:p w:rsidR="00606D28" w:rsidRPr="004667B5" w:rsidRDefault="00AE408A" w:rsidP="00D7639A">
            <w:pPr>
              <w:jc w:val="right"/>
              <w:rPr>
                <w:rFonts w:asciiTheme="minorHAnsi" w:hAnsiTheme="minorHAnsi" w:cs="Times New Roman"/>
                <w:szCs w:val="22"/>
              </w:rPr>
            </w:pPr>
            <w:r w:rsidRPr="004667B5">
              <w:rPr>
                <w:rFonts w:asciiTheme="minorHAnsi" w:hAnsiTheme="minorHAnsi" w:cs="Times New Roman"/>
                <w:szCs w:val="22"/>
              </w:rPr>
              <w:t>2</w:t>
            </w:r>
          </w:p>
        </w:tc>
        <w:tc>
          <w:tcPr>
            <w:tcW w:w="450" w:type="dxa"/>
            <w:tcBorders>
              <w:top w:val="nil"/>
              <w:left w:val="nil"/>
              <w:bottom w:val="single" w:sz="4" w:space="0" w:color="auto"/>
              <w:right w:val="single" w:sz="4" w:space="0" w:color="auto"/>
            </w:tcBorders>
            <w:shd w:val="clear" w:color="auto" w:fill="auto"/>
            <w:vAlign w:val="center"/>
          </w:tcPr>
          <w:p w:rsidR="00606D28"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606D28" w:rsidRPr="004667B5" w:rsidRDefault="0099498E" w:rsidP="00E76A3E">
            <w:pPr>
              <w:jc w:val="right"/>
              <w:rPr>
                <w:rFonts w:asciiTheme="minorHAnsi" w:hAnsiTheme="minorHAnsi" w:cs="Times New Roman"/>
                <w:szCs w:val="22"/>
              </w:rPr>
            </w:pPr>
            <w:r w:rsidRPr="004667B5">
              <w:rPr>
                <w:rFonts w:asciiTheme="minorHAnsi" w:hAnsiTheme="minorHAnsi" w:cs="Times New Roman"/>
                <w:szCs w:val="22"/>
              </w:rPr>
              <w:t>100</w:t>
            </w:r>
          </w:p>
        </w:tc>
        <w:tc>
          <w:tcPr>
            <w:tcW w:w="900" w:type="dxa"/>
            <w:tcBorders>
              <w:top w:val="nil"/>
              <w:left w:val="nil"/>
              <w:bottom w:val="single" w:sz="4" w:space="0" w:color="auto"/>
              <w:right w:val="single" w:sz="4" w:space="0" w:color="auto"/>
            </w:tcBorders>
            <w:shd w:val="clear" w:color="auto" w:fill="auto"/>
            <w:vAlign w:val="center"/>
          </w:tcPr>
          <w:p w:rsidR="00606D28"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606D28"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606D28" w:rsidRPr="004667B5" w:rsidRDefault="00F31B5C" w:rsidP="00D7639A">
            <w:pPr>
              <w:jc w:val="right"/>
              <w:rPr>
                <w:rFonts w:asciiTheme="minorHAnsi" w:hAnsiTheme="minorHAnsi" w:cs="Times New Roman"/>
                <w:szCs w:val="22"/>
              </w:rPr>
            </w:pPr>
            <w:r w:rsidRPr="004667B5">
              <w:rPr>
                <w:rFonts w:asciiTheme="minorHAnsi" w:hAnsiTheme="minorHAnsi" w:cs="Times New Roman"/>
                <w:szCs w:val="22"/>
              </w:rPr>
              <w:t>2</w:t>
            </w:r>
          </w:p>
        </w:tc>
      </w:tr>
      <w:tr w:rsidR="003F5CC2"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3F5CC2" w:rsidRPr="004667B5" w:rsidRDefault="003F5CC2" w:rsidP="00D7639A">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4315FB" w:rsidP="004315FB">
            <w:pPr>
              <w:rPr>
                <w:rFonts w:asciiTheme="minorHAnsi" w:hAnsiTheme="minorHAnsi" w:cs="Times New Roman"/>
                <w:i/>
                <w:iCs/>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071</w:t>
            </w:r>
          </w:p>
        </w:tc>
        <w:tc>
          <w:tcPr>
            <w:tcW w:w="2700" w:type="dxa"/>
            <w:tcBorders>
              <w:top w:val="nil"/>
              <w:left w:val="nil"/>
              <w:bottom w:val="single" w:sz="4" w:space="0" w:color="auto"/>
              <w:right w:val="nil"/>
            </w:tcBorders>
            <w:shd w:val="clear" w:color="auto" w:fill="auto"/>
            <w:noWrap/>
            <w:vAlign w:val="center"/>
          </w:tcPr>
          <w:p w:rsidR="003F5CC2" w:rsidRPr="004667B5" w:rsidRDefault="0099498E" w:rsidP="00D7639A">
            <w:pPr>
              <w:rPr>
                <w:rFonts w:asciiTheme="minorHAnsi" w:hAnsiTheme="minorHAnsi" w:cs="Times New Roman"/>
                <w:i/>
                <w:iCs/>
                <w:szCs w:val="22"/>
              </w:rPr>
            </w:pPr>
            <w:r w:rsidRPr="004667B5">
              <w:rPr>
                <w:rFonts w:asciiTheme="minorHAnsi" w:hAnsiTheme="minorHAnsi" w:cs="Times New Roman"/>
                <w:i/>
                <w:iCs/>
                <w:szCs w:val="22"/>
              </w:rPr>
              <w:t>Seminar</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3F5CC2" w:rsidP="00D7639A">
            <w:pPr>
              <w:jc w:val="right"/>
              <w:rPr>
                <w:rFonts w:asciiTheme="minorHAnsi" w:hAnsiTheme="minorHAnsi" w:cs="Times New Roman"/>
                <w:i/>
                <w:iCs/>
                <w:szCs w:val="22"/>
              </w:rPr>
            </w:pP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3F5CC2" w:rsidP="00D7639A">
            <w:pPr>
              <w:jc w:val="right"/>
              <w:rPr>
                <w:rFonts w:asciiTheme="minorHAnsi" w:hAnsiTheme="minorHAnsi" w:cs="Times New Roman"/>
                <w:szCs w:val="22"/>
              </w:rPr>
            </w:pP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325F38" w:rsidP="00D7639A">
            <w:pPr>
              <w:jc w:val="right"/>
              <w:rPr>
                <w:rFonts w:asciiTheme="minorHAnsi" w:hAnsiTheme="minorHAnsi" w:cs="Times New Roman"/>
                <w:szCs w:val="22"/>
              </w:rPr>
            </w:pPr>
            <w:r w:rsidRPr="004667B5">
              <w:rPr>
                <w:rFonts w:asciiTheme="minorHAnsi" w:hAnsiTheme="minorHAnsi" w:cs="Times New Roman"/>
                <w:szCs w:val="22"/>
              </w:rPr>
              <w:t>2</w:t>
            </w:r>
          </w:p>
        </w:tc>
        <w:tc>
          <w:tcPr>
            <w:tcW w:w="810" w:type="dxa"/>
            <w:tcBorders>
              <w:top w:val="nil"/>
              <w:left w:val="nil"/>
              <w:bottom w:val="single" w:sz="4" w:space="0" w:color="auto"/>
              <w:right w:val="single" w:sz="4" w:space="0" w:color="auto"/>
            </w:tcBorders>
            <w:shd w:val="clear" w:color="auto" w:fill="auto"/>
            <w:vAlign w:val="center"/>
          </w:tcPr>
          <w:p w:rsidR="003F5CC2" w:rsidRPr="004667B5" w:rsidRDefault="00606D28" w:rsidP="00E76A3E">
            <w:pPr>
              <w:jc w:val="right"/>
              <w:rPr>
                <w:rFonts w:asciiTheme="minorHAnsi" w:hAnsiTheme="minorHAnsi" w:cs="Times New Roman"/>
                <w:szCs w:val="22"/>
              </w:rPr>
            </w:pPr>
            <w:r w:rsidRPr="004667B5">
              <w:rPr>
                <w:rFonts w:asciiTheme="minorHAnsi" w:hAnsiTheme="minorHAnsi" w:cs="Times New Roman"/>
                <w:szCs w:val="22"/>
              </w:rPr>
              <w:t>10</w:t>
            </w:r>
            <w:r w:rsidR="003F5CC2"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3F5CC2" w:rsidRPr="004667B5" w:rsidRDefault="00606D28"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3F5CC2" w:rsidRPr="004667B5" w:rsidRDefault="003F5CC2" w:rsidP="00D7639A">
            <w:pPr>
              <w:jc w:val="right"/>
              <w:rPr>
                <w:rFonts w:asciiTheme="minorHAnsi" w:hAnsiTheme="minorHAnsi" w:cs="Times New Roman"/>
                <w:szCs w:val="22"/>
              </w:rPr>
            </w:pPr>
            <w:r w:rsidRPr="004667B5">
              <w:rPr>
                <w:rFonts w:asciiTheme="minorHAnsi" w:hAnsiTheme="minorHAnsi" w:cs="Times New Roman"/>
                <w:szCs w:val="22"/>
              </w:rPr>
              <w:t>2</w:t>
            </w:r>
          </w:p>
        </w:tc>
      </w:tr>
      <w:tr w:rsidR="003F5CC2" w:rsidRPr="004667B5" w:rsidTr="003F5CC2">
        <w:trPr>
          <w:trHeight w:val="337"/>
          <w:jc w:val="center"/>
        </w:trPr>
        <w:tc>
          <w:tcPr>
            <w:tcW w:w="632" w:type="dxa"/>
            <w:tcBorders>
              <w:top w:val="nil"/>
              <w:left w:val="single" w:sz="4" w:space="0" w:color="auto"/>
              <w:bottom w:val="single" w:sz="4" w:space="0" w:color="auto"/>
              <w:right w:val="single" w:sz="4" w:space="0" w:color="auto"/>
            </w:tcBorders>
          </w:tcPr>
          <w:p w:rsidR="003F5CC2" w:rsidRPr="004667B5" w:rsidRDefault="003F5CC2" w:rsidP="00D7639A">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4315FB" w:rsidP="004315FB">
            <w:pPr>
              <w:rPr>
                <w:rFonts w:asciiTheme="minorHAnsi" w:hAnsiTheme="minorHAnsi" w:cs="Times New Roman"/>
                <w:i/>
                <w:iCs/>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081</w:t>
            </w:r>
          </w:p>
        </w:tc>
        <w:tc>
          <w:tcPr>
            <w:tcW w:w="2700" w:type="dxa"/>
            <w:tcBorders>
              <w:top w:val="nil"/>
              <w:left w:val="nil"/>
              <w:bottom w:val="single" w:sz="4" w:space="0" w:color="auto"/>
              <w:right w:val="nil"/>
            </w:tcBorders>
            <w:shd w:val="clear" w:color="auto" w:fill="auto"/>
            <w:noWrap/>
            <w:vAlign w:val="center"/>
          </w:tcPr>
          <w:p w:rsidR="00F31B5C" w:rsidRPr="004667B5" w:rsidRDefault="00F31B5C" w:rsidP="00F31B5C">
            <w:pPr>
              <w:pStyle w:val="Default"/>
              <w:spacing w:before="80" w:after="80"/>
              <w:rPr>
                <w:rFonts w:asciiTheme="minorHAnsi" w:hAnsiTheme="minorHAnsi" w:cs="Times New Roman"/>
                <w:sz w:val="22"/>
                <w:szCs w:val="22"/>
              </w:rPr>
            </w:pPr>
            <w:r w:rsidRPr="004667B5">
              <w:rPr>
                <w:rFonts w:asciiTheme="minorHAnsi" w:hAnsiTheme="minorHAnsi" w:cs="Times New Roman"/>
                <w:sz w:val="22"/>
                <w:szCs w:val="22"/>
              </w:rPr>
              <w:t>Communication modeling and Simulation Laboratory</w:t>
            </w:r>
          </w:p>
          <w:p w:rsidR="003F5CC2" w:rsidRPr="004667B5" w:rsidRDefault="003F5CC2" w:rsidP="0099498E">
            <w:pPr>
              <w:rPr>
                <w:rFonts w:asciiTheme="minorHAnsi" w:hAnsiTheme="minorHAnsi" w:cs="Times New Roman"/>
                <w:i/>
                <w:iCs/>
                <w:szCs w:val="22"/>
              </w:rPr>
            </w:pP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3F5CC2" w:rsidRPr="004667B5" w:rsidRDefault="0099498E" w:rsidP="00D7639A">
            <w:pPr>
              <w:jc w:val="right"/>
              <w:rPr>
                <w:rFonts w:asciiTheme="minorHAnsi" w:hAnsiTheme="minorHAnsi" w:cs="Times New Roman"/>
                <w:i/>
                <w:iCs/>
                <w:szCs w:val="22"/>
              </w:rPr>
            </w:pPr>
            <w:r w:rsidRPr="004667B5">
              <w:rPr>
                <w:rFonts w:asciiTheme="minorHAnsi" w:hAnsiTheme="minorHAnsi" w:cs="Times New Roman"/>
                <w:i/>
                <w:iCs/>
                <w:szCs w:val="22"/>
              </w:rPr>
              <w:t>0</w:t>
            </w:r>
            <w:r w:rsidR="003F5CC2" w:rsidRPr="004667B5">
              <w:rPr>
                <w:rFonts w:asciiTheme="minorHAnsi" w:hAnsiTheme="minorHAnsi" w:cs="Times New Roman"/>
                <w:i/>
                <w:iCs/>
                <w:szCs w:val="22"/>
              </w:rPr>
              <w:t>-</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3F5CC2" w:rsidP="00D7639A">
            <w:pPr>
              <w:jc w:val="right"/>
              <w:rPr>
                <w:rFonts w:asciiTheme="minorHAnsi" w:hAnsiTheme="minorHAnsi" w:cs="Times New Roman"/>
                <w:szCs w:val="22"/>
              </w:rPr>
            </w:pPr>
            <w:r w:rsidRPr="004667B5">
              <w:rPr>
                <w:rFonts w:asciiTheme="minorHAnsi" w:hAnsiTheme="minorHAnsi" w:cs="Times New Roman"/>
                <w:szCs w:val="22"/>
              </w:rPr>
              <w:t>2</w:t>
            </w:r>
          </w:p>
        </w:tc>
        <w:tc>
          <w:tcPr>
            <w:tcW w:w="810" w:type="dxa"/>
            <w:tcBorders>
              <w:top w:val="nil"/>
              <w:left w:val="nil"/>
              <w:bottom w:val="single" w:sz="4" w:space="0" w:color="auto"/>
              <w:right w:val="single" w:sz="4" w:space="0" w:color="auto"/>
            </w:tcBorders>
            <w:shd w:val="clear" w:color="auto" w:fill="auto"/>
            <w:vAlign w:val="center"/>
          </w:tcPr>
          <w:p w:rsidR="003F5CC2" w:rsidRPr="004667B5" w:rsidRDefault="00606D28" w:rsidP="00E76A3E">
            <w:pPr>
              <w:jc w:val="right"/>
              <w:rPr>
                <w:rFonts w:asciiTheme="minorHAnsi" w:hAnsiTheme="minorHAnsi" w:cs="Times New Roman"/>
                <w:szCs w:val="22"/>
              </w:rPr>
            </w:pPr>
            <w:r w:rsidRPr="004667B5">
              <w:rPr>
                <w:rFonts w:asciiTheme="minorHAnsi" w:hAnsiTheme="minorHAnsi" w:cs="Times New Roman"/>
                <w:szCs w:val="22"/>
              </w:rPr>
              <w:t>10</w:t>
            </w:r>
            <w:r w:rsidR="003F5CC2"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3F5CC2" w:rsidRPr="004667B5" w:rsidRDefault="00606D28"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3F5CC2" w:rsidRPr="004667B5" w:rsidRDefault="0099498E" w:rsidP="00D7639A">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3F5CC2" w:rsidRPr="004667B5" w:rsidRDefault="00325F38" w:rsidP="00D7639A">
            <w:pPr>
              <w:jc w:val="right"/>
              <w:rPr>
                <w:rFonts w:asciiTheme="minorHAnsi" w:hAnsiTheme="minorHAnsi" w:cs="Times New Roman"/>
                <w:szCs w:val="22"/>
              </w:rPr>
            </w:pPr>
            <w:r w:rsidRPr="004667B5">
              <w:rPr>
                <w:rFonts w:asciiTheme="minorHAnsi" w:hAnsiTheme="minorHAnsi" w:cs="Times New Roman"/>
                <w:szCs w:val="22"/>
              </w:rPr>
              <w:t>2</w:t>
            </w:r>
          </w:p>
        </w:tc>
      </w:tr>
      <w:tr w:rsidR="003F5CC2" w:rsidRPr="004667B5" w:rsidTr="003F5CC2">
        <w:trPr>
          <w:trHeight w:val="337"/>
          <w:jc w:val="center"/>
        </w:trPr>
        <w:tc>
          <w:tcPr>
            <w:tcW w:w="4232" w:type="dxa"/>
            <w:gridSpan w:val="3"/>
            <w:tcBorders>
              <w:top w:val="single" w:sz="4" w:space="0" w:color="auto"/>
              <w:left w:val="single" w:sz="4" w:space="0" w:color="auto"/>
              <w:bottom w:val="single" w:sz="4" w:space="0" w:color="auto"/>
              <w:right w:val="single" w:sz="4" w:space="0" w:color="auto"/>
            </w:tcBorders>
          </w:tcPr>
          <w:p w:rsidR="003F5CC2" w:rsidRPr="004667B5" w:rsidRDefault="003F5CC2" w:rsidP="00D7639A">
            <w:pPr>
              <w:jc w:val="center"/>
              <w:rPr>
                <w:rFonts w:asciiTheme="minorHAnsi" w:hAnsiTheme="minorHAnsi" w:cs="Times New Roman"/>
                <w:szCs w:val="22"/>
              </w:rPr>
            </w:pPr>
            <w:r w:rsidRPr="004667B5">
              <w:rPr>
                <w:rFonts w:asciiTheme="minorHAnsi" w:hAnsiTheme="minorHAnsi" w:cs="Times New Roman"/>
                <w:szCs w:val="22"/>
              </w:rPr>
              <w:t>TOTAL</w:t>
            </w:r>
          </w:p>
        </w:tc>
        <w:tc>
          <w:tcPr>
            <w:tcW w:w="540" w:type="dxa"/>
            <w:tcBorders>
              <w:top w:val="nil"/>
              <w:left w:val="single" w:sz="4" w:space="0" w:color="auto"/>
              <w:bottom w:val="single" w:sz="4" w:space="0" w:color="auto"/>
              <w:right w:val="single" w:sz="4" w:space="0" w:color="auto"/>
            </w:tcBorders>
            <w:shd w:val="clear" w:color="auto" w:fill="auto"/>
            <w:vAlign w:val="center"/>
          </w:tcPr>
          <w:p w:rsidR="003F5CC2" w:rsidRPr="004667B5" w:rsidRDefault="00AE408A" w:rsidP="00D7639A">
            <w:pPr>
              <w:jc w:val="right"/>
              <w:rPr>
                <w:rFonts w:asciiTheme="minorHAnsi" w:hAnsiTheme="minorHAnsi" w:cs="Times New Roman"/>
                <w:szCs w:val="22"/>
              </w:rPr>
            </w:pPr>
            <w:r w:rsidRPr="004667B5">
              <w:rPr>
                <w:rFonts w:asciiTheme="minorHAnsi" w:hAnsiTheme="minorHAnsi" w:cs="Times New Roman"/>
                <w:szCs w:val="22"/>
              </w:rPr>
              <w:t>16</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AE408A" w:rsidP="00D7639A">
            <w:pPr>
              <w:jc w:val="right"/>
              <w:rPr>
                <w:rFonts w:asciiTheme="minorHAnsi" w:hAnsiTheme="minorHAnsi" w:cs="Times New Roman"/>
                <w:szCs w:val="22"/>
              </w:rPr>
            </w:pPr>
            <w:r w:rsidRPr="004667B5">
              <w:rPr>
                <w:rFonts w:asciiTheme="minorHAnsi" w:hAnsiTheme="minorHAnsi" w:cs="Times New Roman"/>
                <w:szCs w:val="22"/>
              </w:rPr>
              <w:t>2</w:t>
            </w:r>
          </w:p>
        </w:tc>
        <w:tc>
          <w:tcPr>
            <w:tcW w:w="450" w:type="dxa"/>
            <w:tcBorders>
              <w:top w:val="nil"/>
              <w:left w:val="nil"/>
              <w:bottom w:val="single" w:sz="4" w:space="0" w:color="auto"/>
              <w:right w:val="single" w:sz="4" w:space="0" w:color="auto"/>
            </w:tcBorders>
            <w:shd w:val="clear" w:color="auto" w:fill="auto"/>
            <w:vAlign w:val="center"/>
          </w:tcPr>
          <w:p w:rsidR="003F5CC2" w:rsidRPr="004667B5" w:rsidRDefault="00AE408A" w:rsidP="00D7639A">
            <w:pPr>
              <w:jc w:val="right"/>
              <w:rPr>
                <w:rFonts w:asciiTheme="minorHAnsi" w:hAnsiTheme="minorHAnsi" w:cs="Times New Roman"/>
                <w:szCs w:val="22"/>
              </w:rPr>
            </w:pPr>
            <w:r w:rsidRPr="004667B5">
              <w:rPr>
                <w:rFonts w:asciiTheme="minorHAnsi" w:hAnsiTheme="minorHAnsi" w:cs="Times New Roman"/>
                <w:szCs w:val="22"/>
              </w:rPr>
              <w:t>4</w:t>
            </w:r>
          </w:p>
        </w:tc>
        <w:tc>
          <w:tcPr>
            <w:tcW w:w="810" w:type="dxa"/>
            <w:tcBorders>
              <w:top w:val="nil"/>
              <w:left w:val="nil"/>
              <w:bottom w:val="single" w:sz="4" w:space="0" w:color="auto"/>
              <w:right w:val="single" w:sz="4" w:space="0" w:color="auto"/>
            </w:tcBorders>
            <w:shd w:val="clear" w:color="auto" w:fill="auto"/>
            <w:vAlign w:val="center"/>
          </w:tcPr>
          <w:p w:rsidR="003F5CC2" w:rsidRPr="004667B5" w:rsidRDefault="00AE408A" w:rsidP="003D098A">
            <w:pPr>
              <w:jc w:val="right"/>
              <w:rPr>
                <w:rFonts w:asciiTheme="minorHAnsi" w:hAnsiTheme="minorHAnsi" w:cs="Times New Roman"/>
                <w:szCs w:val="22"/>
              </w:rPr>
            </w:pPr>
            <w:r w:rsidRPr="004667B5">
              <w:rPr>
                <w:rFonts w:asciiTheme="minorHAnsi" w:hAnsiTheme="minorHAnsi" w:cs="Times New Roman"/>
                <w:szCs w:val="22"/>
              </w:rPr>
              <w:t>5</w:t>
            </w:r>
            <w:r w:rsidR="003D098A">
              <w:rPr>
                <w:rFonts w:asciiTheme="minorHAnsi" w:hAnsiTheme="minorHAnsi" w:cs="Times New Roman"/>
                <w:szCs w:val="22"/>
              </w:rPr>
              <w:t>0</w:t>
            </w:r>
            <w:r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3F5CC2" w:rsidRPr="004667B5" w:rsidRDefault="003D098A" w:rsidP="00D7639A">
            <w:pPr>
              <w:jc w:val="right"/>
              <w:rPr>
                <w:rFonts w:asciiTheme="minorHAnsi" w:hAnsiTheme="minorHAnsi" w:cs="Times New Roman"/>
                <w:szCs w:val="22"/>
              </w:rPr>
            </w:pPr>
            <w:r>
              <w:rPr>
                <w:rFonts w:asciiTheme="minorHAnsi" w:hAnsiTheme="minorHAnsi" w:cs="Times New Roman"/>
                <w:szCs w:val="22"/>
              </w:rPr>
              <w:t>300</w:t>
            </w:r>
          </w:p>
        </w:tc>
        <w:tc>
          <w:tcPr>
            <w:tcW w:w="1080" w:type="dxa"/>
            <w:tcBorders>
              <w:top w:val="nil"/>
              <w:left w:val="nil"/>
              <w:bottom w:val="single" w:sz="4" w:space="0" w:color="auto"/>
              <w:right w:val="single" w:sz="4" w:space="0" w:color="auto"/>
            </w:tcBorders>
            <w:shd w:val="clear" w:color="auto" w:fill="auto"/>
            <w:vAlign w:val="center"/>
          </w:tcPr>
          <w:p w:rsidR="003F5CC2" w:rsidRPr="004667B5" w:rsidRDefault="003F5CC2" w:rsidP="00D7639A">
            <w:pPr>
              <w:jc w:val="right"/>
              <w:rPr>
                <w:rFonts w:asciiTheme="minorHAnsi" w:hAnsiTheme="minorHAnsi" w:cs="Times New Roman"/>
                <w:szCs w:val="22"/>
              </w:rPr>
            </w:pPr>
          </w:p>
        </w:tc>
        <w:tc>
          <w:tcPr>
            <w:tcW w:w="1081" w:type="dxa"/>
            <w:tcBorders>
              <w:top w:val="nil"/>
              <w:left w:val="nil"/>
              <w:bottom w:val="single" w:sz="4" w:space="0" w:color="auto"/>
              <w:right w:val="single" w:sz="4" w:space="0" w:color="auto"/>
            </w:tcBorders>
            <w:shd w:val="clear" w:color="auto" w:fill="auto"/>
            <w:vAlign w:val="center"/>
          </w:tcPr>
          <w:p w:rsidR="003F5CC2" w:rsidRPr="004667B5" w:rsidRDefault="00DC3B80" w:rsidP="00325F38">
            <w:pPr>
              <w:jc w:val="right"/>
              <w:rPr>
                <w:rFonts w:asciiTheme="minorHAnsi" w:hAnsiTheme="minorHAnsi" w:cs="Times New Roman"/>
                <w:szCs w:val="22"/>
              </w:rPr>
            </w:pPr>
            <w:r w:rsidRPr="004667B5">
              <w:rPr>
                <w:rFonts w:asciiTheme="minorHAnsi" w:hAnsiTheme="minorHAnsi" w:cs="Times New Roman"/>
                <w:szCs w:val="22"/>
              </w:rPr>
              <w:t>2</w:t>
            </w:r>
            <w:r w:rsidR="00325F38" w:rsidRPr="004667B5">
              <w:rPr>
                <w:rFonts w:asciiTheme="minorHAnsi" w:hAnsiTheme="minorHAnsi" w:cs="Times New Roman"/>
                <w:szCs w:val="22"/>
              </w:rPr>
              <w:t>2</w:t>
            </w:r>
          </w:p>
        </w:tc>
      </w:tr>
    </w:tbl>
    <w:p w:rsidR="008B5020" w:rsidRPr="004667B5" w:rsidRDefault="00912D9F" w:rsidP="008B5020">
      <w:pPr>
        <w:tabs>
          <w:tab w:val="num" w:pos="720"/>
        </w:tabs>
        <w:rPr>
          <w:rFonts w:asciiTheme="minorHAnsi" w:hAnsiTheme="minorHAnsi" w:cs="Times New Roman"/>
          <w:szCs w:val="22"/>
        </w:rPr>
      </w:pPr>
      <w:r>
        <w:rPr>
          <w:rFonts w:ascii="Times New Roman" w:eastAsia="Calibri" w:hAnsi="Times New Roman" w:cs="Times New Roman"/>
          <w:b/>
          <w:bCs/>
          <w:sz w:val="24"/>
          <w:szCs w:val="24"/>
          <w:lang w:val="en-GB" w:eastAsia="en-US" w:bidi="ar-SA"/>
        </w:rPr>
        <w:t xml:space="preserve">Note: </w:t>
      </w:r>
      <w:r>
        <w:rPr>
          <w:rFonts w:ascii="Times New Roman" w:eastAsia="Calibri" w:hAnsi="Times New Roman" w:cs="Times New Roman"/>
          <w:sz w:val="24"/>
          <w:szCs w:val="24"/>
          <w:lang w:val="en-GB" w:eastAsia="en-US" w:bidi="ar-SA"/>
        </w:rPr>
        <w:t>8 hours/week is meant for departmental assistance by students</w:t>
      </w:r>
    </w:p>
    <w:p w:rsidR="008B5020" w:rsidRPr="004667B5" w:rsidRDefault="008F0862" w:rsidP="008B5020">
      <w:pPr>
        <w:tabs>
          <w:tab w:val="num" w:pos="720"/>
        </w:tabs>
        <w:rPr>
          <w:rFonts w:asciiTheme="minorHAnsi" w:hAnsiTheme="minorHAnsi" w:cs="Times New Roman"/>
          <w:b/>
          <w:szCs w:val="22"/>
        </w:rPr>
      </w:pPr>
      <w:r w:rsidRPr="004667B5">
        <w:rPr>
          <w:rFonts w:asciiTheme="minorHAnsi" w:hAnsiTheme="minorHAnsi" w:cs="Times New Roman"/>
          <w:b/>
          <w:szCs w:val="22"/>
        </w:rPr>
        <w:t>ELECTIVE</w:t>
      </w:r>
      <w:r w:rsidR="009118BF" w:rsidRPr="004667B5">
        <w:rPr>
          <w:rFonts w:asciiTheme="minorHAnsi" w:hAnsiTheme="minorHAnsi" w:cs="Times New Roman"/>
          <w:b/>
          <w:szCs w:val="22"/>
        </w:rPr>
        <w:t>-I</w:t>
      </w:r>
    </w:p>
    <w:p w:rsidR="00EA291B" w:rsidRPr="004667B5" w:rsidRDefault="008F0862" w:rsidP="00EA291B">
      <w:pPr>
        <w:tabs>
          <w:tab w:val="num" w:pos="720"/>
        </w:tabs>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 </w:t>
      </w:r>
      <w:r w:rsidR="001422EF" w:rsidRPr="004667B5">
        <w:rPr>
          <w:rFonts w:asciiTheme="minorHAnsi" w:hAnsiTheme="minorHAnsi" w:cs="Times New Roman"/>
          <w:szCs w:val="22"/>
        </w:rPr>
        <w:t>0</w:t>
      </w:r>
      <w:r w:rsidR="001422EF">
        <w:rPr>
          <w:rFonts w:asciiTheme="minorHAnsi" w:hAnsiTheme="minorHAnsi" w:cs="Times New Roman"/>
          <w:szCs w:val="22"/>
        </w:rPr>
        <w:t>8</w:t>
      </w:r>
      <w:r w:rsidR="001422EF" w:rsidRPr="004667B5">
        <w:rPr>
          <w:rFonts w:asciiTheme="minorHAnsi" w:hAnsiTheme="minorHAnsi" w:cs="Times New Roman"/>
          <w:szCs w:val="22"/>
        </w:rPr>
        <w:t>EC6</w:t>
      </w:r>
      <w:r w:rsidR="001422EF">
        <w:rPr>
          <w:rFonts w:asciiTheme="minorHAnsi" w:hAnsiTheme="minorHAnsi" w:cs="Times New Roman"/>
          <w:szCs w:val="22"/>
        </w:rPr>
        <w:t>051</w:t>
      </w:r>
      <w:r w:rsidR="001422E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 xml:space="preserve">(A) </w:t>
      </w:r>
      <w:r w:rsidR="00784B43" w:rsidRPr="004667B5">
        <w:rPr>
          <w:rFonts w:asciiTheme="minorHAnsi" w:eastAsia="Calibri" w:hAnsiTheme="minorHAnsi" w:cs="Times New Roman"/>
          <w:szCs w:val="22"/>
          <w:lang w:eastAsia="en-US" w:bidi="ar-SA"/>
        </w:rPr>
        <w:t>-</w:t>
      </w:r>
      <w:r w:rsidR="00EA291B" w:rsidRPr="004667B5">
        <w:rPr>
          <w:rFonts w:asciiTheme="minorHAnsi" w:hAnsiTheme="minorHAnsi" w:cs="Times New Roman"/>
          <w:szCs w:val="22"/>
        </w:rPr>
        <w:t xml:space="preserve"> </w:t>
      </w:r>
      <w:r w:rsidR="006145E4" w:rsidRPr="004667B5">
        <w:rPr>
          <w:rFonts w:asciiTheme="minorHAnsi" w:eastAsia="Calibri" w:hAnsiTheme="minorHAnsi" w:cs="Times New Roman"/>
          <w:szCs w:val="22"/>
          <w:lang w:eastAsia="en-US" w:bidi="ar-SA"/>
        </w:rPr>
        <w:t>Optimisation Techniques</w:t>
      </w:r>
      <w:r w:rsidR="006145E4" w:rsidRPr="004667B5">
        <w:rPr>
          <w:rFonts w:asciiTheme="minorHAnsi" w:hAnsiTheme="minorHAnsi" w:cs="Times New Roman"/>
          <w:szCs w:val="22"/>
        </w:rPr>
        <w:t xml:space="preserve"> </w:t>
      </w:r>
    </w:p>
    <w:p w:rsidR="008F0862" w:rsidRPr="004667B5" w:rsidRDefault="008F0862" w:rsidP="009F58C9">
      <w:pPr>
        <w:tabs>
          <w:tab w:val="num" w:pos="720"/>
        </w:tabs>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 </w:t>
      </w:r>
      <w:r w:rsidR="001422EF" w:rsidRPr="004667B5">
        <w:rPr>
          <w:rFonts w:asciiTheme="minorHAnsi" w:hAnsiTheme="minorHAnsi" w:cs="Times New Roman"/>
          <w:szCs w:val="22"/>
        </w:rPr>
        <w:t>0</w:t>
      </w:r>
      <w:r w:rsidR="001422EF">
        <w:rPr>
          <w:rFonts w:asciiTheme="minorHAnsi" w:hAnsiTheme="minorHAnsi" w:cs="Times New Roman"/>
          <w:szCs w:val="22"/>
        </w:rPr>
        <w:t>8</w:t>
      </w:r>
      <w:r w:rsidR="001422EF" w:rsidRPr="004667B5">
        <w:rPr>
          <w:rFonts w:asciiTheme="minorHAnsi" w:hAnsiTheme="minorHAnsi" w:cs="Times New Roman"/>
          <w:szCs w:val="22"/>
        </w:rPr>
        <w:t>EC6</w:t>
      </w:r>
      <w:r w:rsidR="001422EF">
        <w:rPr>
          <w:rFonts w:asciiTheme="minorHAnsi" w:hAnsiTheme="minorHAnsi" w:cs="Times New Roman"/>
          <w:szCs w:val="22"/>
        </w:rPr>
        <w:t>051</w:t>
      </w:r>
      <w:r w:rsidR="001422E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(B)</w:t>
      </w:r>
      <w:r w:rsidR="00784B43" w:rsidRPr="004667B5">
        <w:rPr>
          <w:rFonts w:asciiTheme="minorHAnsi" w:eastAsia="Calibri" w:hAnsiTheme="minorHAnsi" w:cs="Times New Roman"/>
          <w:szCs w:val="22"/>
          <w:lang w:eastAsia="en-US" w:bidi="ar-SA"/>
        </w:rPr>
        <w:t>-</w:t>
      </w:r>
      <w:r w:rsidRPr="004667B5">
        <w:rPr>
          <w:rFonts w:asciiTheme="minorHAnsi" w:eastAsia="Calibri" w:hAnsiTheme="minorHAnsi" w:cs="Times New Roman"/>
          <w:szCs w:val="22"/>
          <w:lang w:eastAsia="en-US" w:bidi="ar-SA"/>
        </w:rPr>
        <w:t xml:space="preserve"> </w:t>
      </w:r>
      <w:r w:rsidR="00833172" w:rsidRPr="004667B5">
        <w:rPr>
          <w:rFonts w:asciiTheme="minorHAnsi" w:hAnsiTheme="minorHAnsi" w:cs="Times New Roman"/>
          <w:szCs w:val="22"/>
        </w:rPr>
        <w:t>Detection and Estimation</w:t>
      </w:r>
    </w:p>
    <w:p w:rsidR="000A5115" w:rsidRPr="004667B5" w:rsidRDefault="008F0862" w:rsidP="000A5115">
      <w:pPr>
        <w:tabs>
          <w:tab w:val="num" w:pos="720"/>
        </w:tabs>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lastRenderedPageBreak/>
        <w:t xml:space="preserve"> </w:t>
      </w:r>
      <w:r w:rsidR="001422EF" w:rsidRPr="004667B5">
        <w:rPr>
          <w:rFonts w:asciiTheme="minorHAnsi" w:hAnsiTheme="minorHAnsi" w:cs="Times New Roman"/>
          <w:szCs w:val="22"/>
        </w:rPr>
        <w:t>0</w:t>
      </w:r>
      <w:r w:rsidR="001422EF">
        <w:rPr>
          <w:rFonts w:asciiTheme="minorHAnsi" w:hAnsiTheme="minorHAnsi" w:cs="Times New Roman"/>
          <w:szCs w:val="22"/>
        </w:rPr>
        <w:t>8</w:t>
      </w:r>
      <w:r w:rsidR="001422EF" w:rsidRPr="004667B5">
        <w:rPr>
          <w:rFonts w:asciiTheme="minorHAnsi" w:hAnsiTheme="minorHAnsi" w:cs="Times New Roman"/>
          <w:szCs w:val="22"/>
        </w:rPr>
        <w:t>EC6</w:t>
      </w:r>
      <w:r w:rsidR="001422EF">
        <w:rPr>
          <w:rFonts w:asciiTheme="minorHAnsi" w:hAnsiTheme="minorHAnsi" w:cs="Times New Roman"/>
          <w:szCs w:val="22"/>
        </w:rPr>
        <w:t>051</w:t>
      </w:r>
      <w:r w:rsidR="001422E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(C)</w:t>
      </w:r>
      <w:r w:rsidR="00784B43" w:rsidRPr="004667B5">
        <w:rPr>
          <w:rFonts w:asciiTheme="minorHAnsi" w:eastAsia="Calibri" w:hAnsiTheme="minorHAnsi" w:cs="Times New Roman"/>
          <w:szCs w:val="22"/>
          <w:lang w:eastAsia="en-US" w:bidi="ar-SA"/>
        </w:rPr>
        <w:t>-</w:t>
      </w:r>
      <w:r w:rsidRPr="004667B5">
        <w:rPr>
          <w:rFonts w:asciiTheme="minorHAnsi" w:eastAsia="Calibri" w:hAnsiTheme="minorHAnsi" w:cs="Times New Roman"/>
          <w:szCs w:val="22"/>
          <w:lang w:eastAsia="en-US" w:bidi="ar-SA"/>
        </w:rPr>
        <w:t xml:space="preserve"> </w:t>
      </w:r>
      <w:r w:rsidR="000A5115" w:rsidRPr="004667B5">
        <w:rPr>
          <w:rFonts w:asciiTheme="minorHAnsi" w:hAnsiTheme="minorHAnsi" w:cs="Times New Roman"/>
          <w:szCs w:val="22"/>
        </w:rPr>
        <w:t>RF MEMS</w:t>
      </w:r>
      <w:r w:rsidR="008F2DC2" w:rsidRPr="004667B5">
        <w:rPr>
          <w:rFonts w:asciiTheme="minorHAnsi" w:hAnsiTheme="minorHAnsi" w:cs="Times New Roman"/>
          <w:szCs w:val="22"/>
        </w:rPr>
        <w:t xml:space="preserve"> for Wireless Communication</w:t>
      </w:r>
    </w:p>
    <w:p w:rsidR="008F0862" w:rsidRDefault="006C0B72" w:rsidP="00EF5909">
      <w:pPr>
        <w:autoSpaceDE w:val="0"/>
        <w:autoSpaceDN w:val="0"/>
        <w:adjustRightInd w:val="0"/>
        <w:spacing w:after="0" w:line="240" w:lineRule="auto"/>
        <w:rPr>
          <w:rFonts w:asciiTheme="minorHAnsi" w:hAnsiTheme="minorHAnsi" w:cs="Times New Roman"/>
          <w:szCs w:val="22"/>
        </w:rPr>
      </w:pPr>
      <w:r w:rsidRPr="004667B5">
        <w:rPr>
          <w:rFonts w:asciiTheme="minorHAnsi" w:eastAsia="Calibri" w:hAnsiTheme="minorHAnsi" w:cs="Times New Roman"/>
          <w:szCs w:val="22"/>
          <w:lang w:eastAsia="en-US" w:bidi="ar-SA"/>
        </w:rPr>
        <w:t xml:space="preserve"> </w:t>
      </w:r>
      <w:r w:rsidR="001422EF" w:rsidRPr="004667B5">
        <w:rPr>
          <w:rFonts w:asciiTheme="minorHAnsi" w:hAnsiTheme="minorHAnsi" w:cs="Times New Roman"/>
          <w:szCs w:val="22"/>
        </w:rPr>
        <w:t>0</w:t>
      </w:r>
      <w:r w:rsidR="001422EF">
        <w:rPr>
          <w:rFonts w:asciiTheme="minorHAnsi" w:hAnsiTheme="minorHAnsi" w:cs="Times New Roman"/>
          <w:szCs w:val="22"/>
        </w:rPr>
        <w:t>8</w:t>
      </w:r>
      <w:r w:rsidR="001422EF" w:rsidRPr="004667B5">
        <w:rPr>
          <w:rFonts w:asciiTheme="minorHAnsi" w:hAnsiTheme="minorHAnsi" w:cs="Times New Roman"/>
          <w:szCs w:val="22"/>
        </w:rPr>
        <w:t>EC6</w:t>
      </w:r>
      <w:r w:rsidR="001422EF">
        <w:rPr>
          <w:rFonts w:asciiTheme="minorHAnsi" w:hAnsiTheme="minorHAnsi" w:cs="Times New Roman"/>
          <w:szCs w:val="22"/>
        </w:rPr>
        <w:t>051</w:t>
      </w:r>
      <w:r w:rsidR="001422E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w:t>
      </w:r>
      <w:r w:rsidR="00BC5687" w:rsidRPr="004667B5">
        <w:rPr>
          <w:rFonts w:asciiTheme="minorHAnsi" w:eastAsia="Calibri" w:hAnsiTheme="minorHAnsi" w:cs="Times New Roman"/>
          <w:szCs w:val="22"/>
          <w:lang w:eastAsia="en-US" w:bidi="ar-SA"/>
        </w:rPr>
        <w:t>D</w:t>
      </w:r>
      <w:r w:rsidRPr="004667B5">
        <w:rPr>
          <w:rFonts w:asciiTheme="minorHAnsi" w:eastAsia="Calibri" w:hAnsiTheme="minorHAnsi" w:cs="Times New Roman"/>
          <w:szCs w:val="22"/>
          <w:lang w:eastAsia="en-US" w:bidi="ar-SA"/>
        </w:rPr>
        <w:t xml:space="preserve">) </w:t>
      </w:r>
      <w:r w:rsidR="00833172" w:rsidRPr="004667B5">
        <w:rPr>
          <w:rFonts w:asciiTheme="minorHAnsi" w:eastAsia="Calibri" w:hAnsiTheme="minorHAnsi" w:cs="Times New Roman"/>
          <w:szCs w:val="22"/>
          <w:lang w:eastAsia="en-US" w:bidi="ar-SA"/>
        </w:rPr>
        <w:t>–</w:t>
      </w:r>
      <w:r w:rsidR="00715640" w:rsidRPr="004667B5">
        <w:rPr>
          <w:rFonts w:asciiTheme="minorHAnsi" w:eastAsia="Calibri" w:hAnsiTheme="minorHAnsi" w:cs="Times New Roman"/>
          <w:szCs w:val="22"/>
          <w:lang w:eastAsia="en-US" w:bidi="ar-SA"/>
        </w:rPr>
        <w:t xml:space="preserve"> </w:t>
      </w:r>
      <w:r w:rsidR="00EF5909">
        <w:rPr>
          <w:rFonts w:asciiTheme="minorHAnsi" w:hAnsiTheme="minorHAnsi" w:cs="Times New Roman"/>
          <w:szCs w:val="22"/>
        </w:rPr>
        <w:t>C</w:t>
      </w:r>
      <w:r w:rsidR="00EF5909" w:rsidRPr="004667B5">
        <w:rPr>
          <w:rFonts w:asciiTheme="minorHAnsi" w:hAnsiTheme="minorHAnsi" w:cs="Times New Roman"/>
          <w:szCs w:val="22"/>
        </w:rPr>
        <w:t>DMA Technology</w:t>
      </w:r>
    </w:p>
    <w:p w:rsidR="00EF5909" w:rsidRPr="004667B5" w:rsidRDefault="00EF5909" w:rsidP="00EF5909">
      <w:pPr>
        <w:autoSpaceDE w:val="0"/>
        <w:autoSpaceDN w:val="0"/>
        <w:adjustRightInd w:val="0"/>
        <w:spacing w:after="0" w:line="240" w:lineRule="auto"/>
        <w:rPr>
          <w:rFonts w:asciiTheme="minorHAnsi" w:hAnsiTheme="minorHAnsi" w:cs="Times New Roman"/>
          <w:b/>
          <w:szCs w:val="22"/>
        </w:rPr>
      </w:pPr>
    </w:p>
    <w:p w:rsidR="00092254" w:rsidRPr="004667B5" w:rsidRDefault="00092254" w:rsidP="00092254">
      <w:pPr>
        <w:autoSpaceDE w:val="0"/>
        <w:autoSpaceDN w:val="0"/>
        <w:adjustRightInd w:val="0"/>
        <w:spacing w:after="0" w:line="240" w:lineRule="auto"/>
        <w:jc w:val="center"/>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SEMESTER 2 (Credits:18-</w:t>
      </w:r>
      <w:r w:rsidR="005D72A7" w:rsidRPr="004667B5">
        <w:rPr>
          <w:rFonts w:asciiTheme="minorHAnsi" w:eastAsia="Calibri" w:hAnsiTheme="minorHAnsi" w:cs="Times New Roman"/>
          <w:b/>
          <w:bCs/>
          <w:szCs w:val="22"/>
          <w:lang w:eastAsia="en-US" w:bidi="ar-SA"/>
        </w:rPr>
        <w:t>19</w:t>
      </w:r>
      <w:r w:rsidRPr="004667B5">
        <w:rPr>
          <w:rFonts w:asciiTheme="minorHAnsi" w:eastAsia="Calibri" w:hAnsiTheme="minorHAnsi" w:cs="Times New Roman"/>
          <w:b/>
          <w:bCs/>
          <w:szCs w:val="22"/>
          <w:lang w:eastAsia="en-US" w:bidi="ar-SA"/>
        </w:rPr>
        <w:t>)</w:t>
      </w:r>
    </w:p>
    <w:p w:rsidR="00092254" w:rsidRPr="004667B5" w:rsidRDefault="00092254" w:rsidP="00092254">
      <w:pPr>
        <w:autoSpaceDE w:val="0"/>
        <w:autoSpaceDN w:val="0"/>
        <w:adjustRightInd w:val="0"/>
        <w:spacing w:after="0" w:line="240" w:lineRule="auto"/>
        <w:jc w:val="center"/>
        <w:rPr>
          <w:rFonts w:asciiTheme="minorHAnsi" w:hAnsiTheme="minorHAnsi" w:cs="Times New Roman"/>
          <w:b/>
          <w:szCs w:val="22"/>
          <w:lang w:eastAsia="ar-SA"/>
        </w:rPr>
      </w:pPr>
    </w:p>
    <w:tbl>
      <w:tblPr>
        <w:tblW w:w="0" w:type="auto"/>
        <w:jc w:val="center"/>
        <w:tblInd w:w="-355" w:type="dxa"/>
        <w:tblLayout w:type="fixed"/>
        <w:tblLook w:val="04A0"/>
      </w:tblPr>
      <w:tblGrid>
        <w:gridCol w:w="632"/>
        <w:gridCol w:w="900"/>
        <w:gridCol w:w="2700"/>
        <w:gridCol w:w="540"/>
        <w:gridCol w:w="450"/>
        <w:gridCol w:w="450"/>
        <w:gridCol w:w="810"/>
        <w:gridCol w:w="900"/>
        <w:gridCol w:w="1080"/>
        <w:gridCol w:w="1081"/>
      </w:tblGrid>
      <w:tr w:rsidR="00092254" w:rsidRPr="004667B5" w:rsidTr="00C56625">
        <w:trPr>
          <w:trHeight w:val="70"/>
          <w:jc w:val="center"/>
        </w:trPr>
        <w:tc>
          <w:tcPr>
            <w:tcW w:w="632" w:type="dxa"/>
            <w:vMerge w:val="restart"/>
            <w:tcBorders>
              <w:top w:val="single" w:sz="4" w:space="0" w:color="auto"/>
              <w:left w:val="single" w:sz="4" w:space="0" w:color="auto"/>
              <w:right w:val="single" w:sz="4" w:space="0" w:color="auto"/>
            </w:tcBorders>
          </w:tcPr>
          <w:p w:rsidR="00092254" w:rsidRPr="004667B5" w:rsidRDefault="00092254" w:rsidP="00C56625">
            <w:pPr>
              <w:jc w:val="center"/>
              <w:rPr>
                <w:rFonts w:asciiTheme="minorHAnsi" w:hAnsiTheme="minorHAnsi" w:cs="Times New Roman"/>
                <w:b/>
                <w:bCs/>
                <w:szCs w:val="22"/>
              </w:rPr>
            </w:pP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Exam slot</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Course</w:t>
            </w: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No.</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Name</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Hours per week</w:t>
            </w:r>
          </w:p>
        </w:tc>
        <w:tc>
          <w:tcPr>
            <w:tcW w:w="810" w:type="dxa"/>
            <w:vMerge w:val="restart"/>
            <w:tcBorders>
              <w:top w:val="single" w:sz="4" w:space="0" w:color="auto"/>
              <w:left w:val="nil"/>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Int.</w:t>
            </w: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Mark</w:t>
            </w:r>
          </w:p>
          <w:p w:rsidR="00092254" w:rsidRPr="004667B5" w:rsidRDefault="00092254" w:rsidP="00C56625">
            <w:pPr>
              <w:jc w:val="center"/>
              <w:rPr>
                <w:rFonts w:asciiTheme="minorHAnsi" w:hAnsiTheme="minorHAnsi" w:cs="Times New Roman"/>
                <w:b/>
                <w:bCs/>
                <w:szCs w:val="22"/>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End Semester Exam</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Credits</w:t>
            </w:r>
          </w:p>
        </w:tc>
      </w:tr>
      <w:tr w:rsidR="00092254" w:rsidRPr="004667B5" w:rsidTr="00C56625">
        <w:trPr>
          <w:trHeight w:val="321"/>
          <w:jc w:val="center"/>
        </w:trPr>
        <w:tc>
          <w:tcPr>
            <w:tcW w:w="632" w:type="dxa"/>
            <w:vMerge/>
            <w:tcBorders>
              <w:left w:val="single" w:sz="4" w:space="0" w:color="auto"/>
              <w:bottom w:val="single" w:sz="4" w:space="0" w:color="auto"/>
              <w:right w:val="single" w:sz="4" w:space="0" w:color="auto"/>
            </w:tcBorders>
          </w:tcPr>
          <w:p w:rsidR="00092254" w:rsidRPr="004667B5" w:rsidRDefault="00092254" w:rsidP="00C56625">
            <w:pPr>
              <w:jc w:val="center"/>
              <w:rPr>
                <w:rFonts w:asciiTheme="minorHAnsi" w:hAnsiTheme="minorHAnsi" w:cs="Times New Roman"/>
                <w:b/>
                <w:bCs/>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jc w:val="center"/>
              <w:rPr>
                <w:rFonts w:asciiTheme="minorHAnsi" w:hAnsiTheme="minorHAnsi" w:cs="Times New Roman"/>
                <w:b/>
                <w:bCs/>
                <w:szCs w:val="22"/>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jc w:val="center"/>
              <w:rPr>
                <w:rFonts w:asciiTheme="minorHAnsi" w:hAnsiTheme="minorHAnsi" w:cs="Times New Roman"/>
                <w:b/>
                <w:bCs/>
                <w:szCs w:val="22"/>
              </w:rPr>
            </w:pPr>
          </w:p>
        </w:tc>
        <w:tc>
          <w:tcPr>
            <w:tcW w:w="54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L</w:t>
            </w:r>
          </w:p>
        </w:tc>
        <w:tc>
          <w:tcPr>
            <w:tcW w:w="45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T</w:t>
            </w:r>
          </w:p>
        </w:tc>
        <w:tc>
          <w:tcPr>
            <w:tcW w:w="45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P</w:t>
            </w:r>
          </w:p>
        </w:tc>
        <w:tc>
          <w:tcPr>
            <w:tcW w:w="810" w:type="dxa"/>
            <w:vMerge/>
            <w:tcBorders>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Marks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 xml:space="preserve">Duration </w:t>
            </w:r>
          </w:p>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(Hrs)</w:t>
            </w:r>
          </w:p>
        </w:tc>
        <w:tc>
          <w:tcPr>
            <w:tcW w:w="1081"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rPr>
                <w:rFonts w:asciiTheme="minorHAnsi" w:hAnsiTheme="minorHAnsi" w:cs="Times New Roman"/>
                <w:b/>
                <w:bCs/>
                <w:szCs w:val="22"/>
              </w:rPr>
            </w:pPr>
          </w:p>
        </w:tc>
      </w:tr>
      <w:tr w:rsidR="00092254" w:rsidRPr="004667B5" w:rsidTr="00C56625">
        <w:trPr>
          <w:trHeight w:val="91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A</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012</w:t>
            </w:r>
          </w:p>
        </w:tc>
        <w:tc>
          <w:tcPr>
            <w:tcW w:w="2700" w:type="dxa"/>
            <w:tcBorders>
              <w:top w:val="nil"/>
              <w:left w:val="nil"/>
              <w:bottom w:val="single" w:sz="4" w:space="0" w:color="auto"/>
              <w:right w:val="nil"/>
            </w:tcBorders>
            <w:shd w:val="clear" w:color="auto" w:fill="auto"/>
            <w:noWrap/>
            <w:vAlign w:val="center"/>
          </w:tcPr>
          <w:p w:rsidR="00C56625" w:rsidRPr="004667B5" w:rsidRDefault="00C56625" w:rsidP="00C56625">
            <w:pPr>
              <w:rPr>
                <w:rFonts w:asciiTheme="minorHAnsi" w:hAnsiTheme="minorHAnsi" w:cs="Times New Roman"/>
                <w:szCs w:val="22"/>
              </w:rPr>
            </w:pPr>
            <w:r w:rsidRPr="004667B5">
              <w:rPr>
                <w:rFonts w:asciiTheme="minorHAnsi" w:hAnsiTheme="minorHAnsi" w:cs="Times New Roman"/>
                <w:szCs w:val="22"/>
              </w:rPr>
              <w:t xml:space="preserve">Advanced  Digital Signal Processing </w:t>
            </w:r>
          </w:p>
          <w:p w:rsidR="00092254" w:rsidRPr="004667B5" w:rsidRDefault="00092254" w:rsidP="00C56625">
            <w:pPr>
              <w:rPr>
                <w:rFonts w:asciiTheme="minorHAnsi" w:hAnsiTheme="minorHAnsi" w:cs="Times New Roman"/>
                <w:szCs w:val="22"/>
              </w:rPr>
            </w:pP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250E22"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5F4103" w:rsidP="00C56625">
            <w:pPr>
              <w:jc w:val="right"/>
              <w:rPr>
                <w:rFonts w:asciiTheme="minorHAnsi" w:hAnsiTheme="minorHAnsi" w:cs="Times New Roman"/>
                <w:szCs w:val="22"/>
              </w:rPr>
            </w:pPr>
            <w:r w:rsidRPr="004667B5">
              <w:rPr>
                <w:rFonts w:asciiTheme="minorHAnsi" w:hAnsiTheme="minorHAnsi" w:cs="Times New Roman"/>
                <w:szCs w:val="22"/>
              </w:rPr>
              <w:t>3</w:t>
            </w:r>
            <w:r w:rsidR="005D72A7" w:rsidRPr="004667B5">
              <w:rPr>
                <w:rFonts w:asciiTheme="minorHAnsi" w:hAnsiTheme="minorHAnsi" w:cs="Times New Roman"/>
                <w:szCs w:val="22"/>
              </w:rPr>
              <w:t xml:space="preserve"> </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B</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022</w:t>
            </w:r>
          </w:p>
        </w:tc>
        <w:tc>
          <w:tcPr>
            <w:tcW w:w="2700" w:type="dxa"/>
            <w:tcBorders>
              <w:top w:val="nil"/>
              <w:left w:val="nil"/>
              <w:bottom w:val="single" w:sz="4" w:space="0" w:color="auto"/>
              <w:right w:val="nil"/>
            </w:tcBorders>
            <w:shd w:val="clear" w:color="auto" w:fill="auto"/>
            <w:noWrap/>
            <w:vAlign w:val="center"/>
          </w:tcPr>
          <w:p w:rsidR="00092254" w:rsidRPr="004667B5" w:rsidRDefault="00C56625" w:rsidP="00C56625">
            <w:pPr>
              <w:rPr>
                <w:rFonts w:asciiTheme="minorHAnsi" w:hAnsiTheme="minorHAnsi" w:cs="Times New Roman"/>
                <w:szCs w:val="22"/>
              </w:rPr>
            </w:pPr>
            <w:r w:rsidRPr="004667B5">
              <w:rPr>
                <w:rFonts w:asciiTheme="minorHAnsi" w:hAnsiTheme="minorHAnsi" w:cs="Times New Roman"/>
                <w:szCs w:val="22"/>
              </w:rPr>
              <w:t>OFDM for Wireless Communication</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C</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032</w:t>
            </w:r>
          </w:p>
        </w:tc>
        <w:tc>
          <w:tcPr>
            <w:tcW w:w="2700" w:type="dxa"/>
            <w:tcBorders>
              <w:top w:val="nil"/>
              <w:left w:val="nil"/>
              <w:bottom w:val="single" w:sz="4" w:space="0" w:color="auto"/>
              <w:right w:val="nil"/>
            </w:tcBorders>
            <w:shd w:val="clear" w:color="auto" w:fill="auto"/>
            <w:noWrap/>
            <w:vAlign w:val="center"/>
          </w:tcPr>
          <w:p w:rsidR="00C7709D" w:rsidRPr="004667B5" w:rsidRDefault="00C7709D" w:rsidP="00C7709D">
            <w:pPr>
              <w:pStyle w:val="Default"/>
              <w:rPr>
                <w:rFonts w:asciiTheme="minorHAnsi" w:hAnsiTheme="minorHAnsi" w:cs="Times New Roman"/>
                <w:bCs/>
                <w:sz w:val="22"/>
                <w:szCs w:val="22"/>
              </w:rPr>
            </w:pPr>
            <w:r w:rsidRPr="004667B5">
              <w:rPr>
                <w:rFonts w:asciiTheme="minorHAnsi" w:hAnsiTheme="minorHAnsi" w:cs="Times New Roman"/>
                <w:bCs/>
                <w:sz w:val="22"/>
                <w:szCs w:val="22"/>
              </w:rPr>
              <w:t>Advanced Optical Communication</w:t>
            </w:r>
          </w:p>
          <w:p w:rsidR="00C7709D" w:rsidRPr="004667B5" w:rsidRDefault="00C7709D" w:rsidP="00C7709D">
            <w:pPr>
              <w:pStyle w:val="Default"/>
              <w:rPr>
                <w:rFonts w:asciiTheme="minorHAnsi" w:hAnsiTheme="minorHAnsi" w:cs="Times New Roman"/>
                <w:bCs/>
                <w:sz w:val="22"/>
                <w:szCs w:val="22"/>
              </w:rPr>
            </w:pPr>
          </w:p>
          <w:p w:rsidR="00092254" w:rsidRPr="004667B5" w:rsidRDefault="00092254" w:rsidP="00C56625">
            <w:pPr>
              <w:rPr>
                <w:rFonts w:asciiTheme="minorHAnsi" w:hAnsiTheme="minorHAnsi" w:cs="Times New Roman"/>
                <w:szCs w:val="22"/>
              </w:rPr>
            </w:pP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D</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042</w:t>
            </w:r>
          </w:p>
        </w:tc>
        <w:tc>
          <w:tcPr>
            <w:tcW w:w="2700" w:type="dxa"/>
            <w:tcBorders>
              <w:top w:val="nil"/>
              <w:left w:val="nil"/>
              <w:bottom w:val="single" w:sz="4" w:space="0" w:color="auto"/>
              <w:right w:val="nil"/>
            </w:tcBorders>
            <w:shd w:val="clear" w:color="auto" w:fill="auto"/>
            <w:noWrap/>
            <w:vAlign w:val="center"/>
          </w:tcPr>
          <w:p w:rsidR="00092254" w:rsidRPr="004667B5" w:rsidRDefault="00C56625" w:rsidP="00C56625">
            <w:pPr>
              <w:rPr>
                <w:rFonts w:asciiTheme="minorHAnsi" w:hAnsiTheme="minorHAnsi" w:cs="Times New Roman"/>
                <w:szCs w:val="22"/>
              </w:rPr>
            </w:pPr>
            <w:r w:rsidRPr="004667B5">
              <w:rPr>
                <w:rFonts w:asciiTheme="minorHAnsi" w:hAnsiTheme="minorHAnsi" w:cs="Times New Roman"/>
                <w:szCs w:val="22"/>
              </w:rPr>
              <w:t>Elective</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E</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052</w:t>
            </w:r>
          </w:p>
        </w:tc>
        <w:tc>
          <w:tcPr>
            <w:tcW w:w="2700" w:type="dxa"/>
            <w:tcBorders>
              <w:top w:val="nil"/>
              <w:left w:val="nil"/>
              <w:bottom w:val="single" w:sz="4" w:space="0" w:color="auto"/>
              <w:right w:val="nil"/>
            </w:tcBorders>
            <w:shd w:val="clear" w:color="auto" w:fill="auto"/>
            <w:noWrap/>
            <w:vAlign w:val="center"/>
          </w:tcPr>
          <w:p w:rsidR="00092254" w:rsidRPr="004667B5" w:rsidRDefault="00C56625" w:rsidP="00C56625">
            <w:pPr>
              <w:rPr>
                <w:rFonts w:asciiTheme="minorHAnsi" w:hAnsiTheme="minorHAnsi" w:cs="Times New Roman"/>
                <w:szCs w:val="22"/>
              </w:rPr>
            </w:pPr>
            <w:r w:rsidRPr="004667B5">
              <w:rPr>
                <w:rFonts w:asciiTheme="minorHAnsi" w:hAnsiTheme="minorHAnsi" w:cs="Times New Roman"/>
                <w:szCs w:val="22"/>
              </w:rPr>
              <w:t>Elective</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i/>
                <w:iCs/>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062</w:t>
            </w:r>
          </w:p>
        </w:tc>
        <w:tc>
          <w:tcPr>
            <w:tcW w:w="2700" w:type="dxa"/>
            <w:tcBorders>
              <w:top w:val="nil"/>
              <w:left w:val="nil"/>
              <w:bottom w:val="single" w:sz="4" w:space="0" w:color="auto"/>
              <w:right w:val="nil"/>
            </w:tcBorders>
            <w:shd w:val="clear" w:color="auto" w:fill="auto"/>
            <w:noWrap/>
            <w:vAlign w:val="center"/>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Mini Project</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iCs/>
                <w:szCs w:val="22"/>
              </w:rPr>
            </w:pPr>
            <w:r w:rsidRPr="004667B5">
              <w:rPr>
                <w:rFonts w:asciiTheme="minorHAnsi" w:hAnsiTheme="minorHAnsi" w:cs="Times New Roman"/>
                <w:iCs/>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4</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100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2</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4315FB" w:rsidP="004315FB">
            <w:pPr>
              <w:rPr>
                <w:rFonts w:asciiTheme="minorHAnsi" w:hAnsiTheme="minorHAnsi" w:cs="Times New Roman"/>
                <w:i/>
                <w:iCs/>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072</w:t>
            </w:r>
          </w:p>
        </w:tc>
        <w:tc>
          <w:tcPr>
            <w:tcW w:w="2700" w:type="dxa"/>
            <w:tcBorders>
              <w:top w:val="nil"/>
              <w:left w:val="nil"/>
              <w:bottom w:val="single" w:sz="4" w:space="0" w:color="auto"/>
              <w:right w:val="nil"/>
            </w:tcBorders>
            <w:shd w:val="clear" w:color="auto" w:fill="auto"/>
            <w:noWrap/>
            <w:vAlign w:val="center"/>
          </w:tcPr>
          <w:p w:rsidR="00092254" w:rsidRPr="004667B5" w:rsidRDefault="00CF7A7E" w:rsidP="00C56625">
            <w:pPr>
              <w:rPr>
                <w:rFonts w:asciiTheme="minorHAnsi" w:hAnsiTheme="minorHAnsi" w:cs="Times New Roman"/>
                <w:iCs/>
                <w:szCs w:val="22"/>
              </w:rPr>
            </w:pPr>
            <w:r w:rsidRPr="004667B5">
              <w:rPr>
                <w:rFonts w:asciiTheme="minorHAnsi" w:hAnsiTheme="minorHAnsi" w:cs="Times New Roman"/>
                <w:szCs w:val="22"/>
              </w:rPr>
              <w:t>Signal Processing Laboratory</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i/>
                <w:iCs/>
                <w:szCs w:val="22"/>
              </w:rPr>
            </w:pPr>
            <w:r w:rsidRPr="004667B5">
              <w:rPr>
                <w:rFonts w:asciiTheme="minorHAnsi" w:hAnsiTheme="minorHAnsi" w:cs="Times New Roman"/>
                <w:i/>
                <w:iCs/>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2</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100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325F38" w:rsidP="00C56625">
            <w:pPr>
              <w:jc w:val="right"/>
              <w:rPr>
                <w:rFonts w:asciiTheme="minorHAnsi" w:hAnsiTheme="minorHAnsi" w:cs="Times New Roman"/>
                <w:szCs w:val="22"/>
              </w:rPr>
            </w:pPr>
            <w:r w:rsidRPr="004667B5">
              <w:rPr>
                <w:rFonts w:asciiTheme="minorHAnsi" w:hAnsiTheme="minorHAnsi" w:cs="Times New Roman"/>
                <w:szCs w:val="22"/>
              </w:rPr>
              <w:t>2</w:t>
            </w:r>
          </w:p>
        </w:tc>
      </w:tr>
      <w:tr w:rsidR="00092254" w:rsidRPr="004667B5" w:rsidTr="00C56625">
        <w:trPr>
          <w:trHeight w:val="337"/>
          <w:jc w:val="center"/>
        </w:trPr>
        <w:tc>
          <w:tcPr>
            <w:tcW w:w="4232" w:type="dxa"/>
            <w:gridSpan w:val="3"/>
            <w:tcBorders>
              <w:top w:val="single" w:sz="4" w:space="0" w:color="auto"/>
              <w:left w:val="single" w:sz="4" w:space="0" w:color="auto"/>
              <w:bottom w:val="single" w:sz="4" w:space="0" w:color="auto"/>
              <w:right w:val="single" w:sz="4" w:space="0" w:color="auto"/>
            </w:tcBorders>
          </w:tcPr>
          <w:p w:rsidR="00092254" w:rsidRPr="004667B5" w:rsidRDefault="00092254" w:rsidP="00C56625">
            <w:pPr>
              <w:jc w:val="center"/>
              <w:rPr>
                <w:rFonts w:asciiTheme="minorHAnsi" w:hAnsiTheme="minorHAnsi" w:cs="Times New Roman"/>
                <w:szCs w:val="22"/>
              </w:rPr>
            </w:pPr>
            <w:r w:rsidRPr="004667B5">
              <w:rPr>
                <w:rFonts w:asciiTheme="minorHAnsi" w:hAnsiTheme="minorHAnsi" w:cs="Times New Roman"/>
                <w:szCs w:val="22"/>
              </w:rPr>
              <w:t>TOTAL</w:t>
            </w:r>
          </w:p>
        </w:tc>
        <w:tc>
          <w:tcPr>
            <w:tcW w:w="540" w:type="dxa"/>
            <w:tcBorders>
              <w:top w:val="nil"/>
              <w:left w:val="single" w:sz="4" w:space="0" w:color="auto"/>
              <w:bottom w:val="single" w:sz="4" w:space="0" w:color="auto"/>
              <w:right w:val="single" w:sz="4" w:space="0" w:color="auto"/>
            </w:tcBorders>
            <w:shd w:val="clear" w:color="auto" w:fill="auto"/>
            <w:vAlign w:val="center"/>
          </w:tcPr>
          <w:p w:rsidR="00092254" w:rsidRPr="004667B5" w:rsidRDefault="00250E22" w:rsidP="00C56625">
            <w:pPr>
              <w:jc w:val="right"/>
              <w:rPr>
                <w:rFonts w:asciiTheme="minorHAnsi" w:hAnsiTheme="minorHAnsi" w:cs="Times New Roman"/>
                <w:szCs w:val="22"/>
              </w:rPr>
            </w:pPr>
            <w:r w:rsidRPr="004667B5">
              <w:rPr>
                <w:rFonts w:asciiTheme="minorHAnsi" w:hAnsiTheme="minorHAnsi" w:cs="Times New Roman"/>
                <w:szCs w:val="22"/>
              </w:rPr>
              <w:t>15</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250E22"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250E22" w:rsidP="00C56625">
            <w:pPr>
              <w:jc w:val="right"/>
              <w:rPr>
                <w:rFonts w:asciiTheme="minorHAnsi" w:hAnsiTheme="minorHAnsi" w:cs="Times New Roman"/>
                <w:szCs w:val="22"/>
              </w:rPr>
            </w:pPr>
            <w:r w:rsidRPr="004667B5">
              <w:rPr>
                <w:rFonts w:asciiTheme="minorHAnsi" w:hAnsiTheme="minorHAnsi" w:cs="Times New Roman"/>
                <w:szCs w:val="22"/>
              </w:rPr>
              <w:t>6</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40</w:t>
            </w:r>
            <w:r w:rsidR="00250E22"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565054" w:rsidP="00C56625">
            <w:pPr>
              <w:jc w:val="right"/>
              <w:rPr>
                <w:rFonts w:asciiTheme="minorHAnsi" w:hAnsiTheme="minorHAnsi" w:cs="Times New Roman"/>
                <w:szCs w:val="22"/>
              </w:rPr>
            </w:pPr>
            <w:r>
              <w:rPr>
                <w:rFonts w:asciiTheme="minorHAnsi" w:hAnsiTheme="minorHAnsi" w:cs="Times New Roman"/>
                <w:szCs w:val="22"/>
              </w:rPr>
              <w:t>30</w:t>
            </w:r>
            <w:r w:rsidR="00250E22"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5D72A7" w:rsidP="00C56625">
            <w:pPr>
              <w:jc w:val="right"/>
              <w:rPr>
                <w:rFonts w:asciiTheme="minorHAnsi" w:hAnsiTheme="minorHAnsi" w:cs="Times New Roman"/>
                <w:szCs w:val="22"/>
              </w:rPr>
            </w:pPr>
            <w:r w:rsidRPr="004667B5">
              <w:rPr>
                <w:rFonts w:asciiTheme="minorHAnsi" w:hAnsiTheme="minorHAnsi" w:cs="Times New Roman"/>
                <w:szCs w:val="22"/>
              </w:rPr>
              <w:t>19</w:t>
            </w:r>
          </w:p>
        </w:tc>
      </w:tr>
    </w:tbl>
    <w:p w:rsidR="00092254" w:rsidRPr="004667B5" w:rsidRDefault="00092254" w:rsidP="00092254">
      <w:pPr>
        <w:tabs>
          <w:tab w:val="num" w:pos="720"/>
        </w:tabs>
        <w:rPr>
          <w:rFonts w:asciiTheme="minorHAnsi" w:hAnsiTheme="minorHAnsi" w:cs="Times New Roman"/>
          <w:szCs w:val="22"/>
        </w:rPr>
      </w:pPr>
    </w:p>
    <w:p w:rsidR="00D86DE1" w:rsidRPr="004667B5" w:rsidRDefault="00912D9F" w:rsidP="00092254">
      <w:pPr>
        <w:tabs>
          <w:tab w:val="num" w:pos="720"/>
        </w:tabs>
        <w:rPr>
          <w:rFonts w:asciiTheme="minorHAnsi" w:hAnsiTheme="minorHAnsi" w:cs="Times New Roman"/>
          <w:b/>
          <w:szCs w:val="22"/>
        </w:rPr>
      </w:pPr>
      <w:r>
        <w:rPr>
          <w:rFonts w:ascii="Times New Roman" w:eastAsia="Calibri" w:hAnsi="Times New Roman" w:cs="Times New Roman"/>
          <w:b/>
          <w:bCs/>
          <w:sz w:val="24"/>
          <w:szCs w:val="24"/>
          <w:lang w:val="en-GB" w:eastAsia="en-US" w:bidi="ar-SA"/>
        </w:rPr>
        <w:t xml:space="preserve">Note: </w:t>
      </w:r>
      <w:r>
        <w:rPr>
          <w:rFonts w:ascii="Times New Roman" w:eastAsia="Calibri" w:hAnsi="Times New Roman" w:cs="Times New Roman"/>
          <w:sz w:val="24"/>
          <w:szCs w:val="24"/>
          <w:lang w:val="en-GB" w:eastAsia="en-US" w:bidi="ar-SA"/>
        </w:rPr>
        <w:t>8 hours/week is meant for departmental assistance by students</w:t>
      </w:r>
    </w:p>
    <w:p w:rsidR="00092254" w:rsidRPr="004667B5" w:rsidRDefault="00092254" w:rsidP="00092254">
      <w:pPr>
        <w:tabs>
          <w:tab w:val="num" w:pos="720"/>
        </w:tabs>
        <w:rPr>
          <w:rFonts w:asciiTheme="minorHAnsi" w:hAnsiTheme="minorHAnsi" w:cs="Times New Roman"/>
          <w:b/>
          <w:szCs w:val="22"/>
        </w:rPr>
      </w:pPr>
      <w:r w:rsidRPr="004667B5">
        <w:rPr>
          <w:rFonts w:asciiTheme="minorHAnsi" w:hAnsiTheme="minorHAnsi" w:cs="Times New Roman"/>
          <w:b/>
          <w:szCs w:val="22"/>
        </w:rPr>
        <w:t>ELECTIVE-II</w:t>
      </w:r>
    </w:p>
    <w:p w:rsidR="005F0D96" w:rsidRPr="001422EF" w:rsidRDefault="001422EF" w:rsidP="005F0D96">
      <w:pPr>
        <w:tabs>
          <w:tab w:val="num" w:pos="720"/>
        </w:tabs>
        <w:rPr>
          <w:rFonts w:asciiTheme="minorHAnsi" w:hAnsiTheme="minorHAnsi" w:cs="Times New Roman"/>
          <w:szCs w:val="22"/>
        </w:rPr>
      </w:pPr>
      <w:r w:rsidRPr="001422EF">
        <w:rPr>
          <w:rFonts w:asciiTheme="minorHAnsi" w:hAnsiTheme="minorHAnsi" w:cs="Times New Roman"/>
          <w:szCs w:val="22"/>
        </w:rPr>
        <w:t xml:space="preserve">08EC6042 </w:t>
      </w:r>
      <w:r w:rsidR="00C56625" w:rsidRPr="001422EF">
        <w:rPr>
          <w:rFonts w:asciiTheme="minorHAnsi" w:hAnsiTheme="minorHAnsi" w:cs="Times New Roman"/>
          <w:szCs w:val="22"/>
        </w:rPr>
        <w:t>(A)-</w:t>
      </w:r>
      <w:r w:rsidR="005F0D96" w:rsidRPr="001422EF">
        <w:rPr>
          <w:rFonts w:asciiTheme="minorHAnsi" w:hAnsiTheme="minorHAnsi" w:cs="Times New Roman"/>
          <w:szCs w:val="22"/>
        </w:rPr>
        <w:t xml:space="preserve"> Smart Antennas</w:t>
      </w:r>
    </w:p>
    <w:p w:rsidR="00C56625" w:rsidRPr="001422EF" w:rsidRDefault="005F0D96" w:rsidP="00092254">
      <w:pPr>
        <w:tabs>
          <w:tab w:val="num" w:pos="720"/>
        </w:tabs>
        <w:rPr>
          <w:rFonts w:asciiTheme="minorHAnsi" w:hAnsiTheme="minorHAnsi" w:cs="Times New Roman"/>
          <w:szCs w:val="22"/>
        </w:rPr>
      </w:pPr>
      <w:r w:rsidRPr="001422EF">
        <w:rPr>
          <w:rFonts w:asciiTheme="minorHAnsi" w:hAnsiTheme="minorHAnsi" w:cs="Times New Roman"/>
          <w:szCs w:val="22"/>
        </w:rPr>
        <w:lastRenderedPageBreak/>
        <w:t xml:space="preserve"> </w:t>
      </w:r>
      <w:r w:rsidR="001422EF" w:rsidRPr="001422EF">
        <w:rPr>
          <w:rFonts w:asciiTheme="minorHAnsi" w:hAnsiTheme="minorHAnsi" w:cs="Times New Roman"/>
          <w:szCs w:val="22"/>
        </w:rPr>
        <w:t xml:space="preserve">08EC6042 </w:t>
      </w:r>
      <w:r w:rsidR="00C56625" w:rsidRPr="001422EF">
        <w:rPr>
          <w:rFonts w:asciiTheme="minorHAnsi" w:hAnsiTheme="minorHAnsi" w:cs="Times New Roman"/>
          <w:szCs w:val="22"/>
        </w:rPr>
        <w:t>(B)-High performance Networks</w:t>
      </w:r>
    </w:p>
    <w:p w:rsidR="00CC5AC3"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08EC6042 </w:t>
      </w:r>
      <w:r w:rsidR="00C56625" w:rsidRPr="001422EF">
        <w:rPr>
          <w:rFonts w:asciiTheme="minorHAnsi" w:hAnsiTheme="minorHAnsi" w:cs="Times New Roman"/>
          <w:szCs w:val="22"/>
        </w:rPr>
        <w:t>(C)-</w:t>
      </w:r>
      <w:r w:rsidR="00852104" w:rsidRPr="001422EF">
        <w:rPr>
          <w:rFonts w:asciiTheme="minorHAnsi" w:hAnsiTheme="minorHAnsi" w:cs="Times New Roman"/>
          <w:szCs w:val="22"/>
        </w:rPr>
        <w:t xml:space="preserve"> </w:t>
      </w:r>
      <w:r w:rsidR="006919ED" w:rsidRPr="001422EF">
        <w:rPr>
          <w:rFonts w:asciiTheme="minorHAnsi" w:hAnsiTheme="minorHAnsi" w:cs="Times New Roman"/>
          <w:szCs w:val="22"/>
        </w:rPr>
        <w:t>Spectrum Analysis Techniques</w:t>
      </w:r>
    </w:p>
    <w:p w:rsidR="0009225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08EC6042 </w:t>
      </w:r>
      <w:r w:rsidR="00C56625" w:rsidRPr="001422EF">
        <w:rPr>
          <w:rFonts w:asciiTheme="minorHAnsi" w:hAnsiTheme="minorHAnsi" w:cs="Times New Roman"/>
          <w:szCs w:val="22"/>
        </w:rPr>
        <w:t>(D)-</w:t>
      </w:r>
      <w:r w:rsidR="005F0D96" w:rsidRPr="001422EF">
        <w:rPr>
          <w:rFonts w:asciiTheme="minorHAnsi" w:hAnsiTheme="minorHAnsi" w:cs="Times New Roman"/>
          <w:szCs w:val="22"/>
        </w:rPr>
        <w:t xml:space="preserve"> </w:t>
      </w:r>
      <w:r w:rsidR="006919ED" w:rsidRPr="001422EF">
        <w:rPr>
          <w:rFonts w:asciiTheme="minorHAnsi" w:hAnsiTheme="minorHAnsi" w:cs="Times New Roman"/>
          <w:szCs w:val="22"/>
        </w:rPr>
        <w:t>Cognitive Radio Technology</w:t>
      </w:r>
    </w:p>
    <w:p w:rsidR="00092254" w:rsidRPr="004667B5" w:rsidRDefault="00092254" w:rsidP="00092254">
      <w:pPr>
        <w:tabs>
          <w:tab w:val="num" w:pos="720"/>
        </w:tabs>
        <w:rPr>
          <w:rFonts w:asciiTheme="minorHAnsi" w:hAnsiTheme="minorHAnsi" w:cs="Times New Roman"/>
          <w:szCs w:val="22"/>
        </w:rPr>
      </w:pPr>
    </w:p>
    <w:p w:rsidR="00092254" w:rsidRPr="004667B5" w:rsidRDefault="00092254" w:rsidP="00092254">
      <w:pPr>
        <w:tabs>
          <w:tab w:val="num" w:pos="720"/>
        </w:tabs>
        <w:rPr>
          <w:rFonts w:asciiTheme="minorHAnsi" w:hAnsiTheme="minorHAnsi" w:cs="Times New Roman"/>
          <w:b/>
          <w:szCs w:val="22"/>
        </w:rPr>
      </w:pPr>
      <w:r w:rsidRPr="004667B5">
        <w:rPr>
          <w:rFonts w:asciiTheme="minorHAnsi" w:hAnsiTheme="minorHAnsi" w:cs="Times New Roman"/>
          <w:b/>
          <w:szCs w:val="22"/>
        </w:rPr>
        <w:t>ELECTIVE-III</w:t>
      </w:r>
    </w:p>
    <w:p w:rsidR="005F0D96" w:rsidRPr="001422EF" w:rsidRDefault="001422EF" w:rsidP="005F0D96">
      <w:pPr>
        <w:tabs>
          <w:tab w:val="num" w:pos="720"/>
        </w:tabs>
        <w:rPr>
          <w:rFonts w:asciiTheme="minorHAnsi" w:hAnsiTheme="minorHAnsi" w:cs="Times New Roman"/>
          <w:szCs w:val="22"/>
        </w:rPr>
      </w:pPr>
      <w:r w:rsidRPr="001422EF">
        <w:rPr>
          <w:rFonts w:asciiTheme="minorHAnsi" w:hAnsiTheme="minorHAnsi" w:cs="Times New Roman"/>
          <w:szCs w:val="22"/>
        </w:rPr>
        <w:t xml:space="preserve">08EC6052 </w:t>
      </w:r>
      <w:r w:rsidR="00EE7DCE" w:rsidRPr="001422EF">
        <w:rPr>
          <w:rFonts w:asciiTheme="minorHAnsi" w:hAnsiTheme="minorHAnsi" w:cs="Times New Roman"/>
          <w:szCs w:val="22"/>
        </w:rPr>
        <w:t>(A)-</w:t>
      </w:r>
      <w:r w:rsidR="005F0D96" w:rsidRPr="001422EF">
        <w:rPr>
          <w:rFonts w:asciiTheme="minorHAnsi" w:hAnsiTheme="minorHAnsi" w:cs="Times New Roman"/>
          <w:szCs w:val="22"/>
        </w:rPr>
        <w:t xml:space="preserve"> </w:t>
      </w:r>
      <w:r w:rsidR="006919ED" w:rsidRPr="001422EF">
        <w:rPr>
          <w:rFonts w:asciiTheme="minorHAnsi" w:hAnsiTheme="minorHAnsi" w:cs="Times New Roman"/>
          <w:szCs w:val="22"/>
        </w:rPr>
        <w:t xml:space="preserve">Error control Coding  </w:t>
      </w:r>
    </w:p>
    <w:p w:rsidR="00EE7DCE"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08EC6052 </w:t>
      </w:r>
      <w:r w:rsidR="00EE7DCE" w:rsidRPr="001422EF">
        <w:rPr>
          <w:rFonts w:asciiTheme="minorHAnsi" w:hAnsiTheme="minorHAnsi" w:cs="Times New Roman"/>
          <w:szCs w:val="22"/>
        </w:rPr>
        <w:t>(B)-RF Design of Communication Systems</w:t>
      </w:r>
    </w:p>
    <w:p w:rsidR="00CC5AC3" w:rsidRPr="001422EF" w:rsidRDefault="001422EF" w:rsidP="00CC5AC3">
      <w:pPr>
        <w:tabs>
          <w:tab w:val="num" w:pos="720"/>
        </w:tabs>
        <w:rPr>
          <w:rFonts w:asciiTheme="minorHAnsi" w:hAnsiTheme="minorHAnsi" w:cs="Times New Roman"/>
          <w:szCs w:val="22"/>
        </w:rPr>
      </w:pPr>
      <w:r w:rsidRPr="001422EF">
        <w:rPr>
          <w:rFonts w:asciiTheme="minorHAnsi" w:hAnsiTheme="minorHAnsi" w:cs="Times New Roman"/>
          <w:szCs w:val="22"/>
        </w:rPr>
        <w:t xml:space="preserve">08EC6052 </w:t>
      </w:r>
      <w:r w:rsidR="00EE7DCE" w:rsidRPr="001422EF">
        <w:rPr>
          <w:rFonts w:asciiTheme="minorHAnsi" w:hAnsiTheme="minorHAnsi" w:cs="Times New Roman"/>
          <w:szCs w:val="22"/>
        </w:rPr>
        <w:t>(C)-</w:t>
      </w:r>
      <w:r w:rsidR="006919ED" w:rsidRPr="001422EF">
        <w:rPr>
          <w:rFonts w:asciiTheme="minorHAnsi" w:eastAsia="Calibri" w:hAnsiTheme="minorHAnsi" w:cs="Times New Roman"/>
          <w:szCs w:val="22"/>
          <w:lang w:val="en-GB" w:eastAsia="en-US" w:bidi="ar-SA"/>
        </w:rPr>
        <w:t xml:space="preserve"> VLSI for Wireless Communication</w:t>
      </w:r>
      <w:r w:rsidR="00852104" w:rsidRPr="001422EF">
        <w:rPr>
          <w:rFonts w:asciiTheme="minorHAnsi" w:hAnsiTheme="minorHAnsi" w:cs="Times New Roman"/>
          <w:szCs w:val="22"/>
        </w:rPr>
        <w:t xml:space="preserve"> </w:t>
      </w:r>
    </w:p>
    <w:p w:rsidR="00092254" w:rsidRPr="001422EF" w:rsidRDefault="001422EF" w:rsidP="00CD30B4">
      <w:pPr>
        <w:tabs>
          <w:tab w:val="num" w:pos="720"/>
        </w:tabs>
        <w:rPr>
          <w:rFonts w:asciiTheme="minorHAnsi" w:hAnsiTheme="minorHAnsi" w:cs="Times New Roman"/>
          <w:szCs w:val="22"/>
        </w:rPr>
      </w:pPr>
      <w:r w:rsidRPr="001422EF">
        <w:rPr>
          <w:rFonts w:asciiTheme="minorHAnsi" w:hAnsiTheme="minorHAnsi" w:cs="Times New Roman"/>
          <w:szCs w:val="22"/>
        </w:rPr>
        <w:t xml:space="preserve">08EC6052 </w:t>
      </w:r>
      <w:r w:rsidR="00EE7DCE" w:rsidRPr="001422EF">
        <w:rPr>
          <w:rFonts w:asciiTheme="minorHAnsi" w:hAnsiTheme="minorHAnsi" w:cs="Times New Roman"/>
          <w:szCs w:val="22"/>
        </w:rPr>
        <w:t>(D)-</w:t>
      </w:r>
      <w:r w:rsidR="002C2974" w:rsidRPr="001422EF">
        <w:rPr>
          <w:rFonts w:asciiTheme="minorHAnsi" w:hAnsiTheme="minorHAnsi" w:cs="Times New Roman"/>
          <w:szCs w:val="22"/>
        </w:rPr>
        <w:t xml:space="preserve"> Wireless </w:t>
      </w:r>
      <w:r w:rsidR="000E5D51" w:rsidRPr="001422EF">
        <w:rPr>
          <w:rFonts w:asciiTheme="minorHAnsi" w:hAnsiTheme="minorHAnsi" w:cs="Times New Roman"/>
          <w:szCs w:val="22"/>
        </w:rPr>
        <w:t>Sensor</w:t>
      </w:r>
      <w:r w:rsidR="002C2974" w:rsidRPr="001422EF">
        <w:rPr>
          <w:rFonts w:asciiTheme="minorHAnsi" w:hAnsiTheme="minorHAnsi" w:cs="Times New Roman"/>
          <w:szCs w:val="22"/>
        </w:rPr>
        <w:t xml:space="preserve"> Networks </w:t>
      </w:r>
    </w:p>
    <w:p w:rsidR="00CD30B4" w:rsidRPr="004667B5" w:rsidRDefault="00CD30B4" w:rsidP="00CD30B4">
      <w:pPr>
        <w:tabs>
          <w:tab w:val="num" w:pos="720"/>
        </w:tabs>
        <w:rPr>
          <w:rFonts w:asciiTheme="minorHAnsi" w:hAnsiTheme="minorHAnsi" w:cs="Times New Roman"/>
          <w:b/>
          <w:szCs w:val="22"/>
        </w:rPr>
      </w:pPr>
    </w:p>
    <w:p w:rsidR="00AA2486" w:rsidRPr="004667B5" w:rsidRDefault="00AA2486" w:rsidP="00CD30B4">
      <w:pPr>
        <w:tabs>
          <w:tab w:val="num" w:pos="720"/>
        </w:tabs>
        <w:rPr>
          <w:rFonts w:asciiTheme="minorHAnsi" w:hAnsiTheme="minorHAnsi" w:cs="Times New Roman"/>
          <w:b/>
          <w:szCs w:val="22"/>
        </w:rPr>
      </w:pPr>
    </w:p>
    <w:p w:rsidR="00AA2486" w:rsidRPr="004667B5" w:rsidRDefault="00AA2486" w:rsidP="00CD30B4">
      <w:pPr>
        <w:tabs>
          <w:tab w:val="num" w:pos="720"/>
        </w:tabs>
        <w:rPr>
          <w:rFonts w:asciiTheme="minorHAnsi" w:hAnsiTheme="minorHAnsi" w:cs="Times New Roman"/>
          <w:b/>
          <w:szCs w:val="22"/>
        </w:rPr>
      </w:pPr>
    </w:p>
    <w:p w:rsidR="00092254" w:rsidRPr="004667B5" w:rsidRDefault="00092254" w:rsidP="00092254">
      <w:pPr>
        <w:autoSpaceDE w:val="0"/>
        <w:autoSpaceDN w:val="0"/>
        <w:adjustRightInd w:val="0"/>
        <w:spacing w:after="0" w:line="240" w:lineRule="auto"/>
        <w:jc w:val="center"/>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SEMESTER 3 (Credits:14)</w:t>
      </w:r>
    </w:p>
    <w:p w:rsidR="00092254" w:rsidRPr="004667B5" w:rsidRDefault="00092254" w:rsidP="00092254">
      <w:pPr>
        <w:autoSpaceDE w:val="0"/>
        <w:autoSpaceDN w:val="0"/>
        <w:adjustRightInd w:val="0"/>
        <w:spacing w:after="0" w:line="240" w:lineRule="auto"/>
        <w:jc w:val="center"/>
        <w:rPr>
          <w:rFonts w:asciiTheme="minorHAnsi" w:hAnsiTheme="minorHAnsi" w:cs="Times New Roman"/>
          <w:b/>
          <w:szCs w:val="22"/>
          <w:lang w:eastAsia="ar-SA"/>
        </w:rPr>
      </w:pPr>
    </w:p>
    <w:tbl>
      <w:tblPr>
        <w:tblW w:w="0" w:type="auto"/>
        <w:jc w:val="center"/>
        <w:tblInd w:w="-355" w:type="dxa"/>
        <w:tblLayout w:type="fixed"/>
        <w:tblLook w:val="04A0"/>
      </w:tblPr>
      <w:tblGrid>
        <w:gridCol w:w="632"/>
        <w:gridCol w:w="900"/>
        <w:gridCol w:w="2700"/>
        <w:gridCol w:w="540"/>
        <w:gridCol w:w="450"/>
        <w:gridCol w:w="450"/>
        <w:gridCol w:w="810"/>
        <w:gridCol w:w="900"/>
        <w:gridCol w:w="1080"/>
        <w:gridCol w:w="1081"/>
      </w:tblGrid>
      <w:tr w:rsidR="00092254" w:rsidRPr="004667B5" w:rsidTr="00C56625">
        <w:trPr>
          <w:trHeight w:val="70"/>
          <w:jc w:val="center"/>
        </w:trPr>
        <w:tc>
          <w:tcPr>
            <w:tcW w:w="632" w:type="dxa"/>
            <w:vMerge w:val="restart"/>
            <w:tcBorders>
              <w:top w:val="single" w:sz="4" w:space="0" w:color="auto"/>
              <w:left w:val="single" w:sz="4" w:space="0" w:color="auto"/>
              <w:right w:val="single" w:sz="4" w:space="0" w:color="auto"/>
            </w:tcBorders>
          </w:tcPr>
          <w:p w:rsidR="00092254" w:rsidRPr="004667B5" w:rsidRDefault="00092254" w:rsidP="00C56625">
            <w:pPr>
              <w:jc w:val="center"/>
              <w:rPr>
                <w:rFonts w:asciiTheme="minorHAnsi" w:hAnsiTheme="minorHAnsi" w:cs="Times New Roman"/>
                <w:b/>
                <w:bCs/>
                <w:szCs w:val="22"/>
              </w:rPr>
            </w:pP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Exam slot</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Course</w:t>
            </w: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No.</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Name</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Hours per week</w:t>
            </w:r>
          </w:p>
        </w:tc>
        <w:tc>
          <w:tcPr>
            <w:tcW w:w="810" w:type="dxa"/>
            <w:vMerge w:val="restart"/>
            <w:tcBorders>
              <w:top w:val="single" w:sz="4" w:space="0" w:color="auto"/>
              <w:left w:val="nil"/>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Int.</w:t>
            </w:r>
          </w:p>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Mark</w:t>
            </w:r>
          </w:p>
          <w:p w:rsidR="00092254" w:rsidRPr="004667B5" w:rsidRDefault="00092254" w:rsidP="00C56625">
            <w:pPr>
              <w:jc w:val="center"/>
              <w:rPr>
                <w:rFonts w:asciiTheme="minorHAnsi" w:hAnsiTheme="minorHAnsi" w:cs="Times New Roman"/>
                <w:b/>
                <w:bCs/>
                <w:szCs w:val="22"/>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End Semester Exam</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Credits</w:t>
            </w:r>
          </w:p>
        </w:tc>
      </w:tr>
      <w:tr w:rsidR="00092254" w:rsidRPr="004667B5" w:rsidTr="00C56625">
        <w:trPr>
          <w:trHeight w:val="321"/>
          <w:jc w:val="center"/>
        </w:trPr>
        <w:tc>
          <w:tcPr>
            <w:tcW w:w="632" w:type="dxa"/>
            <w:vMerge/>
            <w:tcBorders>
              <w:left w:val="single" w:sz="4" w:space="0" w:color="auto"/>
              <w:bottom w:val="single" w:sz="4" w:space="0" w:color="auto"/>
              <w:right w:val="single" w:sz="4" w:space="0" w:color="auto"/>
            </w:tcBorders>
          </w:tcPr>
          <w:p w:rsidR="00092254" w:rsidRPr="004667B5" w:rsidRDefault="00092254" w:rsidP="00C56625">
            <w:pPr>
              <w:jc w:val="center"/>
              <w:rPr>
                <w:rFonts w:asciiTheme="minorHAnsi" w:hAnsiTheme="minorHAnsi" w:cs="Times New Roman"/>
                <w:b/>
                <w:bCs/>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jc w:val="center"/>
              <w:rPr>
                <w:rFonts w:asciiTheme="minorHAnsi" w:hAnsiTheme="minorHAnsi" w:cs="Times New Roman"/>
                <w:b/>
                <w:bCs/>
                <w:szCs w:val="22"/>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jc w:val="center"/>
              <w:rPr>
                <w:rFonts w:asciiTheme="minorHAnsi" w:hAnsiTheme="minorHAnsi" w:cs="Times New Roman"/>
                <w:b/>
                <w:bCs/>
                <w:szCs w:val="22"/>
              </w:rPr>
            </w:pPr>
          </w:p>
        </w:tc>
        <w:tc>
          <w:tcPr>
            <w:tcW w:w="54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L</w:t>
            </w:r>
          </w:p>
        </w:tc>
        <w:tc>
          <w:tcPr>
            <w:tcW w:w="45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T</w:t>
            </w:r>
          </w:p>
        </w:tc>
        <w:tc>
          <w:tcPr>
            <w:tcW w:w="450" w:type="dxa"/>
            <w:tcBorders>
              <w:top w:val="nil"/>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r w:rsidRPr="004667B5">
              <w:rPr>
                <w:rFonts w:asciiTheme="minorHAnsi" w:hAnsiTheme="minorHAnsi" w:cs="Times New Roman"/>
                <w:b/>
                <w:bCs/>
                <w:szCs w:val="22"/>
              </w:rPr>
              <w:t>P</w:t>
            </w:r>
          </w:p>
        </w:tc>
        <w:tc>
          <w:tcPr>
            <w:tcW w:w="810" w:type="dxa"/>
            <w:vMerge/>
            <w:tcBorders>
              <w:left w:val="nil"/>
              <w:bottom w:val="single" w:sz="4" w:space="0" w:color="auto"/>
              <w:right w:val="single" w:sz="4" w:space="0" w:color="auto"/>
            </w:tcBorders>
            <w:shd w:val="clear" w:color="auto" w:fill="auto"/>
            <w:noWrap/>
            <w:vAlign w:val="center"/>
          </w:tcPr>
          <w:p w:rsidR="00092254" w:rsidRPr="004667B5" w:rsidRDefault="00092254" w:rsidP="00C56625">
            <w:pPr>
              <w:jc w:val="center"/>
              <w:rPr>
                <w:rFonts w:asciiTheme="minorHAnsi" w:hAnsiTheme="minorHAnsi" w:cs="Times New Roman"/>
                <w:b/>
                <w:bCs/>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Marks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 xml:space="preserve">Duration </w:t>
            </w:r>
          </w:p>
          <w:p w:rsidR="00092254" w:rsidRPr="004667B5" w:rsidRDefault="00092254" w:rsidP="00C56625">
            <w:pPr>
              <w:rPr>
                <w:rFonts w:asciiTheme="minorHAnsi" w:hAnsiTheme="minorHAnsi" w:cs="Times New Roman"/>
                <w:b/>
                <w:bCs/>
                <w:szCs w:val="22"/>
              </w:rPr>
            </w:pPr>
            <w:r w:rsidRPr="004667B5">
              <w:rPr>
                <w:rFonts w:asciiTheme="minorHAnsi" w:hAnsiTheme="minorHAnsi" w:cs="Times New Roman"/>
                <w:b/>
                <w:bCs/>
                <w:szCs w:val="22"/>
              </w:rPr>
              <w:t>(Hrs)</w:t>
            </w:r>
          </w:p>
        </w:tc>
        <w:tc>
          <w:tcPr>
            <w:tcW w:w="1081" w:type="dxa"/>
            <w:vMerge/>
            <w:tcBorders>
              <w:top w:val="single" w:sz="4" w:space="0" w:color="auto"/>
              <w:left w:val="single" w:sz="4" w:space="0" w:color="auto"/>
              <w:bottom w:val="single" w:sz="4" w:space="0" w:color="auto"/>
              <w:right w:val="single" w:sz="4" w:space="0" w:color="auto"/>
            </w:tcBorders>
            <w:vAlign w:val="center"/>
          </w:tcPr>
          <w:p w:rsidR="00092254" w:rsidRPr="004667B5" w:rsidRDefault="00092254" w:rsidP="00C56625">
            <w:pPr>
              <w:rPr>
                <w:rFonts w:asciiTheme="minorHAnsi" w:hAnsiTheme="minorHAnsi" w:cs="Times New Roman"/>
                <w:b/>
                <w:bCs/>
                <w:szCs w:val="22"/>
              </w:rPr>
            </w:pP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A</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A3598C" w:rsidP="00A3598C">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w:t>
            </w:r>
            <w:r>
              <w:rPr>
                <w:rFonts w:asciiTheme="minorHAnsi" w:hAnsiTheme="minorHAnsi" w:cs="Times New Roman"/>
                <w:szCs w:val="22"/>
              </w:rPr>
              <w:t>701</w:t>
            </w:r>
            <w:r w:rsidRPr="004667B5">
              <w:rPr>
                <w:rFonts w:asciiTheme="minorHAnsi" w:hAnsiTheme="minorHAnsi" w:cs="Times New Roman"/>
                <w:szCs w:val="22"/>
              </w:rPr>
              <w:t>1</w:t>
            </w:r>
          </w:p>
        </w:tc>
        <w:tc>
          <w:tcPr>
            <w:tcW w:w="2700" w:type="dxa"/>
            <w:tcBorders>
              <w:top w:val="nil"/>
              <w:left w:val="nil"/>
              <w:bottom w:val="single" w:sz="4" w:space="0" w:color="auto"/>
              <w:right w:val="nil"/>
            </w:tcBorders>
            <w:shd w:val="clear" w:color="auto" w:fill="auto"/>
            <w:noWrap/>
            <w:vAlign w:val="center"/>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 xml:space="preserve">Elective </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314E6D"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314E6D"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B</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A3598C" w:rsidP="00A3598C">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w:t>
            </w:r>
            <w:r>
              <w:rPr>
                <w:rFonts w:asciiTheme="minorHAnsi" w:hAnsiTheme="minorHAnsi" w:cs="Times New Roman"/>
                <w:szCs w:val="22"/>
              </w:rPr>
              <w:t>702</w:t>
            </w:r>
            <w:r w:rsidRPr="004667B5">
              <w:rPr>
                <w:rFonts w:asciiTheme="minorHAnsi" w:hAnsiTheme="minorHAnsi" w:cs="Times New Roman"/>
                <w:szCs w:val="22"/>
              </w:rPr>
              <w:t>1</w:t>
            </w:r>
          </w:p>
        </w:tc>
        <w:tc>
          <w:tcPr>
            <w:tcW w:w="2700" w:type="dxa"/>
            <w:tcBorders>
              <w:top w:val="nil"/>
              <w:left w:val="nil"/>
              <w:bottom w:val="single" w:sz="4" w:space="0" w:color="auto"/>
              <w:right w:val="nil"/>
            </w:tcBorders>
            <w:shd w:val="clear" w:color="auto" w:fill="auto"/>
            <w:noWrap/>
            <w:vAlign w:val="center"/>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Elective</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314E6D" w:rsidP="00C56625">
            <w:pPr>
              <w:jc w:val="right"/>
              <w:rPr>
                <w:rFonts w:asciiTheme="minorHAnsi" w:hAnsiTheme="minorHAnsi" w:cs="Times New Roman"/>
                <w:szCs w:val="22"/>
              </w:rPr>
            </w:pPr>
            <w:r>
              <w:rPr>
                <w:rFonts w:asciiTheme="minorHAnsi" w:hAnsiTheme="minorHAnsi" w:cs="Times New Roman"/>
                <w:szCs w:val="22"/>
              </w:rPr>
              <w:t>4</w:t>
            </w:r>
            <w:r w:rsidR="00092254"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314E6D" w:rsidP="00C56625">
            <w:pPr>
              <w:jc w:val="right"/>
              <w:rPr>
                <w:rFonts w:asciiTheme="minorHAnsi" w:hAnsiTheme="minorHAnsi" w:cs="Times New Roman"/>
                <w:szCs w:val="22"/>
              </w:rPr>
            </w:pPr>
            <w:r>
              <w:rPr>
                <w:rFonts w:asciiTheme="minorHAnsi" w:hAnsiTheme="minorHAnsi" w:cs="Times New Roman"/>
                <w:szCs w:val="22"/>
              </w:rPr>
              <w:t>6</w:t>
            </w:r>
            <w:r w:rsidR="00092254"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3</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A3598C" w:rsidP="00A3598C">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w:t>
            </w:r>
            <w:r>
              <w:rPr>
                <w:rFonts w:asciiTheme="minorHAnsi" w:hAnsiTheme="minorHAnsi" w:cs="Times New Roman"/>
                <w:szCs w:val="22"/>
              </w:rPr>
              <w:t>703</w:t>
            </w:r>
            <w:r w:rsidRPr="004667B5">
              <w:rPr>
                <w:rFonts w:asciiTheme="minorHAnsi" w:hAnsiTheme="minorHAnsi" w:cs="Times New Roman"/>
                <w:szCs w:val="22"/>
              </w:rPr>
              <w:t>1</w:t>
            </w:r>
          </w:p>
        </w:tc>
        <w:tc>
          <w:tcPr>
            <w:tcW w:w="2700" w:type="dxa"/>
            <w:tcBorders>
              <w:top w:val="nil"/>
              <w:left w:val="nil"/>
              <w:bottom w:val="single" w:sz="4" w:space="0" w:color="auto"/>
              <w:right w:val="nil"/>
            </w:tcBorders>
            <w:shd w:val="clear" w:color="auto" w:fill="auto"/>
            <w:noWrap/>
            <w:vAlign w:val="center"/>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Seminar</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2</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100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2</w:t>
            </w:r>
          </w:p>
        </w:tc>
      </w:tr>
      <w:tr w:rsidR="00092254"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092254" w:rsidRPr="004667B5" w:rsidRDefault="00092254" w:rsidP="00C56625">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A3598C" w:rsidP="00A3598C">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w:t>
            </w:r>
            <w:r>
              <w:rPr>
                <w:rFonts w:asciiTheme="minorHAnsi" w:hAnsiTheme="minorHAnsi" w:cs="Times New Roman"/>
                <w:szCs w:val="22"/>
              </w:rPr>
              <w:t>704</w:t>
            </w:r>
            <w:r w:rsidRPr="004667B5">
              <w:rPr>
                <w:rFonts w:asciiTheme="minorHAnsi" w:hAnsiTheme="minorHAnsi" w:cs="Times New Roman"/>
                <w:szCs w:val="22"/>
              </w:rPr>
              <w:t>1</w:t>
            </w:r>
          </w:p>
        </w:tc>
        <w:tc>
          <w:tcPr>
            <w:tcW w:w="2700" w:type="dxa"/>
            <w:tcBorders>
              <w:top w:val="nil"/>
              <w:left w:val="nil"/>
              <w:bottom w:val="single" w:sz="4" w:space="0" w:color="auto"/>
              <w:right w:val="nil"/>
            </w:tcBorders>
            <w:shd w:val="clear" w:color="auto" w:fill="auto"/>
            <w:noWrap/>
            <w:vAlign w:val="center"/>
          </w:tcPr>
          <w:p w:rsidR="00092254" w:rsidRPr="004667B5" w:rsidRDefault="00092254" w:rsidP="00C56625">
            <w:pPr>
              <w:rPr>
                <w:rFonts w:asciiTheme="minorHAnsi" w:hAnsiTheme="minorHAnsi" w:cs="Times New Roman"/>
                <w:szCs w:val="22"/>
              </w:rPr>
            </w:pPr>
            <w:r w:rsidRPr="004667B5">
              <w:rPr>
                <w:rFonts w:asciiTheme="minorHAnsi" w:hAnsiTheme="minorHAnsi" w:cs="Times New Roman"/>
                <w:szCs w:val="22"/>
              </w:rPr>
              <w:t>Project (Phase-1)</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313598" w:rsidP="00C56625">
            <w:pPr>
              <w:jc w:val="right"/>
              <w:rPr>
                <w:rFonts w:asciiTheme="minorHAnsi" w:hAnsiTheme="minorHAnsi" w:cs="Times New Roman"/>
                <w:szCs w:val="22"/>
              </w:rPr>
            </w:pPr>
            <w:r>
              <w:rPr>
                <w:rFonts w:asciiTheme="minorHAnsi" w:hAnsiTheme="minorHAnsi" w:cs="Times New Roman"/>
                <w:szCs w:val="22"/>
              </w:rPr>
              <w:t>12</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50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6</w:t>
            </w:r>
          </w:p>
        </w:tc>
      </w:tr>
      <w:tr w:rsidR="00092254" w:rsidRPr="004667B5" w:rsidTr="00C56625">
        <w:trPr>
          <w:trHeight w:val="337"/>
          <w:jc w:val="center"/>
        </w:trPr>
        <w:tc>
          <w:tcPr>
            <w:tcW w:w="4232" w:type="dxa"/>
            <w:gridSpan w:val="3"/>
            <w:tcBorders>
              <w:top w:val="single" w:sz="4" w:space="0" w:color="auto"/>
              <w:left w:val="single" w:sz="4" w:space="0" w:color="auto"/>
              <w:bottom w:val="single" w:sz="4" w:space="0" w:color="auto"/>
              <w:right w:val="single" w:sz="4" w:space="0" w:color="auto"/>
            </w:tcBorders>
          </w:tcPr>
          <w:p w:rsidR="00092254" w:rsidRPr="004667B5" w:rsidRDefault="00092254" w:rsidP="00C56625">
            <w:pPr>
              <w:jc w:val="center"/>
              <w:rPr>
                <w:rFonts w:asciiTheme="minorHAnsi" w:hAnsiTheme="minorHAnsi" w:cs="Times New Roman"/>
                <w:szCs w:val="22"/>
              </w:rPr>
            </w:pPr>
            <w:r w:rsidRPr="004667B5">
              <w:rPr>
                <w:rFonts w:asciiTheme="minorHAnsi" w:hAnsiTheme="minorHAnsi" w:cs="Times New Roman"/>
                <w:szCs w:val="22"/>
              </w:rPr>
              <w:t>TOTAL</w:t>
            </w:r>
          </w:p>
        </w:tc>
        <w:tc>
          <w:tcPr>
            <w:tcW w:w="540" w:type="dxa"/>
            <w:tcBorders>
              <w:top w:val="nil"/>
              <w:left w:val="single" w:sz="4" w:space="0" w:color="auto"/>
              <w:bottom w:val="single" w:sz="4" w:space="0" w:color="auto"/>
              <w:right w:val="single" w:sz="4" w:space="0" w:color="auto"/>
            </w:tcBorders>
            <w:shd w:val="clear" w:color="auto" w:fill="auto"/>
            <w:vAlign w:val="center"/>
          </w:tcPr>
          <w:p w:rsidR="00092254" w:rsidRPr="004667B5" w:rsidRDefault="00DE223F" w:rsidP="00C56625">
            <w:pPr>
              <w:jc w:val="right"/>
              <w:rPr>
                <w:rFonts w:asciiTheme="minorHAnsi" w:hAnsiTheme="minorHAnsi" w:cs="Times New Roman"/>
                <w:szCs w:val="22"/>
              </w:rPr>
            </w:pPr>
            <w:r w:rsidRPr="004667B5">
              <w:rPr>
                <w:rFonts w:asciiTheme="minorHAnsi" w:hAnsiTheme="minorHAnsi" w:cs="Times New Roman"/>
                <w:szCs w:val="22"/>
              </w:rPr>
              <w:t>6</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DE223F"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092254" w:rsidRPr="004667B5" w:rsidRDefault="00DE223F" w:rsidP="00313598">
            <w:pPr>
              <w:jc w:val="right"/>
              <w:rPr>
                <w:rFonts w:asciiTheme="minorHAnsi" w:hAnsiTheme="minorHAnsi" w:cs="Times New Roman"/>
                <w:szCs w:val="22"/>
              </w:rPr>
            </w:pPr>
            <w:r w:rsidRPr="004667B5">
              <w:rPr>
                <w:rFonts w:asciiTheme="minorHAnsi" w:hAnsiTheme="minorHAnsi" w:cs="Times New Roman"/>
                <w:szCs w:val="22"/>
              </w:rPr>
              <w:t>1</w:t>
            </w:r>
            <w:r w:rsidR="00313598">
              <w:rPr>
                <w:rFonts w:asciiTheme="minorHAnsi" w:hAnsiTheme="minorHAnsi" w:cs="Times New Roman"/>
                <w:szCs w:val="22"/>
              </w:rPr>
              <w:t>4</w:t>
            </w:r>
          </w:p>
        </w:tc>
        <w:tc>
          <w:tcPr>
            <w:tcW w:w="810" w:type="dxa"/>
            <w:tcBorders>
              <w:top w:val="nil"/>
              <w:left w:val="nil"/>
              <w:bottom w:val="single" w:sz="4" w:space="0" w:color="auto"/>
              <w:right w:val="single" w:sz="4" w:space="0" w:color="auto"/>
            </w:tcBorders>
            <w:shd w:val="clear" w:color="auto" w:fill="auto"/>
            <w:vAlign w:val="center"/>
          </w:tcPr>
          <w:p w:rsidR="00092254" w:rsidRPr="004667B5" w:rsidRDefault="00DE223F" w:rsidP="00314E6D">
            <w:pPr>
              <w:jc w:val="right"/>
              <w:rPr>
                <w:rFonts w:asciiTheme="minorHAnsi" w:hAnsiTheme="minorHAnsi" w:cs="Times New Roman"/>
                <w:szCs w:val="22"/>
              </w:rPr>
            </w:pPr>
            <w:r w:rsidRPr="004667B5">
              <w:rPr>
                <w:rFonts w:asciiTheme="minorHAnsi" w:hAnsiTheme="minorHAnsi" w:cs="Times New Roman"/>
                <w:szCs w:val="22"/>
              </w:rPr>
              <w:t>2</w:t>
            </w:r>
            <w:r w:rsidR="00314E6D">
              <w:rPr>
                <w:rFonts w:asciiTheme="minorHAnsi" w:hAnsiTheme="minorHAnsi" w:cs="Times New Roman"/>
                <w:szCs w:val="22"/>
              </w:rPr>
              <w:t>3</w:t>
            </w:r>
            <w:r w:rsidRPr="004667B5">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092254" w:rsidRPr="004667B5" w:rsidRDefault="00DE223F" w:rsidP="00314E6D">
            <w:pPr>
              <w:jc w:val="right"/>
              <w:rPr>
                <w:rFonts w:asciiTheme="minorHAnsi" w:hAnsiTheme="minorHAnsi" w:cs="Times New Roman"/>
                <w:szCs w:val="22"/>
              </w:rPr>
            </w:pPr>
            <w:r w:rsidRPr="004667B5">
              <w:rPr>
                <w:rFonts w:asciiTheme="minorHAnsi" w:hAnsiTheme="minorHAnsi" w:cs="Times New Roman"/>
                <w:szCs w:val="22"/>
              </w:rPr>
              <w:t>1</w:t>
            </w:r>
            <w:r w:rsidR="00314E6D">
              <w:rPr>
                <w:rFonts w:asciiTheme="minorHAnsi" w:hAnsiTheme="minorHAnsi" w:cs="Times New Roman"/>
                <w:szCs w:val="22"/>
              </w:rPr>
              <w:t>2</w:t>
            </w:r>
            <w:r w:rsidRPr="004667B5">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p>
        </w:tc>
        <w:tc>
          <w:tcPr>
            <w:tcW w:w="1081" w:type="dxa"/>
            <w:tcBorders>
              <w:top w:val="nil"/>
              <w:left w:val="nil"/>
              <w:bottom w:val="single" w:sz="4" w:space="0" w:color="auto"/>
              <w:right w:val="single" w:sz="4" w:space="0" w:color="auto"/>
            </w:tcBorders>
            <w:shd w:val="clear" w:color="auto" w:fill="auto"/>
            <w:vAlign w:val="center"/>
          </w:tcPr>
          <w:p w:rsidR="00092254" w:rsidRPr="004667B5" w:rsidRDefault="00092254" w:rsidP="00C56625">
            <w:pPr>
              <w:jc w:val="right"/>
              <w:rPr>
                <w:rFonts w:asciiTheme="minorHAnsi" w:hAnsiTheme="minorHAnsi" w:cs="Times New Roman"/>
                <w:szCs w:val="22"/>
              </w:rPr>
            </w:pPr>
            <w:r w:rsidRPr="004667B5">
              <w:rPr>
                <w:rFonts w:asciiTheme="minorHAnsi" w:hAnsiTheme="minorHAnsi" w:cs="Times New Roman"/>
                <w:szCs w:val="22"/>
              </w:rPr>
              <w:t>14</w:t>
            </w:r>
          </w:p>
        </w:tc>
      </w:tr>
    </w:tbl>
    <w:p w:rsidR="00092254" w:rsidRPr="004667B5" w:rsidRDefault="00912D9F" w:rsidP="00092254">
      <w:pPr>
        <w:tabs>
          <w:tab w:val="num" w:pos="720"/>
        </w:tabs>
        <w:rPr>
          <w:rFonts w:asciiTheme="minorHAnsi" w:hAnsiTheme="minorHAnsi" w:cs="Times New Roman"/>
          <w:szCs w:val="22"/>
        </w:rPr>
      </w:pPr>
      <w:r>
        <w:rPr>
          <w:rFonts w:ascii="Times New Roman" w:eastAsia="Calibri" w:hAnsi="Times New Roman" w:cs="Times New Roman"/>
          <w:b/>
          <w:bCs/>
          <w:sz w:val="24"/>
          <w:szCs w:val="24"/>
          <w:lang w:val="en-GB" w:eastAsia="en-US" w:bidi="ar-SA"/>
        </w:rPr>
        <w:t xml:space="preserve">Note: </w:t>
      </w:r>
      <w:r>
        <w:rPr>
          <w:rFonts w:ascii="Times New Roman" w:eastAsia="Calibri" w:hAnsi="Times New Roman" w:cs="Times New Roman"/>
          <w:sz w:val="24"/>
          <w:szCs w:val="24"/>
          <w:lang w:val="en-GB" w:eastAsia="en-US" w:bidi="ar-SA"/>
        </w:rPr>
        <w:t>8 hours/week is meant for departmental assistance by students</w:t>
      </w:r>
    </w:p>
    <w:p w:rsidR="00092254" w:rsidRPr="004667B5" w:rsidRDefault="00092254" w:rsidP="00092254">
      <w:pPr>
        <w:tabs>
          <w:tab w:val="num" w:pos="720"/>
        </w:tabs>
        <w:rPr>
          <w:rFonts w:asciiTheme="minorHAnsi" w:hAnsiTheme="minorHAnsi" w:cs="Times New Roman"/>
          <w:b/>
          <w:szCs w:val="22"/>
        </w:rPr>
      </w:pPr>
      <w:r w:rsidRPr="004667B5">
        <w:rPr>
          <w:rFonts w:asciiTheme="minorHAnsi" w:hAnsiTheme="minorHAnsi" w:cs="Times New Roman"/>
          <w:b/>
          <w:szCs w:val="22"/>
        </w:rPr>
        <w:lastRenderedPageBreak/>
        <w:t>ELECTIVE-I</w:t>
      </w:r>
      <w:r w:rsidR="00CD30B4" w:rsidRPr="004667B5">
        <w:rPr>
          <w:rFonts w:asciiTheme="minorHAnsi" w:hAnsiTheme="minorHAnsi" w:cs="Times New Roman"/>
          <w:b/>
          <w:szCs w:val="22"/>
        </w:rPr>
        <w:t>V</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08EC7011 </w:t>
      </w:r>
      <w:r w:rsidR="00CD30B4" w:rsidRPr="001422EF">
        <w:rPr>
          <w:rFonts w:asciiTheme="minorHAnsi" w:hAnsiTheme="minorHAnsi" w:cs="Times New Roman"/>
          <w:szCs w:val="22"/>
        </w:rPr>
        <w:t>(A)-Advanced Techniques f</w:t>
      </w:r>
      <w:r w:rsidR="00CA21ED" w:rsidRPr="001422EF">
        <w:rPr>
          <w:rFonts w:asciiTheme="minorHAnsi" w:hAnsiTheme="minorHAnsi" w:cs="Times New Roman"/>
          <w:szCs w:val="22"/>
        </w:rPr>
        <w:t>o</w:t>
      </w:r>
      <w:r w:rsidR="00CD30B4" w:rsidRPr="001422EF">
        <w:rPr>
          <w:rFonts w:asciiTheme="minorHAnsi" w:hAnsiTheme="minorHAnsi" w:cs="Times New Roman"/>
          <w:szCs w:val="22"/>
        </w:rPr>
        <w:t>r Wireless Reception</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08EC7011 </w:t>
      </w:r>
      <w:r w:rsidR="00CD30B4" w:rsidRPr="001422EF">
        <w:rPr>
          <w:rFonts w:asciiTheme="minorHAnsi" w:hAnsiTheme="minorHAnsi" w:cs="Times New Roman"/>
          <w:szCs w:val="22"/>
        </w:rPr>
        <w:t>(B)-Secure Communication</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08EC7011 </w:t>
      </w:r>
      <w:r w:rsidR="00CD30B4" w:rsidRPr="001422EF">
        <w:rPr>
          <w:rFonts w:asciiTheme="minorHAnsi" w:hAnsiTheme="minorHAnsi" w:cs="Times New Roman"/>
          <w:szCs w:val="22"/>
        </w:rPr>
        <w:t>(C)-Modeling and Simulation of Communication Systems</w:t>
      </w:r>
    </w:p>
    <w:p w:rsidR="00CD30B4" w:rsidRPr="004667B5" w:rsidRDefault="001422EF" w:rsidP="00092254">
      <w:pPr>
        <w:tabs>
          <w:tab w:val="num" w:pos="720"/>
        </w:tabs>
        <w:rPr>
          <w:rFonts w:asciiTheme="minorHAnsi" w:hAnsiTheme="minorHAnsi" w:cs="Times New Roman"/>
          <w:b/>
          <w:szCs w:val="22"/>
        </w:rPr>
      </w:pPr>
      <w:r w:rsidRPr="001422EF">
        <w:rPr>
          <w:rFonts w:asciiTheme="minorHAnsi" w:hAnsiTheme="minorHAnsi" w:cs="Times New Roman"/>
          <w:szCs w:val="22"/>
        </w:rPr>
        <w:t xml:space="preserve">08EC7011 </w:t>
      </w:r>
      <w:r w:rsidR="00CD30B4" w:rsidRPr="001422EF">
        <w:rPr>
          <w:rFonts w:asciiTheme="minorHAnsi" w:hAnsiTheme="minorHAnsi" w:cs="Times New Roman"/>
          <w:szCs w:val="22"/>
        </w:rPr>
        <w:t>(D)-</w:t>
      </w:r>
      <w:r w:rsidR="00E6392D" w:rsidRPr="001422EF">
        <w:rPr>
          <w:rFonts w:asciiTheme="minorHAnsi" w:hAnsiTheme="minorHAnsi" w:cs="Times New Roman"/>
          <w:szCs w:val="22"/>
        </w:rPr>
        <w:t xml:space="preserve"> Advanced Image Processing</w:t>
      </w:r>
    </w:p>
    <w:p w:rsidR="00092254" w:rsidRPr="004667B5" w:rsidRDefault="00092254" w:rsidP="00092254">
      <w:pPr>
        <w:tabs>
          <w:tab w:val="num" w:pos="720"/>
        </w:tabs>
        <w:rPr>
          <w:rFonts w:asciiTheme="minorHAnsi" w:hAnsiTheme="minorHAnsi" w:cs="Times New Roman"/>
          <w:szCs w:val="22"/>
        </w:rPr>
      </w:pPr>
    </w:p>
    <w:p w:rsidR="00092254" w:rsidRPr="004667B5" w:rsidRDefault="00092254" w:rsidP="00092254">
      <w:pPr>
        <w:tabs>
          <w:tab w:val="num" w:pos="720"/>
        </w:tabs>
        <w:rPr>
          <w:rFonts w:asciiTheme="minorHAnsi" w:hAnsiTheme="minorHAnsi" w:cs="Times New Roman"/>
          <w:b/>
          <w:szCs w:val="22"/>
        </w:rPr>
      </w:pPr>
      <w:r w:rsidRPr="004667B5">
        <w:rPr>
          <w:rFonts w:asciiTheme="minorHAnsi" w:hAnsiTheme="minorHAnsi" w:cs="Times New Roman"/>
          <w:b/>
          <w:szCs w:val="22"/>
        </w:rPr>
        <w:t>ELECTIVE-</w:t>
      </w:r>
      <w:r w:rsidR="00CD30B4" w:rsidRPr="004667B5">
        <w:rPr>
          <w:rFonts w:asciiTheme="minorHAnsi" w:hAnsiTheme="minorHAnsi" w:cs="Times New Roman"/>
          <w:b/>
          <w:szCs w:val="22"/>
        </w:rPr>
        <w:t>V</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08EC7021 </w:t>
      </w:r>
      <w:r w:rsidR="00CD30B4" w:rsidRPr="001422EF">
        <w:rPr>
          <w:rFonts w:asciiTheme="minorHAnsi" w:hAnsiTheme="minorHAnsi" w:cs="Times New Roman"/>
          <w:szCs w:val="22"/>
        </w:rPr>
        <w:t>(A)-Markov Modeling and Queuing Theory</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08EC7021 </w:t>
      </w:r>
      <w:r w:rsidR="00CD30B4" w:rsidRPr="001422EF">
        <w:rPr>
          <w:rFonts w:asciiTheme="minorHAnsi" w:hAnsiTheme="minorHAnsi" w:cs="Times New Roman"/>
          <w:szCs w:val="22"/>
        </w:rPr>
        <w:t>(B)-Space Time Coding &amp; MIMO Systems</w:t>
      </w:r>
    </w:p>
    <w:p w:rsidR="00CD30B4"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08EC7021 </w:t>
      </w:r>
      <w:r w:rsidR="00CD30B4" w:rsidRPr="001422EF">
        <w:rPr>
          <w:rFonts w:asciiTheme="minorHAnsi" w:hAnsiTheme="minorHAnsi" w:cs="Times New Roman"/>
          <w:szCs w:val="22"/>
        </w:rPr>
        <w:t>(C)-Multimedia Compression Techniques</w:t>
      </w:r>
    </w:p>
    <w:p w:rsidR="00902213" w:rsidRPr="001422EF" w:rsidRDefault="001422EF" w:rsidP="00092254">
      <w:pPr>
        <w:tabs>
          <w:tab w:val="num" w:pos="720"/>
        </w:tabs>
        <w:rPr>
          <w:rFonts w:asciiTheme="minorHAnsi" w:hAnsiTheme="minorHAnsi" w:cs="Times New Roman"/>
          <w:szCs w:val="22"/>
        </w:rPr>
      </w:pPr>
      <w:r w:rsidRPr="001422EF">
        <w:rPr>
          <w:rFonts w:asciiTheme="minorHAnsi" w:hAnsiTheme="minorHAnsi" w:cs="Times New Roman"/>
          <w:szCs w:val="22"/>
        </w:rPr>
        <w:t xml:space="preserve">08EC7021 </w:t>
      </w:r>
      <w:r w:rsidR="00902213" w:rsidRPr="001422EF">
        <w:rPr>
          <w:rFonts w:asciiTheme="minorHAnsi" w:hAnsiTheme="minorHAnsi" w:cs="Times New Roman"/>
          <w:szCs w:val="22"/>
        </w:rPr>
        <w:t>(D</w:t>
      </w:r>
      <w:r w:rsidR="00CA21ED" w:rsidRPr="001422EF">
        <w:rPr>
          <w:rFonts w:asciiTheme="minorHAnsi" w:hAnsiTheme="minorHAnsi" w:cs="Times New Roman"/>
          <w:szCs w:val="22"/>
        </w:rPr>
        <w:t>)-</w:t>
      </w:r>
      <w:r w:rsidR="00CA21ED" w:rsidRPr="001422EF">
        <w:rPr>
          <w:rFonts w:asciiTheme="minorHAnsi" w:eastAsia="Calibri" w:hAnsiTheme="minorHAnsi" w:cs="Times New Roman"/>
          <w:bCs/>
          <w:szCs w:val="22"/>
          <w:lang w:val="en-GB" w:eastAsia="en-US" w:bidi="ar-SA"/>
        </w:rPr>
        <w:t xml:space="preserve"> Ultra Wideband Communication Systems</w:t>
      </w:r>
    </w:p>
    <w:p w:rsidR="00092254" w:rsidRPr="004667B5" w:rsidRDefault="00092254" w:rsidP="00092254">
      <w:pPr>
        <w:autoSpaceDE w:val="0"/>
        <w:autoSpaceDN w:val="0"/>
        <w:adjustRightInd w:val="0"/>
        <w:spacing w:after="0" w:line="240" w:lineRule="auto"/>
        <w:rPr>
          <w:rFonts w:asciiTheme="minorHAnsi" w:eastAsia="Calibri" w:hAnsiTheme="minorHAnsi" w:cs="Times New Roman"/>
          <w:szCs w:val="22"/>
          <w:lang w:eastAsia="en-US" w:bidi="ar-SA"/>
        </w:rPr>
      </w:pPr>
    </w:p>
    <w:p w:rsidR="00092254" w:rsidRPr="004667B5" w:rsidRDefault="00092254" w:rsidP="00092254">
      <w:pPr>
        <w:tabs>
          <w:tab w:val="num" w:pos="720"/>
        </w:tabs>
        <w:rPr>
          <w:rFonts w:asciiTheme="minorHAnsi" w:hAnsiTheme="minorHAnsi" w:cs="Times New Roman"/>
          <w:szCs w:val="22"/>
        </w:rPr>
      </w:pPr>
    </w:p>
    <w:p w:rsidR="00871CE7" w:rsidRPr="004667B5" w:rsidRDefault="00871CE7" w:rsidP="00331ED3">
      <w:pPr>
        <w:autoSpaceDE w:val="0"/>
        <w:autoSpaceDN w:val="0"/>
        <w:adjustRightInd w:val="0"/>
        <w:spacing w:after="0" w:line="240" w:lineRule="auto"/>
        <w:rPr>
          <w:rFonts w:asciiTheme="minorHAnsi" w:eastAsia="Calibri" w:hAnsiTheme="minorHAnsi" w:cs="Times New Roman"/>
          <w:szCs w:val="22"/>
          <w:lang w:eastAsia="en-US" w:bidi="ar-SA"/>
        </w:rPr>
      </w:pPr>
    </w:p>
    <w:p w:rsidR="00871CE7" w:rsidRPr="004667B5" w:rsidRDefault="00871CE7" w:rsidP="00331ED3">
      <w:pPr>
        <w:autoSpaceDE w:val="0"/>
        <w:autoSpaceDN w:val="0"/>
        <w:adjustRightInd w:val="0"/>
        <w:spacing w:after="0" w:line="240" w:lineRule="auto"/>
        <w:rPr>
          <w:rFonts w:asciiTheme="minorHAnsi" w:eastAsia="Calibri" w:hAnsiTheme="minorHAnsi" w:cs="Times New Roman"/>
          <w:szCs w:val="22"/>
          <w:lang w:eastAsia="en-US" w:bidi="ar-SA"/>
        </w:rPr>
      </w:pPr>
    </w:p>
    <w:p w:rsidR="00825E98" w:rsidRPr="004667B5" w:rsidRDefault="00825E98" w:rsidP="00331ED3">
      <w:pPr>
        <w:autoSpaceDE w:val="0"/>
        <w:autoSpaceDN w:val="0"/>
        <w:adjustRightInd w:val="0"/>
        <w:spacing w:after="0" w:line="240" w:lineRule="auto"/>
        <w:rPr>
          <w:rFonts w:asciiTheme="minorHAnsi" w:eastAsia="Calibri" w:hAnsiTheme="minorHAnsi" w:cs="Times New Roman"/>
          <w:szCs w:val="22"/>
          <w:lang w:eastAsia="en-US" w:bidi="ar-SA"/>
        </w:rPr>
      </w:pPr>
    </w:p>
    <w:p w:rsidR="00871CE7" w:rsidRPr="004667B5" w:rsidRDefault="00871CE7" w:rsidP="00871CE7">
      <w:pPr>
        <w:autoSpaceDE w:val="0"/>
        <w:autoSpaceDN w:val="0"/>
        <w:adjustRightInd w:val="0"/>
        <w:spacing w:after="0" w:line="240" w:lineRule="auto"/>
        <w:jc w:val="center"/>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SEMESTER 4 (Credits:12)</w:t>
      </w:r>
    </w:p>
    <w:p w:rsidR="00871CE7" w:rsidRPr="004667B5" w:rsidRDefault="00871CE7" w:rsidP="00871CE7">
      <w:pPr>
        <w:autoSpaceDE w:val="0"/>
        <w:autoSpaceDN w:val="0"/>
        <w:adjustRightInd w:val="0"/>
        <w:spacing w:after="0" w:line="240" w:lineRule="auto"/>
        <w:jc w:val="center"/>
        <w:rPr>
          <w:rFonts w:asciiTheme="minorHAnsi" w:hAnsiTheme="minorHAnsi" w:cs="Times New Roman"/>
          <w:b/>
          <w:szCs w:val="22"/>
          <w:lang w:eastAsia="ar-SA"/>
        </w:rPr>
      </w:pPr>
    </w:p>
    <w:tbl>
      <w:tblPr>
        <w:tblW w:w="0" w:type="auto"/>
        <w:jc w:val="center"/>
        <w:tblInd w:w="-355" w:type="dxa"/>
        <w:tblLayout w:type="fixed"/>
        <w:tblLook w:val="04A0"/>
      </w:tblPr>
      <w:tblGrid>
        <w:gridCol w:w="632"/>
        <w:gridCol w:w="900"/>
        <w:gridCol w:w="2700"/>
        <w:gridCol w:w="540"/>
        <w:gridCol w:w="450"/>
        <w:gridCol w:w="450"/>
        <w:gridCol w:w="810"/>
        <w:gridCol w:w="900"/>
        <w:gridCol w:w="1080"/>
        <w:gridCol w:w="1081"/>
      </w:tblGrid>
      <w:tr w:rsidR="00871CE7" w:rsidRPr="004667B5" w:rsidTr="00C56625">
        <w:trPr>
          <w:trHeight w:val="70"/>
          <w:jc w:val="center"/>
        </w:trPr>
        <w:tc>
          <w:tcPr>
            <w:tcW w:w="632" w:type="dxa"/>
            <w:vMerge w:val="restart"/>
            <w:tcBorders>
              <w:top w:val="single" w:sz="4" w:space="0" w:color="auto"/>
              <w:left w:val="single" w:sz="4" w:space="0" w:color="auto"/>
              <w:right w:val="single" w:sz="4" w:space="0" w:color="auto"/>
            </w:tcBorders>
          </w:tcPr>
          <w:p w:rsidR="00871CE7" w:rsidRPr="004667B5" w:rsidRDefault="00871CE7" w:rsidP="00C56625">
            <w:pPr>
              <w:jc w:val="center"/>
              <w:rPr>
                <w:rFonts w:asciiTheme="minorHAnsi" w:hAnsiTheme="minorHAnsi" w:cs="Times New Roman"/>
                <w:b/>
                <w:bCs/>
                <w:szCs w:val="22"/>
              </w:rPr>
            </w:pPr>
          </w:p>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Exam slot</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p>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Course</w:t>
            </w:r>
          </w:p>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No.</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Name</w:t>
            </w:r>
          </w:p>
        </w:tc>
        <w:tc>
          <w:tcPr>
            <w:tcW w:w="1440" w:type="dxa"/>
            <w:gridSpan w:val="3"/>
            <w:tcBorders>
              <w:top w:val="single" w:sz="4" w:space="0" w:color="auto"/>
              <w:left w:val="nil"/>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Hours per week</w:t>
            </w:r>
          </w:p>
        </w:tc>
        <w:tc>
          <w:tcPr>
            <w:tcW w:w="810" w:type="dxa"/>
            <w:vMerge w:val="restart"/>
            <w:tcBorders>
              <w:top w:val="single" w:sz="4" w:space="0" w:color="auto"/>
              <w:left w:val="nil"/>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Int.</w:t>
            </w:r>
          </w:p>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Mark</w:t>
            </w:r>
          </w:p>
          <w:p w:rsidR="00871CE7" w:rsidRPr="004667B5" w:rsidRDefault="00871CE7" w:rsidP="00C56625">
            <w:pPr>
              <w:jc w:val="center"/>
              <w:rPr>
                <w:rFonts w:asciiTheme="minorHAnsi" w:hAnsiTheme="minorHAnsi" w:cs="Times New Roman"/>
                <w:b/>
                <w:bCs/>
                <w:szCs w:val="22"/>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End Semester Exam</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Credits</w:t>
            </w:r>
          </w:p>
        </w:tc>
      </w:tr>
      <w:tr w:rsidR="00871CE7" w:rsidRPr="004667B5" w:rsidTr="00C56625">
        <w:trPr>
          <w:trHeight w:val="321"/>
          <w:jc w:val="center"/>
        </w:trPr>
        <w:tc>
          <w:tcPr>
            <w:tcW w:w="632" w:type="dxa"/>
            <w:vMerge/>
            <w:tcBorders>
              <w:left w:val="single" w:sz="4" w:space="0" w:color="auto"/>
              <w:bottom w:val="single" w:sz="4" w:space="0" w:color="auto"/>
              <w:right w:val="single" w:sz="4" w:space="0" w:color="auto"/>
            </w:tcBorders>
          </w:tcPr>
          <w:p w:rsidR="00871CE7" w:rsidRPr="004667B5" w:rsidRDefault="00871CE7" w:rsidP="00C56625">
            <w:pPr>
              <w:jc w:val="center"/>
              <w:rPr>
                <w:rFonts w:asciiTheme="minorHAnsi" w:hAnsiTheme="minorHAnsi" w:cs="Times New Roman"/>
                <w:b/>
                <w:bCs/>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71CE7" w:rsidRPr="004667B5" w:rsidRDefault="00871CE7" w:rsidP="00C56625">
            <w:pPr>
              <w:jc w:val="center"/>
              <w:rPr>
                <w:rFonts w:asciiTheme="minorHAnsi" w:hAnsiTheme="minorHAnsi" w:cs="Times New Roman"/>
                <w:b/>
                <w:bCs/>
                <w:szCs w:val="22"/>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871CE7" w:rsidRPr="004667B5" w:rsidRDefault="00871CE7" w:rsidP="00C56625">
            <w:pPr>
              <w:jc w:val="center"/>
              <w:rPr>
                <w:rFonts w:asciiTheme="minorHAnsi" w:hAnsiTheme="minorHAnsi" w:cs="Times New Roman"/>
                <w:b/>
                <w:bCs/>
                <w:szCs w:val="22"/>
              </w:rPr>
            </w:pPr>
          </w:p>
        </w:tc>
        <w:tc>
          <w:tcPr>
            <w:tcW w:w="540" w:type="dxa"/>
            <w:tcBorders>
              <w:top w:val="nil"/>
              <w:left w:val="nil"/>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L</w:t>
            </w:r>
          </w:p>
        </w:tc>
        <w:tc>
          <w:tcPr>
            <w:tcW w:w="450" w:type="dxa"/>
            <w:tcBorders>
              <w:top w:val="nil"/>
              <w:left w:val="nil"/>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T</w:t>
            </w:r>
          </w:p>
        </w:tc>
        <w:tc>
          <w:tcPr>
            <w:tcW w:w="450" w:type="dxa"/>
            <w:tcBorders>
              <w:top w:val="nil"/>
              <w:left w:val="nil"/>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r w:rsidRPr="004667B5">
              <w:rPr>
                <w:rFonts w:asciiTheme="minorHAnsi" w:hAnsiTheme="minorHAnsi" w:cs="Times New Roman"/>
                <w:b/>
                <w:bCs/>
                <w:szCs w:val="22"/>
              </w:rPr>
              <w:t>P</w:t>
            </w:r>
          </w:p>
        </w:tc>
        <w:tc>
          <w:tcPr>
            <w:tcW w:w="810" w:type="dxa"/>
            <w:vMerge/>
            <w:tcBorders>
              <w:left w:val="nil"/>
              <w:bottom w:val="single" w:sz="4" w:space="0" w:color="auto"/>
              <w:right w:val="single" w:sz="4" w:space="0" w:color="auto"/>
            </w:tcBorders>
            <w:shd w:val="clear" w:color="auto" w:fill="auto"/>
            <w:noWrap/>
            <w:vAlign w:val="center"/>
          </w:tcPr>
          <w:p w:rsidR="00871CE7" w:rsidRPr="004667B5" w:rsidRDefault="00871CE7" w:rsidP="00C56625">
            <w:pPr>
              <w:jc w:val="center"/>
              <w:rPr>
                <w:rFonts w:asciiTheme="minorHAnsi" w:hAnsiTheme="minorHAnsi" w:cs="Times New Roman"/>
                <w:b/>
                <w:bCs/>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71CE7" w:rsidRPr="004667B5" w:rsidRDefault="00871CE7" w:rsidP="00C56625">
            <w:pPr>
              <w:rPr>
                <w:rFonts w:asciiTheme="minorHAnsi" w:hAnsiTheme="minorHAnsi" w:cs="Times New Roman"/>
                <w:b/>
                <w:bCs/>
                <w:szCs w:val="22"/>
              </w:rPr>
            </w:pPr>
            <w:r w:rsidRPr="004667B5">
              <w:rPr>
                <w:rFonts w:asciiTheme="minorHAnsi" w:hAnsiTheme="minorHAnsi" w:cs="Times New Roman"/>
                <w:b/>
                <w:bCs/>
                <w:szCs w:val="22"/>
              </w:rPr>
              <w:t>Marks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71CE7" w:rsidRPr="004667B5" w:rsidRDefault="00871CE7" w:rsidP="00C56625">
            <w:pPr>
              <w:rPr>
                <w:rFonts w:asciiTheme="minorHAnsi" w:hAnsiTheme="minorHAnsi" w:cs="Times New Roman"/>
                <w:b/>
                <w:bCs/>
                <w:szCs w:val="22"/>
              </w:rPr>
            </w:pPr>
            <w:r w:rsidRPr="004667B5">
              <w:rPr>
                <w:rFonts w:asciiTheme="minorHAnsi" w:hAnsiTheme="minorHAnsi" w:cs="Times New Roman"/>
                <w:b/>
                <w:bCs/>
                <w:szCs w:val="22"/>
              </w:rPr>
              <w:t xml:space="preserve">Duration </w:t>
            </w:r>
          </w:p>
          <w:p w:rsidR="00871CE7" w:rsidRPr="004667B5" w:rsidRDefault="00871CE7" w:rsidP="00C56625">
            <w:pPr>
              <w:rPr>
                <w:rFonts w:asciiTheme="minorHAnsi" w:hAnsiTheme="minorHAnsi" w:cs="Times New Roman"/>
                <w:b/>
                <w:bCs/>
                <w:szCs w:val="22"/>
              </w:rPr>
            </w:pPr>
            <w:r w:rsidRPr="004667B5">
              <w:rPr>
                <w:rFonts w:asciiTheme="minorHAnsi" w:hAnsiTheme="minorHAnsi" w:cs="Times New Roman"/>
                <w:b/>
                <w:bCs/>
                <w:szCs w:val="22"/>
              </w:rPr>
              <w:t>(Hrs)</w:t>
            </w:r>
          </w:p>
        </w:tc>
        <w:tc>
          <w:tcPr>
            <w:tcW w:w="1081" w:type="dxa"/>
            <w:vMerge/>
            <w:tcBorders>
              <w:top w:val="single" w:sz="4" w:space="0" w:color="auto"/>
              <w:left w:val="single" w:sz="4" w:space="0" w:color="auto"/>
              <w:bottom w:val="single" w:sz="4" w:space="0" w:color="auto"/>
              <w:right w:val="single" w:sz="4" w:space="0" w:color="auto"/>
            </w:tcBorders>
            <w:vAlign w:val="center"/>
          </w:tcPr>
          <w:p w:rsidR="00871CE7" w:rsidRPr="004667B5" w:rsidRDefault="00871CE7" w:rsidP="00C56625">
            <w:pPr>
              <w:rPr>
                <w:rFonts w:asciiTheme="minorHAnsi" w:hAnsiTheme="minorHAnsi" w:cs="Times New Roman"/>
                <w:b/>
                <w:bCs/>
                <w:szCs w:val="22"/>
              </w:rPr>
            </w:pPr>
          </w:p>
        </w:tc>
      </w:tr>
      <w:tr w:rsidR="00871CE7" w:rsidRPr="004667B5" w:rsidTr="00C56625">
        <w:trPr>
          <w:trHeight w:val="337"/>
          <w:jc w:val="center"/>
        </w:trPr>
        <w:tc>
          <w:tcPr>
            <w:tcW w:w="632" w:type="dxa"/>
            <w:tcBorders>
              <w:top w:val="nil"/>
              <w:left w:val="single" w:sz="4" w:space="0" w:color="auto"/>
              <w:bottom w:val="single" w:sz="4" w:space="0" w:color="auto"/>
              <w:right w:val="single" w:sz="4" w:space="0" w:color="auto"/>
            </w:tcBorders>
          </w:tcPr>
          <w:p w:rsidR="00871CE7" w:rsidRPr="004667B5" w:rsidRDefault="00871CE7" w:rsidP="00C56625">
            <w:pPr>
              <w:rPr>
                <w:rFonts w:asciiTheme="minorHAnsi" w:hAnsiTheme="minorHAnsi" w:cs="Times New Roman"/>
                <w:szCs w:val="22"/>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871CE7" w:rsidRPr="004667B5" w:rsidRDefault="00A3598C" w:rsidP="00A3598C">
            <w:pPr>
              <w:rPr>
                <w:rFonts w:asciiTheme="minorHAnsi" w:hAnsiTheme="minorHAnsi" w:cs="Times New Roman"/>
                <w:szCs w:val="22"/>
              </w:rPr>
            </w:pP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w:t>
            </w:r>
            <w:r>
              <w:rPr>
                <w:rFonts w:asciiTheme="minorHAnsi" w:hAnsiTheme="minorHAnsi" w:cs="Times New Roman"/>
                <w:szCs w:val="22"/>
              </w:rPr>
              <w:t>7012</w:t>
            </w:r>
          </w:p>
        </w:tc>
        <w:tc>
          <w:tcPr>
            <w:tcW w:w="2700" w:type="dxa"/>
            <w:tcBorders>
              <w:top w:val="nil"/>
              <w:left w:val="nil"/>
              <w:bottom w:val="single" w:sz="4" w:space="0" w:color="auto"/>
              <w:right w:val="nil"/>
            </w:tcBorders>
            <w:shd w:val="clear" w:color="auto" w:fill="auto"/>
            <w:noWrap/>
            <w:vAlign w:val="center"/>
          </w:tcPr>
          <w:p w:rsidR="00871CE7" w:rsidRPr="004667B5" w:rsidRDefault="00871CE7" w:rsidP="00C56625">
            <w:pPr>
              <w:rPr>
                <w:rFonts w:asciiTheme="minorHAnsi" w:hAnsiTheme="minorHAnsi" w:cs="Times New Roman"/>
                <w:szCs w:val="22"/>
              </w:rPr>
            </w:pPr>
            <w:r w:rsidRPr="004667B5">
              <w:rPr>
                <w:rFonts w:asciiTheme="minorHAnsi" w:hAnsiTheme="minorHAnsi" w:cs="Times New Roman"/>
                <w:szCs w:val="22"/>
              </w:rPr>
              <w:t>Project (Phase 2)</w:t>
            </w:r>
          </w:p>
        </w:tc>
        <w:tc>
          <w:tcPr>
            <w:tcW w:w="540" w:type="dxa"/>
            <w:tcBorders>
              <w:top w:val="nil"/>
              <w:left w:val="single" w:sz="4" w:space="0" w:color="auto"/>
              <w:bottom w:val="single" w:sz="4" w:space="0" w:color="auto"/>
              <w:right w:val="single" w:sz="4" w:space="0" w:color="auto"/>
            </w:tcBorders>
            <w:shd w:val="clear" w:color="auto" w:fill="auto"/>
            <w:noWrap/>
            <w:vAlign w:val="center"/>
          </w:tcPr>
          <w:p w:rsidR="00871CE7" w:rsidRPr="004667B5" w:rsidRDefault="00871CE7"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871CE7" w:rsidRPr="004667B5" w:rsidRDefault="00871CE7"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871CE7" w:rsidRPr="004667B5" w:rsidRDefault="00871CE7" w:rsidP="00C56625">
            <w:pPr>
              <w:jc w:val="right"/>
              <w:rPr>
                <w:rFonts w:asciiTheme="minorHAnsi" w:hAnsiTheme="minorHAnsi" w:cs="Times New Roman"/>
                <w:szCs w:val="22"/>
              </w:rPr>
            </w:pPr>
            <w:r w:rsidRPr="004667B5">
              <w:rPr>
                <w:rFonts w:asciiTheme="minorHAnsi" w:hAnsiTheme="minorHAnsi" w:cs="Times New Roman"/>
                <w:szCs w:val="22"/>
              </w:rPr>
              <w:t>21</w:t>
            </w:r>
          </w:p>
        </w:tc>
        <w:tc>
          <w:tcPr>
            <w:tcW w:w="810" w:type="dxa"/>
            <w:tcBorders>
              <w:top w:val="nil"/>
              <w:left w:val="nil"/>
              <w:bottom w:val="single" w:sz="4" w:space="0" w:color="auto"/>
              <w:right w:val="single" w:sz="4" w:space="0" w:color="auto"/>
            </w:tcBorders>
            <w:shd w:val="clear" w:color="auto" w:fill="auto"/>
            <w:vAlign w:val="center"/>
          </w:tcPr>
          <w:p w:rsidR="00871CE7" w:rsidRPr="004667B5" w:rsidRDefault="00313598" w:rsidP="00C56625">
            <w:pPr>
              <w:jc w:val="right"/>
              <w:rPr>
                <w:rFonts w:asciiTheme="minorHAnsi" w:hAnsiTheme="minorHAnsi" w:cs="Times New Roman"/>
                <w:szCs w:val="22"/>
              </w:rPr>
            </w:pPr>
            <w:r>
              <w:rPr>
                <w:rFonts w:asciiTheme="minorHAnsi" w:hAnsiTheme="minorHAnsi" w:cs="Times New Roman"/>
                <w:szCs w:val="22"/>
              </w:rPr>
              <w:t>7</w:t>
            </w:r>
            <w:r w:rsidR="00314E6D">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871CE7" w:rsidRPr="004667B5" w:rsidRDefault="00313598" w:rsidP="00C56625">
            <w:pPr>
              <w:jc w:val="right"/>
              <w:rPr>
                <w:rFonts w:asciiTheme="minorHAnsi" w:hAnsiTheme="minorHAnsi" w:cs="Times New Roman"/>
                <w:szCs w:val="22"/>
              </w:rPr>
            </w:pPr>
            <w:r>
              <w:rPr>
                <w:rFonts w:asciiTheme="minorHAnsi" w:hAnsiTheme="minorHAnsi" w:cs="Times New Roman"/>
                <w:szCs w:val="22"/>
              </w:rPr>
              <w:t>3</w:t>
            </w:r>
            <w:r w:rsidR="00314E6D">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871CE7" w:rsidRPr="004667B5" w:rsidRDefault="00871CE7" w:rsidP="00C56625">
            <w:pPr>
              <w:jc w:val="right"/>
              <w:rPr>
                <w:rFonts w:asciiTheme="minorHAnsi" w:hAnsiTheme="minorHAnsi" w:cs="Times New Roman"/>
                <w:szCs w:val="22"/>
              </w:rPr>
            </w:pPr>
          </w:p>
        </w:tc>
        <w:tc>
          <w:tcPr>
            <w:tcW w:w="1081" w:type="dxa"/>
            <w:tcBorders>
              <w:top w:val="nil"/>
              <w:left w:val="nil"/>
              <w:bottom w:val="single" w:sz="4" w:space="0" w:color="auto"/>
              <w:right w:val="single" w:sz="4" w:space="0" w:color="auto"/>
            </w:tcBorders>
            <w:shd w:val="clear" w:color="auto" w:fill="auto"/>
            <w:vAlign w:val="center"/>
          </w:tcPr>
          <w:p w:rsidR="00871CE7" w:rsidRPr="004667B5" w:rsidRDefault="00871CE7" w:rsidP="00C56625">
            <w:pPr>
              <w:jc w:val="right"/>
              <w:rPr>
                <w:rFonts w:asciiTheme="minorHAnsi" w:hAnsiTheme="minorHAnsi" w:cs="Times New Roman"/>
                <w:szCs w:val="22"/>
              </w:rPr>
            </w:pPr>
            <w:r w:rsidRPr="004667B5">
              <w:rPr>
                <w:rFonts w:asciiTheme="minorHAnsi" w:hAnsiTheme="minorHAnsi" w:cs="Times New Roman"/>
                <w:szCs w:val="22"/>
              </w:rPr>
              <w:t>12</w:t>
            </w:r>
          </w:p>
        </w:tc>
      </w:tr>
      <w:tr w:rsidR="00871CE7" w:rsidRPr="004667B5" w:rsidTr="00C56625">
        <w:trPr>
          <w:trHeight w:val="337"/>
          <w:jc w:val="center"/>
        </w:trPr>
        <w:tc>
          <w:tcPr>
            <w:tcW w:w="4232" w:type="dxa"/>
            <w:gridSpan w:val="3"/>
            <w:tcBorders>
              <w:top w:val="single" w:sz="4" w:space="0" w:color="auto"/>
              <w:left w:val="single" w:sz="4" w:space="0" w:color="auto"/>
              <w:bottom w:val="single" w:sz="4" w:space="0" w:color="auto"/>
              <w:right w:val="single" w:sz="4" w:space="0" w:color="auto"/>
            </w:tcBorders>
          </w:tcPr>
          <w:p w:rsidR="00871CE7" w:rsidRPr="004667B5" w:rsidRDefault="00871CE7" w:rsidP="00C56625">
            <w:pPr>
              <w:jc w:val="center"/>
              <w:rPr>
                <w:rFonts w:asciiTheme="minorHAnsi" w:hAnsiTheme="minorHAnsi" w:cs="Times New Roman"/>
                <w:szCs w:val="22"/>
              </w:rPr>
            </w:pPr>
            <w:r w:rsidRPr="004667B5">
              <w:rPr>
                <w:rFonts w:asciiTheme="minorHAnsi" w:hAnsiTheme="minorHAnsi" w:cs="Times New Roman"/>
                <w:szCs w:val="22"/>
              </w:rPr>
              <w:t>TOTAL</w:t>
            </w:r>
          </w:p>
        </w:tc>
        <w:tc>
          <w:tcPr>
            <w:tcW w:w="540" w:type="dxa"/>
            <w:tcBorders>
              <w:top w:val="nil"/>
              <w:left w:val="single" w:sz="4" w:space="0" w:color="auto"/>
              <w:bottom w:val="single" w:sz="4" w:space="0" w:color="auto"/>
              <w:right w:val="single" w:sz="4" w:space="0" w:color="auto"/>
            </w:tcBorders>
            <w:shd w:val="clear" w:color="auto" w:fill="auto"/>
            <w:vAlign w:val="center"/>
          </w:tcPr>
          <w:p w:rsidR="00871CE7" w:rsidRPr="004667B5" w:rsidRDefault="00DE223F"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871CE7" w:rsidRPr="004667B5" w:rsidRDefault="00DE223F" w:rsidP="00C56625">
            <w:pPr>
              <w:jc w:val="right"/>
              <w:rPr>
                <w:rFonts w:asciiTheme="minorHAnsi" w:hAnsiTheme="minorHAnsi" w:cs="Times New Roman"/>
                <w:szCs w:val="22"/>
              </w:rPr>
            </w:pPr>
            <w:r w:rsidRPr="004667B5">
              <w:rPr>
                <w:rFonts w:asciiTheme="minorHAnsi" w:hAnsiTheme="minorHAnsi" w:cs="Times New Roman"/>
                <w:szCs w:val="22"/>
              </w:rPr>
              <w:t>0</w:t>
            </w:r>
          </w:p>
        </w:tc>
        <w:tc>
          <w:tcPr>
            <w:tcW w:w="450" w:type="dxa"/>
            <w:tcBorders>
              <w:top w:val="nil"/>
              <w:left w:val="nil"/>
              <w:bottom w:val="single" w:sz="4" w:space="0" w:color="auto"/>
              <w:right w:val="single" w:sz="4" w:space="0" w:color="auto"/>
            </w:tcBorders>
            <w:shd w:val="clear" w:color="auto" w:fill="auto"/>
            <w:vAlign w:val="center"/>
          </w:tcPr>
          <w:p w:rsidR="00871CE7" w:rsidRPr="004667B5" w:rsidRDefault="00DE223F" w:rsidP="00C56625">
            <w:pPr>
              <w:jc w:val="right"/>
              <w:rPr>
                <w:rFonts w:asciiTheme="minorHAnsi" w:hAnsiTheme="minorHAnsi" w:cs="Times New Roman"/>
                <w:szCs w:val="22"/>
              </w:rPr>
            </w:pPr>
            <w:r w:rsidRPr="004667B5">
              <w:rPr>
                <w:rFonts w:asciiTheme="minorHAnsi" w:hAnsiTheme="minorHAnsi" w:cs="Times New Roman"/>
                <w:szCs w:val="22"/>
              </w:rPr>
              <w:t>21</w:t>
            </w:r>
          </w:p>
        </w:tc>
        <w:tc>
          <w:tcPr>
            <w:tcW w:w="810" w:type="dxa"/>
            <w:tcBorders>
              <w:top w:val="nil"/>
              <w:left w:val="nil"/>
              <w:bottom w:val="single" w:sz="4" w:space="0" w:color="auto"/>
              <w:right w:val="single" w:sz="4" w:space="0" w:color="auto"/>
            </w:tcBorders>
            <w:shd w:val="clear" w:color="auto" w:fill="auto"/>
            <w:vAlign w:val="center"/>
          </w:tcPr>
          <w:p w:rsidR="00871CE7" w:rsidRPr="004667B5" w:rsidRDefault="00313598" w:rsidP="00C56625">
            <w:pPr>
              <w:jc w:val="right"/>
              <w:rPr>
                <w:rFonts w:asciiTheme="minorHAnsi" w:hAnsiTheme="minorHAnsi" w:cs="Times New Roman"/>
                <w:szCs w:val="22"/>
              </w:rPr>
            </w:pPr>
            <w:r>
              <w:rPr>
                <w:rFonts w:asciiTheme="minorHAnsi" w:hAnsiTheme="minorHAnsi" w:cs="Times New Roman"/>
                <w:szCs w:val="22"/>
              </w:rPr>
              <w:t>7</w:t>
            </w:r>
            <w:r w:rsidR="00314E6D">
              <w:rPr>
                <w:rFonts w:asciiTheme="minorHAnsi" w:hAnsiTheme="minorHAnsi" w:cs="Times New Roman"/>
                <w:szCs w:val="22"/>
              </w:rPr>
              <w:t>0</w:t>
            </w:r>
          </w:p>
        </w:tc>
        <w:tc>
          <w:tcPr>
            <w:tcW w:w="900" w:type="dxa"/>
            <w:tcBorders>
              <w:top w:val="nil"/>
              <w:left w:val="nil"/>
              <w:bottom w:val="single" w:sz="4" w:space="0" w:color="auto"/>
              <w:right w:val="single" w:sz="4" w:space="0" w:color="auto"/>
            </w:tcBorders>
            <w:shd w:val="clear" w:color="auto" w:fill="auto"/>
            <w:vAlign w:val="center"/>
          </w:tcPr>
          <w:p w:rsidR="00871CE7" w:rsidRPr="004667B5" w:rsidRDefault="00313598" w:rsidP="00C56625">
            <w:pPr>
              <w:jc w:val="right"/>
              <w:rPr>
                <w:rFonts w:asciiTheme="minorHAnsi" w:hAnsiTheme="minorHAnsi" w:cs="Times New Roman"/>
                <w:szCs w:val="22"/>
              </w:rPr>
            </w:pPr>
            <w:r>
              <w:rPr>
                <w:rFonts w:asciiTheme="minorHAnsi" w:hAnsiTheme="minorHAnsi" w:cs="Times New Roman"/>
                <w:szCs w:val="22"/>
              </w:rPr>
              <w:t>3</w:t>
            </w:r>
            <w:r w:rsidR="00314E6D">
              <w:rPr>
                <w:rFonts w:asciiTheme="minorHAnsi" w:hAnsiTheme="minorHAnsi" w:cs="Times New Roman"/>
                <w:szCs w:val="22"/>
              </w:rPr>
              <w:t>0</w:t>
            </w:r>
          </w:p>
        </w:tc>
        <w:tc>
          <w:tcPr>
            <w:tcW w:w="1080" w:type="dxa"/>
            <w:tcBorders>
              <w:top w:val="nil"/>
              <w:left w:val="nil"/>
              <w:bottom w:val="single" w:sz="4" w:space="0" w:color="auto"/>
              <w:right w:val="single" w:sz="4" w:space="0" w:color="auto"/>
            </w:tcBorders>
            <w:shd w:val="clear" w:color="auto" w:fill="auto"/>
            <w:vAlign w:val="center"/>
          </w:tcPr>
          <w:p w:rsidR="00871CE7" w:rsidRPr="004667B5" w:rsidRDefault="00871CE7" w:rsidP="00C56625">
            <w:pPr>
              <w:jc w:val="right"/>
              <w:rPr>
                <w:rFonts w:asciiTheme="minorHAnsi" w:hAnsiTheme="minorHAnsi" w:cs="Times New Roman"/>
                <w:szCs w:val="22"/>
              </w:rPr>
            </w:pPr>
          </w:p>
        </w:tc>
        <w:tc>
          <w:tcPr>
            <w:tcW w:w="1081" w:type="dxa"/>
            <w:tcBorders>
              <w:top w:val="nil"/>
              <w:left w:val="nil"/>
              <w:bottom w:val="single" w:sz="4" w:space="0" w:color="auto"/>
              <w:right w:val="single" w:sz="4" w:space="0" w:color="auto"/>
            </w:tcBorders>
            <w:shd w:val="clear" w:color="auto" w:fill="auto"/>
            <w:vAlign w:val="center"/>
          </w:tcPr>
          <w:p w:rsidR="00871CE7" w:rsidRPr="004667B5" w:rsidRDefault="00871CE7" w:rsidP="00871CE7">
            <w:pPr>
              <w:jc w:val="right"/>
              <w:rPr>
                <w:rFonts w:asciiTheme="minorHAnsi" w:hAnsiTheme="minorHAnsi" w:cs="Times New Roman"/>
                <w:szCs w:val="22"/>
              </w:rPr>
            </w:pPr>
            <w:r w:rsidRPr="004667B5">
              <w:rPr>
                <w:rFonts w:asciiTheme="minorHAnsi" w:hAnsiTheme="minorHAnsi" w:cs="Times New Roman"/>
                <w:szCs w:val="22"/>
              </w:rPr>
              <w:t>12</w:t>
            </w:r>
          </w:p>
        </w:tc>
      </w:tr>
    </w:tbl>
    <w:p w:rsidR="00871CE7" w:rsidRPr="004667B5" w:rsidRDefault="00912D9F" w:rsidP="00912D9F">
      <w:pPr>
        <w:tabs>
          <w:tab w:val="num" w:pos="720"/>
        </w:tabs>
        <w:rPr>
          <w:rFonts w:asciiTheme="minorHAnsi" w:hAnsiTheme="minorHAnsi" w:cs="Times New Roman"/>
          <w:szCs w:val="22"/>
        </w:rPr>
      </w:pPr>
      <w:r>
        <w:rPr>
          <w:rFonts w:ascii="Times New Roman" w:eastAsia="Calibri" w:hAnsi="Times New Roman" w:cs="Times New Roman"/>
          <w:b/>
          <w:bCs/>
          <w:sz w:val="24"/>
          <w:szCs w:val="24"/>
          <w:lang w:val="en-GB" w:eastAsia="en-US" w:bidi="ar-SA"/>
        </w:rPr>
        <w:t xml:space="preserve">Note: </w:t>
      </w:r>
      <w:r>
        <w:rPr>
          <w:rFonts w:ascii="Times New Roman" w:eastAsia="Calibri" w:hAnsi="Times New Roman" w:cs="Times New Roman"/>
          <w:sz w:val="24"/>
          <w:szCs w:val="24"/>
          <w:lang w:val="en-GB" w:eastAsia="en-US" w:bidi="ar-SA"/>
        </w:rPr>
        <w:t>8 hours/week is meant for departmental assistance by students</w:t>
      </w:r>
    </w:p>
    <w:p w:rsidR="00871CE7" w:rsidRPr="004667B5" w:rsidRDefault="00871CE7" w:rsidP="00871CE7">
      <w:pPr>
        <w:tabs>
          <w:tab w:val="num" w:pos="720"/>
        </w:tabs>
        <w:jc w:val="right"/>
        <w:rPr>
          <w:rFonts w:asciiTheme="minorHAnsi" w:hAnsiTheme="minorHAnsi" w:cs="Times New Roman"/>
          <w:szCs w:val="22"/>
        </w:rPr>
      </w:pPr>
      <w:r w:rsidRPr="004667B5">
        <w:rPr>
          <w:rFonts w:asciiTheme="minorHAnsi" w:hAnsiTheme="minorHAnsi" w:cs="Times New Roman"/>
          <w:szCs w:val="22"/>
        </w:rPr>
        <w:t>Total: 6</w:t>
      </w:r>
      <w:r w:rsidR="005D72A7" w:rsidRPr="004667B5">
        <w:rPr>
          <w:rFonts w:asciiTheme="minorHAnsi" w:hAnsiTheme="minorHAnsi" w:cs="Times New Roman"/>
          <w:szCs w:val="22"/>
        </w:rPr>
        <w:t>7</w:t>
      </w:r>
    </w:p>
    <w:p w:rsidR="00AE1347" w:rsidRDefault="00AE1347" w:rsidP="002F0A30">
      <w:pPr>
        <w:autoSpaceDE w:val="0"/>
        <w:autoSpaceDN w:val="0"/>
        <w:adjustRightInd w:val="0"/>
        <w:jc w:val="center"/>
        <w:rPr>
          <w:rFonts w:asciiTheme="minorHAnsi" w:hAnsiTheme="minorHAnsi" w:cs="Times New Roman"/>
          <w:b/>
          <w:szCs w:val="22"/>
        </w:rPr>
      </w:pPr>
    </w:p>
    <w:p w:rsidR="00363E10" w:rsidRPr="004667B5" w:rsidRDefault="00363E10" w:rsidP="002F0A30">
      <w:pPr>
        <w:autoSpaceDE w:val="0"/>
        <w:autoSpaceDN w:val="0"/>
        <w:adjustRightInd w:val="0"/>
        <w:jc w:val="center"/>
        <w:rPr>
          <w:rFonts w:asciiTheme="minorHAnsi" w:hAnsiTheme="minorHAnsi" w:cs="Times New Roman"/>
          <w:b/>
          <w:szCs w:val="22"/>
        </w:rPr>
      </w:pPr>
    </w:p>
    <w:p w:rsidR="002F0A30" w:rsidRPr="004667B5" w:rsidRDefault="002F0A30" w:rsidP="002F0A30">
      <w:pPr>
        <w:autoSpaceDE w:val="0"/>
        <w:autoSpaceDN w:val="0"/>
        <w:adjustRightInd w:val="0"/>
        <w:jc w:val="center"/>
        <w:rPr>
          <w:rFonts w:asciiTheme="minorHAnsi" w:hAnsiTheme="minorHAnsi" w:cs="Times New Roman"/>
          <w:b/>
          <w:szCs w:val="22"/>
        </w:rPr>
      </w:pPr>
      <w:r w:rsidRPr="004667B5">
        <w:rPr>
          <w:rFonts w:asciiTheme="minorHAnsi" w:hAnsiTheme="minorHAnsi" w:cs="Times New Roman"/>
          <w:b/>
          <w:szCs w:val="22"/>
        </w:rPr>
        <w:lastRenderedPageBreak/>
        <w:t xml:space="preserve">SEMESTER I </w:t>
      </w:r>
    </w:p>
    <w:p w:rsidR="008312E7" w:rsidRPr="004236ED" w:rsidRDefault="008312E7" w:rsidP="008312E7">
      <w:pPr>
        <w:rPr>
          <w:rFonts w:ascii="Times New Roman" w:hAnsi="Times New Roman" w:cs="Times New Roman"/>
          <w:b/>
          <w:bCs/>
          <w:sz w:val="28"/>
          <w:szCs w:val="22"/>
        </w:rPr>
      </w:pPr>
      <w:r w:rsidRPr="004236ED">
        <w:rPr>
          <w:rFonts w:ascii="Times New Roman" w:hAnsi="Times New Roman" w:cs="Times New Roman"/>
          <w:b/>
          <w:bCs/>
          <w:sz w:val="28"/>
          <w:szCs w:val="22"/>
        </w:rPr>
        <w:t xml:space="preserve">Course No: </w:t>
      </w:r>
      <w:r w:rsidR="000E0A5D" w:rsidRPr="004236ED">
        <w:rPr>
          <w:rFonts w:ascii="Times New Roman" w:hAnsi="Times New Roman" w:cs="Times New Roman"/>
          <w:sz w:val="28"/>
          <w:szCs w:val="22"/>
        </w:rPr>
        <w:t>08EC6011</w:t>
      </w:r>
      <w:r w:rsidR="0069164F" w:rsidRPr="004236ED">
        <w:rPr>
          <w:rFonts w:ascii="Times New Roman" w:hAnsi="Times New Roman" w:cs="Times New Roman"/>
          <w:sz w:val="28"/>
          <w:szCs w:val="22"/>
        </w:rPr>
        <w:t xml:space="preserve">    </w:t>
      </w:r>
      <w:r w:rsidR="00CB034E"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Advanced Digital Communication Credits: </w:t>
      </w:r>
      <w:r w:rsidR="0069164F" w:rsidRPr="004236ED">
        <w:rPr>
          <w:rFonts w:ascii="Times New Roman" w:hAnsi="Times New Roman" w:cs="Times New Roman"/>
          <w:b/>
          <w:bCs/>
          <w:sz w:val="28"/>
          <w:szCs w:val="22"/>
        </w:rPr>
        <w:t>4</w:t>
      </w:r>
      <w:r w:rsidRPr="004236ED">
        <w:rPr>
          <w:rFonts w:ascii="Times New Roman" w:hAnsi="Times New Roman" w:cs="Times New Roman"/>
          <w:b/>
          <w:bCs/>
          <w:sz w:val="28"/>
          <w:szCs w:val="22"/>
        </w:rPr>
        <w:t>-</w:t>
      </w:r>
      <w:r w:rsidR="0069164F" w:rsidRPr="004236ED">
        <w:rPr>
          <w:rFonts w:ascii="Times New Roman" w:hAnsi="Times New Roman" w:cs="Times New Roman"/>
          <w:b/>
          <w:bCs/>
          <w:sz w:val="28"/>
          <w:szCs w:val="22"/>
        </w:rPr>
        <w:t>0</w:t>
      </w:r>
      <w:r w:rsidRPr="004236ED">
        <w:rPr>
          <w:rFonts w:ascii="Times New Roman" w:hAnsi="Times New Roman" w:cs="Times New Roman"/>
          <w:b/>
          <w:bCs/>
          <w:sz w:val="28"/>
          <w:szCs w:val="22"/>
        </w:rPr>
        <w:t xml:space="preserve">-0: 4 </w:t>
      </w:r>
      <w:r w:rsidR="0069164F" w:rsidRPr="004236ED">
        <w:rPr>
          <w:rFonts w:ascii="Times New Roman" w:hAnsi="Times New Roman" w:cs="Times New Roman"/>
          <w:b/>
          <w:bCs/>
          <w:sz w:val="28"/>
          <w:szCs w:val="22"/>
        </w:rPr>
        <w:t xml:space="preserve">     </w:t>
      </w:r>
      <w:r w:rsidRPr="004236ED">
        <w:rPr>
          <w:rFonts w:ascii="Times New Roman" w:hAnsi="Times New Roman" w:cs="Times New Roman"/>
          <w:b/>
          <w:bCs/>
          <w:sz w:val="28"/>
          <w:szCs w:val="22"/>
        </w:rPr>
        <w:t>Year :2015</w:t>
      </w:r>
    </w:p>
    <w:p w:rsidR="008312E7" w:rsidRPr="004667B5" w:rsidRDefault="008312E7" w:rsidP="008312E7">
      <w:pPr>
        <w:rPr>
          <w:rFonts w:asciiTheme="minorHAnsi" w:hAnsiTheme="minorHAnsi"/>
          <w:b/>
          <w:bCs/>
          <w:szCs w:val="22"/>
        </w:rPr>
      </w:pPr>
      <w:r w:rsidRPr="004667B5">
        <w:rPr>
          <w:rFonts w:asciiTheme="minorHAnsi" w:hAnsiTheme="minorHAnsi"/>
          <w:b/>
          <w:bCs/>
          <w:szCs w:val="22"/>
        </w:rPr>
        <w:t>Pre-requisites: Basic course on Digital Communication.</w:t>
      </w:r>
    </w:p>
    <w:p w:rsidR="008312E7" w:rsidRPr="004667B5" w:rsidRDefault="008312E7" w:rsidP="00AF4AE1">
      <w:pPr>
        <w:rPr>
          <w:rFonts w:asciiTheme="minorHAnsi" w:hAnsiTheme="minorHAnsi"/>
          <w:b/>
          <w:i/>
          <w:szCs w:val="22"/>
        </w:rPr>
      </w:pPr>
      <w:r w:rsidRPr="004667B5">
        <w:rPr>
          <w:rFonts w:asciiTheme="minorHAnsi" w:hAnsiTheme="minorHAnsi"/>
          <w:b/>
          <w:i/>
          <w:szCs w:val="22"/>
        </w:rPr>
        <w:t>Course Objectives:</w:t>
      </w:r>
    </w:p>
    <w:p w:rsidR="008312E7" w:rsidRPr="004667B5" w:rsidRDefault="00AF4AE1" w:rsidP="00AF4AE1">
      <w:pPr>
        <w:jc w:val="both"/>
        <w:rPr>
          <w:rFonts w:asciiTheme="minorHAnsi" w:eastAsia="Times New Roman" w:hAnsiTheme="minorHAnsi" w:cs="Arial"/>
          <w:color w:val="202020"/>
          <w:szCs w:val="22"/>
          <w:lang w:eastAsia="en-IN"/>
        </w:rPr>
      </w:pPr>
      <w:r w:rsidRPr="004667B5">
        <w:rPr>
          <w:rFonts w:asciiTheme="minorHAnsi" w:hAnsiTheme="minorHAnsi"/>
          <w:szCs w:val="22"/>
        </w:rPr>
        <w:t xml:space="preserve">The course objective is to understand the representation of signals, </w:t>
      </w:r>
      <w:r w:rsidR="008312E7" w:rsidRPr="004667B5">
        <w:rPr>
          <w:rFonts w:asciiTheme="minorHAnsi" w:hAnsiTheme="minorHAnsi"/>
          <w:szCs w:val="22"/>
        </w:rPr>
        <w:t>the different methods of digital modulation and demodulation methods</w:t>
      </w:r>
      <w:r w:rsidRPr="004667B5">
        <w:rPr>
          <w:rFonts w:asciiTheme="minorHAnsi" w:hAnsiTheme="minorHAnsi"/>
          <w:szCs w:val="22"/>
        </w:rPr>
        <w:t>,</w:t>
      </w:r>
      <w:r w:rsidR="008312E7" w:rsidRPr="004667B5">
        <w:rPr>
          <w:rFonts w:asciiTheme="minorHAnsi" w:hAnsiTheme="minorHAnsi"/>
          <w:szCs w:val="22"/>
        </w:rPr>
        <w:t xml:space="preserve"> prepare mathematical background for optimum detection</w:t>
      </w:r>
      <w:r w:rsidRPr="004667B5">
        <w:rPr>
          <w:rFonts w:asciiTheme="minorHAnsi" w:hAnsiTheme="minorHAnsi"/>
          <w:szCs w:val="22"/>
        </w:rPr>
        <w:t>,</w:t>
      </w:r>
      <w:r w:rsidR="008312E7" w:rsidRPr="004667B5">
        <w:rPr>
          <w:rFonts w:asciiTheme="minorHAnsi" w:hAnsiTheme="minorHAnsi"/>
          <w:szCs w:val="22"/>
        </w:rPr>
        <w:t xml:space="preserve"> </w:t>
      </w:r>
      <w:r w:rsidRPr="004667B5">
        <w:rPr>
          <w:rFonts w:asciiTheme="minorHAnsi" w:hAnsiTheme="minorHAnsi"/>
          <w:szCs w:val="22"/>
        </w:rPr>
        <w:t>a</w:t>
      </w:r>
      <w:r w:rsidR="008312E7" w:rsidRPr="004667B5">
        <w:rPr>
          <w:rFonts w:asciiTheme="minorHAnsi" w:hAnsiTheme="minorHAnsi"/>
          <w:szCs w:val="22"/>
        </w:rPr>
        <w:t xml:space="preserve">nalyze error performance of a digital communication system </w:t>
      </w:r>
      <w:r w:rsidRPr="004667B5">
        <w:rPr>
          <w:rFonts w:asciiTheme="minorHAnsi" w:hAnsiTheme="minorHAnsi"/>
          <w:szCs w:val="22"/>
        </w:rPr>
        <w:t>, represent channels under different fading conditions</w:t>
      </w:r>
    </w:p>
    <w:p w:rsidR="00AF4AE1" w:rsidRPr="004667B5" w:rsidRDefault="008312E7" w:rsidP="00AF4AE1">
      <w:pPr>
        <w:jc w:val="both"/>
        <w:rPr>
          <w:rFonts w:asciiTheme="minorHAnsi" w:hAnsiTheme="minorHAnsi"/>
          <w:b/>
          <w:bCs/>
          <w:i/>
          <w:szCs w:val="22"/>
        </w:rPr>
      </w:pPr>
      <w:r w:rsidRPr="004667B5">
        <w:rPr>
          <w:rFonts w:asciiTheme="minorHAnsi" w:hAnsiTheme="minorHAnsi"/>
          <w:b/>
          <w:bCs/>
          <w:i/>
          <w:szCs w:val="22"/>
        </w:rPr>
        <w:t xml:space="preserve">Syllabus </w:t>
      </w:r>
    </w:p>
    <w:p w:rsidR="008312E7" w:rsidRPr="004667B5" w:rsidRDefault="008312E7" w:rsidP="00AF4AE1">
      <w:pPr>
        <w:jc w:val="both"/>
        <w:rPr>
          <w:rFonts w:asciiTheme="minorHAnsi" w:eastAsia="Times New Roman" w:hAnsiTheme="minorHAnsi" w:cs="Times New Roman"/>
          <w:szCs w:val="22"/>
          <w:lang w:eastAsia="en-IN"/>
        </w:rPr>
      </w:pPr>
      <w:r w:rsidRPr="004667B5">
        <w:rPr>
          <w:rFonts w:asciiTheme="minorHAnsi" w:hAnsiTheme="minorHAnsi" w:cs="Times New Roman"/>
          <w:szCs w:val="22"/>
        </w:rPr>
        <w:t>Fundamental techniques of generation, transmission, and reception of communication system related signals applicable for a wide range of communication applications. Different signal representation and modulation schemes for digital transmission and, detection methods and error analysis for system design, optimum performance and reception. Analysis of AWGN channels; Band limited channels with out and with ISI. Analysis of distortion channels and fading channels.</w:t>
      </w:r>
    </w:p>
    <w:p w:rsidR="008312E7" w:rsidRPr="004667B5" w:rsidRDefault="008312E7" w:rsidP="008312E7">
      <w:pPr>
        <w:spacing w:after="0" w:line="240" w:lineRule="auto"/>
        <w:jc w:val="both"/>
        <w:rPr>
          <w:rFonts w:asciiTheme="minorHAnsi" w:eastAsia="Times New Roman" w:hAnsiTheme="minorHAnsi" w:cs="Times New Roman"/>
          <w:szCs w:val="22"/>
          <w:lang w:eastAsia="en-IN"/>
        </w:rPr>
      </w:pPr>
    </w:p>
    <w:p w:rsidR="008312E7" w:rsidRPr="004667B5" w:rsidRDefault="008312E7" w:rsidP="008312E7">
      <w:pPr>
        <w:jc w:val="both"/>
        <w:rPr>
          <w:rFonts w:asciiTheme="minorHAnsi" w:hAnsiTheme="minorHAnsi"/>
          <w:b/>
          <w:i/>
          <w:szCs w:val="22"/>
        </w:rPr>
      </w:pPr>
      <w:r w:rsidRPr="004667B5">
        <w:rPr>
          <w:rFonts w:asciiTheme="minorHAnsi" w:hAnsiTheme="minorHAnsi"/>
          <w:b/>
          <w:i/>
          <w:szCs w:val="22"/>
        </w:rPr>
        <w:t>Course Outcomes:</w:t>
      </w:r>
    </w:p>
    <w:p w:rsidR="008312E7" w:rsidRPr="004667B5" w:rsidRDefault="008312E7" w:rsidP="008312E7">
      <w:pPr>
        <w:ind w:firstLine="360"/>
        <w:jc w:val="both"/>
        <w:rPr>
          <w:rFonts w:asciiTheme="minorHAnsi" w:hAnsiTheme="minorHAnsi"/>
          <w:szCs w:val="22"/>
        </w:rPr>
      </w:pPr>
      <w:r w:rsidRPr="004667B5">
        <w:rPr>
          <w:rFonts w:asciiTheme="minorHAnsi" w:hAnsiTheme="minorHAnsi"/>
          <w:szCs w:val="22"/>
        </w:rPr>
        <w:t xml:space="preserve">After successfully completing the course students will be able to </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Analyze the performance of a baseband and pass band digital communication systems.</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Analyze the error performance of digital modulation techniques.</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Design optimum receivers for digital modulation techniques</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Design digital communication systems under given power spectral and error performance constrains.</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 xml:space="preserve"> </w:t>
      </w:r>
      <w:r w:rsidRPr="004667B5">
        <w:rPr>
          <w:rFonts w:asciiTheme="minorHAnsi" w:hAnsiTheme="minorHAnsi" w:cs="Times New Roman"/>
          <w:szCs w:val="22"/>
        </w:rPr>
        <w:t xml:space="preserve">Design of transmitting and receiving filters for a known channel and for time varying channel. </w:t>
      </w:r>
    </w:p>
    <w:p w:rsidR="008312E7" w:rsidRPr="004667B5" w:rsidRDefault="008312E7" w:rsidP="00406EFE">
      <w:pPr>
        <w:pStyle w:val="ListParagraph"/>
        <w:numPr>
          <w:ilvl w:val="0"/>
          <w:numId w:val="5"/>
        </w:numPr>
        <w:jc w:val="both"/>
        <w:rPr>
          <w:rFonts w:asciiTheme="minorHAnsi" w:hAnsiTheme="minorHAnsi"/>
          <w:szCs w:val="22"/>
        </w:rPr>
      </w:pPr>
      <w:r w:rsidRPr="004667B5">
        <w:rPr>
          <w:rFonts w:asciiTheme="minorHAnsi" w:hAnsiTheme="minorHAnsi"/>
          <w:szCs w:val="22"/>
        </w:rPr>
        <w:t>Analyze Performance of communication channels with distortion and fading.</w:t>
      </w:r>
    </w:p>
    <w:p w:rsidR="00AF4AE1" w:rsidRPr="004667B5" w:rsidRDefault="008312E7" w:rsidP="008312E7">
      <w:pPr>
        <w:jc w:val="both"/>
        <w:rPr>
          <w:rFonts w:asciiTheme="minorHAnsi" w:hAnsiTheme="minorHAnsi" w:cs="Times New Roman"/>
          <w:b/>
          <w:i/>
          <w:szCs w:val="22"/>
        </w:rPr>
      </w:pPr>
      <w:r w:rsidRPr="004667B5">
        <w:rPr>
          <w:rFonts w:asciiTheme="minorHAnsi" w:hAnsiTheme="minorHAnsi" w:cs="Times New Roman"/>
          <w:b/>
          <w:i/>
          <w:szCs w:val="22"/>
        </w:rPr>
        <w:t>Reference</w:t>
      </w:r>
      <w:r w:rsidR="00AF4AE1" w:rsidRPr="004667B5">
        <w:rPr>
          <w:rFonts w:asciiTheme="minorHAnsi" w:hAnsiTheme="minorHAnsi" w:cs="Times New Roman"/>
          <w:b/>
          <w:i/>
          <w:szCs w:val="22"/>
        </w:rPr>
        <w:t>s</w:t>
      </w:r>
      <w:r w:rsidRPr="004667B5">
        <w:rPr>
          <w:rFonts w:asciiTheme="minorHAnsi" w:hAnsiTheme="minorHAnsi" w:cs="Times New Roman"/>
          <w:b/>
          <w:i/>
          <w:szCs w:val="22"/>
        </w:rPr>
        <w:t>:</w:t>
      </w:r>
    </w:p>
    <w:p w:rsidR="008312E7" w:rsidRPr="004667B5" w:rsidRDefault="008312E7"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John G. Proakis and Masoud Salehi ---Digital Communication, McGraw Hill, 5</w:t>
      </w:r>
      <w:r w:rsidRPr="004667B5">
        <w:rPr>
          <w:rFonts w:asciiTheme="minorHAnsi" w:hAnsiTheme="minorHAnsi" w:cs="Times New Roman"/>
          <w:szCs w:val="22"/>
          <w:vertAlign w:val="superscript"/>
        </w:rPr>
        <w:t>th</w:t>
      </w:r>
      <w:r w:rsidRPr="004667B5">
        <w:rPr>
          <w:rFonts w:asciiTheme="minorHAnsi" w:hAnsiTheme="minorHAnsi" w:cs="Times New Roman"/>
          <w:szCs w:val="22"/>
        </w:rPr>
        <w:t xml:space="preserve"> edition, 2014.</w:t>
      </w:r>
    </w:p>
    <w:p w:rsidR="008312E7" w:rsidRPr="004667B5" w:rsidRDefault="008312E7"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Edward. A. Lee and David. G. Messerschmitt, Digital Communication, Allied Publishers (second edition).</w:t>
      </w:r>
      <w:r w:rsidR="00754E25">
        <w:rPr>
          <w:rFonts w:asciiTheme="minorHAnsi" w:hAnsiTheme="minorHAnsi" w:cs="Times New Roman"/>
          <w:szCs w:val="22"/>
        </w:rPr>
        <w:t>2010</w:t>
      </w:r>
    </w:p>
    <w:p w:rsidR="008312E7" w:rsidRPr="004667B5" w:rsidRDefault="008312E7"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J Marvin.K.Simon, Sami. M. Hinedi and William. C. Lindsey, Digita</w:t>
      </w:r>
      <w:r w:rsidR="00754E25">
        <w:rPr>
          <w:rFonts w:asciiTheme="minorHAnsi" w:hAnsiTheme="minorHAnsi" w:cs="Times New Roman"/>
          <w:szCs w:val="22"/>
        </w:rPr>
        <w:t>l Communication Techniques, PHI, 2008</w:t>
      </w:r>
    </w:p>
    <w:p w:rsidR="008312E7" w:rsidRPr="004667B5" w:rsidRDefault="00754E25"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 xml:space="preserve">Bernard Sklar </w:t>
      </w:r>
      <w:r>
        <w:rPr>
          <w:rFonts w:asciiTheme="minorHAnsi" w:hAnsiTheme="minorHAnsi" w:cs="Times New Roman"/>
          <w:szCs w:val="22"/>
        </w:rPr>
        <w:t>,</w:t>
      </w:r>
      <w:r w:rsidR="008312E7" w:rsidRPr="004667B5">
        <w:rPr>
          <w:rFonts w:asciiTheme="minorHAnsi" w:hAnsiTheme="minorHAnsi" w:cs="Times New Roman"/>
          <w:szCs w:val="22"/>
        </w:rPr>
        <w:t>Digital Communication Fundamentals and applications</w:t>
      </w:r>
      <w:r>
        <w:rPr>
          <w:rFonts w:asciiTheme="minorHAnsi" w:hAnsiTheme="minorHAnsi" w:cs="Times New Roman"/>
          <w:szCs w:val="22"/>
        </w:rPr>
        <w:t>,</w:t>
      </w:r>
      <w:r w:rsidR="008312E7" w:rsidRPr="004667B5">
        <w:rPr>
          <w:rFonts w:asciiTheme="minorHAnsi" w:hAnsiTheme="minorHAnsi" w:cs="Times New Roman"/>
          <w:szCs w:val="22"/>
        </w:rPr>
        <w:t>2</w:t>
      </w:r>
      <w:r w:rsidR="008312E7" w:rsidRPr="004667B5">
        <w:rPr>
          <w:rFonts w:asciiTheme="minorHAnsi" w:hAnsiTheme="minorHAnsi" w:cs="Times New Roman"/>
          <w:szCs w:val="22"/>
          <w:vertAlign w:val="superscript"/>
        </w:rPr>
        <w:t>nd</w:t>
      </w:r>
      <w:r w:rsidR="008312E7" w:rsidRPr="004667B5">
        <w:rPr>
          <w:rFonts w:asciiTheme="minorHAnsi" w:hAnsiTheme="minorHAnsi" w:cs="Times New Roman"/>
          <w:szCs w:val="22"/>
        </w:rPr>
        <w:t xml:space="preserve"> edition</w:t>
      </w:r>
      <w:r>
        <w:rPr>
          <w:rFonts w:asciiTheme="minorHAnsi" w:hAnsiTheme="minorHAnsi" w:cs="Times New Roman"/>
          <w:szCs w:val="22"/>
        </w:rPr>
        <w:t>, 2009</w:t>
      </w:r>
    </w:p>
    <w:p w:rsidR="008312E7" w:rsidRPr="004667B5" w:rsidRDefault="00754E25"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 xml:space="preserve">Robert G Gallagar </w:t>
      </w:r>
      <w:r>
        <w:rPr>
          <w:rFonts w:asciiTheme="minorHAnsi" w:hAnsiTheme="minorHAnsi" w:cs="Times New Roman"/>
          <w:szCs w:val="22"/>
        </w:rPr>
        <w:t xml:space="preserve">, </w:t>
      </w:r>
      <w:r w:rsidR="008312E7" w:rsidRPr="004667B5">
        <w:rPr>
          <w:rFonts w:asciiTheme="minorHAnsi" w:hAnsiTheme="minorHAnsi" w:cs="Times New Roman"/>
          <w:szCs w:val="22"/>
        </w:rPr>
        <w:t xml:space="preserve">Principles of Digital Communication March </w:t>
      </w:r>
      <w:r>
        <w:rPr>
          <w:rFonts w:asciiTheme="minorHAnsi" w:hAnsiTheme="minorHAnsi" w:cs="Times New Roman"/>
          <w:szCs w:val="22"/>
        </w:rPr>
        <w:t>, 2</w:t>
      </w:r>
      <w:r w:rsidRPr="00754E25">
        <w:rPr>
          <w:rFonts w:asciiTheme="minorHAnsi" w:hAnsiTheme="minorHAnsi" w:cs="Times New Roman"/>
          <w:szCs w:val="22"/>
          <w:vertAlign w:val="superscript"/>
        </w:rPr>
        <w:t>nd</w:t>
      </w:r>
      <w:r>
        <w:rPr>
          <w:rFonts w:asciiTheme="minorHAnsi" w:hAnsiTheme="minorHAnsi" w:cs="Times New Roman"/>
          <w:szCs w:val="22"/>
        </w:rPr>
        <w:t xml:space="preserve"> Ed.</w:t>
      </w:r>
      <w:r w:rsidR="008312E7" w:rsidRPr="004667B5">
        <w:rPr>
          <w:rFonts w:asciiTheme="minorHAnsi" w:hAnsiTheme="minorHAnsi" w:cs="Times New Roman"/>
          <w:szCs w:val="22"/>
        </w:rPr>
        <w:t>2008 .</w:t>
      </w:r>
    </w:p>
    <w:p w:rsidR="008312E7" w:rsidRPr="004667B5" w:rsidRDefault="00754E25"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t xml:space="preserve">Simon Haykin </w:t>
      </w:r>
      <w:r>
        <w:rPr>
          <w:rFonts w:asciiTheme="minorHAnsi" w:hAnsiTheme="minorHAnsi" w:cs="Times New Roman"/>
          <w:szCs w:val="22"/>
        </w:rPr>
        <w:t>,</w:t>
      </w:r>
      <w:r w:rsidR="008312E7" w:rsidRPr="004667B5">
        <w:rPr>
          <w:rFonts w:asciiTheme="minorHAnsi" w:hAnsiTheme="minorHAnsi" w:cs="Times New Roman"/>
          <w:szCs w:val="22"/>
        </w:rPr>
        <w:t>Digital Communication Systems-, Wiley India Publications</w:t>
      </w:r>
      <w:r>
        <w:rPr>
          <w:rFonts w:asciiTheme="minorHAnsi" w:hAnsiTheme="minorHAnsi" w:cs="Times New Roman"/>
          <w:szCs w:val="22"/>
        </w:rPr>
        <w:t>, 2013</w:t>
      </w:r>
    </w:p>
    <w:p w:rsidR="008312E7" w:rsidRDefault="00754E25" w:rsidP="00406EFE">
      <w:pPr>
        <w:pStyle w:val="ListParagraph"/>
        <w:numPr>
          <w:ilvl w:val="0"/>
          <w:numId w:val="7"/>
        </w:numPr>
        <w:jc w:val="both"/>
        <w:rPr>
          <w:rFonts w:asciiTheme="minorHAnsi" w:hAnsiTheme="minorHAnsi" w:cs="Times New Roman"/>
          <w:szCs w:val="22"/>
        </w:rPr>
      </w:pPr>
      <w:r w:rsidRPr="004667B5">
        <w:rPr>
          <w:rFonts w:asciiTheme="minorHAnsi" w:hAnsiTheme="minorHAnsi" w:cs="Times New Roman"/>
          <w:szCs w:val="22"/>
        </w:rPr>
        <w:lastRenderedPageBreak/>
        <w:t xml:space="preserve">Ian Glover </w:t>
      </w:r>
      <w:r>
        <w:rPr>
          <w:rFonts w:asciiTheme="minorHAnsi" w:hAnsiTheme="minorHAnsi" w:cs="Times New Roman"/>
          <w:szCs w:val="22"/>
        </w:rPr>
        <w:t>,</w:t>
      </w:r>
      <w:r w:rsidR="008312E7" w:rsidRPr="004667B5">
        <w:rPr>
          <w:rFonts w:asciiTheme="minorHAnsi" w:hAnsiTheme="minorHAnsi" w:cs="Times New Roman"/>
          <w:szCs w:val="22"/>
        </w:rPr>
        <w:t xml:space="preserve">Digital Communication </w:t>
      </w:r>
      <w:r>
        <w:rPr>
          <w:rFonts w:asciiTheme="minorHAnsi" w:hAnsiTheme="minorHAnsi" w:cs="Times New Roman"/>
          <w:szCs w:val="22"/>
        </w:rPr>
        <w:t>,</w:t>
      </w:r>
      <w:r w:rsidRPr="00754E25">
        <w:rPr>
          <w:rFonts w:asciiTheme="minorHAnsi" w:hAnsiTheme="minorHAnsi" w:cs="Times New Roman"/>
          <w:szCs w:val="22"/>
        </w:rPr>
        <w:t xml:space="preserve"> </w:t>
      </w:r>
      <w:r>
        <w:rPr>
          <w:rFonts w:asciiTheme="minorHAnsi" w:hAnsiTheme="minorHAnsi" w:cs="Times New Roman"/>
          <w:szCs w:val="22"/>
        </w:rPr>
        <w:t>4</w:t>
      </w:r>
      <w:r w:rsidRPr="00754E25">
        <w:rPr>
          <w:rFonts w:asciiTheme="minorHAnsi" w:hAnsiTheme="minorHAnsi" w:cs="Times New Roman"/>
          <w:szCs w:val="22"/>
          <w:vertAlign w:val="superscript"/>
        </w:rPr>
        <w:t>th</w:t>
      </w:r>
      <w:r>
        <w:rPr>
          <w:rFonts w:asciiTheme="minorHAnsi" w:hAnsiTheme="minorHAnsi" w:cs="Times New Roman"/>
          <w:szCs w:val="22"/>
        </w:rPr>
        <w:t xml:space="preserve"> </w:t>
      </w:r>
      <w:r w:rsidRPr="004667B5">
        <w:rPr>
          <w:rFonts w:asciiTheme="minorHAnsi" w:hAnsiTheme="minorHAnsi" w:cs="Times New Roman"/>
          <w:szCs w:val="22"/>
        </w:rPr>
        <w:t xml:space="preserve">edition </w:t>
      </w:r>
      <w:r w:rsidR="008312E7" w:rsidRPr="004667B5">
        <w:rPr>
          <w:rFonts w:asciiTheme="minorHAnsi" w:hAnsiTheme="minorHAnsi" w:cs="Times New Roman"/>
          <w:szCs w:val="22"/>
        </w:rPr>
        <w:t xml:space="preserve">2008 </w:t>
      </w:r>
    </w:p>
    <w:p w:rsidR="00651A63" w:rsidRPr="00651A63" w:rsidRDefault="00651A63" w:rsidP="00651A63">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r w:rsidRPr="00651A63">
        <w:rPr>
          <w:rFonts w:asciiTheme="minorHAnsi" w:eastAsia="Calibri" w:hAnsiTheme="minorHAnsi" w:cs="Times New Roman"/>
          <w:i/>
          <w:szCs w:val="22"/>
          <w:lang w:eastAsia="en-US" w:bidi="ar-SA"/>
        </w:rPr>
        <w:t>Internal continuous assessment is in the form of tests, class assignments, mini projects on modeling and analysis of the system using any tool and seminars on extended syllabus.</w:t>
      </w: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tbl>
      <w:tblPr>
        <w:tblStyle w:val="TableGrid"/>
        <w:tblpPr w:leftFromText="180" w:rightFromText="180" w:vertAnchor="page" w:horzAnchor="margin" w:tblpY="3120"/>
        <w:tblW w:w="0" w:type="auto"/>
        <w:tblLook w:val="04A0"/>
      </w:tblPr>
      <w:tblGrid>
        <w:gridCol w:w="6710"/>
        <w:gridCol w:w="962"/>
        <w:gridCol w:w="1225"/>
      </w:tblGrid>
      <w:tr w:rsidR="00014B59" w:rsidTr="00651A63">
        <w:trPr>
          <w:trHeight w:val="134"/>
        </w:trPr>
        <w:tc>
          <w:tcPr>
            <w:tcW w:w="8897" w:type="dxa"/>
            <w:gridSpan w:val="3"/>
            <w:shd w:val="clear" w:color="auto" w:fill="D9D9D9" w:themeFill="background1" w:themeFillShade="D9"/>
          </w:tcPr>
          <w:p w:rsidR="00014B59" w:rsidRDefault="00014B59" w:rsidP="00651A63">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01</w:t>
            </w:r>
            <w:r w:rsidRPr="004667B5">
              <w:rPr>
                <w:rFonts w:cs="Times New Roman"/>
              </w:rPr>
              <w:t>1</w:t>
            </w:r>
            <w:r w:rsidRPr="001B2BCC">
              <w:rPr>
                <w:b/>
              </w:rPr>
              <w:t xml:space="preserve">            </w:t>
            </w:r>
            <w:r>
              <w:rPr>
                <w:b/>
              </w:rPr>
              <w:t xml:space="preserve">           COURSE TITLE</w:t>
            </w:r>
            <w:r>
              <w:rPr>
                <w:rFonts w:cs="Times New Roman"/>
                <w:bCs/>
              </w:rPr>
              <w:t xml:space="preserve"> Advanced </w:t>
            </w:r>
            <w:r w:rsidRPr="00A47075">
              <w:rPr>
                <w:rFonts w:cs="Times New Roman"/>
                <w:bCs/>
              </w:rPr>
              <w:t>Digital Communication Techniques</w:t>
            </w:r>
            <w:r w:rsidRPr="001B2BCC">
              <w:rPr>
                <w:b/>
              </w:rPr>
              <w:t xml:space="preserve"> (L-T-P :</w:t>
            </w:r>
            <w:r>
              <w:rPr>
                <w:b/>
              </w:rPr>
              <w:t xml:space="preserve"> 4</w:t>
            </w:r>
            <w:r w:rsidRPr="001B2BCC">
              <w:rPr>
                <w:b/>
              </w:rPr>
              <w:t>-</w:t>
            </w:r>
            <w:r>
              <w:rPr>
                <w:b/>
              </w:rPr>
              <w:t>0</w:t>
            </w:r>
            <w:r w:rsidRPr="001B2BCC">
              <w:rPr>
                <w:b/>
              </w:rPr>
              <w:t xml:space="preserve">-0) </w:t>
            </w:r>
            <w:r>
              <w:rPr>
                <w:b/>
              </w:rPr>
              <w:t xml:space="preserve">   </w:t>
            </w:r>
            <w:r w:rsidRPr="001B2BCC">
              <w:rPr>
                <w:b/>
              </w:rPr>
              <w:t>CREDITS:</w:t>
            </w:r>
            <w:r>
              <w:rPr>
                <w:b/>
              </w:rPr>
              <w:t>4</w:t>
            </w:r>
          </w:p>
        </w:tc>
      </w:tr>
      <w:tr w:rsidR="00014B59" w:rsidTr="00651A63">
        <w:trPr>
          <w:trHeight w:val="134"/>
        </w:trPr>
        <w:tc>
          <w:tcPr>
            <w:tcW w:w="6710" w:type="dxa"/>
            <w:shd w:val="clear" w:color="auto" w:fill="D9D9D9" w:themeFill="background1" w:themeFillShade="D9"/>
          </w:tcPr>
          <w:p w:rsidR="00014B59" w:rsidRPr="001B2BCC" w:rsidRDefault="00014B59" w:rsidP="00651A63">
            <w:pPr>
              <w:jc w:val="center"/>
              <w:rPr>
                <w:b/>
              </w:rPr>
            </w:pPr>
            <w:r w:rsidRPr="001B2BCC">
              <w:rPr>
                <w:b/>
              </w:rPr>
              <w:t>MODULES</w:t>
            </w:r>
          </w:p>
        </w:tc>
        <w:tc>
          <w:tcPr>
            <w:tcW w:w="962" w:type="dxa"/>
            <w:shd w:val="clear" w:color="auto" w:fill="D9D9D9" w:themeFill="background1" w:themeFillShade="D9"/>
          </w:tcPr>
          <w:p w:rsidR="00014B59" w:rsidRPr="001B2BCC" w:rsidRDefault="00014B59" w:rsidP="00651A63">
            <w:pPr>
              <w:jc w:val="center"/>
              <w:rPr>
                <w:b/>
              </w:rPr>
            </w:pPr>
            <w:r>
              <w:rPr>
                <w:b/>
              </w:rPr>
              <w:t>Contact</w:t>
            </w:r>
          </w:p>
          <w:p w:rsidR="00014B59" w:rsidRPr="001B2BCC" w:rsidRDefault="00014B59" w:rsidP="00651A63">
            <w:pPr>
              <w:rPr>
                <w:b/>
              </w:rPr>
            </w:pPr>
            <w:r>
              <w:rPr>
                <w:b/>
              </w:rPr>
              <w:t>hours</w:t>
            </w:r>
          </w:p>
        </w:tc>
        <w:tc>
          <w:tcPr>
            <w:tcW w:w="1225" w:type="dxa"/>
            <w:shd w:val="clear" w:color="auto" w:fill="D9D9D9" w:themeFill="background1" w:themeFillShade="D9"/>
          </w:tcPr>
          <w:p w:rsidR="00014B59" w:rsidRPr="001B2BCC" w:rsidRDefault="00014B59" w:rsidP="00651A63">
            <w:pPr>
              <w:jc w:val="center"/>
              <w:rPr>
                <w:b/>
              </w:rPr>
            </w:pPr>
            <w:r w:rsidRPr="001B2BCC">
              <w:rPr>
                <w:b/>
              </w:rPr>
              <w:t xml:space="preserve">Sem.Exam </w:t>
            </w:r>
          </w:p>
          <w:p w:rsidR="00014B59" w:rsidRPr="001B2BCC" w:rsidRDefault="00014B59" w:rsidP="00651A63">
            <w:pPr>
              <w:jc w:val="center"/>
              <w:rPr>
                <w:b/>
              </w:rPr>
            </w:pPr>
            <w:r w:rsidRPr="001B2BCC">
              <w:rPr>
                <w:b/>
              </w:rPr>
              <w:t>Marks;%</w:t>
            </w:r>
          </w:p>
        </w:tc>
      </w:tr>
      <w:tr w:rsidR="00014B59" w:rsidTr="00651A63">
        <w:trPr>
          <w:trHeight w:val="756"/>
        </w:trPr>
        <w:tc>
          <w:tcPr>
            <w:tcW w:w="6710" w:type="dxa"/>
          </w:tcPr>
          <w:p w:rsidR="00014B59" w:rsidRDefault="00014B59" w:rsidP="00651A63">
            <w:pPr>
              <w:pStyle w:val="Default"/>
              <w:jc w:val="both"/>
            </w:pPr>
            <w:r>
              <w:t xml:space="preserve">MODULE : 1   </w:t>
            </w:r>
          </w:p>
          <w:p w:rsidR="00014B59" w:rsidRDefault="00014B59" w:rsidP="00651A63">
            <w:pPr>
              <w:pStyle w:val="Default"/>
              <w:jc w:val="both"/>
              <w:rPr>
                <w:rFonts w:ascii="Times New Roman" w:hAnsi="Times New Roman" w:cs="Times New Roman"/>
              </w:rPr>
            </w:pPr>
            <w:r w:rsidRPr="00A47075">
              <w:rPr>
                <w:rFonts w:ascii="Times New Roman" w:hAnsi="Times New Roman" w:cs="Times New Roman"/>
                <w:b/>
                <w:bCs/>
              </w:rPr>
              <w:t xml:space="preserve"> </w:t>
            </w:r>
            <w:r w:rsidRPr="005F6319">
              <w:rPr>
                <w:rFonts w:ascii="Times New Roman" w:hAnsi="Times New Roman" w:cs="Times New Roman"/>
                <w:b/>
              </w:rPr>
              <w:t>Introduction</w:t>
            </w:r>
            <w:r w:rsidRPr="005F6319">
              <w:rPr>
                <w:rFonts w:ascii="Times New Roman" w:hAnsi="Times New Roman" w:cs="Times New Roman"/>
              </w:rPr>
              <w:t>: Digital communication system (description of different modules of the block diagram), Complex baseband representation of signals, Gram-Schmidt orthogonalization procedure. M-ary orthogonal signals, bi-orthogonal signals, simplex signal waveforms</w:t>
            </w:r>
          </w:p>
          <w:p w:rsidR="00014B59" w:rsidRDefault="00014B59" w:rsidP="00651A63"/>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8</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r>
      <w:tr w:rsidR="00014B59" w:rsidTr="00651A63">
        <w:trPr>
          <w:trHeight w:val="742"/>
        </w:trPr>
        <w:tc>
          <w:tcPr>
            <w:tcW w:w="6710" w:type="dxa"/>
          </w:tcPr>
          <w:p w:rsidR="00014B59" w:rsidRDefault="00014B59" w:rsidP="00651A63">
            <w:r>
              <w:t>MODULE : 2</w:t>
            </w:r>
          </w:p>
          <w:p w:rsidR="00014B59" w:rsidRDefault="00014B59" w:rsidP="00651A63">
            <w:r w:rsidRPr="005F6319">
              <w:rPr>
                <w:rFonts w:cs="Times New Roman"/>
                <w:b/>
                <w:sz w:val="24"/>
                <w:szCs w:val="24"/>
              </w:rPr>
              <w:t>Modulation</w:t>
            </w:r>
            <w:r w:rsidRPr="005F6319">
              <w:rPr>
                <w:rFonts w:cs="Times New Roman"/>
                <w:sz w:val="24"/>
                <w:szCs w:val="24"/>
              </w:rPr>
              <w:t xml:space="preserve">: Pulse amplitude modulation (binary and M-ary, QAM), Pulse position modulation (binary and M-ary), Carrier modulation (M-ary ASK, PSK, FSK, DPSK), Continuous phase modulation (QPSK and variants, MSK, GMSK).        </w:t>
            </w:r>
          </w:p>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8</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r>
      <w:tr w:rsidR="00014B59" w:rsidTr="00651A63">
        <w:trPr>
          <w:trHeight w:val="252"/>
        </w:trPr>
        <w:tc>
          <w:tcPr>
            <w:tcW w:w="6710" w:type="dxa"/>
            <w:shd w:val="clear" w:color="auto" w:fill="D9D9D9" w:themeFill="background1" w:themeFillShade="D9"/>
          </w:tcPr>
          <w:p w:rsidR="00014B59" w:rsidRPr="001B2BCC" w:rsidRDefault="00014B59" w:rsidP="00651A63">
            <w:pPr>
              <w:jc w:val="center"/>
              <w:rPr>
                <w:b/>
              </w:rPr>
            </w:pPr>
            <w:r w:rsidRPr="001B2BCC">
              <w:rPr>
                <w:b/>
              </w:rPr>
              <w:t>FIRST INTERNAL TEST</w:t>
            </w:r>
          </w:p>
        </w:tc>
        <w:tc>
          <w:tcPr>
            <w:tcW w:w="962" w:type="dxa"/>
            <w:shd w:val="clear" w:color="auto" w:fill="D9D9D9" w:themeFill="background1" w:themeFillShade="D9"/>
          </w:tcPr>
          <w:p w:rsidR="00014B59" w:rsidRDefault="00014B59" w:rsidP="00651A63">
            <w:pPr>
              <w:jc w:val="center"/>
              <w:rPr>
                <w:rFonts w:cs="Times New Roman"/>
                <w:sz w:val="24"/>
                <w:szCs w:val="24"/>
              </w:rPr>
            </w:pPr>
          </w:p>
        </w:tc>
        <w:tc>
          <w:tcPr>
            <w:tcW w:w="1225" w:type="dxa"/>
            <w:shd w:val="clear" w:color="auto" w:fill="D9D9D9" w:themeFill="background1" w:themeFillShade="D9"/>
          </w:tcPr>
          <w:p w:rsidR="00014B59" w:rsidRDefault="00014B59" w:rsidP="00651A63">
            <w:pPr>
              <w:jc w:val="center"/>
              <w:rPr>
                <w:rFonts w:cs="Times New Roman"/>
                <w:sz w:val="24"/>
                <w:szCs w:val="24"/>
              </w:rPr>
            </w:pPr>
          </w:p>
        </w:tc>
      </w:tr>
      <w:tr w:rsidR="00014B59" w:rsidTr="00651A63">
        <w:trPr>
          <w:trHeight w:val="742"/>
        </w:trPr>
        <w:tc>
          <w:tcPr>
            <w:tcW w:w="6710" w:type="dxa"/>
          </w:tcPr>
          <w:p w:rsidR="00014B59" w:rsidRDefault="00014B59" w:rsidP="00651A63">
            <w:r>
              <w:t>MODULE : 3</w:t>
            </w:r>
          </w:p>
          <w:p w:rsidR="00014B59" w:rsidRPr="005F6319" w:rsidRDefault="00014B59" w:rsidP="00651A63">
            <w:pPr>
              <w:jc w:val="both"/>
              <w:rPr>
                <w:rFonts w:cs="Times New Roman"/>
                <w:sz w:val="24"/>
                <w:szCs w:val="24"/>
              </w:rPr>
            </w:pPr>
            <w:r w:rsidRPr="005F6319">
              <w:rPr>
                <w:rFonts w:cs="Times New Roman"/>
                <w:b/>
                <w:sz w:val="24"/>
                <w:szCs w:val="24"/>
              </w:rPr>
              <w:t>Receiver in additive white Gaussian noise channels</w:t>
            </w:r>
            <w:r w:rsidRPr="005F6319">
              <w:rPr>
                <w:rFonts w:cs="Times New Roman"/>
                <w:sz w:val="24"/>
                <w:szCs w:val="24"/>
              </w:rPr>
              <w:t xml:space="preserve">: Coherent and noncoherent demodulation: Matched filter, Correlator demodulator, square-law, and envelope detection; Detector: Optimum rule for ML and MAP detection Performance: Bit-error-rate, symbol error rate for coherent and noncoherent schemes. </w:t>
            </w:r>
          </w:p>
          <w:p w:rsidR="00014B59" w:rsidRDefault="00014B59" w:rsidP="00651A63"/>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20</w:t>
            </w:r>
          </w:p>
        </w:tc>
      </w:tr>
      <w:tr w:rsidR="00014B59" w:rsidTr="00651A63">
        <w:trPr>
          <w:trHeight w:val="742"/>
        </w:trPr>
        <w:tc>
          <w:tcPr>
            <w:tcW w:w="6710" w:type="dxa"/>
          </w:tcPr>
          <w:p w:rsidR="00014B59" w:rsidRDefault="00014B59" w:rsidP="00651A63">
            <w:r>
              <w:t>MODULE : 4</w:t>
            </w:r>
          </w:p>
          <w:p w:rsidR="00014B59" w:rsidRDefault="00014B59" w:rsidP="00651A63">
            <w:pPr>
              <w:jc w:val="both"/>
              <w:rPr>
                <w:rFonts w:cs="Times New Roman"/>
                <w:sz w:val="24"/>
                <w:szCs w:val="24"/>
              </w:rPr>
            </w:pPr>
            <w:r w:rsidRPr="005F6319">
              <w:rPr>
                <w:rFonts w:cs="Times New Roman"/>
                <w:b/>
                <w:sz w:val="24"/>
                <w:szCs w:val="24"/>
              </w:rPr>
              <w:t>Band-limited channels</w:t>
            </w:r>
            <w:r w:rsidRPr="005F6319">
              <w:rPr>
                <w:rFonts w:cs="Times New Roman"/>
                <w:sz w:val="24"/>
                <w:szCs w:val="24"/>
              </w:rPr>
              <w:t xml:space="preserve">: Optimum pulse shaping- Nyquist criterion for </w:t>
            </w:r>
            <w:r w:rsidRPr="005F6319">
              <w:rPr>
                <w:rFonts w:cs="Times New Roman"/>
                <w:b/>
                <w:sz w:val="24"/>
                <w:szCs w:val="24"/>
              </w:rPr>
              <w:t>zero ISI</w:t>
            </w:r>
            <w:r w:rsidRPr="005F6319">
              <w:rPr>
                <w:rFonts w:cs="Times New Roman"/>
                <w:sz w:val="24"/>
                <w:szCs w:val="24"/>
              </w:rPr>
              <w:t xml:space="preserve"> . Pulse shape design for channels </w:t>
            </w:r>
            <w:r w:rsidRPr="005F6319">
              <w:rPr>
                <w:rFonts w:cs="Times New Roman"/>
                <w:b/>
                <w:sz w:val="24"/>
                <w:szCs w:val="24"/>
              </w:rPr>
              <w:t>with ISI</w:t>
            </w:r>
            <w:r w:rsidRPr="005F6319">
              <w:rPr>
                <w:rFonts w:cs="Times New Roman"/>
                <w:sz w:val="24"/>
                <w:szCs w:val="24"/>
              </w:rPr>
              <w:t>: Nyquist pulse, Partial response signaling (duobinary and modified duobinary pulses), demodulation</w:t>
            </w:r>
          </w:p>
          <w:p w:rsidR="00014B59" w:rsidRDefault="00014B59" w:rsidP="00651A63">
            <w:pPr>
              <w:jc w:val="both"/>
            </w:pPr>
            <w:r w:rsidRPr="005F6319">
              <w:rPr>
                <w:rFonts w:cs="Times New Roman"/>
                <w:b/>
                <w:sz w:val="24"/>
                <w:szCs w:val="24"/>
              </w:rPr>
              <w:t>Synchronization techniques</w:t>
            </w:r>
            <w:r w:rsidRPr="005F6319">
              <w:rPr>
                <w:rFonts w:cs="Times New Roman"/>
                <w:sz w:val="24"/>
                <w:szCs w:val="24"/>
              </w:rPr>
              <w:t xml:space="preserve">:-Early-Late Gate, MMSE, ML and </w:t>
            </w:r>
            <w:r w:rsidRPr="005F6319">
              <w:rPr>
                <w:rFonts w:cs="Times New Roman"/>
                <w:sz w:val="24"/>
                <w:szCs w:val="24"/>
              </w:rPr>
              <w:lastRenderedPageBreak/>
              <w:t xml:space="preserve">spectral line methods. </w:t>
            </w:r>
          </w:p>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20</w:t>
            </w:r>
          </w:p>
        </w:tc>
      </w:tr>
      <w:tr w:rsidR="00014B59" w:rsidTr="00651A63">
        <w:trPr>
          <w:trHeight w:val="252"/>
        </w:trPr>
        <w:tc>
          <w:tcPr>
            <w:tcW w:w="6710" w:type="dxa"/>
            <w:shd w:val="clear" w:color="auto" w:fill="D9D9D9" w:themeFill="background1" w:themeFillShade="D9"/>
          </w:tcPr>
          <w:p w:rsidR="00014B59" w:rsidRPr="001B2BCC" w:rsidRDefault="00014B59" w:rsidP="00651A63">
            <w:pPr>
              <w:jc w:val="center"/>
              <w:rPr>
                <w:b/>
              </w:rPr>
            </w:pPr>
            <w:r w:rsidRPr="001B2BCC">
              <w:rPr>
                <w:b/>
              </w:rPr>
              <w:lastRenderedPageBreak/>
              <w:t>SECOND INTERNAL TEST</w:t>
            </w:r>
          </w:p>
        </w:tc>
        <w:tc>
          <w:tcPr>
            <w:tcW w:w="962" w:type="dxa"/>
            <w:shd w:val="clear" w:color="auto" w:fill="D9D9D9" w:themeFill="background1" w:themeFillShade="D9"/>
          </w:tcPr>
          <w:p w:rsidR="00014B59" w:rsidRDefault="00014B59" w:rsidP="00651A63">
            <w:pPr>
              <w:jc w:val="center"/>
              <w:rPr>
                <w:rFonts w:cs="Times New Roman"/>
                <w:sz w:val="24"/>
                <w:szCs w:val="24"/>
              </w:rPr>
            </w:pPr>
          </w:p>
        </w:tc>
        <w:tc>
          <w:tcPr>
            <w:tcW w:w="1225" w:type="dxa"/>
            <w:shd w:val="clear" w:color="auto" w:fill="D9D9D9" w:themeFill="background1" w:themeFillShade="D9"/>
          </w:tcPr>
          <w:p w:rsidR="00014B59" w:rsidRDefault="00014B59" w:rsidP="00651A63">
            <w:pPr>
              <w:jc w:val="center"/>
              <w:rPr>
                <w:rFonts w:cs="Times New Roman"/>
                <w:sz w:val="24"/>
                <w:szCs w:val="24"/>
              </w:rPr>
            </w:pPr>
          </w:p>
        </w:tc>
      </w:tr>
      <w:tr w:rsidR="00014B59" w:rsidTr="00651A63">
        <w:trPr>
          <w:trHeight w:val="742"/>
        </w:trPr>
        <w:tc>
          <w:tcPr>
            <w:tcW w:w="6710" w:type="dxa"/>
          </w:tcPr>
          <w:p w:rsidR="00014B59" w:rsidRDefault="00014B59" w:rsidP="00651A63">
            <w:r>
              <w:t>MODULE : 5</w:t>
            </w:r>
          </w:p>
          <w:p w:rsidR="00014B59" w:rsidRDefault="00014B59" w:rsidP="00651A63">
            <w:pPr>
              <w:jc w:val="both"/>
            </w:pPr>
            <w:r w:rsidRPr="005F6319">
              <w:rPr>
                <w:rFonts w:cs="Times New Roman"/>
                <w:b/>
                <w:sz w:val="24"/>
                <w:szCs w:val="24"/>
              </w:rPr>
              <w:t>Channels with distortion:</w:t>
            </w:r>
            <w:r w:rsidRPr="005F6319">
              <w:rPr>
                <w:rFonts w:cs="Times New Roman"/>
                <w:sz w:val="24"/>
                <w:szCs w:val="24"/>
              </w:rPr>
              <w:t xml:space="preserve"> Design of transmitting and receiving filters for a known channel and for time varying channel. Equalizers: Zero forcing linear Equalization, Decision feedback equalization- Adaptive Equalization.</w:t>
            </w:r>
          </w:p>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20</w:t>
            </w:r>
          </w:p>
        </w:tc>
      </w:tr>
      <w:tr w:rsidR="00014B59" w:rsidTr="00651A63">
        <w:trPr>
          <w:trHeight w:val="504"/>
        </w:trPr>
        <w:tc>
          <w:tcPr>
            <w:tcW w:w="6710" w:type="dxa"/>
          </w:tcPr>
          <w:p w:rsidR="00014B59" w:rsidRDefault="00014B59" w:rsidP="00651A63">
            <w:r>
              <w:t>MODULE : 6</w:t>
            </w:r>
          </w:p>
          <w:p w:rsidR="00014B59" w:rsidRDefault="00014B59" w:rsidP="00651A63">
            <w:pPr>
              <w:jc w:val="both"/>
            </w:pPr>
            <w:r w:rsidRPr="005F6319">
              <w:rPr>
                <w:rFonts w:cs="Times New Roman"/>
                <w:b/>
                <w:sz w:val="24"/>
                <w:szCs w:val="24"/>
              </w:rPr>
              <w:t>Communication over fading channels</w:t>
            </w:r>
            <w:r w:rsidRPr="005F6319">
              <w:rPr>
                <w:rFonts w:cs="Times New Roman"/>
                <w:sz w:val="24"/>
                <w:szCs w:val="24"/>
              </w:rPr>
              <w:t xml:space="preserve">: Characteristics of fading channels, Rayleigh and Rician channels, receiver performance-average SNR, outage probability, amount of fading and average bit/symbol error. </w:t>
            </w:r>
          </w:p>
        </w:tc>
        <w:tc>
          <w:tcPr>
            <w:tcW w:w="962"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10</w:t>
            </w:r>
          </w:p>
        </w:tc>
        <w:tc>
          <w:tcPr>
            <w:tcW w:w="1225" w:type="dxa"/>
          </w:tcPr>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p>
          <w:p w:rsidR="00014B59" w:rsidRDefault="00014B59" w:rsidP="00651A63">
            <w:pPr>
              <w:jc w:val="center"/>
              <w:rPr>
                <w:rFonts w:cs="Times New Roman"/>
                <w:sz w:val="24"/>
                <w:szCs w:val="24"/>
              </w:rPr>
            </w:pPr>
            <w:r>
              <w:rPr>
                <w:rFonts w:cs="Times New Roman"/>
                <w:sz w:val="24"/>
                <w:szCs w:val="24"/>
              </w:rPr>
              <w:t>20</w:t>
            </w:r>
          </w:p>
        </w:tc>
      </w:tr>
    </w:tbl>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14B59" w:rsidRDefault="00014B59" w:rsidP="0039291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8A18FE" w:rsidRPr="004667B5" w:rsidRDefault="008A18FE" w:rsidP="008B5020">
      <w:pPr>
        <w:pStyle w:val="Default"/>
        <w:jc w:val="both"/>
        <w:rPr>
          <w:rFonts w:asciiTheme="minorHAnsi" w:hAnsiTheme="minorHAnsi" w:cs="Times New Roman"/>
          <w:b/>
          <w:sz w:val="22"/>
          <w:szCs w:val="22"/>
        </w:rPr>
      </w:pPr>
    </w:p>
    <w:p w:rsidR="00651A63" w:rsidRDefault="00651A63" w:rsidP="0069164F">
      <w:pPr>
        <w:rPr>
          <w:rFonts w:asciiTheme="minorHAnsi" w:hAnsiTheme="minorHAnsi"/>
          <w:b/>
          <w:bCs/>
          <w:szCs w:val="22"/>
        </w:rPr>
      </w:pPr>
    </w:p>
    <w:p w:rsidR="0069164F" w:rsidRPr="00651A63" w:rsidRDefault="0069164F" w:rsidP="0069164F">
      <w:pPr>
        <w:rPr>
          <w:rFonts w:ascii="Times New Roman" w:hAnsi="Times New Roman" w:cs="Times New Roman"/>
          <w:b/>
          <w:bCs/>
          <w:sz w:val="28"/>
          <w:szCs w:val="22"/>
        </w:rPr>
      </w:pPr>
      <w:r w:rsidRPr="00651A63">
        <w:rPr>
          <w:rFonts w:ascii="Times New Roman" w:hAnsi="Times New Roman" w:cs="Times New Roman"/>
          <w:b/>
          <w:bCs/>
          <w:sz w:val="28"/>
          <w:szCs w:val="22"/>
        </w:rPr>
        <w:t xml:space="preserve">Course No: </w:t>
      </w:r>
      <w:r w:rsidR="000E0A5D" w:rsidRPr="00651A63">
        <w:rPr>
          <w:rFonts w:ascii="Times New Roman" w:hAnsi="Times New Roman" w:cs="Times New Roman"/>
          <w:sz w:val="28"/>
          <w:szCs w:val="22"/>
        </w:rPr>
        <w:t>08EC6021</w:t>
      </w:r>
      <w:r w:rsidRPr="00651A63">
        <w:rPr>
          <w:rFonts w:ascii="Times New Roman" w:hAnsi="Times New Roman" w:cs="Times New Roman"/>
          <w:sz w:val="28"/>
          <w:szCs w:val="22"/>
        </w:rPr>
        <w:t xml:space="preserve"> </w:t>
      </w:r>
      <w:r w:rsidRPr="00651A63">
        <w:rPr>
          <w:rFonts w:ascii="Times New Roman" w:hAnsi="Times New Roman" w:cs="Times New Roman"/>
          <w:b/>
          <w:bCs/>
          <w:sz w:val="28"/>
          <w:szCs w:val="22"/>
        </w:rPr>
        <w:t xml:space="preserve">Course Title: </w:t>
      </w:r>
      <w:r w:rsidRPr="00651A63">
        <w:rPr>
          <w:rFonts w:ascii="Times New Roman" w:hAnsi="Times New Roman" w:cs="Times New Roman"/>
          <w:bCs/>
          <w:sz w:val="28"/>
          <w:szCs w:val="22"/>
        </w:rPr>
        <w:t>Wireless Mobile Networks</w:t>
      </w:r>
      <w:r w:rsidRPr="00651A63">
        <w:rPr>
          <w:rFonts w:ascii="Times New Roman" w:hAnsi="Times New Roman" w:cs="Times New Roman"/>
          <w:b/>
          <w:bCs/>
          <w:sz w:val="28"/>
          <w:szCs w:val="22"/>
        </w:rPr>
        <w:t xml:space="preserve"> Credits: 3-1-0: 4 Year : 2015</w:t>
      </w:r>
    </w:p>
    <w:p w:rsidR="001C3336" w:rsidRPr="004667B5" w:rsidRDefault="0069164F" w:rsidP="0069164F">
      <w:pPr>
        <w:autoSpaceDE w:val="0"/>
        <w:autoSpaceDN w:val="0"/>
        <w:adjustRightInd w:val="0"/>
        <w:spacing w:after="0" w:line="240" w:lineRule="auto"/>
        <w:ind w:left="360"/>
        <w:rPr>
          <w:rFonts w:asciiTheme="minorHAnsi" w:hAnsiTheme="minorHAnsi"/>
          <w:b/>
          <w:bCs/>
          <w:szCs w:val="22"/>
        </w:rPr>
      </w:pPr>
      <w:r w:rsidRPr="004667B5">
        <w:rPr>
          <w:rFonts w:asciiTheme="minorHAnsi" w:hAnsiTheme="minorHAnsi"/>
          <w:b/>
          <w:bCs/>
          <w:szCs w:val="22"/>
        </w:rPr>
        <w:t>Pre-requisites:</w:t>
      </w:r>
      <w:r w:rsidR="0039291C" w:rsidRPr="004667B5">
        <w:rPr>
          <w:rFonts w:asciiTheme="minorHAnsi" w:hAnsiTheme="minorHAnsi"/>
          <w:b/>
          <w:bCs/>
          <w:szCs w:val="22"/>
        </w:rPr>
        <w:t>NIL</w:t>
      </w:r>
    </w:p>
    <w:p w:rsidR="00E80654" w:rsidRPr="004667B5" w:rsidRDefault="00E80654" w:rsidP="0069164F">
      <w:pPr>
        <w:autoSpaceDE w:val="0"/>
        <w:autoSpaceDN w:val="0"/>
        <w:adjustRightInd w:val="0"/>
        <w:spacing w:after="0" w:line="240" w:lineRule="auto"/>
        <w:ind w:left="360"/>
        <w:rPr>
          <w:rFonts w:asciiTheme="minorHAnsi" w:hAnsiTheme="minorHAnsi"/>
          <w:b/>
          <w:bCs/>
          <w:szCs w:val="22"/>
        </w:rPr>
      </w:pPr>
    </w:p>
    <w:p w:rsidR="0039291C" w:rsidRPr="004667B5" w:rsidRDefault="00E80654" w:rsidP="0069164F">
      <w:pPr>
        <w:autoSpaceDE w:val="0"/>
        <w:autoSpaceDN w:val="0"/>
        <w:adjustRightInd w:val="0"/>
        <w:spacing w:after="0" w:line="240" w:lineRule="auto"/>
        <w:ind w:left="360"/>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 xml:space="preserve">Course Objective: </w:t>
      </w:r>
    </w:p>
    <w:p w:rsidR="00E80654" w:rsidRPr="004667B5" w:rsidRDefault="00E80654" w:rsidP="00E80654">
      <w:pPr>
        <w:pStyle w:val="Default"/>
        <w:ind w:left="360"/>
        <w:rPr>
          <w:rFonts w:asciiTheme="minorHAnsi" w:hAnsiTheme="minorHAnsi" w:cs="Times New Roman"/>
          <w:sz w:val="22"/>
          <w:szCs w:val="22"/>
        </w:rPr>
      </w:pPr>
      <w:r w:rsidRPr="004667B5">
        <w:rPr>
          <w:rFonts w:asciiTheme="minorHAnsi" w:hAnsiTheme="minorHAnsi" w:cs="Times New Roman"/>
          <w:sz w:val="22"/>
          <w:szCs w:val="22"/>
        </w:rPr>
        <w:t>To facilitate the student to have a good insight on PCS and GSM, get a good knowledge about the fundamentals of wireless networking ,different systems and services.</w:t>
      </w:r>
    </w:p>
    <w:p w:rsidR="00E80654" w:rsidRPr="004667B5" w:rsidRDefault="00E80654" w:rsidP="00E80654">
      <w:pPr>
        <w:pStyle w:val="Default"/>
        <w:ind w:left="360"/>
        <w:rPr>
          <w:rFonts w:asciiTheme="minorHAnsi" w:hAnsiTheme="minorHAnsi" w:cs="Times New Roman"/>
          <w:sz w:val="22"/>
          <w:szCs w:val="22"/>
        </w:rPr>
      </w:pPr>
    </w:p>
    <w:p w:rsidR="00E80654" w:rsidRPr="004667B5" w:rsidRDefault="00E80654" w:rsidP="00E80654">
      <w:pPr>
        <w:rPr>
          <w:rFonts w:asciiTheme="minorHAnsi" w:hAnsiTheme="minorHAnsi" w:cs="Times New Roman"/>
          <w:b/>
          <w:bCs/>
          <w:color w:val="000000"/>
          <w:szCs w:val="22"/>
          <w:lang w:bidi="hi-IN"/>
        </w:rPr>
      </w:pPr>
      <w:r w:rsidRPr="004667B5">
        <w:rPr>
          <w:rFonts w:asciiTheme="minorHAnsi" w:hAnsiTheme="minorHAnsi" w:cs="Times New Roman"/>
          <w:b/>
          <w:bCs/>
          <w:i/>
          <w:color w:val="000000"/>
          <w:szCs w:val="22"/>
          <w:lang w:bidi="hi-IN"/>
        </w:rPr>
        <w:t xml:space="preserve">Syllabus </w:t>
      </w:r>
      <w:r w:rsidRPr="004667B5">
        <w:rPr>
          <w:rFonts w:asciiTheme="minorHAnsi" w:hAnsiTheme="minorHAnsi" w:cs="Times New Roman"/>
          <w:b/>
          <w:bCs/>
          <w:color w:val="000000"/>
          <w:szCs w:val="22"/>
          <w:lang w:bidi="hi-IN"/>
        </w:rPr>
        <w:t>:</w:t>
      </w:r>
    </w:p>
    <w:p w:rsidR="00E80654" w:rsidRPr="004667B5" w:rsidRDefault="00E80654" w:rsidP="00E80654">
      <w:pPr>
        <w:jc w:val="both"/>
        <w:rPr>
          <w:rFonts w:asciiTheme="minorHAnsi" w:hAnsiTheme="minorHAnsi" w:cs="Times New Roman"/>
          <w:color w:val="000000"/>
          <w:szCs w:val="22"/>
          <w:lang w:bidi="hi-IN"/>
        </w:rPr>
      </w:pPr>
      <w:r w:rsidRPr="004667B5">
        <w:rPr>
          <w:rFonts w:asciiTheme="minorHAnsi" w:hAnsiTheme="minorHAnsi" w:cs="Times New Roman"/>
          <w:b/>
          <w:bCs/>
          <w:color w:val="000000"/>
          <w:szCs w:val="22"/>
          <w:lang w:bidi="hi-IN"/>
        </w:rPr>
        <w:t xml:space="preserve"> </w:t>
      </w:r>
      <w:r w:rsidRPr="004667B5">
        <w:rPr>
          <w:rFonts w:asciiTheme="minorHAnsi" w:hAnsiTheme="minorHAnsi" w:cs="Times New Roman"/>
          <w:color w:val="000000"/>
          <w:szCs w:val="22"/>
          <w:lang w:bidi="hi-IN"/>
        </w:rPr>
        <w:t>Fundamental concepts  of architecture and mobility management of  PCS, GSM, GPRS architecture, IEEE802.11, WAP architecture and basic concepts of 3G mobile services, WLL architecture, Global Mobile Satellite systems and brief idea of various aspects of wireless security and challenges involved in mobile computing, idea of Bluetooth technology, Mobile  IP and Mobile Transport layer.</w:t>
      </w:r>
    </w:p>
    <w:p w:rsidR="00E80654" w:rsidRPr="004667B5" w:rsidRDefault="00E80654" w:rsidP="00E80654">
      <w:pPr>
        <w:rPr>
          <w:rFonts w:asciiTheme="minorHAnsi" w:hAnsiTheme="minorHAnsi" w:cs="Times New Roman"/>
          <w:b/>
          <w:bCs/>
          <w:i/>
          <w:color w:val="000000"/>
          <w:szCs w:val="22"/>
          <w:lang w:bidi="hi-IN"/>
        </w:rPr>
      </w:pPr>
      <w:r w:rsidRPr="004667B5">
        <w:rPr>
          <w:rFonts w:asciiTheme="minorHAnsi" w:hAnsiTheme="minorHAnsi" w:cs="Times New Roman"/>
          <w:b/>
          <w:bCs/>
          <w:i/>
          <w:color w:val="000000"/>
          <w:szCs w:val="22"/>
          <w:lang w:bidi="hi-IN"/>
        </w:rPr>
        <w:t>Course Outcome:</w:t>
      </w:r>
    </w:p>
    <w:p w:rsidR="00E2354E" w:rsidRDefault="00E80654" w:rsidP="00E80654">
      <w:pPr>
        <w:jc w:val="both"/>
        <w:rPr>
          <w:rFonts w:asciiTheme="minorHAnsi" w:hAnsiTheme="minorHAnsi" w:cs="Times New Roman"/>
          <w:color w:val="000000"/>
          <w:szCs w:val="22"/>
          <w:lang w:bidi="hi-IN"/>
        </w:rPr>
      </w:pPr>
      <w:r w:rsidRPr="004667B5">
        <w:rPr>
          <w:rFonts w:asciiTheme="minorHAnsi" w:hAnsiTheme="minorHAnsi" w:cs="Times New Roman"/>
          <w:b/>
          <w:bCs/>
          <w:color w:val="000000"/>
          <w:szCs w:val="22"/>
          <w:lang w:bidi="hi-IN"/>
        </w:rPr>
        <w:t xml:space="preserve"> </w:t>
      </w:r>
      <w:r w:rsidRPr="004667B5">
        <w:rPr>
          <w:rFonts w:asciiTheme="minorHAnsi" w:hAnsiTheme="minorHAnsi" w:cs="Times New Roman"/>
          <w:color w:val="000000"/>
          <w:szCs w:val="22"/>
          <w:lang w:bidi="hi-IN"/>
        </w:rPr>
        <w:t xml:space="preserve">Students who successfully complete this course </w:t>
      </w:r>
      <w:r w:rsidR="00E2354E">
        <w:rPr>
          <w:rFonts w:asciiTheme="minorHAnsi" w:hAnsiTheme="minorHAnsi" w:cs="Times New Roman"/>
          <w:color w:val="000000"/>
          <w:szCs w:val="22"/>
          <w:lang w:bidi="hi-IN"/>
        </w:rPr>
        <w:t>will be able to</w:t>
      </w:r>
    </w:p>
    <w:p w:rsidR="00E2354E" w:rsidRDefault="00E2354E" w:rsidP="00406EFE">
      <w:pPr>
        <w:pStyle w:val="ListParagraph"/>
        <w:numPr>
          <w:ilvl w:val="0"/>
          <w:numId w:val="10"/>
        </w:numPr>
        <w:jc w:val="both"/>
        <w:rPr>
          <w:rFonts w:asciiTheme="minorHAnsi" w:hAnsiTheme="minorHAnsi" w:cs="Times New Roman"/>
          <w:color w:val="000000"/>
          <w:szCs w:val="22"/>
          <w:lang w:bidi="hi-IN"/>
        </w:rPr>
      </w:pPr>
      <w:r>
        <w:rPr>
          <w:rFonts w:asciiTheme="minorHAnsi" w:hAnsiTheme="minorHAnsi" w:cs="Times New Roman"/>
          <w:color w:val="000000"/>
          <w:szCs w:val="22"/>
          <w:lang w:bidi="hi-IN"/>
        </w:rPr>
        <w:t>Have a clear understanding of different</w:t>
      </w:r>
      <w:r w:rsidR="00E80654" w:rsidRPr="00E2354E">
        <w:rPr>
          <w:rFonts w:asciiTheme="minorHAnsi" w:hAnsiTheme="minorHAnsi" w:cs="Times New Roman"/>
          <w:color w:val="000000"/>
          <w:szCs w:val="22"/>
          <w:lang w:bidi="hi-IN"/>
        </w:rPr>
        <w:t xml:space="preserve"> mobile networks and their basic architecture starting from 2G to 3G. </w:t>
      </w:r>
    </w:p>
    <w:p w:rsidR="00E80654" w:rsidRPr="00E2354E" w:rsidRDefault="00E2354E" w:rsidP="00406EFE">
      <w:pPr>
        <w:pStyle w:val="ListParagraph"/>
        <w:numPr>
          <w:ilvl w:val="0"/>
          <w:numId w:val="10"/>
        </w:numPr>
        <w:jc w:val="both"/>
        <w:rPr>
          <w:rFonts w:asciiTheme="minorHAnsi" w:hAnsiTheme="minorHAnsi" w:cs="Times New Roman"/>
          <w:color w:val="000000"/>
          <w:szCs w:val="22"/>
          <w:lang w:bidi="hi-IN"/>
        </w:rPr>
      </w:pPr>
      <w:r>
        <w:rPr>
          <w:rFonts w:asciiTheme="minorHAnsi" w:hAnsiTheme="minorHAnsi" w:cs="Times New Roman"/>
          <w:color w:val="000000"/>
          <w:szCs w:val="22"/>
          <w:lang w:bidi="hi-IN"/>
        </w:rPr>
        <w:t>Understand the</w:t>
      </w:r>
      <w:r w:rsidR="00E80654" w:rsidRPr="00E2354E">
        <w:rPr>
          <w:rFonts w:asciiTheme="minorHAnsi" w:hAnsiTheme="minorHAnsi" w:cs="Times New Roman"/>
          <w:color w:val="000000"/>
          <w:szCs w:val="22"/>
          <w:lang w:bidi="hi-IN"/>
        </w:rPr>
        <w:t xml:space="preserve"> security aspects in wireless networks and the challenges of wireless mobile networks..</w:t>
      </w:r>
    </w:p>
    <w:p w:rsidR="00E80654" w:rsidRPr="004667B5" w:rsidRDefault="00E80654" w:rsidP="00E80654">
      <w:pPr>
        <w:rPr>
          <w:rFonts w:asciiTheme="minorHAnsi" w:hAnsiTheme="minorHAnsi" w:cs="Times New Roman"/>
          <w:color w:val="000000"/>
          <w:szCs w:val="22"/>
          <w:lang w:bidi="hi-IN"/>
        </w:rPr>
      </w:pPr>
      <w:r w:rsidRPr="004667B5">
        <w:rPr>
          <w:rFonts w:asciiTheme="minorHAnsi" w:hAnsiTheme="minorHAnsi" w:cs="Times New Roman"/>
          <w:i/>
          <w:iCs/>
          <w:color w:val="000000"/>
          <w:szCs w:val="22"/>
          <w:lang w:bidi="hi-IN"/>
        </w:rPr>
        <w:t xml:space="preserve"> </w:t>
      </w:r>
      <w:r w:rsidRPr="004667B5">
        <w:rPr>
          <w:rFonts w:asciiTheme="minorHAnsi" w:hAnsiTheme="minorHAnsi" w:cs="Times New Roman"/>
          <w:b/>
          <w:bCs/>
          <w:color w:val="000000"/>
          <w:szCs w:val="22"/>
          <w:lang w:bidi="hi-IN"/>
        </w:rPr>
        <w:t>References</w:t>
      </w:r>
      <w:r w:rsidRPr="004667B5">
        <w:rPr>
          <w:rFonts w:asciiTheme="minorHAnsi" w:hAnsiTheme="minorHAnsi" w:cs="Times New Roman"/>
          <w:color w:val="000000"/>
          <w:szCs w:val="22"/>
          <w:lang w:bidi="hi-IN"/>
        </w:rPr>
        <w:t xml:space="preserve">: </w:t>
      </w:r>
    </w:p>
    <w:p w:rsidR="00E80654" w:rsidRPr="004667B5" w:rsidRDefault="00E80654" w:rsidP="00E80654">
      <w:pPr>
        <w:pStyle w:val="Default"/>
        <w:rPr>
          <w:rFonts w:asciiTheme="minorHAnsi" w:hAnsiTheme="minorHAnsi" w:cs="Times New Roman"/>
          <w:sz w:val="22"/>
          <w:szCs w:val="22"/>
        </w:rPr>
      </w:pPr>
      <w:r w:rsidRPr="004667B5">
        <w:rPr>
          <w:rFonts w:asciiTheme="minorHAnsi" w:hAnsiTheme="minorHAnsi" w:cs="Times New Roman"/>
          <w:sz w:val="22"/>
          <w:szCs w:val="22"/>
        </w:rPr>
        <w:lastRenderedPageBreak/>
        <w:t xml:space="preserve">1. </w:t>
      </w:r>
      <w:r w:rsidR="00DD7F7F" w:rsidRPr="004667B5">
        <w:rPr>
          <w:rFonts w:asciiTheme="minorHAnsi" w:hAnsiTheme="minorHAnsi" w:cs="Times New Roman"/>
          <w:sz w:val="22"/>
          <w:szCs w:val="22"/>
        </w:rPr>
        <w:t xml:space="preserve">Theodore S. Rappaport </w:t>
      </w:r>
      <w:r w:rsidRPr="004667B5">
        <w:rPr>
          <w:rFonts w:asciiTheme="minorHAnsi" w:hAnsiTheme="minorHAnsi" w:cs="Times New Roman"/>
          <w:sz w:val="22"/>
          <w:szCs w:val="22"/>
        </w:rPr>
        <w:t>“Wireless Communication- Principles and practices,” 2nd Ed., , Pearson Education Pvt. Ltd, 2003.</w:t>
      </w:r>
    </w:p>
    <w:p w:rsidR="00E80654" w:rsidRPr="004667B5" w:rsidRDefault="00E80654" w:rsidP="00E80654">
      <w:pPr>
        <w:pStyle w:val="Default"/>
        <w:rPr>
          <w:rFonts w:asciiTheme="minorHAnsi" w:hAnsiTheme="minorHAnsi" w:cs="Times New Roman"/>
          <w:sz w:val="22"/>
          <w:szCs w:val="22"/>
        </w:rPr>
      </w:pPr>
      <w:r w:rsidRPr="004667B5">
        <w:rPr>
          <w:rFonts w:asciiTheme="minorHAnsi" w:hAnsiTheme="minorHAnsi" w:cs="Times New Roman"/>
          <w:sz w:val="22"/>
          <w:szCs w:val="22"/>
        </w:rPr>
        <w:t>2. William Stallings, “Wireless communications and Networks”, 2nd ed. PHI 2007.</w:t>
      </w:r>
    </w:p>
    <w:p w:rsidR="00E80654" w:rsidRPr="004667B5" w:rsidRDefault="00DD7F7F" w:rsidP="00E80654">
      <w:pPr>
        <w:pStyle w:val="Default"/>
        <w:rPr>
          <w:rFonts w:asciiTheme="minorHAnsi" w:hAnsiTheme="minorHAnsi" w:cs="Times New Roman"/>
          <w:sz w:val="22"/>
          <w:szCs w:val="22"/>
        </w:rPr>
      </w:pPr>
      <w:r>
        <w:rPr>
          <w:rFonts w:asciiTheme="minorHAnsi" w:hAnsiTheme="minorHAnsi" w:cs="Times New Roman"/>
          <w:sz w:val="22"/>
          <w:szCs w:val="22"/>
        </w:rPr>
        <w:t xml:space="preserve">3. </w:t>
      </w:r>
      <w:r w:rsidRPr="004667B5">
        <w:rPr>
          <w:rFonts w:asciiTheme="minorHAnsi" w:hAnsiTheme="minorHAnsi" w:cs="Times New Roman"/>
          <w:sz w:val="22"/>
          <w:szCs w:val="22"/>
        </w:rPr>
        <w:t xml:space="preserve">V.K.Garg </w:t>
      </w:r>
      <w:r>
        <w:rPr>
          <w:rFonts w:asciiTheme="minorHAnsi" w:hAnsiTheme="minorHAnsi" w:cs="Times New Roman"/>
          <w:sz w:val="22"/>
          <w:szCs w:val="22"/>
        </w:rPr>
        <w:t xml:space="preserve">, </w:t>
      </w:r>
      <w:r w:rsidR="00E80654" w:rsidRPr="004667B5">
        <w:rPr>
          <w:rFonts w:asciiTheme="minorHAnsi" w:hAnsiTheme="minorHAnsi" w:cs="Times New Roman"/>
          <w:sz w:val="22"/>
          <w:szCs w:val="22"/>
        </w:rPr>
        <w:t xml:space="preserve">Wireless Network Evolution: 2G to 3G",Prentice Hall , 2002 .. </w:t>
      </w:r>
    </w:p>
    <w:p w:rsidR="00E80654" w:rsidRPr="004667B5" w:rsidRDefault="00E80654" w:rsidP="00E80654">
      <w:pPr>
        <w:pStyle w:val="Default"/>
        <w:rPr>
          <w:rFonts w:asciiTheme="minorHAnsi" w:hAnsiTheme="minorHAnsi" w:cs="Times New Roman"/>
          <w:sz w:val="22"/>
          <w:szCs w:val="22"/>
        </w:rPr>
      </w:pPr>
      <w:r w:rsidRPr="004667B5">
        <w:rPr>
          <w:rFonts w:asciiTheme="minorHAnsi" w:hAnsiTheme="minorHAnsi" w:cs="Times New Roman"/>
          <w:sz w:val="22"/>
          <w:szCs w:val="22"/>
        </w:rPr>
        <w:t xml:space="preserve">3. </w:t>
      </w:r>
      <w:r w:rsidR="00DD7F7F" w:rsidRPr="004667B5">
        <w:rPr>
          <w:rFonts w:asciiTheme="minorHAnsi" w:hAnsiTheme="minorHAnsi" w:cs="Times New Roman"/>
          <w:sz w:val="22"/>
          <w:szCs w:val="22"/>
        </w:rPr>
        <w:t xml:space="preserve">Jochen Schiller </w:t>
      </w:r>
      <w:r w:rsidRPr="004667B5">
        <w:rPr>
          <w:rFonts w:asciiTheme="minorHAnsi" w:hAnsiTheme="minorHAnsi" w:cs="Times New Roman"/>
          <w:sz w:val="22"/>
          <w:szCs w:val="22"/>
        </w:rPr>
        <w:t>“Mobile communications,”, Pearson Education Pvt. Ltd., 2002.</w:t>
      </w:r>
    </w:p>
    <w:p w:rsidR="00E80654" w:rsidRDefault="00E80654" w:rsidP="00E80654">
      <w:pPr>
        <w:pStyle w:val="Default"/>
        <w:rPr>
          <w:rFonts w:asciiTheme="minorHAnsi" w:hAnsiTheme="minorHAnsi" w:cs="Times New Roman"/>
          <w:sz w:val="22"/>
          <w:szCs w:val="22"/>
        </w:rPr>
      </w:pPr>
      <w:r w:rsidRPr="004667B5">
        <w:rPr>
          <w:rFonts w:asciiTheme="minorHAnsi" w:hAnsiTheme="minorHAnsi" w:cs="Times New Roman"/>
          <w:sz w:val="22"/>
          <w:szCs w:val="22"/>
        </w:rPr>
        <w:t xml:space="preserve">4. </w:t>
      </w:r>
      <w:r w:rsidR="00DD7F7F" w:rsidRPr="004667B5">
        <w:rPr>
          <w:rFonts w:asciiTheme="minorHAnsi" w:hAnsiTheme="minorHAnsi" w:cs="Times New Roman"/>
          <w:sz w:val="22"/>
          <w:szCs w:val="22"/>
        </w:rPr>
        <w:t xml:space="preserve">DJ.Goodman </w:t>
      </w:r>
      <w:r w:rsidRPr="004667B5">
        <w:rPr>
          <w:rFonts w:asciiTheme="minorHAnsi" w:hAnsiTheme="minorHAnsi" w:cs="Times New Roman"/>
          <w:sz w:val="22"/>
          <w:szCs w:val="22"/>
        </w:rPr>
        <w:t xml:space="preserve">"Wireless Personal Communication Systems", Addisson Wesley, </w:t>
      </w:r>
      <w:r w:rsidR="00DD7F7F">
        <w:rPr>
          <w:rFonts w:asciiTheme="minorHAnsi" w:hAnsiTheme="minorHAnsi" w:cs="Times New Roman"/>
          <w:sz w:val="22"/>
          <w:szCs w:val="22"/>
        </w:rPr>
        <w:t>200</w:t>
      </w:r>
      <w:r w:rsidRPr="004667B5">
        <w:rPr>
          <w:rFonts w:asciiTheme="minorHAnsi" w:hAnsiTheme="minorHAnsi" w:cs="Times New Roman"/>
          <w:sz w:val="22"/>
          <w:szCs w:val="22"/>
        </w:rPr>
        <w:t xml:space="preserve">7. </w:t>
      </w:r>
    </w:p>
    <w:p w:rsidR="00651A63" w:rsidRDefault="00651A63" w:rsidP="00651A63">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651A63" w:rsidRDefault="00651A63" w:rsidP="00651A63">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analysis of the system using any tool and seminars on extended syllabus.</w:t>
      </w:r>
    </w:p>
    <w:p w:rsidR="00363E10" w:rsidRDefault="00363E10" w:rsidP="00E80654">
      <w:pPr>
        <w:pStyle w:val="Default"/>
        <w:rPr>
          <w:rFonts w:asciiTheme="minorHAnsi" w:hAnsiTheme="minorHAnsi" w:cs="Times New Roman"/>
          <w:sz w:val="22"/>
          <w:szCs w:val="22"/>
        </w:rPr>
      </w:pPr>
    </w:p>
    <w:tbl>
      <w:tblPr>
        <w:tblStyle w:val="TableGrid"/>
        <w:tblpPr w:leftFromText="180" w:rightFromText="180" w:vertAnchor="page" w:horzAnchor="margin" w:tblpY="4270"/>
        <w:tblW w:w="0" w:type="auto"/>
        <w:tblLook w:val="04A0"/>
      </w:tblPr>
      <w:tblGrid>
        <w:gridCol w:w="6710"/>
        <w:gridCol w:w="962"/>
        <w:gridCol w:w="1225"/>
      </w:tblGrid>
      <w:tr w:rsidR="00066BDD" w:rsidTr="00651A63">
        <w:trPr>
          <w:trHeight w:val="134"/>
        </w:trPr>
        <w:tc>
          <w:tcPr>
            <w:tcW w:w="8897" w:type="dxa"/>
            <w:gridSpan w:val="3"/>
            <w:shd w:val="clear" w:color="auto" w:fill="D9D9D9" w:themeFill="background1" w:themeFillShade="D9"/>
          </w:tcPr>
          <w:p w:rsidR="00066BDD" w:rsidRDefault="00066BDD" w:rsidP="00651A63">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02</w:t>
            </w:r>
            <w:r w:rsidRPr="004667B5">
              <w:rPr>
                <w:rFonts w:cs="Times New Roman"/>
              </w:rPr>
              <w:t>1</w:t>
            </w:r>
            <w:r w:rsidRPr="001B2BCC">
              <w:rPr>
                <w:b/>
              </w:rPr>
              <w:t xml:space="preserve">            </w:t>
            </w:r>
            <w:r>
              <w:rPr>
                <w:b/>
              </w:rPr>
              <w:t xml:space="preserve">           COURSE TITLE</w:t>
            </w:r>
            <w:r w:rsidRPr="00781654">
              <w:t xml:space="preserve">:        </w:t>
            </w:r>
            <w:r w:rsidRPr="00715640">
              <w:rPr>
                <w:rFonts w:eastAsia="Calibri" w:cs="Times New Roman"/>
                <w:lang w:eastAsia="en-US"/>
              </w:rPr>
              <w:t xml:space="preserve"> Wireless Mobile Networks</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066BDD" w:rsidTr="00651A63">
        <w:trPr>
          <w:trHeight w:val="134"/>
        </w:trPr>
        <w:tc>
          <w:tcPr>
            <w:tcW w:w="6710" w:type="dxa"/>
            <w:shd w:val="clear" w:color="auto" w:fill="D9D9D9" w:themeFill="background1" w:themeFillShade="D9"/>
          </w:tcPr>
          <w:p w:rsidR="00066BDD" w:rsidRPr="001B2BCC" w:rsidRDefault="00066BDD" w:rsidP="00651A63">
            <w:pPr>
              <w:jc w:val="center"/>
              <w:rPr>
                <w:b/>
              </w:rPr>
            </w:pPr>
            <w:r w:rsidRPr="001B2BCC">
              <w:rPr>
                <w:b/>
              </w:rPr>
              <w:t>MODULES</w:t>
            </w:r>
          </w:p>
        </w:tc>
        <w:tc>
          <w:tcPr>
            <w:tcW w:w="962" w:type="dxa"/>
            <w:shd w:val="clear" w:color="auto" w:fill="D9D9D9" w:themeFill="background1" w:themeFillShade="D9"/>
          </w:tcPr>
          <w:p w:rsidR="00066BDD" w:rsidRPr="001B2BCC" w:rsidRDefault="00066BDD" w:rsidP="00651A63">
            <w:pPr>
              <w:jc w:val="center"/>
              <w:rPr>
                <w:b/>
              </w:rPr>
            </w:pPr>
            <w:r>
              <w:rPr>
                <w:b/>
              </w:rPr>
              <w:t>Contact</w:t>
            </w:r>
          </w:p>
          <w:p w:rsidR="00066BDD" w:rsidRPr="001B2BCC" w:rsidRDefault="00066BDD" w:rsidP="00651A63">
            <w:pPr>
              <w:rPr>
                <w:b/>
              </w:rPr>
            </w:pPr>
            <w:r>
              <w:rPr>
                <w:b/>
              </w:rPr>
              <w:t>hours</w:t>
            </w:r>
          </w:p>
        </w:tc>
        <w:tc>
          <w:tcPr>
            <w:tcW w:w="1225" w:type="dxa"/>
            <w:shd w:val="clear" w:color="auto" w:fill="D9D9D9" w:themeFill="background1" w:themeFillShade="D9"/>
          </w:tcPr>
          <w:p w:rsidR="00066BDD" w:rsidRPr="001B2BCC" w:rsidRDefault="00066BDD" w:rsidP="00651A63">
            <w:pPr>
              <w:jc w:val="center"/>
              <w:rPr>
                <w:b/>
              </w:rPr>
            </w:pPr>
            <w:r w:rsidRPr="001B2BCC">
              <w:rPr>
                <w:b/>
              </w:rPr>
              <w:t xml:space="preserve">Sem.Exam </w:t>
            </w:r>
          </w:p>
          <w:p w:rsidR="00066BDD" w:rsidRPr="001B2BCC" w:rsidRDefault="00066BDD" w:rsidP="00651A63">
            <w:pPr>
              <w:jc w:val="center"/>
              <w:rPr>
                <w:b/>
              </w:rPr>
            </w:pPr>
            <w:r w:rsidRPr="001B2BCC">
              <w:rPr>
                <w:b/>
              </w:rPr>
              <w:t>Marks;%</w:t>
            </w:r>
          </w:p>
        </w:tc>
      </w:tr>
      <w:tr w:rsidR="00066BDD" w:rsidTr="00651A63">
        <w:trPr>
          <w:trHeight w:val="756"/>
        </w:trPr>
        <w:tc>
          <w:tcPr>
            <w:tcW w:w="6710" w:type="dxa"/>
          </w:tcPr>
          <w:p w:rsidR="00066BDD" w:rsidRPr="00DE7AA2" w:rsidRDefault="00066BDD" w:rsidP="00651A63">
            <w:pPr>
              <w:rPr>
                <w:rFonts w:cs="Times New Roman"/>
                <w:b/>
                <w:bCs/>
                <w:sz w:val="20"/>
                <w:szCs w:val="20"/>
              </w:rPr>
            </w:pPr>
            <w:r w:rsidRPr="00DE7AA2">
              <w:rPr>
                <w:rFonts w:cs="Times New Roman"/>
                <w:b/>
                <w:bCs/>
                <w:sz w:val="20"/>
                <w:szCs w:val="20"/>
              </w:rPr>
              <w:t>Module 1</w:t>
            </w:r>
          </w:p>
          <w:p w:rsidR="00066BDD" w:rsidRPr="00DE7AA2" w:rsidRDefault="00066BDD" w:rsidP="00651A63">
            <w:pPr>
              <w:jc w:val="both"/>
              <w:rPr>
                <w:rFonts w:cs="Times New Roman"/>
                <w:sz w:val="20"/>
                <w:szCs w:val="20"/>
              </w:rPr>
            </w:pPr>
            <w:r w:rsidRPr="00DE7AA2">
              <w:rPr>
                <w:rFonts w:cs="Times New Roman"/>
                <w:sz w:val="20"/>
                <w:szCs w:val="20"/>
              </w:rPr>
              <w:t>Introduction to Personal Communication Services: PCS architecture, Mobility management, Network Signalling.</w:t>
            </w:r>
          </w:p>
          <w:p w:rsidR="00066BDD" w:rsidRPr="00DE7AA2" w:rsidRDefault="00066BDD" w:rsidP="00651A63">
            <w:pPr>
              <w:jc w:val="both"/>
              <w:rPr>
                <w:rFonts w:cs="Times New Roman"/>
                <w:b/>
                <w:bCs/>
                <w:sz w:val="28"/>
              </w:rPr>
            </w:pPr>
            <w:r w:rsidRPr="00DE7AA2">
              <w:rPr>
                <w:rFonts w:cs="Times New Roman"/>
                <w:sz w:val="20"/>
                <w:szCs w:val="20"/>
              </w:rPr>
              <w:t>GSM system overview, GSM architecture, Mobility Management, Network signaling, Characteristics of SIM, Security protocols, Authentication.</w:t>
            </w:r>
          </w:p>
        </w:tc>
        <w:tc>
          <w:tcPr>
            <w:tcW w:w="962"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E1314B"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Pr="00E1314B"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E1314B" w:rsidRDefault="00066BDD" w:rsidP="00651A63">
            <w:pPr>
              <w:rPr>
                <w:rFonts w:cs="Times New Roman"/>
                <w:b/>
                <w:bCs/>
                <w:sz w:val="20"/>
                <w:szCs w:val="20"/>
              </w:rPr>
            </w:pPr>
            <w:r w:rsidRPr="00E1314B">
              <w:rPr>
                <w:rFonts w:cs="Times New Roman"/>
                <w:b/>
                <w:bCs/>
                <w:sz w:val="20"/>
                <w:szCs w:val="20"/>
              </w:rPr>
              <w:t>15</w:t>
            </w:r>
          </w:p>
        </w:tc>
      </w:tr>
      <w:tr w:rsidR="00066BDD" w:rsidTr="00651A63">
        <w:trPr>
          <w:trHeight w:val="742"/>
        </w:trPr>
        <w:tc>
          <w:tcPr>
            <w:tcW w:w="6710" w:type="dxa"/>
          </w:tcPr>
          <w:p w:rsidR="00066BDD" w:rsidRPr="00DE7AA2" w:rsidRDefault="00066BDD" w:rsidP="00651A63">
            <w:pPr>
              <w:rPr>
                <w:rFonts w:cs="Times New Roman"/>
                <w:b/>
                <w:bCs/>
                <w:sz w:val="20"/>
                <w:szCs w:val="20"/>
              </w:rPr>
            </w:pPr>
            <w:r w:rsidRPr="00DE7AA2">
              <w:rPr>
                <w:rFonts w:cs="Times New Roman"/>
                <w:b/>
                <w:bCs/>
                <w:sz w:val="20"/>
                <w:szCs w:val="20"/>
              </w:rPr>
              <w:t>Module 2</w:t>
            </w:r>
          </w:p>
          <w:p w:rsidR="00066BDD" w:rsidRPr="00DE7AA2" w:rsidRDefault="00066BDD" w:rsidP="00651A63">
            <w:pPr>
              <w:jc w:val="both"/>
              <w:rPr>
                <w:rFonts w:cs="Times New Roman"/>
                <w:sz w:val="20"/>
                <w:szCs w:val="20"/>
              </w:rPr>
            </w:pPr>
            <w:r w:rsidRPr="00DE7AA2">
              <w:rPr>
                <w:rFonts w:cs="Times New Roman"/>
                <w:sz w:val="20"/>
                <w:szCs w:val="20"/>
              </w:rPr>
              <w:t>GPRS: GPRS architecture, GPRS network nodes.</w:t>
            </w:r>
          </w:p>
          <w:p w:rsidR="00066BDD" w:rsidRPr="00DE7AA2" w:rsidRDefault="00066BDD" w:rsidP="00651A63">
            <w:pPr>
              <w:jc w:val="both"/>
              <w:rPr>
                <w:rFonts w:cs="Times New Roman"/>
                <w:b/>
                <w:bCs/>
                <w:sz w:val="20"/>
                <w:szCs w:val="20"/>
              </w:rPr>
            </w:pPr>
            <w:r w:rsidRPr="00DE7AA2">
              <w:rPr>
                <w:rFonts w:cs="Times New Roman"/>
                <w:sz w:val="20"/>
                <w:szCs w:val="20"/>
              </w:rPr>
              <w:t>Mobile Data Communication: WLAN IEEE802.11 std., Architecture, MAC layer, Synchronization, Power Management, Roaming, IEEE802.11a, 802.11b, new developments.</w:t>
            </w:r>
          </w:p>
        </w:tc>
        <w:tc>
          <w:tcPr>
            <w:tcW w:w="962" w:type="dxa"/>
          </w:tcPr>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Pr="00DE7AA2"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DE7AA2" w:rsidRDefault="00066BDD" w:rsidP="00651A63">
            <w:pPr>
              <w:rPr>
                <w:rFonts w:cs="Times New Roman"/>
                <w:b/>
                <w:bCs/>
                <w:sz w:val="20"/>
                <w:szCs w:val="20"/>
              </w:rPr>
            </w:pPr>
            <w:r>
              <w:rPr>
                <w:rFonts w:cs="Times New Roman"/>
                <w:b/>
                <w:bCs/>
                <w:sz w:val="20"/>
                <w:szCs w:val="20"/>
              </w:rPr>
              <w:t>15</w:t>
            </w:r>
          </w:p>
        </w:tc>
      </w:tr>
      <w:tr w:rsidR="00066BDD" w:rsidTr="00651A63">
        <w:trPr>
          <w:trHeight w:val="252"/>
        </w:trPr>
        <w:tc>
          <w:tcPr>
            <w:tcW w:w="6710" w:type="dxa"/>
            <w:shd w:val="clear" w:color="auto" w:fill="D9D9D9" w:themeFill="background1" w:themeFillShade="D9"/>
          </w:tcPr>
          <w:p w:rsidR="00066BDD" w:rsidRPr="00DE7AA2" w:rsidRDefault="00066BDD" w:rsidP="00651A63">
            <w:pPr>
              <w:jc w:val="center"/>
              <w:rPr>
                <w:rFonts w:cs="Times New Roman"/>
                <w:b/>
                <w:bCs/>
                <w:sz w:val="20"/>
                <w:szCs w:val="20"/>
              </w:rPr>
            </w:pPr>
            <w:r>
              <w:rPr>
                <w:rFonts w:cs="Times New Roman"/>
                <w:b/>
                <w:bCs/>
                <w:sz w:val="20"/>
                <w:szCs w:val="20"/>
              </w:rPr>
              <w:t>FIRST INTERNAL TEST</w:t>
            </w:r>
          </w:p>
        </w:tc>
        <w:tc>
          <w:tcPr>
            <w:tcW w:w="962" w:type="dxa"/>
            <w:shd w:val="clear" w:color="auto" w:fill="D9D9D9" w:themeFill="background1" w:themeFillShade="D9"/>
          </w:tcPr>
          <w:p w:rsidR="00066BDD" w:rsidRPr="00DE7AA2" w:rsidRDefault="00066BDD" w:rsidP="00651A63">
            <w:pPr>
              <w:jc w:val="center"/>
              <w:rPr>
                <w:rFonts w:cs="Times New Roman"/>
                <w:b/>
                <w:bCs/>
                <w:sz w:val="20"/>
                <w:szCs w:val="20"/>
              </w:rPr>
            </w:pPr>
          </w:p>
        </w:tc>
        <w:tc>
          <w:tcPr>
            <w:tcW w:w="1225" w:type="dxa"/>
            <w:shd w:val="clear" w:color="auto" w:fill="D9D9D9" w:themeFill="background1" w:themeFillShade="D9"/>
          </w:tcPr>
          <w:p w:rsidR="00066BDD" w:rsidRPr="00DE7AA2" w:rsidRDefault="00066BDD" w:rsidP="00651A63">
            <w:pPr>
              <w:rPr>
                <w:rFonts w:cs="Times New Roman"/>
                <w:b/>
                <w:bCs/>
                <w:sz w:val="20"/>
                <w:szCs w:val="20"/>
              </w:rPr>
            </w:pPr>
          </w:p>
        </w:tc>
      </w:tr>
      <w:tr w:rsidR="00066BDD" w:rsidTr="00651A63">
        <w:trPr>
          <w:trHeight w:val="742"/>
        </w:trPr>
        <w:tc>
          <w:tcPr>
            <w:tcW w:w="6710" w:type="dxa"/>
          </w:tcPr>
          <w:p w:rsidR="00066BDD" w:rsidRDefault="00066BDD" w:rsidP="00651A63">
            <w:pPr>
              <w:rPr>
                <w:rFonts w:cs="Times New Roman"/>
                <w:b/>
                <w:bCs/>
                <w:sz w:val="20"/>
                <w:szCs w:val="20"/>
              </w:rPr>
            </w:pPr>
            <w:r w:rsidRPr="00DE7AA2">
              <w:rPr>
                <w:rFonts w:cs="Times New Roman"/>
                <w:b/>
                <w:bCs/>
                <w:sz w:val="20"/>
                <w:szCs w:val="20"/>
              </w:rPr>
              <w:t xml:space="preserve">Module </w:t>
            </w:r>
            <w:r>
              <w:rPr>
                <w:rFonts w:cs="Times New Roman"/>
                <w:b/>
                <w:bCs/>
                <w:sz w:val="20"/>
                <w:szCs w:val="20"/>
              </w:rPr>
              <w:t>3</w:t>
            </w:r>
          </w:p>
          <w:p w:rsidR="00066BDD" w:rsidRPr="00DE7AA2" w:rsidRDefault="00066BDD" w:rsidP="00651A63">
            <w:pPr>
              <w:jc w:val="both"/>
              <w:rPr>
                <w:rFonts w:cs="Times New Roman"/>
                <w:sz w:val="20"/>
                <w:szCs w:val="20"/>
              </w:rPr>
            </w:pPr>
            <w:r w:rsidRPr="00DE7AA2">
              <w:rPr>
                <w:rFonts w:cs="Times New Roman"/>
                <w:sz w:val="20"/>
                <w:szCs w:val="20"/>
              </w:rPr>
              <w:t>Wireless Application Protocol: Mobile Internet Standard, WAP Gateway and protocols, WAP architecture and environment, push architecture, push/pull services, WAP 2.0, J2ME, BREW.</w:t>
            </w:r>
          </w:p>
          <w:p w:rsidR="00066BDD" w:rsidRPr="00DE7AA2" w:rsidRDefault="00066BDD" w:rsidP="00651A63">
            <w:pPr>
              <w:jc w:val="both"/>
              <w:rPr>
                <w:rFonts w:cs="Times New Roman"/>
                <w:b/>
                <w:bCs/>
                <w:sz w:val="20"/>
                <w:szCs w:val="20"/>
              </w:rPr>
            </w:pPr>
            <w:r w:rsidRPr="00DE7AA2">
              <w:rPr>
                <w:rFonts w:cs="Times New Roman"/>
                <w:sz w:val="20"/>
                <w:szCs w:val="20"/>
              </w:rPr>
              <w:t>3G Mobile Services: Introduction to International Mobile Telecommunication 2000, WCDMA and CDMA 2000.</w:t>
            </w:r>
          </w:p>
        </w:tc>
        <w:tc>
          <w:tcPr>
            <w:tcW w:w="962" w:type="dxa"/>
          </w:tcPr>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Pr="00DE7AA2"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DE7AA2" w:rsidRDefault="00066BDD" w:rsidP="00651A63">
            <w:pPr>
              <w:rPr>
                <w:rFonts w:cs="Times New Roman"/>
                <w:b/>
                <w:bCs/>
                <w:sz w:val="20"/>
                <w:szCs w:val="20"/>
              </w:rPr>
            </w:pPr>
            <w:r>
              <w:rPr>
                <w:rFonts w:cs="Times New Roman"/>
                <w:b/>
                <w:bCs/>
                <w:sz w:val="20"/>
                <w:szCs w:val="20"/>
              </w:rPr>
              <w:t>15</w:t>
            </w:r>
          </w:p>
        </w:tc>
      </w:tr>
      <w:tr w:rsidR="00066BDD" w:rsidTr="00651A63">
        <w:trPr>
          <w:trHeight w:val="742"/>
        </w:trPr>
        <w:tc>
          <w:tcPr>
            <w:tcW w:w="6710" w:type="dxa"/>
          </w:tcPr>
          <w:p w:rsidR="00066BDD" w:rsidRDefault="00066BDD" w:rsidP="00651A63">
            <w:pPr>
              <w:rPr>
                <w:rFonts w:cs="Times New Roman"/>
                <w:b/>
                <w:bCs/>
                <w:sz w:val="20"/>
                <w:szCs w:val="20"/>
              </w:rPr>
            </w:pPr>
            <w:r w:rsidRPr="00DE7AA2">
              <w:rPr>
                <w:rFonts w:cs="Times New Roman"/>
                <w:b/>
                <w:bCs/>
                <w:sz w:val="20"/>
                <w:szCs w:val="20"/>
              </w:rPr>
              <w:t xml:space="preserve">Module </w:t>
            </w:r>
            <w:r>
              <w:rPr>
                <w:rFonts w:cs="Times New Roman"/>
                <w:b/>
                <w:bCs/>
                <w:sz w:val="20"/>
                <w:szCs w:val="20"/>
              </w:rPr>
              <w:t>4</w:t>
            </w:r>
          </w:p>
          <w:p w:rsidR="00066BDD" w:rsidRPr="00DE7AA2" w:rsidRDefault="00066BDD" w:rsidP="00651A63">
            <w:pPr>
              <w:jc w:val="both"/>
              <w:rPr>
                <w:rFonts w:cs="Times New Roman"/>
                <w:sz w:val="20"/>
                <w:szCs w:val="20"/>
              </w:rPr>
            </w:pPr>
            <w:r w:rsidRPr="00DE7AA2">
              <w:rPr>
                <w:rFonts w:cs="Times New Roman"/>
                <w:sz w:val="20"/>
                <w:szCs w:val="20"/>
              </w:rPr>
              <w:t>WLL: WLL architecture, WLL Technologies.</w:t>
            </w:r>
          </w:p>
          <w:p w:rsidR="00066BDD" w:rsidRPr="00DE7AA2" w:rsidRDefault="00066BDD" w:rsidP="00651A63">
            <w:pPr>
              <w:jc w:val="both"/>
              <w:rPr>
                <w:rFonts w:cs="Times New Roman"/>
                <w:sz w:val="20"/>
                <w:szCs w:val="20"/>
              </w:rPr>
            </w:pPr>
            <w:r w:rsidRPr="00DE7AA2">
              <w:rPr>
                <w:rFonts w:cs="Times New Roman"/>
                <w:sz w:val="20"/>
                <w:szCs w:val="20"/>
              </w:rPr>
              <w:t>Global Mobile Satellite Systems, Case studies of IRIDIUM and GLOBALSTAR systems.</w:t>
            </w:r>
          </w:p>
          <w:p w:rsidR="00066BDD" w:rsidRPr="00DE7AA2" w:rsidRDefault="00066BDD" w:rsidP="00651A63">
            <w:pPr>
              <w:jc w:val="both"/>
              <w:rPr>
                <w:rFonts w:cs="Times New Roman"/>
                <w:b/>
                <w:bCs/>
                <w:sz w:val="20"/>
                <w:szCs w:val="20"/>
              </w:rPr>
            </w:pPr>
            <w:r w:rsidRPr="00DE7AA2">
              <w:rPr>
                <w:rFonts w:cs="Times New Roman"/>
                <w:sz w:val="20"/>
                <w:szCs w:val="20"/>
              </w:rPr>
              <w:lastRenderedPageBreak/>
              <w:t>Wireless Security: Public key infrastructure and certification authority</w:t>
            </w:r>
          </w:p>
        </w:tc>
        <w:tc>
          <w:tcPr>
            <w:tcW w:w="962" w:type="dxa"/>
          </w:tcPr>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Pr="00DE7AA2"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DE7AA2" w:rsidRDefault="00066BDD" w:rsidP="00651A63">
            <w:pPr>
              <w:rPr>
                <w:rFonts w:cs="Times New Roman"/>
                <w:b/>
                <w:bCs/>
                <w:sz w:val="20"/>
                <w:szCs w:val="20"/>
              </w:rPr>
            </w:pPr>
            <w:r>
              <w:rPr>
                <w:rFonts w:cs="Times New Roman"/>
                <w:b/>
                <w:bCs/>
                <w:sz w:val="20"/>
                <w:szCs w:val="20"/>
              </w:rPr>
              <w:t>15</w:t>
            </w:r>
          </w:p>
        </w:tc>
      </w:tr>
      <w:tr w:rsidR="00066BDD" w:rsidTr="00651A63">
        <w:trPr>
          <w:trHeight w:val="252"/>
        </w:trPr>
        <w:tc>
          <w:tcPr>
            <w:tcW w:w="6710" w:type="dxa"/>
            <w:shd w:val="clear" w:color="auto" w:fill="D9D9D9" w:themeFill="background1" w:themeFillShade="D9"/>
          </w:tcPr>
          <w:p w:rsidR="00066BDD" w:rsidRPr="00DE7AA2" w:rsidRDefault="00066BDD" w:rsidP="00651A63">
            <w:pPr>
              <w:jc w:val="center"/>
              <w:rPr>
                <w:rFonts w:cs="Times New Roman"/>
                <w:b/>
                <w:bCs/>
                <w:sz w:val="20"/>
                <w:szCs w:val="20"/>
              </w:rPr>
            </w:pPr>
            <w:r>
              <w:rPr>
                <w:rFonts w:cs="Times New Roman"/>
                <w:b/>
                <w:bCs/>
                <w:sz w:val="20"/>
                <w:szCs w:val="20"/>
              </w:rPr>
              <w:lastRenderedPageBreak/>
              <w:t>SECOND INTERNAL TEST</w:t>
            </w:r>
          </w:p>
        </w:tc>
        <w:tc>
          <w:tcPr>
            <w:tcW w:w="962" w:type="dxa"/>
            <w:shd w:val="clear" w:color="auto" w:fill="D9D9D9" w:themeFill="background1" w:themeFillShade="D9"/>
          </w:tcPr>
          <w:p w:rsidR="00066BDD" w:rsidRPr="00DE7AA2" w:rsidRDefault="00066BDD" w:rsidP="00651A63">
            <w:pPr>
              <w:jc w:val="center"/>
              <w:rPr>
                <w:rFonts w:cs="Times New Roman"/>
                <w:b/>
                <w:bCs/>
                <w:sz w:val="20"/>
                <w:szCs w:val="20"/>
              </w:rPr>
            </w:pPr>
          </w:p>
        </w:tc>
        <w:tc>
          <w:tcPr>
            <w:tcW w:w="1225" w:type="dxa"/>
            <w:shd w:val="clear" w:color="auto" w:fill="D9D9D9" w:themeFill="background1" w:themeFillShade="D9"/>
          </w:tcPr>
          <w:p w:rsidR="00066BDD" w:rsidRPr="00DE7AA2" w:rsidRDefault="00066BDD" w:rsidP="00651A63">
            <w:pPr>
              <w:rPr>
                <w:rFonts w:cs="Times New Roman"/>
                <w:b/>
                <w:bCs/>
                <w:sz w:val="20"/>
                <w:szCs w:val="20"/>
              </w:rPr>
            </w:pPr>
          </w:p>
        </w:tc>
      </w:tr>
      <w:tr w:rsidR="00066BDD" w:rsidTr="00651A63">
        <w:trPr>
          <w:trHeight w:val="742"/>
        </w:trPr>
        <w:tc>
          <w:tcPr>
            <w:tcW w:w="6710" w:type="dxa"/>
          </w:tcPr>
          <w:p w:rsidR="00066BDD" w:rsidRDefault="00066BDD" w:rsidP="00651A63">
            <w:pPr>
              <w:rPr>
                <w:rFonts w:cs="Times New Roman"/>
                <w:b/>
                <w:bCs/>
                <w:sz w:val="20"/>
                <w:szCs w:val="20"/>
              </w:rPr>
            </w:pPr>
            <w:r w:rsidRPr="00DE7AA2">
              <w:rPr>
                <w:rFonts w:cs="Times New Roman"/>
                <w:b/>
                <w:bCs/>
                <w:sz w:val="20"/>
                <w:szCs w:val="20"/>
              </w:rPr>
              <w:t xml:space="preserve">Module </w:t>
            </w:r>
            <w:r>
              <w:rPr>
                <w:rFonts w:cs="Times New Roman"/>
                <w:b/>
                <w:bCs/>
                <w:sz w:val="20"/>
                <w:szCs w:val="20"/>
              </w:rPr>
              <w:t>5</w:t>
            </w:r>
          </w:p>
          <w:p w:rsidR="00066BDD" w:rsidRPr="00DE7AA2" w:rsidRDefault="00066BDD" w:rsidP="00651A63">
            <w:pPr>
              <w:jc w:val="both"/>
              <w:rPr>
                <w:rFonts w:cs="Times New Roman"/>
                <w:sz w:val="20"/>
                <w:szCs w:val="20"/>
              </w:rPr>
            </w:pPr>
            <w:r w:rsidRPr="00DE7AA2">
              <w:rPr>
                <w:rFonts w:cs="Times New Roman"/>
                <w:sz w:val="20"/>
                <w:szCs w:val="20"/>
              </w:rPr>
              <w:t>Challenges of mobile computing, File Systems and</w:t>
            </w:r>
            <w:r>
              <w:rPr>
                <w:rFonts w:cs="Times New Roman"/>
                <w:sz w:val="20"/>
                <w:szCs w:val="20"/>
              </w:rPr>
              <w:t xml:space="preserve"> </w:t>
            </w:r>
            <w:r w:rsidRPr="00DE7AA2">
              <w:rPr>
                <w:rFonts w:cs="Times New Roman"/>
                <w:sz w:val="20"/>
                <w:szCs w:val="20"/>
              </w:rPr>
              <w:t>WWW architectures for mobile computing.</w:t>
            </w:r>
          </w:p>
          <w:p w:rsidR="00066BDD" w:rsidRPr="00DE7AA2" w:rsidRDefault="00066BDD" w:rsidP="00651A63">
            <w:pPr>
              <w:jc w:val="both"/>
              <w:rPr>
                <w:rFonts w:cs="Times New Roman"/>
                <w:b/>
                <w:bCs/>
                <w:sz w:val="20"/>
                <w:szCs w:val="20"/>
              </w:rPr>
            </w:pPr>
            <w:r w:rsidRPr="00DE7AA2">
              <w:rPr>
                <w:rFonts w:cs="Times New Roman"/>
                <w:sz w:val="20"/>
                <w:szCs w:val="20"/>
              </w:rPr>
              <w:t>Bluetooth Technology- Bluetooth protocol architecture- Link Management, Logical Link Control, Bluetooth profiles, Bluetooth security.</w:t>
            </w:r>
          </w:p>
        </w:tc>
        <w:tc>
          <w:tcPr>
            <w:tcW w:w="962" w:type="dxa"/>
          </w:tcPr>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Pr="00DE7AA2"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DE7AA2" w:rsidRDefault="00066BDD" w:rsidP="00651A63">
            <w:pPr>
              <w:rPr>
                <w:rFonts w:cs="Times New Roman"/>
                <w:b/>
                <w:bCs/>
                <w:sz w:val="20"/>
                <w:szCs w:val="20"/>
              </w:rPr>
            </w:pPr>
            <w:r>
              <w:rPr>
                <w:rFonts w:cs="Times New Roman"/>
                <w:b/>
                <w:bCs/>
                <w:sz w:val="20"/>
                <w:szCs w:val="20"/>
              </w:rPr>
              <w:t>20</w:t>
            </w:r>
          </w:p>
        </w:tc>
      </w:tr>
      <w:tr w:rsidR="00066BDD" w:rsidTr="00651A63">
        <w:trPr>
          <w:trHeight w:val="504"/>
        </w:trPr>
        <w:tc>
          <w:tcPr>
            <w:tcW w:w="6710" w:type="dxa"/>
          </w:tcPr>
          <w:p w:rsidR="00066BDD" w:rsidRDefault="00066BDD" w:rsidP="00651A63">
            <w:pPr>
              <w:rPr>
                <w:rFonts w:cs="Times New Roman"/>
                <w:b/>
                <w:bCs/>
                <w:sz w:val="20"/>
                <w:szCs w:val="20"/>
              </w:rPr>
            </w:pPr>
            <w:r w:rsidRPr="00DE7AA2">
              <w:rPr>
                <w:rFonts w:cs="Times New Roman"/>
                <w:b/>
                <w:bCs/>
                <w:sz w:val="20"/>
                <w:szCs w:val="20"/>
              </w:rPr>
              <w:t xml:space="preserve">Module </w:t>
            </w:r>
            <w:r>
              <w:rPr>
                <w:rFonts w:cs="Times New Roman"/>
                <w:b/>
                <w:bCs/>
                <w:sz w:val="20"/>
                <w:szCs w:val="20"/>
              </w:rPr>
              <w:t>6</w:t>
            </w:r>
          </w:p>
          <w:p w:rsidR="00066BDD" w:rsidRPr="00DE7AA2" w:rsidRDefault="00066BDD" w:rsidP="00651A63">
            <w:pPr>
              <w:jc w:val="both"/>
              <w:rPr>
                <w:rFonts w:cs="Times New Roman"/>
                <w:b/>
                <w:bCs/>
                <w:sz w:val="20"/>
                <w:szCs w:val="20"/>
              </w:rPr>
            </w:pPr>
            <w:r>
              <w:rPr>
                <w:rFonts w:cs="Times New Roman"/>
                <w:sz w:val="20"/>
                <w:szCs w:val="20"/>
              </w:rPr>
              <w:t xml:space="preserve">Mobile </w:t>
            </w:r>
            <w:r w:rsidRPr="00DE7AA2">
              <w:rPr>
                <w:rFonts w:cs="Times New Roman"/>
                <w:sz w:val="20"/>
                <w:szCs w:val="20"/>
              </w:rPr>
              <w:t xml:space="preserve">IP: Network elements, Packet delivery, Agent Discovery, Registration, </w:t>
            </w:r>
            <w:r>
              <w:rPr>
                <w:rFonts w:cs="Times New Roman"/>
                <w:sz w:val="20"/>
                <w:szCs w:val="20"/>
              </w:rPr>
              <w:t>T</w:t>
            </w:r>
            <w:r w:rsidRPr="00DE7AA2">
              <w:rPr>
                <w:rFonts w:cs="Times New Roman"/>
                <w:sz w:val="20"/>
                <w:szCs w:val="20"/>
              </w:rPr>
              <w:t>unnelling and Encapsulation, Optimization, IPv6, IP Micromobility support, DHCP and Mobile IP- Mobile Transport layer-Traditional TCP and Implications on mobility, Indirect and Snooping TCP- TCP over 2.5/3G networks-Performance enhancing process.</w:t>
            </w:r>
          </w:p>
        </w:tc>
        <w:tc>
          <w:tcPr>
            <w:tcW w:w="962" w:type="dxa"/>
          </w:tcPr>
          <w:p w:rsidR="00066BDD" w:rsidRDefault="00066BDD" w:rsidP="00651A63">
            <w:pPr>
              <w:jc w:val="center"/>
              <w:rPr>
                <w:rFonts w:cs="Times New Roman"/>
                <w:b/>
                <w:bCs/>
                <w:sz w:val="20"/>
                <w:szCs w:val="20"/>
              </w:rPr>
            </w:pPr>
          </w:p>
          <w:p w:rsidR="00066BDD" w:rsidRDefault="00066BDD" w:rsidP="00651A63">
            <w:pPr>
              <w:jc w:val="center"/>
              <w:rPr>
                <w:rFonts w:cs="Times New Roman"/>
                <w:b/>
                <w:bCs/>
                <w:sz w:val="20"/>
                <w:szCs w:val="20"/>
              </w:rPr>
            </w:pPr>
          </w:p>
          <w:p w:rsidR="00066BDD" w:rsidRPr="00DE7AA2" w:rsidRDefault="00066BDD" w:rsidP="00651A63">
            <w:pPr>
              <w:jc w:val="center"/>
              <w:rPr>
                <w:rFonts w:cs="Times New Roman"/>
                <w:b/>
                <w:bCs/>
                <w:sz w:val="20"/>
                <w:szCs w:val="20"/>
              </w:rPr>
            </w:pPr>
            <w:r>
              <w:rPr>
                <w:rFonts w:cs="Times New Roman"/>
                <w:b/>
                <w:bCs/>
                <w:sz w:val="20"/>
                <w:szCs w:val="20"/>
              </w:rPr>
              <w:t>7</w:t>
            </w:r>
          </w:p>
        </w:tc>
        <w:tc>
          <w:tcPr>
            <w:tcW w:w="1225" w:type="dxa"/>
          </w:tcPr>
          <w:p w:rsidR="00066BDD" w:rsidRDefault="00066BDD" w:rsidP="00651A63">
            <w:pPr>
              <w:rPr>
                <w:rFonts w:cs="Times New Roman"/>
                <w:b/>
                <w:bCs/>
                <w:sz w:val="20"/>
                <w:szCs w:val="20"/>
              </w:rPr>
            </w:pPr>
          </w:p>
          <w:p w:rsidR="00066BDD" w:rsidRDefault="00066BDD" w:rsidP="00651A63">
            <w:pPr>
              <w:rPr>
                <w:rFonts w:cs="Times New Roman"/>
                <w:b/>
                <w:bCs/>
                <w:sz w:val="20"/>
                <w:szCs w:val="20"/>
              </w:rPr>
            </w:pPr>
          </w:p>
          <w:p w:rsidR="00066BDD" w:rsidRPr="00DE7AA2" w:rsidRDefault="00066BDD" w:rsidP="00651A63">
            <w:pPr>
              <w:rPr>
                <w:rFonts w:cs="Times New Roman"/>
                <w:b/>
                <w:bCs/>
                <w:sz w:val="20"/>
                <w:szCs w:val="20"/>
              </w:rPr>
            </w:pPr>
            <w:r>
              <w:rPr>
                <w:rFonts w:cs="Times New Roman"/>
                <w:b/>
                <w:bCs/>
                <w:sz w:val="20"/>
                <w:szCs w:val="20"/>
              </w:rPr>
              <w:t>20</w:t>
            </w:r>
          </w:p>
        </w:tc>
      </w:tr>
    </w:tbl>
    <w:p w:rsidR="00AD1D7B" w:rsidRDefault="00AD1D7B" w:rsidP="00AD1D7B">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066BDD" w:rsidRDefault="00066BDD" w:rsidP="00AD1D7B">
      <w:pPr>
        <w:autoSpaceDE w:val="0"/>
        <w:autoSpaceDN w:val="0"/>
        <w:adjustRightInd w:val="0"/>
        <w:spacing w:after="0" w:line="240" w:lineRule="auto"/>
        <w:ind w:left="360"/>
        <w:jc w:val="both"/>
        <w:rPr>
          <w:rFonts w:asciiTheme="minorHAnsi" w:hAnsiTheme="minorHAnsi"/>
          <w:b/>
          <w:bCs/>
          <w:i/>
          <w:szCs w:val="22"/>
        </w:rPr>
      </w:pPr>
    </w:p>
    <w:p w:rsidR="00B21DFE" w:rsidRPr="004667B5" w:rsidRDefault="00B21DFE" w:rsidP="00B21DFE">
      <w:pPr>
        <w:pStyle w:val="Default"/>
        <w:jc w:val="center"/>
        <w:rPr>
          <w:rFonts w:asciiTheme="minorHAnsi" w:hAnsiTheme="minorHAnsi" w:cs="Times New Roman"/>
          <w:b/>
          <w:bCs/>
          <w:sz w:val="22"/>
          <w:szCs w:val="22"/>
        </w:rPr>
      </w:pPr>
      <w:r w:rsidRPr="004667B5">
        <w:rPr>
          <w:rFonts w:asciiTheme="minorHAnsi" w:hAnsiTheme="minorHAnsi" w:cs="Times New Roman"/>
          <w:b/>
          <w:sz w:val="22"/>
          <w:szCs w:val="22"/>
        </w:rPr>
        <w:t xml:space="preserve"> </w:t>
      </w:r>
    </w:p>
    <w:p w:rsidR="00E54A14" w:rsidRDefault="00E54A14"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651A63" w:rsidRDefault="00651A63" w:rsidP="00B21DFE">
      <w:pPr>
        <w:autoSpaceDE w:val="0"/>
        <w:autoSpaceDN w:val="0"/>
        <w:adjustRightInd w:val="0"/>
        <w:spacing w:after="0" w:line="240" w:lineRule="auto"/>
        <w:rPr>
          <w:rFonts w:asciiTheme="minorHAnsi" w:hAnsiTheme="minorHAnsi"/>
          <w:b/>
          <w:bCs/>
          <w:szCs w:val="22"/>
        </w:rPr>
      </w:pPr>
    </w:p>
    <w:p w:rsidR="009B5629" w:rsidRPr="00651A63" w:rsidRDefault="00852104" w:rsidP="00B21DFE">
      <w:pPr>
        <w:autoSpaceDE w:val="0"/>
        <w:autoSpaceDN w:val="0"/>
        <w:adjustRightInd w:val="0"/>
        <w:spacing w:after="0" w:line="240" w:lineRule="auto"/>
        <w:rPr>
          <w:rFonts w:ascii="Times New Roman" w:hAnsi="Times New Roman" w:cs="Times New Roman"/>
          <w:b/>
          <w:bCs/>
          <w:sz w:val="28"/>
          <w:szCs w:val="22"/>
        </w:rPr>
      </w:pPr>
      <w:r w:rsidRPr="00651A63">
        <w:rPr>
          <w:rFonts w:ascii="Times New Roman" w:hAnsi="Times New Roman" w:cs="Times New Roman"/>
          <w:b/>
          <w:bCs/>
          <w:sz w:val="28"/>
          <w:szCs w:val="22"/>
        </w:rPr>
        <w:t xml:space="preserve">Course No: </w:t>
      </w:r>
      <w:r w:rsidR="000E0A5D" w:rsidRPr="00651A63">
        <w:rPr>
          <w:rFonts w:ascii="Times New Roman" w:hAnsi="Times New Roman" w:cs="Times New Roman"/>
          <w:sz w:val="28"/>
          <w:szCs w:val="22"/>
        </w:rPr>
        <w:t>08EC6031</w:t>
      </w:r>
      <w:r w:rsidR="009B5629" w:rsidRPr="00651A63">
        <w:rPr>
          <w:rFonts w:ascii="Times New Roman" w:hAnsi="Times New Roman" w:cs="Times New Roman"/>
          <w:sz w:val="28"/>
          <w:szCs w:val="22"/>
        </w:rPr>
        <w:t xml:space="preserve">  </w:t>
      </w:r>
      <w:r w:rsidR="00651A63">
        <w:rPr>
          <w:rFonts w:ascii="Times New Roman" w:hAnsi="Times New Roman" w:cs="Times New Roman"/>
          <w:sz w:val="28"/>
          <w:szCs w:val="22"/>
        </w:rPr>
        <w:t xml:space="preserve">   </w:t>
      </w:r>
      <w:r w:rsidRPr="00651A63">
        <w:rPr>
          <w:rFonts w:ascii="Times New Roman" w:hAnsi="Times New Roman" w:cs="Times New Roman"/>
          <w:b/>
          <w:bCs/>
          <w:sz w:val="28"/>
          <w:szCs w:val="22"/>
        </w:rPr>
        <w:t>Course Title:</w:t>
      </w:r>
      <w:r w:rsidR="00651A63">
        <w:rPr>
          <w:rFonts w:ascii="Times New Roman" w:hAnsi="Times New Roman" w:cs="Times New Roman"/>
          <w:b/>
          <w:bCs/>
          <w:sz w:val="28"/>
          <w:szCs w:val="22"/>
        </w:rPr>
        <w:t xml:space="preserve"> C</w:t>
      </w:r>
      <w:r w:rsidR="008F223F" w:rsidRPr="00651A63">
        <w:rPr>
          <w:rFonts w:ascii="Times New Roman" w:hAnsi="Times New Roman" w:cs="Times New Roman"/>
          <w:b/>
          <w:bCs/>
          <w:sz w:val="28"/>
          <w:szCs w:val="22"/>
        </w:rPr>
        <w:t>ommunication Networks</w:t>
      </w:r>
      <w:r w:rsidRPr="00651A63">
        <w:rPr>
          <w:rFonts w:ascii="Times New Roman" w:hAnsi="Times New Roman" w:cs="Times New Roman"/>
          <w:b/>
          <w:bCs/>
          <w:sz w:val="28"/>
          <w:szCs w:val="22"/>
        </w:rPr>
        <w:t xml:space="preserve"> </w:t>
      </w:r>
      <w:r w:rsidR="00651A63">
        <w:rPr>
          <w:rFonts w:ascii="Times New Roman" w:hAnsi="Times New Roman" w:cs="Times New Roman"/>
          <w:b/>
          <w:bCs/>
          <w:sz w:val="28"/>
          <w:szCs w:val="22"/>
        </w:rPr>
        <w:t xml:space="preserve"> </w:t>
      </w:r>
      <w:r w:rsidR="00E54A14" w:rsidRPr="00651A63">
        <w:rPr>
          <w:rFonts w:ascii="Times New Roman" w:hAnsi="Times New Roman" w:cs="Times New Roman"/>
          <w:b/>
          <w:bCs/>
          <w:sz w:val="28"/>
          <w:szCs w:val="22"/>
        </w:rPr>
        <w:t xml:space="preserve">  </w:t>
      </w:r>
      <w:r w:rsidR="00651A63">
        <w:rPr>
          <w:rFonts w:ascii="Times New Roman" w:hAnsi="Times New Roman" w:cs="Times New Roman"/>
          <w:b/>
          <w:bCs/>
          <w:sz w:val="28"/>
          <w:szCs w:val="22"/>
        </w:rPr>
        <w:t xml:space="preserve">  </w:t>
      </w:r>
      <w:r w:rsidRPr="00651A63">
        <w:rPr>
          <w:rFonts w:ascii="Times New Roman" w:hAnsi="Times New Roman" w:cs="Times New Roman"/>
          <w:b/>
          <w:bCs/>
          <w:sz w:val="28"/>
          <w:szCs w:val="22"/>
        </w:rPr>
        <w:t xml:space="preserve">Credits: </w:t>
      </w:r>
      <w:r w:rsidRPr="00651A63">
        <w:rPr>
          <w:rFonts w:ascii="Times New Roman" w:hAnsi="Times New Roman" w:cs="Times New Roman"/>
          <w:bCs/>
          <w:sz w:val="28"/>
          <w:szCs w:val="22"/>
        </w:rPr>
        <w:t>3-0-0: 3</w:t>
      </w:r>
      <w:r w:rsidRPr="00651A63">
        <w:rPr>
          <w:rFonts w:ascii="Times New Roman" w:hAnsi="Times New Roman" w:cs="Times New Roman"/>
          <w:b/>
          <w:bCs/>
          <w:sz w:val="28"/>
          <w:szCs w:val="22"/>
        </w:rPr>
        <w:t xml:space="preserve"> </w:t>
      </w:r>
      <w:r w:rsidR="009B5629" w:rsidRPr="00651A63">
        <w:rPr>
          <w:rFonts w:ascii="Times New Roman" w:hAnsi="Times New Roman" w:cs="Times New Roman"/>
          <w:b/>
          <w:bCs/>
          <w:sz w:val="28"/>
          <w:szCs w:val="22"/>
        </w:rPr>
        <w:t xml:space="preserve"> </w:t>
      </w:r>
      <w:r w:rsidR="00651A63">
        <w:rPr>
          <w:rFonts w:ascii="Times New Roman" w:hAnsi="Times New Roman" w:cs="Times New Roman"/>
          <w:b/>
          <w:bCs/>
          <w:sz w:val="28"/>
          <w:szCs w:val="22"/>
        </w:rPr>
        <w:t xml:space="preserve">  </w:t>
      </w:r>
      <w:r w:rsidRPr="00651A63">
        <w:rPr>
          <w:rFonts w:ascii="Times New Roman" w:hAnsi="Times New Roman" w:cs="Times New Roman"/>
          <w:b/>
          <w:bCs/>
          <w:sz w:val="28"/>
          <w:szCs w:val="22"/>
        </w:rPr>
        <w:t>Year :</w:t>
      </w:r>
      <w:r w:rsidRPr="00651A63">
        <w:rPr>
          <w:rFonts w:ascii="Times New Roman" w:hAnsi="Times New Roman" w:cs="Times New Roman"/>
          <w:bCs/>
          <w:sz w:val="28"/>
          <w:szCs w:val="22"/>
        </w:rPr>
        <w:t xml:space="preserve">2015 </w:t>
      </w:r>
    </w:p>
    <w:p w:rsidR="009B5629" w:rsidRPr="004667B5" w:rsidRDefault="009B5629" w:rsidP="00B21DFE">
      <w:pPr>
        <w:autoSpaceDE w:val="0"/>
        <w:autoSpaceDN w:val="0"/>
        <w:adjustRightInd w:val="0"/>
        <w:spacing w:after="0" w:line="240" w:lineRule="auto"/>
        <w:rPr>
          <w:rFonts w:asciiTheme="minorHAnsi" w:hAnsiTheme="minorHAnsi"/>
          <w:b/>
          <w:bCs/>
          <w:szCs w:val="22"/>
        </w:rPr>
      </w:pPr>
    </w:p>
    <w:p w:rsidR="0063056A" w:rsidRPr="004667B5" w:rsidRDefault="0063056A" w:rsidP="00B21DFE">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szCs w:val="22"/>
        </w:rPr>
        <w:t xml:space="preserve">Pre-requisites: </w:t>
      </w:r>
      <w:r w:rsidRPr="004667B5">
        <w:rPr>
          <w:rFonts w:asciiTheme="minorHAnsi" w:hAnsiTheme="minorHAnsi"/>
          <w:bCs/>
          <w:i/>
          <w:szCs w:val="22"/>
        </w:rPr>
        <w:t>Nil</w:t>
      </w:r>
      <w:r w:rsidRPr="004667B5">
        <w:rPr>
          <w:rFonts w:asciiTheme="minorHAnsi" w:hAnsiTheme="minorHAnsi"/>
          <w:b/>
          <w:bCs/>
          <w:szCs w:val="22"/>
        </w:rPr>
        <w:t xml:space="preserve"> </w:t>
      </w:r>
    </w:p>
    <w:p w:rsidR="0063056A" w:rsidRPr="004667B5" w:rsidRDefault="0063056A" w:rsidP="00B21DFE">
      <w:pPr>
        <w:autoSpaceDE w:val="0"/>
        <w:autoSpaceDN w:val="0"/>
        <w:adjustRightInd w:val="0"/>
        <w:spacing w:after="0" w:line="240" w:lineRule="auto"/>
        <w:rPr>
          <w:rFonts w:asciiTheme="minorHAnsi" w:hAnsiTheme="minorHAnsi"/>
          <w:b/>
          <w:bCs/>
          <w:szCs w:val="22"/>
        </w:rPr>
      </w:pPr>
    </w:p>
    <w:p w:rsidR="00A66E92" w:rsidRPr="004667B5" w:rsidRDefault="00A66E92" w:rsidP="00A66E92">
      <w:pPr>
        <w:autoSpaceDE w:val="0"/>
        <w:autoSpaceDN w:val="0"/>
        <w:adjustRightInd w:val="0"/>
        <w:spacing w:after="0" w:line="240" w:lineRule="auto"/>
        <w:rPr>
          <w:rFonts w:asciiTheme="minorHAnsi" w:eastAsia="Calibri" w:hAnsiTheme="minorHAnsi" w:cs="Cambria"/>
          <w:b/>
          <w:i/>
          <w:color w:val="000000"/>
          <w:szCs w:val="22"/>
          <w:lang w:val="en-GB" w:eastAsia="en-US" w:bidi="ar-SA"/>
        </w:rPr>
      </w:pPr>
      <w:r w:rsidRPr="004667B5">
        <w:rPr>
          <w:rFonts w:asciiTheme="minorHAnsi" w:eastAsia="Calibri" w:hAnsiTheme="minorHAnsi" w:cs="Cambria"/>
          <w:b/>
          <w:bCs/>
          <w:i/>
          <w:color w:val="000000"/>
          <w:szCs w:val="22"/>
          <w:lang w:val="en-GB" w:eastAsia="en-US" w:bidi="ar-SA"/>
        </w:rPr>
        <w:t>Course Objectives</w:t>
      </w:r>
      <w:r w:rsidRPr="004667B5">
        <w:rPr>
          <w:rFonts w:asciiTheme="minorHAnsi" w:eastAsia="Calibri" w:hAnsiTheme="minorHAnsi" w:cs="Cambria"/>
          <w:b/>
          <w:i/>
          <w:color w:val="000000"/>
          <w:szCs w:val="22"/>
          <w:lang w:val="en-GB" w:eastAsia="en-US" w:bidi="ar-SA"/>
        </w:rPr>
        <w:t xml:space="preserve">: </w:t>
      </w:r>
    </w:p>
    <w:p w:rsidR="00E54A14" w:rsidRPr="00B3438B" w:rsidRDefault="00E54A14" w:rsidP="00E54A14">
      <w:pPr>
        <w:pStyle w:val="ListParagraph"/>
        <w:numPr>
          <w:ilvl w:val="0"/>
          <w:numId w:val="34"/>
        </w:numPr>
        <w:autoSpaceDE w:val="0"/>
        <w:autoSpaceDN w:val="0"/>
        <w:adjustRightInd w:val="0"/>
        <w:spacing w:after="0" w:line="240" w:lineRule="auto"/>
        <w:ind w:left="1080"/>
        <w:rPr>
          <w:rFonts w:ascii="Book Antiqua" w:hAnsi="Book Antiqua"/>
          <w:szCs w:val="22"/>
          <w:lang w:eastAsia="en-US"/>
        </w:rPr>
      </w:pPr>
      <w:r w:rsidRPr="00B3438B">
        <w:rPr>
          <w:rFonts w:ascii="Book Antiqua" w:hAnsi="Book Antiqua"/>
          <w:szCs w:val="22"/>
          <w:lang w:eastAsia="en-US"/>
        </w:rPr>
        <w:t xml:space="preserve">Understand the basics of network communication. </w:t>
      </w:r>
    </w:p>
    <w:p w:rsidR="006473A7" w:rsidRPr="00E54A14" w:rsidRDefault="00E54A14" w:rsidP="00B21DFE">
      <w:pPr>
        <w:pStyle w:val="ListParagraph"/>
        <w:numPr>
          <w:ilvl w:val="0"/>
          <w:numId w:val="34"/>
        </w:numPr>
        <w:autoSpaceDE w:val="0"/>
        <w:autoSpaceDN w:val="0"/>
        <w:adjustRightInd w:val="0"/>
        <w:spacing w:after="0" w:line="240" w:lineRule="auto"/>
        <w:ind w:left="1080"/>
        <w:jc w:val="both"/>
        <w:rPr>
          <w:rFonts w:asciiTheme="minorHAnsi" w:eastAsia="Calibri" w:hAnsiTheme="minorHAnsi" w:cs="Times New Roman"/>
          <w:i/>
          <w:iCs/>
          <w:szCs w:val="22"/>
          <w:lang w:eastAsia="en-US" w:bidi="ar-SA"/>
        </w:rPr>
      </w:pPr>
      <w:r w:rsidRPr="00E54A14">
        <w:rPr>
          <w:rFonts w:ascii="Book Antiqua" w:hAnsi="Book Antiqua"/>
          <w:szCs w:val="22"/>
          <w:lang w:eastAsia="en-US"/>
        </w:rPr>
        <w:t>Introduction to advanced networking concepts</w:t>
      </w:r>
    </w:p>
    <w:p w:rsidR="006473A7" w:rsidRPr="004667B5" w:rsidRDefault="006473A7" w:rsidP="00B21DFE">
      <w:pPr>
        <w:autoSpaceDE w:val="0"/>
        <w:autoSpaceDN w:val="0"/>
        <w:adjustRightInd w:val="0"/>
        <w:spacing w:after="0" w:line="240" w:lineRule="auto"/>
        <w:jc w:val="both"/>
        <w:rPr>
          <w:rFonts w:asciiTheme="minorHAnsi" w:eastAsia="Calibri" w:hAnsiTheme="minorHAnsi" w:cs="Times New Roman"/>
          <w:i/>
          <w:iCs/>
          <w:szCs w:val="22"/>
          <w:lang w:eastAsia="en-US" w:bidi="ar-SA"/>
        </w:rPr>
      </w:pPr>
    </w:p>
    <w:p w:rsidR="00852104" w:rsidRPr="004667B5" w:rsidRDefault="00852104" w:rsidP="00B21DFE">
      <w:pPr>
        <w:pStyle w:val="Default"/>
        <w:jc w:val="both"/>
        <w:rPr>
          <w:rFonts w:asciiTheme="minorHAnsi" w:hAnsiTheme="minorHAnsi" w:cs="Times New Roman"/>
          <w:b/>
          <w:bCs/>
          <w:i/>
          <w:sz w:val="22"/>
          <w:szCs w:val="22"/>
        </w:rPr>
      </w:pPr>
      <w:r w:rsidRPr="004667B5">
        <w:rPr>
          <w:rFonts w:asciiTheme="minorHAnsi" w:hAnsiTheme="minorHAnsi" w:cs="Times New Roman"/>
          <w:b/>
          <w:bCs/>
          <w:i/>
          <w:sz w:val="22"/>
          <w:szCs w:val="22"/>
        </w:rPr>
        <w:t>Syllabus</w:t>
      </w:r>
    </w:p>
    <w:p w:rsidR="00E54A14" w:rsidRPr="008F223F" w:rsidRDefault="00E54A14" w:rsidP="00E54A14">
      <w:pPr>
        <w:widowControl w:val="0"/>
        <w:autoSpaceDE w:val="0"/>
        <w:autoSpaceDN w:val="0"/>
        <w:adjustRightInd w:val="0"/>
        <w:spacing w:after="0" w:line="240" w:lineRule="auto"/>
        <w:ind w:left="360"/>
        <w:contextualSpacing/>
        <w:jc w:val="both"/>
        <w:rPr>
          <w:rFonts w:ascii="Times New Roman" w:eastAsia="Times New Roman" w:hAnsi="Times New Roman" w:cs="Times New Roman"/>
          <w:bCs/>
          <w:kern w:val="36"/>
        </w:rPr>
      </w:pPr>
      <w:r w:rsidRPr="008F223F">
        <w:rPr>
          <w:rFonts w:ascii="Times New Roman" w:eastAsia="Times New Roman" w:hAnsi="Times New Roman" w:cs="Times New Roman"/>
          <w:bCs/>
          <w:kern w:val="36"/>
        </w:rPr>
        <w:t>General issues in the transport of data traffic over networks of digital transmission media. Architectural concepts in ISO's OSI layered model. Leyering in the Internet. Application layer; HTTP, SMTP, telnet, ftp. TCP/IP protocol stack. Transport layer; issues and standards, TCP, UDP. Network layer; IP, topology, routing, flow control, congestion control. Internetworking. Data link layer; ARQ schemes and their analysis. Multiple Access. LANs; IEEE LAN standards. Wirless LANs; IEEE 802.11. ATM Networks. Multimedia Networks. QoS issues in networks. Modelling and performance analysis of networks: Markov chain theory, queueing models: Little's Theorem, M/M/1, M/M/m, M/M/α, M/M/m/m, M/G/1 Queueing systems, Priority Queueing.</w:t>
      </w:r>
    </w:p>
    <w:p w:rsidR="006473A7" w:rsidRPr="008F223F" w:rsidRDefault="006473A7" w:rsidP="00B21DFE">
      <w:pPr>
        <w:pStyle w:val="Default"/>
        <w:jc w:val="both"/>
        <w:rPr>
          <w:rFonts w:ascii="Times New Roman" w:hAnsi="Times New Roman" w:cs="Times New Roman"/>
          <w:bCs/>
          <w:sz w:val="22"/>
          <w:szCs w:val="22"/>
        </w:rPr>
      </w:pPr>
    </w:p>
    <w:p w:rsidR="007B69B6" w:rsidRDefault="008D3EFA" w:rsidP="001E1B7A">
      <w:pPr>
        <w:pStyle w:val="Default"/>
        <w:jc w:val="both"/>
        <w:rPr>
          <w:rFonts w:asciiTheme="minorHAnsi" w:hAnsiTheme="minorHAnsi"/>
          <w:b/>
          <w:bCs/>
          <w:sz w:val="22"/>
          <w:szCs w:val="22"/>
        </w:rPr>
      </w:pPr>
      <w:r w:rsidRPr="004667B5">
        <w:rPr>
          <w:rFonts w:asciiTheme="minorHAnsi" w:hAnsiTheme="minorHAnsi"/>
          <w:b/>
          <w:bCs/>
          <w:i/>
          <w:sz w:val="22"/>
          <w:szCs w:val="22"/>
        </w:rPr>
        <w:t>Course Outcome</w:t>
      </w:r>
      <w:r w:rsidRPr="004667B5">
        <w:rPr>
          <w:rFonts w:asciiTheme="minorHAnsi" w:hAnsiTheme="minorHAnsi"/>
          <w:b/>
          <w:bCs/>
          <w:sz w:val="22"/>
          <w:szCs w:val="22"/>
        </w:rPr>
        <w:t xml:space="preserve">: </w:t>
      </w:r>
    </w:p>
    <w:p w:rsidR="00E54A14" w:rsidRPr="00E54A14" w:rsidRDefault="00E54A14" w:rsidP="001E1B7A">
      <w:pPr>
        <w:pStyle w:val="Default"/>
        <w:jc w:val="both"/>
        <w:rPr>
          <w:rFonts w:asciiTheme="minorHAnsi" w:hAnsiTheme="minorHAnsi"/>
          <w:bCs/>
          <w:sz w:val="22"/>
          <w:szCs w:val="22"/>
        </w:rPr>
      </w:pPr>
      <w:r>
        <w:rPr>
          <w:rFonts w:asciiTheme="minorHAnsi" w:hAnsiTheme="minorHAnsi"/>
          <w:b/>
          <w:bCs/>
          <w:sz w:val="22"/>
          <w:szCs w:val="22"/>
        </w:rPr>
        <w:t xml:space="preserve">             </w:t>
      </w:r>
      <w:r w:rsidRPr="00E54A14">
        <w:rPr>
          <w:rFonts w:asciiTheme="minorHAnsi" w:hAnsiTheme="minorHAnsi"/>
          <w:bCs/>
          <w:sz w:val="22"/>
          <w:szCs w:val="22"/>
        </w:rPr>
        <w:t>At the end of the course the student will be able to:</w:t>
      </w:r>
    </w:p>
    <w:p w:rsidR="00E54A14" w:rsidRPr="008F223F" w:rsidRDefault="00E54A14" w:rsidP="00E54A14">
      <w:pPr>
        <w:pStyle w:val="ListParagraph"/>
        <w:numPr>
          <w:ilvl w:val="0"/>
          <w:numId w:val="35"/>
        </w:numPr>
        <w:autoSpaceDE w:val="0"/>
        <w:autoSpaceDN w:val="0"/>
        <w:adjustRightInd w:val="0"/>
        <w:spacing w:after="0" w:line="240" w:lineRule="auto"/>
        <w:ind w:left="1080"/>
        <w:rPr>
          <w:rFonts w:ascii="Times New Roman" w:hAnsi="Times New Roman" w:cs="Times New Roman"/>
          <w:sz w:val="20"/>
          <w:szCs w:val="22"/>
          <w:lang w:eastAsia="en-US"/>
        </w:rPr>
      </w:pPr>
      <w:r w:rsidRPr="008F223F">
        <w:rPr>
          <w:rFonts w:ascii="Times New Roman" w:hAnsi="Times New Roman" w:cs="Times New Roman"/>
          <w:sz w:val="20"/>
          <w:szCs w:val="22"/>
          <w:lang w:eastAsia="en-US"/>
        </w:rPr>
        <w:t xml:space="preserve">Identify the different types of network topologies and protocols </w:t>
      </w:r>
    </w:p>
    <w:p w:rsidR="00E54A14" w:rsidRPr="008F223F" w:rsidRDefault="00E54A14" w:rsidP="00E54A14">
      <w:pPr>
        <w:pStyle w:val="ListParagraph"/>
        <w:numPr>
          <w:ilvl w:val="0"/>
          <w:numId w:val="35"/>
        </w:numPr>
        <w:autoSpaceDE w:val="0"/>
        <w:autoSpaceDN w:val="0"/>
        <w:adjustRightInd w:val="0"/>
        <w:spacing w:after="0" w:line="240" w:lineRule="auto"/>
        <w:ind w:left="1080"/>
        <w:rPr>
          <w:rFonts w:ascii="Times New Roman" w:hAnsi="Times New Roman" w:cs="Times New Roman"/>
          <w:sz w:val="20"/>
          <w:szCs w:val="22"/>
          <w:lang w:eastAsia="en-US"/>
        </w:rPr>
      </w:pPr>
      <w:r w:rsidRPr="008F223F">
        <w:rPr>
          <w:rFonts w:ascii="Times New Roman" w:hAnsi="Times New Roman" w:cs="Times New Roman"/>
          <w:sz w:val="20"/>
          <w:szCs w:val="22"/>
          <w:lang w:eastAsia="en-US"/>
        </w:rPr>
        <w:t>Identify the different types of network devices and their functions within a network</w:t>
      </w:r>
    </w:p>
    <w:p w:rsidR="00E54A14" w:rsidRDefault="00E54A14" w:rsidP="00E54A14">
      <w:pPr>
        <w:autoSpaceDE w:val="0"/>
        <w:autoSpaceDN w:val="0"/>
        <w:adjustRightInd w:val="0"/>
        <w:spacing w:after="0" w:line="240" w:lineRule="auto"/>
        <w:rPr>
          <w:rFonts w:ascii="Book Antiqua" w:hAnsi="Book Antiqua"/>
          <w:b/>
          <w:i/>
          <w:szCs w:val="22"/>
          <w:lang w:eastAsia="en-US"/>
        </w:rPr>
      </w:pPr>
      <w:r w:rsidRPr="00E54A14">
        <w:rPr>
          <w:rFonts w:ascii="Book Antiqua" w:hAnsi="Book Antiqua"/>
          <w:b/>
          <w:i/>
          <w:szCs w:val="22"/>
          <w:lang w:eastAsia="en-US"/>
        </w:rPr>
        <w:t xml:space="preserve">References: </w:t>
      </w:r>
    </w:p>
    <w:p w:rsidR="00E54A14" w:rsidRPr="008F223F" w:rsidRDefault="00E54A14" w:rsidP="00E54A14">
      <w:pPr>
        <w:widowControl w:val="0"/>
        <w:numPr>
          <w:ilvl w:val="0"/>
          <w:numId w:val="36"/>
        </w:numPr>
        <w:autoSpaceDE w:val="0"/>
        <w:autoSpaceDN w:val="0"/>
        <w:adjustRightInd w:val="0"/>
        <w:spacing w:after="0" w:line="240" w:lineRule="auto"/>
        <w:contextualSpacing/>
        <w:rPr>
          <w:rFonts w:ascii="Times New Roman" w:eastAsia="Times New Roman" w:hAnsi="Times New Roman" w:cs="Times New Roman"/>
          <w:bCs/>
          <w:kern w:val="36"/>
          <w:sz w:val="20"/>
        </w:rPr>
      </w:pPr>
      <w:r w:rsidRPr="008F223F">
        <w:rPr>
          <w:rFonts w:ascii="Times New Roman" w:eastAsia="Times New Roman" w:hAnsi="Times New Roman" w:cs="Times New Roman"/>
          <w:bCs/>
          <w:kern w:val="36"/>
          <w:sz w:val="20"/>
        </w:rPr>
        <w:t>Kumar, D. Manjunath and J. Kuri, Communication Networking: An Analytical Approach, Morgan Kaufmann Publisher, 2004.</w:t>
      </w:r>
    </w:p>
    <w:p w:rsidR="00E54A14" w:rsidRPr="008F223F" w:rsidRDefault="00E54A14" w:rsidP="00E54A14">
      <w:pPr>
        <w:numPr>
          <w:ilvl w:val="0"/>
          <w:numId w:val="36"/>
        </w:numPr>
        <w:shd w:val="clear" w:color="auto" w:fill="FFFFFF"/>
        <w:spacing w:before="100" w:beforeAutospacing="1" w:after="100" w:afterAutospacing="1" w:line="240" w:lineRule="auto"/>
        <w:rPr>
          <w:rFonts w:ascii="Times New Roman" w:eastAsia="Times New Roman" w:hAnsi="Times New Roman" w:cs="Times New Roman"/>
          <w:bCs/>
          <w:kern w:val="36"/>
          <w:sz w:val="20"/>
        </w:rPr>
      </w:pPr>
      <w:r w:rsidRPr="008F223F">
        <w:rPr>
          <w:rFonts w:ascii="Times New Roman" w:eastAsia="Times New Roman" w:hAnsi="Times New Roman" w:cs="Times New Roman"/>
          <w:bCs/>
          <w:kern w:val="36"/>
          <w:sz w:val="20"/>
        </w:rPr>
        <w:t>D. Bertsekas and R. Gallager, Data Networks, 2nd Edition,Prentice Hall of India, New Delhi, 2002.</w:t>
      </w:r>
    </w:p>
    <w:p w:rsidR="00E54A14" w:rsidRPr="008F223F" w:rsidRDefault="00E54A14" w:rsidP="00E54A14">
      <w:pPr>
        <w:numPr>
          <w:ilvl w:val="0"/>
          <w:numId w:val="36"/>
        </w:numPr>
        <w:shd w:val="clear" w:color="auto" w:fill="FFFFFF"/>
        <w:spacing w:before="100" w:beforeAutospacing="1" w:after="100" w:afterAutospacing="1" w:line="240" w:lineRule="auto"/>
        <w:rPr>
          <w:rFonts w:ascii="Times New Roman" w:eastAsia="Times New Roman" w:hAnsi="Times New Roman" w:cs="Times New Roman"/>
          <w:bCs/>
          <w:kern w:val="36"/>
          <w:sz w:val="20"/>
        </w:rPr>
      </w:pPr>
      <w:r w:rsidRPr="008F223F">
        <w:rPr>
          <w:rFonts w:ascii="Times New Roman" w:eastAsia="Times New Roman" w:hAnsi="Times New Roman" w:cs="Times New Roman"/>
          <w:bCs/>
          <w:kern w:val="36"/>
          <w:sz w:val="20"/>
        </w:rPr>
        <w:lastRenderedPageBreak/>
        <w:t>J. K. Kurose and K. W. Ross, Computer Networking: A Top-Down Approach Featuring Internet, Pearson Education, 2012.</w:t>
      </w:r>
    </w:p>
    <w:p w:rsidR="00852104" w:rsidRPr="008F223F" w:rsidRDefault="00E54A14" w:rsidP="008F223F">
      <w:pPr>
        <w:numPr>
          <w:ilvl w:val="0"/>
          <w:numId w:val="36"/>
        </w:numPr>
        <w:autoSpaceDE w:val="0"/>
        <w:autoSpaceDN w:val="0"/>
        <w:adjustRightInd w:val="0"/>
        <w:spacing w:after="0" w:line="240" w:lineRule="auto"/>
        <w:contextualSpacing/>
        <w:rPr>
          <w:rFonts w:ascii="Times New Roman" w:eastAsia="Calibri" w:hAnsi="Times New Roman" w:cs="Times New Roman"/>
          <w:b/>
          <w:bCs/>
          <w:i/>
          <w:sz w:val="20"/>
          <w:szCs w:val="22"/>
          <w:lang w:eastAsia="en-US" w:bidi="ar-SA"/>
        </w:rPr>
      </w:pPr>
      <w:r w:rsidRPr="008F223F">
        <w:rPr>
          <w:rFonts w:ascii="Times New Roman" w:eastAsia="Times New Roman" w:hAnsi="Times New Roman" w:cs="Times New Roman"/>
          <w:bCs/>
          <w:kern w:val="36"/>
          <w:sz w:val="20"/>
        </w:rPr>
        <w:t>J. Walrand and P. Varaiya, High-Performance Communication Networks, 2nd Edition, Harcourt Asia, 2000</w:t>
      </w:r>
    </w:p>
    <w:p w:rsidR="00C8112C" w:rsidRPr="00C8112C" w:rsidRDefault="00C8112C" w:rsidP="00C8112C">
      <w:pPr>
        <w:autoSpaceDE w:val="0"/>
        <w:autoSpaceDN w:val="0"/>
        <w:adjustRightInd w:val="0"/>
        <w:spacing w:after="0" w:line="240" w:lineRule="auto"/>
        <w:contextualSpacing/>
        <w:rPr>
          <w:rFonts w:asciiTheme="minorHAnsi" w:eastAsia="Calibri" w:hAnsiTheme="minorHAnsi" w:cs="Times New Roman"/>
          <w:b/>
          <w:bCs/>
          <w:i/>
          <w:szCs w:val="22"/>
          <w:lang w:eastAsia="en-US" w:bidi="ar-SA"/>
        </w:rPr>
      </w:pPr>
    </w:p>
    <w:p w:rsidR="007B69B6" w:rsidRDefault="007B69B6"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analysis of the system using any tool and seminars on extended syllabus.</w:t>
      </w:r>
    </w:p>
    <w:p w:rsidR="00EE2EF4" w:rsidRDefault="00EE2EF4"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tbl>
      <w:tblPr>
        <w:tblStyle w:val="TableGrid"/>
        <w:tblpPr w:leftFromText="180" w:rightFromText="180" w:vertAnchor="page" w:horzAnchor="margin" w:tblpY="3455"/>
        <w:tblW w:w="0" w:type="auto"/>
        <w:tblLook w:val="04A0"/>
      </w:tblPr>
      <w:tblGrid>
        <w:gridCol w:w="6710"/>
        <w:gridCol w:w="962"/>
        <w:gridCol w:w="1225"/>
      </w:tblGrid>
      <w:tr w:rsidR="00651A63" w:rsidTr="00651A63">
        <w:trPr>
          <w:trHeight w:val="134"/>
        </w:trPr>
        <w:tc>
          <w:tcPr>
            <w:tcW w:w="8897" w:type="dxa"/>
            <w:gridSpan w:val="3"/>
            <w:shd w:val="clear" w:color="auto" w:fill="D9D9D9" w:themeFill="background1" w:themeFillShade="D9"/>
          </w:tcPr>
          <w:p w:rsidR="00651A63" w:rsidRDefault="00651A63" w:rsidP="00651A63">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03</w:t>
            </w:r>
            <w:r w:rsidRPr="004667B5">
              <w:rPr>
                <w:rFonts w:cs="Times New Roman"/>
              </w:rPr>
              <w:t>1</w:t>
            </w:r>
            <w:r w:rsidRPr="001B2BCC">
              <w:rPr>
                <w:b/>
              </w:rPr>
              <w:t xml:space="preserve">           </w:t>
            </w:r>
            <w:r>
              <w:rPr>
                <w:b/>
              </w:rPr>
              <w:t xml:space="preserve">           COURSE TITLE</w:t>
            </w:r>
            <w:r w:rsidRPr="00781654">
              <w:t xml:space="preserve">:        </w:t>
            </w:r>
            <w:r>
              <w:t>Communication Networks</w:t>
            </w:r>
            <w:r w:rsidRPr="001B2BCC">
              <w:rPr>
                <w:b/>
              </w:rPr>
              <w:t xml:space="preserve">                     </w:t>
            </w:r>
            <w:r>
              <w:rPr>
                <w:b/>
              </w:rPr>
              <w:t xml:space="preserve">                </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651A63" w:rsidRPr="001B2BCC" w:rsidTr="00651A63">
        <w:trPr>
          <w:trHeight w:val="134"/>
        </w:trPr>
        <w:tc>
          <w:tcPr>
            <w:tcW w:w="6710" w:type="dxa"/>
            <w:shd w:val="clear" w:color="auto" w:fill="D9D9D9" w:themeFill="background1" w:themeFillShade="D9"/>
          </w:tcPr>
          <w:p w:rsidR="00651A63" w:rsidRPr="001B2BCC" w:rsidRDefault="00651A63" w:rsidP="00651A63">
            <w:pPr>
              <w:jc w:val="center"/>
              <w:rPr>
                <w:b/>
              </w:rPr>
            </w:pPr>
            <w:r w:rsidRPr="001B2BCC">
              <w:rPr>
                <w:b/>
              </w:rPr>
              <w:t>MODULES</w:t>
            </w:r>
          </w:p>
        </w:tc>
        <w:tc>
          <w:tcPr>
            <w:tcW w:w="962" w:type="dxa"/>
            <w:shd w:val="clear" w:color="auto" w:fill="D9D9D9" w:themeFill="background1" w:themeFillShade="D9"/>
          </w:tcPr>
          <w:p w:rsidR="00651A63" w:rsidRPr="001B2BCC" w:rsidRDefault="00651A63" w:rsidP="00651A63">
            <w:pPr>
              <w:jc w:val="center"/>
              <w:rPr>
                <w:b/>
              </w:rPr>
            </w:pPr>
            <w:r>
              <w:rPr>
                <w:b/>
              </w:rPr>
              <w:t>Contact</w:t>
            </w:r>
          </w:p>
          <w:p w:rsidR="00651A63" w:rsidRPr="001B2BCC" w:rsidRDefault="00651A63" w:rsidP="00651A63">
            <w:pPr>
              <w:rPr>
                <w:b/>
              </w:rPr>
            </w:pPr>
            <w:r>
              <w:rPr>
                <w:b/>
              </w:rPr>
              <w:t>hours</w:t>
            </w:r>
          </w:p>
        </w:tc>
        <w:tc>
          <w:tcPr>
            <w:tcW w:w="1225" w:type="dxa"/>
            <w:shd w:val="clear" w:color="auto" w:fill="D9D9D9" w:themeFill="background1" w:themeFillShade="D9"/>
          </w:tcPr>
          <w:p w:rsidR="00651A63" w:rsidRPr="001B2BCC" w:rsidRDefault="00651A63" w:rsidP="00651A63">
            <w:pPr>
              <w:jc w:val="center"/>
              <w:rPr>
                <w:b/>
              </w:rPr>
            </w:pPr>
            <w:r w:rsidRPr="001B2BCC">
              <w:rPr>
                <w:b/>
              </w:rPr>
              <w:t xml:space="preserve">Sem.Exam </w:t>
            </w:r>
          </w:p>
          <w:p w:rsidR="00651A63" w:rsidRPr="001B2BCC" w:rsidRDefault="00651A63" w:rsidP="00651A63">
            <w:pPr>
              <w:jc w:val="center"/>
              <w:rPr>
                <w:b/>
              </w:rPr>
            </w:pPr>
            <w:r w:rsidRPr="001B2BCC">
              <w:rPr>
                <w:b/>
              </w:rPr>
              <w:t>Marks;%</w:t>
            </w:r>
          </w:p>
        </w:tc>
      </w:tr>
      <w:tr w:rsidR="00651A63" w:rsidTr="00651A63">
        <w:trPr>
          <w:trHeight w:val="756"/>
        </w:trPr>
        <w:tc>
          <w:tcPr>
            <w:tcW w:w="6710" w:type="dxa"/>
            <w:vAlign w:val="bottom"/>
          </w:tcPr>
          <w:p w:rsidR="00651A63" w:rsidRDefault="00651A63" w:rsidP="00651A63">
            <w:pPr>
              <w:ind w:right="-439"/>
              <w:rPr>
                <w:rFonts w:ascii="Book Antiqua" w:eastAsia="Times New Roman" w:hAnsi="Book Antiqua" w:cs="Times New Roman"/>
                <w:bCs/>
                <w:kern w:val="36"/>
              </w:rPr>
            </w:pPr>
            <w:r>
              <w:rPr>
                <w:rFonts w:ascii="Book Antiqua" w:eastAsia="Times New Roman" w:hAnsi="Book Antiqua" w:cs="Times New Roman"/>
                <w:bCs/>
                <w:kern w:val="36"/>
              </w:rPr>
              <w:t>Module 1</w:t>
            </w:r>
          </w:p>
          <w:p w:rsidR="00651A63" w:rsidRPr="003A2CDF" w:rsidRDefault="00651A63" w:rsidP="00651A63">
            <w:pPr>
              <w:ind w:right="-439"/>
              <w:rPr>
                <w:rFonts w:ascii="Book Antiqua" w:eastAsia="Times New Roman" w:hAnsi="Book Antiqua" w:cs="Times New Roman"/>
                <w:bCs/>
                <w:kern w:val="36"/>
              </w:rPr>
            </w:pPr>
            <w:r>
              <w:rPr>
                <w:rFonts w:ascii="Book Antiqua" w:eastAsia="Times New Roman" w:hAnsi="Book Antiqua" w:cs="Times New Roman"/>
                <w:bCs/>
                <w:kern w:val="36"/>
              </w:rPr>
              <w:t>G</w:t>
            </w:r>
            <w:r w:rsidRPr="003A2CDF">
              <w:rPr>
                <w:rFonts w:ascii="Book Antiqua" w:eastAsia="Times New Roman" w:hAnsi="Book Antiqua" w:cs="Times New Roman"/>
                <w:bCs/>
                <w:kern w:val="36"/>
              </w:rPr>
              <w:t xml:space="preserve">eneral issues in the transport of data traffic over networks of digital transmission media. Architectural concepts in ISO's OSI layered model. Leyering in the Internet. </w:t>
            </w:r>
          </w:p>
        </w:tc>
        <w:tc>
          <w:tcPr>
            <w:tcW w:w="962"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t>7</w:t>
            </w:r>
          </w:p>
        </w:tc>
        <w:tc>
          <w:tcPr>
            <w:tcW w:w="1225" w:type="dxa"/>
            <w:vAlign w:val="center"/>
          </w:tcPr>
          <w:p w:rsidR="00651A63" w:rsidRPr="00DD35FB" w:rsidRDefault="00651A63" w:rsidP="00651A63">
            <w:pPr>
              <w:jc w:val="center"/>
              <w:rPr>
                <w:rFonts w:ascii="Book Antiqua" w:hAnsi="Book Antiqua"/>
                <w:bCs/>
              </w:rPr>
            </w:pPr>
            <w:r w:rsidRPr="00DD35FB">
              <w:rPr>
                <w:rFonts w:ascii="Book Antiqua" w:hAnsi="Book Antiqua"/>
                <w:bCs/>
              </w:rPr>
              <w:t>15</w:t>
            </w:r>
          </w:p>
        </w:tc>
      </w:tr>
      <w:tr w:rsidR="00651A63" w:rsidTr="00651A63">
        <w:trPr>
          <w:trHeight w:val="742"/>
        </w:trPr>
        <w:tc>
          <w:tcPr>
            <w:tcW w:w="6710" w:type="dxa"/>
            <w:vAlign w:val="bottom"/>
          </w:tcPr>
          <w:p w:rsidR="00651A63" w:rsidRDefault="00651A63" w:rsidP="00651A63">
            <w:pPr>
              <w:rPr>
                <w:rFonts w:ascii="Book Antiqua" w:eastAsia="Times New Roman" w:hAnsi="Book Antiqua" w:cs="Times New Roman"/>
                <w:bCs/>
                <w:kern w:val="36"/>
              </w:rPr>
            </w:pPr>
            <w:r>
              <w:rPr>
                <w:rFonts w:ascii="Book Antiqua" w:eastAsia="Times New Roman" w:hAnsi="Book Antiqua" w:cs="Times New Roman"/>
                <w:bCs/>
                <w:kern w:val="36"/>
              </w:rPr>
              <w:t>Module 2</w:t>
            </w:r>
          </w:p>
          <w:p w:rsidR="00651A63" w:rsidRPr="003A2CDF" w:rsidRDefault="00651A63" w:rsidP="00651A63">
            <w:pPr>
              <w:rPr>
                <w:rFonts w:ascii="Book Antiqua" w:eastAsia="Times New Roman" w:hAnsi="Book Antiqua" w:cs="Times New Roman"/>
                <w:bCs/>
                <w:kern w:val="36"/>
              </w:rPr>
            </w:pPr>
            <w:r w:rsidRPr="003A2CDF">
              <w:rPr>
                <w:rFonts w:ascii="Book Antiqua" w:eastAsia="Times New Roman" w:hAnsi="Book Antiqua" w:cs="Times New Roman"/>
                <w:bCs/>
                <w:kern w:val="36"/>
              </w:rPr>
              <w:t>Application layer; HTTP, SMTP, telnet, ftp. TCP/IP protocol stack. Transport layer; issues and standards, TCP, UDP.</w:t>
            </w:r>
          </w:p>
        </w:tc>
        <w:tc>
          <w:tcPr>
            <w:tcW w:w="962"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p>
          <w:p w:rsidR="00651A63" w:rsidRPr="00DD35FB"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t>7</w:t>
            </w:r>
          </w:p>
        </w:tc>
        <w:tc>
          <w:tcPr>
            <w:tcW w:w="1225"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p>
          <w:p w:rsidR="00651A63" w:rsidRPr="00DD35FB" w:rsidRDefault="00651A63" w:rsidP="00651A63">
            <w:pPr>
              <w:pStyle w:val="ListParagraph"/>
              <w:autoSpaceDE w:val="0"/>
              <w:autoSpaceDN w:val="0"/>
              <w:adjustRightInd w:val="0"/>
              <w:ind w:left="0"/>
              <w:jc w:val="center"/>
              <w:rPr>
                <w:rFonts w:ascii="Book Antiqua" w:hAnsi="Book Antiqua"/>
                <w:bCs/>
                <w:szCs w:val="22"/>
              </w:rPr>
            </w:pPr>
            <w:r w:rsidRPr="00DD35FB">
              <w:rPr>
                <w:rFonts w:ascii="Book Antiqua" w:hAnsi="Book Antiqua"/>
                <w:bCs/>
                <w:szCs w:val="22"/>
              </w:rPr>
              <w:t>15</w:t>
            </w:r>
          </w:p>
        </w:tc>
      </w:tr>
      <w:tr w:rsidR="00651A63" w:rsidTr="00651A63">
        <w:trPr>
          <w:trHeight w:val="252"/>
        </w:trPr>
        <w:tc>
          <w:tcPr>
            <w:tcW w:w="6710" w:type="dxa"/>
            <w:shd w:val="clear" w:color="auto" w:fill="D9D9D9" w:themeFill="background1" w:themeFillShade="D9"/>
          </w:tcPr>
          <w:p w:rsidR="00651A63" w:rsidRPr="001B2BCC" w:rsidRDefault="00651A63" w:rsidP="00651A63">
            <w:pPr>
              <w:jc w:val="center"/>
              <w:rPr>
                <w:b/>
              </w:rPr>
            </w:pPr>
            <w:r w:rsidRPr="001B2BCC">
              <w:rPr>
                <w:b/>
              </w:rPr>
              <w:t>FIRST INTERNAL TEST</w:t>
            </w:r>
          </w:p>
        </w:tc>
        <w:tc>
          <w:tcPr>
            <w:tcW w:w="962" w:type="dxa"/>
            <w:shd w:val="clear" w:color="auto" w:fill="D9D9D9" w:themeFill="background1" w:themeFillShade="D9"/>
          </w:tcPr>
          <w:p w:rsidR="00651A63" w:rsidRDefault="00651A63" w:rsidP="00651A63">
            <w:pPr>
              <w:jc w:val="center"/>
            </w:pPr>
          </w:p>
        </w:tc>
        <w:tc>
          <w:tcPr>
            <w:tcW w:w="1225" w:type="dxa"/>
            <w:shd w:val="clear" w:color="auto" w:fill="D9D9D9" w:themeFill="background1" w:themeFillShade="D9"/>
          </w:tcPr>
          <w:p w:rsidR="00651A63" w:rsidRDefault="00651A63" w:rsidP="00651A63">
            <w:pPr>
              <w:jc w:val="center"/>
            </w:pPr>
          </w:p>
        </w:tc>
      </w:tr>
      <w:tr w:rsidR="00651A63" w:rsidTr="00651A63">
        <w:trPr>
          <w:trHeight w:val="742"/>
        </w:trPr>
        <w:tc>
          <w:tcPr>
            <w:tcW w:w="6710" w:type="dxa"/>
            <w:vAlign w:val="bottom"/>
          </w:tcPr>
          <w:p w:rsidR="00651A63" w:rsidRDefault="00651A63" w:rsidP="00651A63">
            <w:pPr>
              <w:rPr>
                <w:rFonts w:ascii="Book Antiqua" w:eastAsia="Times New Roman" w:hAnsi="Book Antiqua" w:cs="Times New Roman"/>
                <w:bCs/>
                <w:kern w:val="36"/>
              </w:rPr>
            </w:pPr>
            <w:r>
              <w:rPr>
                <w:rFonts w:ascii="Book Antiqua" w:eastAsia="Times New Roman" w:hAnsi="Book Antiqua" w:cs="Times New Roman"/>
                <w:bCs/>
                <w:kern w:val="36"/>
              </w:rPr>
              <w:t>Module 3</w:t>
            </w:r>
          </w:p>
          <w:p w:rsidR="00651A63" w:rsidRPr="003A2CDF" w:rsidRDefault="00651A63" w:rsidP="00651A63">
            <w:pPr>
              <w:rPr>
                <w:rFonts w:ascii="Book Antiqua" w:eastAsia="Times New Roman" w:hAnsi="Book Antiqua" w:cs="Times New Roman"/>
                <w:bCs/>
                <w:kern w:val="36"/>
              </w:rPr>
            </w:pPr>
            <w:r w:rsidRPr="003A2CDF">
              <w:rPr>
                <w:rFonts w:ascii="Book Antiqua" w:eastAsia="Times New Roman" w:hAnsi="Book Antiqua" w:cs="Times New Roman"/>
                <w:bCs/>
                <w:kern w:val="36"/>
              </w:rPr>
              <w:t>Network layer; IP, topology, routing, flow control, congestion control. Internetworking. Data link layer; ARQ schemes and their analysis.</w:t>
            </w:r>
          </w:p>
        </w:tc>
        <w:tc>
          <w:tcPr>
            <w:tcW w:w="962"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t>7</w:t>
            </w:r>
          </w:p>
        </w:tc>
        <w:tc>
          <w:tcPr>
            <w:tcW w:w="1225" w:type="dxa"/>
            <w:vAlign w:val="center"/>
          </w:tcPr>
          <w:p w:rsidR="00651A63" w:rsidRPr="00C039BE" w:rsidRDefault="00651A63" w:rsidP="00651A63">
            <w:pPr>
              <w:jc w:val="center"/>
              <w:rPr>
                <w:rFonts w:ascii="Book Antiqua" w:hAnsi="Book Antiqua"/>
                <w:bCs/>
              </w:rPr>
            </w:pPr>
            <w:r w:rsidRPr="00C039BE">
              <w:rPr>
                <w:rFonts w:ascii="Book Antiqua" w:hAnsi="Book Antiqua"/>
                <w:bCs/>
              </w:rPr>
              <w:t>15</w:t>
            </w:r>
          </w:p>
        </w:tc>
      </w:tr>
      <w:tr w:rsidR="00651A63" w:rsidTr="00651A63">
        <w:trPr>
          <w:trHeight w:val="742"/>
        </w:trPr>
        <w:tc>
          <w:tcPr>
            <w:tcW w:w="6710" w:type="dxa"/>
            <w:vAlign w:val="bottom"/>
          </w:tcPr>
          <w:p w:rsidR="00651A63" w:rsidRDefault="00651A63" w:rsidP="00651A63">
            <w:pPr>
              <w:rPr>
                <w:rFonts w:ascii="Book Antiqua" w:eastAsia="Times New Roman" w:hAnsi="Book Antiqua" w:cs="Times New Roman"/>
                <w:bCs/>
                <w:kern w:val="36"/>
              </w:rPr>
            </w:pPr>
            <w:r>
              <w:rPr>
                <w:rFonts w:ascii="Book Antiqua" w:eastAsia="Times New Roman" w:hAnsi="Book Antiqua" w:cs="Times New Roman"/>
                <w:bCs/>
                <w:kern w:val="36"/>
              </w:rPr>
              <w:t>Module 4</w:t>
            </w:r>
          </w:p>
          <w:p w:rsidR="00651A63" w:rsidRPr="003A2CDF" w:rsidRDefault="00651A63" w:rsidP="00651A63">
            <w:pPr>
              <w:rPr>
                <w:rFonts w:ascii="Book Antiqua" w:eastAsia="Times New Roman" w:hAnsi="Book Antiqua" w:cs="Times New Roman"/>
                <w:bCs/>
                <w:kern w:val="36"/>
              </w:rPr>
            </w:pPr>
            <w:r w:rsidRPr="003A2CDF">
              <w:rPr>
                <w:rFonts w:ascii="Book Antiqua" w:eastAsia="Times New Roman" w:hAnsi="Book Antiqua" w:cs="Times New Roman"/>
                <w:bCs/>
                <w:kern w:val="36"/>
              </w:rPr>
              <w:t>Multiple Access. LANs; IEEE LAN standards. Wirless LANs; IEEE 802.11.</w:t>
            </w:r>
          </w:p>
        </w:tc>
        <w:tc>
          <w:tcPr>
            <w:tcW w:w="962"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t>7</w:t>
            </w:r>
          </w:p>
        </w:tc>
        <w:tc>
          <w:tcPr>
            <w:tcW w:w="1225" w:type="dxa"/>
            <w:vAlign w:val="center"/>
          </w:tcPr>
          <w:p w:rsidR="00651A63" w:rsidRPr="00DD35FB" w:rsidRDefault="00651A63" w:rsidP="00651A63">
            <w:pPr>
              <w:jc w:val="center"/>
              <w:rPr>
                <w:rFonts w:ascii="Book Antiqua" w:hAnsi="Book Antiqua"/>
                <w:bCs/>
              </w:rPr>
            </w:pPr>
            <w:r w:rsidRPr="00DD35FB">
              <w:rPr>
                <w:rFonts w:ascii="Book Antiqua" w:hAnsi="Book Antiqua"/>
                <w:bCs/>
              </w:rPr>
              <w:t>15</w:t>
            </w:r>
          </w:p>
        </w:tc>
      </w:tr>
      <w:tr w:rsidR="00651A63" w:rsidTr="00651A63">
        <w:trPr>
          <w:trHeight w:val="252"/>
        </w:trPr>
        <w:tc>
          <w:tcPr>
            <w:tcW w:w="6710" w:type="dxa"/>
            <w:shd w:val="clear" w:color="auto" w:fill="D9D9D9" w:themeFill="background1" w:themeFillShade="D9"/>
          </w:tcPr>
          <w:p w:rsidR="00651A63" w:rsidRPr="001B2BCC" w:rsidRDefault="00651A63" w:rsidP="00651A63">
            <w:pPr>
              <w:jc w:val="center"/>
              <w:rPr>
                <w:b/>
              </w:rPr>
            </w:pPr>
            <w:r w:rsidRPr="001B2BCC">
              <w:rPr>
                <w:b/>
              </w:rPr>
              <w:t>SECOND INTERNAL TEST</w:t>
            </w:r>
          </w:p>
        </w:tc>
        <w:tc>
          <w:tcPr>
            <w:tcW w:w="962" w:type="dxa"/>
            <w:shd w:val="clear" w:color="auto" w:fill="D9D9D9" w:themeFill="background1" w:themeFillShade="D9"/>
          </w:tcPr>
          <w:p w:rsidR="00651A63" w:rsidRDefault="00651A63" w:rsidP="00651A63">
            <w:pPr>
              <w:jc w:val="center"/>
            </w:pPr>
          </w:p>
        </w:tc>
        <w:tc>
          <w:tcPr>
            <w:tcW w:w="1225" w:type="dxa"/>
            <w:shd w:val="clear" w:color="auto" w:fill="D9D9D9" w:themeFill="background1" w:themeFillShade="D9"/>
          </w:tcPr>
          <w:p w:rsidR="00651A63" w:rsidRDefault="00651A63" w:rsidP="00651A63">
            <w:pPr>
              <w:jc w:val="center"/>
            </w:pPr>
          </w:p>
        </w:tc>
      </w:tr>
      <w:tr w:rsidR="00651A63" w:rsidTr="00651A63">
        <w:trPr>
          <w:trHeight w:val="742"/>
        </w:trPr>
        <w:tc>
          <w:tcPr>
            <w:tcW w:w="6710" w:type="dxa"/>
            <w:vAlign w:val="bottom"/>
          </w:tcPr>
          <w:p w:rsidR="00651A63" w:rsidRDefault="00651A63" w:rsidP="00651A63">
            <w:pPr>
              <w:rPr>
                <w:rFonts w:ascii="Book Antiqua" w:eastAsia="Times New Roman" w:hAnsi="Book Antiqua" w:cs="Times New Roman"/>
                <w:bCs/>
                <w:kern w:val="36"/>
              </w:rPr>
            </w:pPr>
            <w:r>
              <w:rPr>
                <w:rFonts w:ascii="Book Antiqua" w:eastAsia="Times New Roman" w:hAnsi="Book Antiqua" w:cs="Times New Roman"/>
                <w:bCs/>
                <w:kern w:val="36"/>
              </w:rPr>
              <w:t>Module 5</w:t>
            </w:r>
          </w:p>
          <w:p w:rsidR="00651A63" w:rsidRPr="003A2CDF" w:rsidRDefault="00651A63" w:rsidP="00651A63">
            <w:pPr>
              <w:rPr>
                <w:rFonts w:ascii="Book Antiqua" w:eastAsia="Times New Roman" w:hAnsi="Book Antiqua" w:cs="Times New Roman"/>
                <w:bCs/>
                <w:kern w:val="36"/>
              </w:rPr>
            </w:pPr>
            <w:r w:rsidRPr="003A2CDF">
              <w:rPr>
                <w:rFonts w:ascii="Book Antiqua" w:eastAsia="Times New Roman" w:hAnsi="Book Antiqua" w:cs="Times New Roman"/>
                <w:bCs/>
                <w:kern w:val="36"/>
              </w:rPr>
              <w:t>ATM Networks. Multimedia Networks. QoS issues in networks.</w:t>
            </w:r>
          </w:p>
        </w:tc>
        <w:tc>
          <w:tcPr>
            <w:tcW w:w="962" w:type="dxa"/>
            <w:vAlign w:val="center"/>
          </w:tcPr>
          <w:p w:rsidR="00651A63"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t>7</w:t>
            </w:r>
          </w:p>
        </w:tc>
        <w:tc>
          <w:tcPr>
            <w:tcW w:w="1225" w:type="dxa"/>
            <w:vAlign w:val="center"/>
          </w:tcPr>
          <w:p w:rsidR="00651A63" w:rsidRDefault="00651A63" w:rsidP="00651A63">
            <w:pPr>
              <w:spacing w:after="0"/>
              <w:rPr>
                <w:rFonts w:ascii="Book Antiqua" w:hAnsi="Book Antiqua"/>
                <w:bCs/>
              </w:rPr>
            </w:pPr>
            <w:r>
              <w:rPr>
                <w:rFonts w:ascii="Book Antiqua" w:hAnsi="Book Antiqua"/>
                <w:bCs/>
              </w:rPr>
              <w:t xml:space="preserve">        20</w:t>
            </w:r>
          </w:p>
        </w:tc>
      </w:tr>
      <w:tr w:rsidR="00651A63" w:rsidTr="00651A63">
        <w:trPr>
          <w:trHeight w:val="504"/>
        </w:trPr>
        <w:tc>
          <w:tcPr>
            <w:tcW w:w="6710" w:type="dxa"/>
            <w:vAlign w:val="bottom"/>
          </w:tcPr>
          <w:p w:rsidR="00651A63" w:rsidRDefault="00651A63" w:rsidP="00651A63">
            <w:pPr>
              <w:rPr>
                <w:rFonts w:ascii="Book Antiqua" w:eastAsia="Times New Roman" w:hAnsi="Book Antiqua" w:cs="Times New Roman"/>
                <w:bCs/>
                <w:kern w:val="36"/>
              </w:rPr>
            </w:pPr>
            <w:r>
              <w:rPr>
                <w:rFonts w:ascii="Book Antiqua" w:eastAsia="Times New Roman" w:hAnsi="Book Antiqua" w:cs="Times New Roman"/>
                <w:bCs/>
                <w:kern w:val="36"/>
              </w:rPr>
              <w:t>Module 6</w:t>
            </w:r>
          </w:p>
          <w:p w:rsidR="00651A63" w:rsidRPr="003A2CDF" w:rsidRDefault="00651A63" w:rsidP="00651A63">
            <w:pPr>
              <w:rPr>
                <w:rFonts w:ascii="Book Antiqua" w:eastAsia="Times New Roman" w:hAnsi="Book Antiqua" w:cs="Times New Roman"/>
                <w:bCs/>
                <w:kern w:val="36"/>
              </w:rPr>
            </w:pPr>
            <w:r w:rsidRPr="003A2CDF">
              <w:rPr>
                <w:rFonts w:ascii="Book Antiqua" w:eastAsia="Times New Roman" w:hAnsi="Book Antiqua" w:cs="Times New Roman"/>
                <w:bCs/>
                <w:kern w:val="36"/>
              </w:rPr>
              <w:t xml:space="preserve">Modelling and performance analysis of networks: Markov chain theory, queueing models: Little's Theorem, M/M/1, M/M/m, </w:t>
            </w:r>
            <w:r w:rsidRPr="003A2CDF">
              <w:rPr>
                <w:rFonts w:ascii="Book Antiqua" w:eastAsia="Times New Roman" w:hAnsi="Book Antiqua" w:cs="Times New Roman"/>
                <w:bCs/>
                <w:kern w:val="36"/>
              </w:rPr>
              <w:lastRenderedPageBreak/>
              <w:t>M/M/α, M/M/m/m, M/G/1 Queueing systems, Priority Queueing.</w:t>
            </w:r>
          </w:p>
        </w:tc>
        <w:tc>
          <w:tcPr>
            <w:tcW w:w="962" w:type="dxa"/>
            <w:vAlign w:val="center"/>
          </w:tcPr>
          <w:p w:rsidR="00651A63" w:rsidRPr="00DD35FB" w:rsidRDefault="00651A63" w:rsidP="00651A63">
            <w:pPr>
              <w:pStyle w:val="ListParagraph"/>
              <w:autoSpaceDE w:val="0"/>
              <w:autoSpaceDN w:val="0"/>
              <w:adjustRightInd w:val="0"/>
              <w:ind w:left="0"/>
              <w:jc w:val="center"/>
              <w:rPr>
                <w:rFonts w:ascii="Book Antiqua" w:hAnsi="Book Antiqua"/>
                <w:bCs/>
                <w:szCs w:val="22"/>
              </w:rPr>
            </w:pPr>
            <w:r>
              <w:rPr>
                <w:rFonts w:ascii="Book Antiqua" w:hAnsi="Book Antiqua"/>
                <w:bCs/>
                <w:szCs w:val="22"/>
              </w:rPr>
              <w:lastRenderedPageBreak/>
              <w:t>7</w:t>
            </w:r>
          </w:p>
        </w:tc>
        <w:tc>
          <w:tcPr>
            <w:tcW w:w="1225" w:type="dxa"/>
            <w:vAlign w:val="center"/>
          </w:tcPr>
          <w:p w:rsidR="00651A63" w:rsidRPr="00DD35FB" w:rsidRDefault="00651A63" w:rsidP="00651A63">
            <w:pPr>
              <w:spacing w:after="0"/>
              <w:rPr>
                <w:rFonts w:ascii="Book Antiqua" w:hAnsi="Book Antiqua"/>
                <w:bCs/>
              </w:rPr>
            </w:pPr>
            <w:r>
              <w:rPr>
                <w:rFonts w:ascii="Book Antiqua" w:hAnsi="Book Antiqua"/>
                <w:bCs/>
              </w:rPr>
              <w:t xml:space="preserve">        20</w:t>
            </w:r>
          </w:p>
        </w:tc>
      </w:tr>
    </w:tbl>
    <w:p w:rsidR="00EE2EF4" w:rsidRDefault="00EE2EF4"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EE2EF4" w:rsidRDefault="00EE2EF4"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5C6640" w:rsidRDefault="005C6640"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5C6640" w:rsidRDefault="005C6640" w:rsidP="007B69B6">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273682" w:rsidRPr="00651A63" w:rsidRDefault="00651A63" w:rsidP="00651A63">
      <w:pPr>
        <w:autoSpaceDE w:val="0"/>
        <w:autoSpaceDN w:val="0"/>
        <w:adjustRightInd w:val="0"/>
        <w:jc w:val="both"/>
        <w:rPr>
          <w:rFonts w:ascii="Times New Roman" w:hAnsi="Times New Roman" w:cs="Times New Roman"/>
          <w:b/>
          <w:bCs/>
          <w:sz w:val="28"/>
          <w:szCs w:val="22"/>
        </w:rPr>
      </w:pPr>
      <w:r w:rsidRPr="00651A63">
        <w:rPr>
          <w:rFonts w:ascii="Times New Roman" w:hAnsi="Times New Roman" w:cs="Times New Roman"/>
          <w:b/>
          <w:bCs/>
          <w:sz w:val="28"/>
          <w:szCs w:val="22"/>
        </w:rPr>
        <w:t>Cours</w:t>
      </w:r>
      <w:r w:rsidR="00273682" w:rsidRPr="00651A63">
        <w:rPr>
          <w:rFonts w:ascii="Times New Roman" w:hAnsi="Times New Roman" w:cs="Times New Roman"/>
          <w:b/>
          <w:bCs/>
          <w:sz w:val="28"/>
          <w:szCs w:val="22"/>
        </w:rPr>
        <w:t xml:space="preserve">e No: </w:t>
      </w:r>
      <w:r w:rsidR="000E0A5D" w:rsidRPr="00651A63">
        <w:rPr>
          <w:rFonts w:ascii="Times New Roman" w:hAnsi="Times New Roman" w:cs="Times New Roman"/>
          <w:sz w:val="28"/>
          <w:szCs w:val="22"/>
        </w:rPr>
        <w:t>08EC6041</w:t>
      </w:r>
      <w:r w:rsidR="00273682" w:rsidRPr="00651A63">
        <w:rPr>
          <w:rFonts w:ascii="Times New Roman" w:hAnsi="Times New Roman" w:cs="Times New Roman"/>
          <w:sz w:val="28"/>
          <w:szCs w:val="22"/>
        </w:rPr>
        <w:t xml:space="preserve">  </w:t>
      </w:r>
      <w:r w:rsidR="00273682" w:rsidRPr="00651A63">
        <w:rPr>
          <w:rFonts w:ascii="Times New Roman" w:hAnsi="Times New Roman" w:cs="Times New Roman"/>
          <w:b/>
          <w:bCs/>
          <w:sz w:val="28"/>
          <w:szCs w:val="22"/>
        </w:rPr>
        <w:t xml:space="preserve">Course Title: </w:t>
      </w:r>
      <w:r w:rsidR="00273682" w:rsidRPr="00651A63">
        <w:rPr>
          <w:rFonts w:ascii="Times New Roman" w:hAnsi="Times New Roman" w:cs="Times New Roman"/>
          <w:b/>
          <w:i/>
          <w:sz w:val="28"/>
          <w:szCs w:val="22"/>
        </w:rPr>
        <w:t>Mathematics for Communication Engineers</w:t>
      </w:r>
      <w:r w:rsidR="00273682" w:rsidRPr="00651A63">
        <w:rPr>
          <w:rFonts w:ascii="Times New Roman" w:hAnsi="Times New Roman" w:cs="Times New Roman"/>
          <w:b/>
          <w:sz w:val="28"/>
          <w:szCs w:val="22"/>
        </w:rPr>
        <w:t xml:space="preserve"> </w:t>
      </w:r>
      <w:r w:rsidR="00273682" w:rsidRPr="00651A63">
        <w:rPr>
          <w:rFonts w:ascii="Times New Roman" w:hAnsi="Times New Roman" w:cs="Times New Roman"/>
          <w:b/>
          <w:bCs/>
          <w:sz w:val="28"/>
          <w:szCs w:val="22"/>
        </w:rPr>
        <w:t xml:space="preserve">Credits: </w:t>
      </w:r>
      <w:r w:rsidR="00273682" w:rsidRPr="00651A63">
        <w:rPr>
          <w:rFonts w:ascii="Times New Roman" w:hAnsi="Times New Roman" w:cs="Times New Roman"/>
          <w:bCs/>
          <w:sz w:val="28"/>
          <w:szCs w:val="22"/>
        </w:rPr>
        <w:t>3-0-0: 3</w:t>
      </w:r>
      <w:r w:rsidR="00273682" w:rsidRPr="00651A63">
        <w:rPr>
          <w:rFonts w:ascii="Times New Roman" w:hAnsi="Times New Roman" w:cs="Times New Roman"/>
          <w:b/>
          <w:bCs/>
          <w:sz w:val="28"/>
          <w:szCs w:val="22"/>
        </w:rPr>
        <w:t xml:space="preserve">         Year :</w:t>
      </w:r>
      <w:r w:rsidR="00273682" w:rsidRPr="00651A63">
        <w:rPr>
          <w:rFonts w:ascii="Times New Roman" w:hAnsi="Times New Roman" w:cs="Times New Roman"/>
          <w:bCs/>
          <w:sz w:val="28"/>
          <w:szCs w:val="22"/>
        </w:rPr>
        <w:t xml:space="preserve">2015 </w:t>
      </w:r>
    </w:p>
    <w:p w:rsidR="00273682" w:rsidRPr="004667B5" w:rsidRDefault="00273682" w:rsidP="00273682">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szCs w:val="22"/>
        </w:rPr>
        <w:t xml:space="preserve">Pre-requisites: </w:t>
      </w:r>
      <w:r w:rsidRPr="004667B5">
        <w:rPr>
          <w:rFonts w:asciiTheme="minorHAnsi" w:hAnsiTheme="minorHAnsi"/>
          <w:bCs/>
          <w:i/>
          <w:szCs w:val="22"/>
        </w:rPr>
        <w:t>Nil</w:t>
      </w:r>
      <w:r w:rsidRPr="004667B5">
        <w:rPr>
          <w:rFonts w:asciiTheme="minorHAnsi" w:hAnsiTheme="minorHAnsi"/>
          <w:b/>
          <w:bCs/>
          <w:szCs w:val="22"/>
        </w:rPr>
        <w:t xml:space="preserve"> </w:t>
      </w:r>
    </w:p>
    <w:p w:rsidR="008A0BDC" w:rsidRPr="004667B5" w:rsidRDefault="008A0BDC" w:rsidP="008A0BDC">
      <w:pPr>
        <w:autoSpaceDE w:val="0"/>
        <w:autoSpaceDN w:val="0"/>
        <w:adjustRightInd w:val="0"/>
        <w:spacing w:after="0" w:line="240" w:lineRule="auto"/>
        <w:rPr>
          <w:rFonts w:asciiTheme="minorHAnsi" w:eastAsia="Calibri" w:hAnsiTheme="minorHAnsi" w:cs="Times New Roman"/>
          <w:i/>
          <w:iCs/>
          <w:color w:val="FF0000"/>
          <w:szCs w:val="22"/>
          <w:lang w:eastAsia="en-US" w:bidi="ar-SA"/>
        </w:rPr>
      </w:pPr>
    </w:p>
    <w:p w:rsidR="008A0BDC" w:rsidRPr="004667B5" w:rsidRDefault="00CC5AC3" w:rsidP="008A0BDC">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8A0BDC" w:rsidRPr="004667B5">
        <w:rPr>
          <w:rFonts w:asciiTheme="minorHAnsi" w:eastAsia="Calibri" w:hAnsiTheme="minorHAnsi" w:cs="Times New Roman"/>
          <w:b/>
          <w:bCs/>
          <w:i/>
          <w:szCs w:val="22"/>
          <w:lang w:eastAsia="en-US" w:bidi="ar-SA"/>
        </w:rPr>
        <w:t>Objective:</w:t>
      </w:r>
    </w:p>
    <w:p w:rsidR="00A369F1" w:rsidRPr="004667B5" w:rsidRDefault="00A369F1" w:rsidP="00A369F1">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To develop analytical capability and to impart knowledge in Mathematical and Statistical methods</w:t>
      </w:r>
    </w:p>
    <w:p w:rsidR="00A369F1" w:rsidRPr="004667B5" w:rsidRDefault="00A369F1" w:rsidP="00A369F1">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and their applications in Engineering and Technology and to apply these concepts in engineering</w:t>
      </w:r>
    </w:p>
    <w:p w:rsidR="008A0BDC" w:rsidRPr="004667B5" w:rsidRDefault="00A369F1" w:rsidP="00A369F1">
      <w:pPr>
        <w:autoSpaceDE w:val="0"/>
        <w:autoSpaceDN w:val="0"/>
        <w:adjustRightInd w:val="0"/>
        <w:spacing w:after="0" w:line="240" w:lineRule="auto"/>
        <w:rPr>
          <w:rFonts w:asciiTheme="minorHAnsi" w:eastAsia="Calibri" w:hAnsiTheme="minorHAnsi" w:cs="Times New Roman"/>
          <w:i/>
          <w:iCs/>
          <w:szCs w:val="22"/>
          <w:lang w:eastAsia="en-US" w:bidi="ar-SA"/>
        </w:rPr>
      </w:pPr>
      <w:r w:rsidRPr="004667B5">
        <w:rPr>
          <w:rFonts w:asciiTheme="minorHAnsi" w:eastAsia="Calibri" w:hAnsiTheme="minorHAnsi" w:cs="TimesNewRomanPSMT"/>
          <w:szCs w:val="22"/>
          <w:lang w:val="en-GB" w:eastAsia="en-US" w:bidi="ar-SA"/>
        </w:rPr>
        <w:t>problems they would come across.</w:t>
      </w:r>
      <w:r w:rsidR="00CC5AC3" w:rsidRPr="004667B5">
        <w:rPr>
          <w:rFonts w:asciiTheme="minorHAnsi" w:eastAsia="Calibri" w:hAnsiTheme="minorHAnsi" w:cs="Times New Roman"/>
          <w:i/>
          <w:iCs/>
          <w:szCs w:val="22"/>
          <w:lang w:eastAsia="en-US" w:bidi="ar-SA"/>
        </w:rPr>
        <w:t>.</w:t>
      </w:r>
    </w:p>
    <w:p w:rsidR="00CC5AC3" w:rsidRPr="004667B5" w:rsidRDefault="00CC5AC3" w:rsidP="008A0BDC">
      <w:pPr>
        <w:autoSpaceDE w:val="0"/>
        <w:autoSpaceDN w:val="0"/>
        <w:adjustRightInd w:val="0"/>
        <w:spacing w:after="0" w:line="240" w:lineRule="auto"/>
        <w:rPr>
          <w:rFonts w:asciiTheme="minorHAnsi" w:eastAsia="Calibri" w:hAnsiTheme="minorHAnsi" w:cs="Times New Roman"/>
          <w:i/>
          <w:iCs/>
          <w:szCs w:val="22"/>
          <w:lang w:eastAsia="en-US" w:bidi="ar-SA"/>
        </w:rPr>
      </w:pPr>
    </w:p>
    <w:p w:rsidR="00CC5AC3" w:rsidRPr="004667B5" w:rsidRDefault="00CC5AC3" w:rsidP="008A0BDC">
      <w:pPr>
        <w:autoSpaceDE w:val="0"/>
        <w:autoSpaceDN w:val="0"/>
        <w:adjustRightInd w:val="0"/>
        <w:spacing w:after="0" w:line="240" w:lineRule="auto"/>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CC5AC3" w:rsidRPr="004667B5" w:rsidRDefault="00CC5AC3" w:rsidP="00CC5AC3">
      <w:pPr>
        <w:rPr>
          <w:rFonts w:asciiTheme="minorHAnsi" w:hAnsiTheme="minorHAnsi"/>
          <w:szCs w:val="22"/>
        </w:rPr>
      </w:pPr>
      <w:r w:rsidRPr="004667B5">
        <w:rPr>
          <w:rFonts w:asciiTheme="minorHAnsi" w:eastAsia="Calibri" w:hAnsiTheme="minorHAnsi" w:cs="Times New Roman"/>
          <w:iCs/>
          <w:szCs w:val="22"/>
          <w:lang w:eastAsia="en-US" w:bidi="ar-SA"/>
        </w:rPr>
        <w:t>Vector space-</w:t>
      </w:r>
      <w:r w:rsidRPr="004667B5">
        <w:rPr>
          <w:rFonts w:asciiTheme="minorHAnsi" w:hAnsiTheme="minorHAnsi"/>
          <w:szCs w:val="22"/>
        </w:rPr>
        <w:t xml:space="preserve"> Solving linear equations- orthogonality- </w:t>
      </w:r>
      <w:r w:rsidR="0087068B" w:rsidRPr="004667B5">
        <w:rPr>
          <w:rFonts w:asciiTheme="minorHAnsi" w:hAnsiTheme="minorHAnsi"/>
          <w:szCs w:val="22"/>
        </w:rPr>
        <w:t>Eigen</w:t>
      </w:r>
      <w:r w:rsidRPr="004667B5">
        <w:rPr>
          <w:rFonts w:asciiTheme="minorHAnsi" w:hAnsiTheme="minorHAnsi"/>
          <w:szCs w:val="22"/>
        </w:rPr>
        <w:t xml:space="preserve"> values and </w:t>
      </w:r>
      <w:r w:rsidR="0087068B" w:rsidRPr="004667B5">
        <w:rPr>
          <w:rFonts w:asciiTheme="minorHAnsi" w:hAnsiTheme="minorHAnsi"/>
          <w:szCs w:val="22"/>
        </w:rPr>
        <w:t>Eigen</w:t>
      </w:r>
      <w:r w:rsidRPr="004667B5">
        <w:rPr>
          <w:rFonts w:asciiTheme="minorHAnsi" w:hAnsiTheme="minorHAnsi"/>
          <w:szCs w:val="22"/>
        </w:rPr>
        <w:t xml:space="preserve"> vectors- SVD- diagonalization - Concept of pseudo inverse-linear transformation and representation- </w:t>
      </w:r>
      <w:r w:rsidR="00A369F1" w:rsidRPr="004667B5">
        <w:rPr>
          <w:rFonts w:asciiTheme="minorHAnsi" w:hAnsiTheme="minorHAnsi"/>
          <w:szCs w:val="22"/>
        </w:rPr>
        <w:t>random variables-</w:t>
      </w:r>
      <w:r w:rsidRPr="004667B5">
        <w:rPr>
          <w:rFonts w:asciiTheme="minorHAnsi" w:hAnsiTheme="minorHAnsi"/>
          <w:szCs w:val="22"/>
        </w:rPr>
        <w:t>Review of axioms of probability-Bayes rule-probability density and mass functions- moment generating and characteristic functions- Characteristics of stochastic processes</w:t>
      </w:r>
      <w:r w:rsidR="00A369F1" w:rsidRPr="004667B5">
        <w:rPr>
          <w:rFonts w:asciiTheme="minorHAnsi" w:hAnsiTheme="minorHAnsi"/>
          <w:szCs w:val="22"/>
        </w:rPr>
        <w:t>-special functions</w:t>
      </w:r>
    </w:p>
    <w:p w:rsidR="00A369F1" w:rsidRPr="004667B5" w:rsidRDefault="00A369F1" w:rsidP="00CC5AC3">
      <w:pPr>
        <w:rPr>
          <w:rFonts w:asciiTheme="minorHAnsi" w:hAnsiTheme="minorHAnsi"/>
          <w:szCs w:val="22"/>
        </w:rPr>
      </w:pPr>
      <w:r w:rsidRPr="004A6C8A">
        <w:rPr>
          <w:rFonts w:asciiTheme="minorHAnsi" w:hAnsiTheme="minorHAnsi"/>
          <w:b/>
          <w:szCs w:val="22"/>
        </w:rPr>
        <w:t>Cou</w:t>
      </w:r>
      <w:r w:rsidR="004A6C8A" w:rsidRPr="004A6C8A">
        <w:rPr>
          <w:rFonts w:asciiTheme="minorHAnsi" w:hAnsiTheme="minorHAnsi"/>
          <w:b/>
          <w:szCs w:val="22"/>
        </w:rPr>
        <w:t>r</w:t>
      </w:r>
      <w:r w:rsidRPr="004A6C8A">
        <w:rPr>
          <w:rFonts w:asciiTheme="minorHAnsi" w:hAnsiTheme="minorHAnsi"/>
          <w:b/>
          <w:szCs w:val="22"/>
        </w:rPr>
        <w:t>se Outcomes</w:t>
      </w:r>
      <w:r w:rsidRPr="004667B5">
        <w:rPr>
          <w:rFonts w:asciiTheme="minorHAnsi" w:hAnsiTheme="minorHAnsi"/>
          <w:szCs w:val="22"/>
        </w:rPr>
        <w:t>:</w:t>
      </w:r>
    </w:p>
    <w:p w:rsidR="003D2EE4" w:rsidRDefault="00A369F1" w:rsidP="004A6C8A">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At the end of the course, Students </w:t>
      </w:r>
      <w:r w:rsidR="003D2EE4">
        <w:rPr>
          <w:rFonts w:asciiTheme="minorHAnsi" w:eastAsia="Calibri" w:hAnsiTheme="minorHAnsi" w:cs="TimesNewRomanPSMT"/>
          <w:szCs w:val="22"/>
          <w:lang w:val="en-GB" w:eastAsia="en-US" w:bidi="ar-SA"/>
        </w:rPr>
        <w:t xml:space="preserve">will </w:t>
      </w:r>
      <w:r w:rsidRPr="004667B5">
        <w:rPr>
          <w:rFonts w:asciiTheme="minorHAnsi" w:eastAsia="Calibri" w:hAnsiTheme="minorHAnsi" w:cs="TimesNewRomanPSMT"/>
          <w:szCs w:val="22"/>
          <w:lang w:val="en-GB" w:eastAsia="en-US" w:bidi="ar-SA"/>
        </w:rPr>
        <w:t>be able to understand</w:t>
      </w:r>
    </w:p>
    <w:p w:rsidR="003D2EE4" w:rsidRDefault="00A369F1" w:rsidP="00406EFE">
      <w:pPr>
        <w:pStyle w:val="ListParagraph"/>
        <w:numPr>
          <w:ilvl w:val="0"/>
          <w:numId w:val="12"/>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Mathematical and</w:t>
      </w:r>
      <w:r w:rsidR="003A5971" w:rsidRPr="003D2EE4">
        <w:rPr>
          <w:rFonts w:asciiTheme="minorHAnsi" w:eastAsia="Calibri" w:hAnsiTheme="minorHAnsi" w:cs="TimesNewRomanPSMT"/>
          <w:szCs w:val="22"/>
          <w:lang w:val="en-GB" w:eastAsia="en-US" w:bidi="ar-SA"/>
        </w:rPr>
        <w:t xml:space="preserve"> </w:t>
      </w:r>
      <w:r w:rsidRPr="003D2EE4">
        <w:rPr>
          <w:rFonts w:asciiTheme="minorHAnsi" w:eastAsia="Calibri" w:hAnsiTheme="minorHAnsi" w:cs="TimesNewRomanPSMT"/>
          <w:szCs w:val="22"/>
          <w:lang w:val="en-GB" w:eastAsia="en-US" w:bidi="ar-SA"/>
        </w:rPr>
        <w:t>Statistical concepts</w:t>
      </w:r>
    </w:p>
    <w:p w:rsidR="003D2EE4" w:rsidRDefault="00A369F1" w:rsidP="00406EFE">
      <w:pPr>
        <w:pStyle w:val="ListParagraph"/>
        <w:numPr>
          <w:ilvl w:val="0"/>
          <w:numId w:val="12"/>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 xml:space="preserve"> </w:t>
      </w:r>
      <w:r w:rsidR="009C3889" w:rsidRPr="003D2EE4">
        <w:rPr>
          <w:rFonts w:asciiTheme="minorHAnsi" w:eastAsia="Calibri" w:hAnsiTheme="minorHAnsi" w:cs="TimesNewRomanPSMT"/>
          <w:szCs w:val="22"/>
          <w:lang w:val="en-GB" w:eastAsia="en-US" w:bidi="ar-SA"/>
        </w:rPr>
        <w:t>linear algebra, probability</w:t>
      </w:r>
      <w:r w:rsidRPr="003D2EE4">
        <w:rPr>
          <w:rFonts w:asciiTheme="minorHAnsi" w:eastAsia="Calibri" w:hAnsiTheme="minorHAnsi" w:cs="TimesNewRomanPSMT"/>
          <w:szCs w:val="22"/>
          <w:lang w:val="en-GB" w:eastAsia="en-US" w:bidi="ar-SA"/>
        </w:rPr>
        <w:t xml:space="preserve"> </w:t>
      </w:r>
    </w:p>
    <w:p w:rsidR="008A0BDC" w:rsidRPr="003D2EE4" w:rsidRDefault="00A369F1" w:rsidP="00406EFE">
      <w:pPr>
        <w:pStyle w:val="ListParagraph"/>
        <w:numPr>
          <w:ilvl w:val="0"/>
          <w:numId w:val="12"/>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 xml:space="preserve"> apply the concepts in solving the engineering problems.</w:t>
      </w:r>
    </w:p>
    <w:p w:rsidR="004A6C8A" w:rsidRPr="004667B5" w:rsidRDefault="004A6C8A" w:rsidP="004A6C8A">
      <w:pPr>
        <w:autoSpaceDE w:val="0"/>
        <w:autoSpaceDN w:val="0"/>
        <w:adjustRightInd w:val="0"/>
        <w:spacing w:after="0" w:line="240" w:lineRule="auto"/>
        <w:rPr>
          <w:rFonts w:asciiTheme="minorHAnsi" w:hAnsiTheme="minorHAnsi" w:cs="Times New Roman"/>
          <w:b/>
          <w:bCs/>
          <w:color w:val="FF0000"/>
          <w:szCs w:val="22"/>
        </w:rPr>
      </w:pPr>
    </w:p>
    <w:p w:rsidR="009C3AC2" w:rsidRPr="004667B5" w:rsidRDefault="009C3AC2" w:rsidP="009C3AC2">
      <w:pPr>
        <w:rPr>
          <w:rFonts w:asciiTheme="minorHAnsi" w:hAnsiTheme="minorHAnsi"/>
          <w:b/>
          <w:szCs w:val="22"/>
          <w:u w:val="single"/>
        </w:rPr>
      </w:pPr>
      <w:r w:rsidRPr="004667B5">
        <w:rPr>
          <w:rFonts w:asciiTheme="minorHAnsi" w:hAnsiTheme="minorHAnsi"/>
          <w:b/>
          <w:szCs w:val="22"/>
          <w:u w:val="single"/>
        </w:rPr>
        <w:t>Reference</w:t>
      </w:r>
      <w:r w:rsidR="008549DD" w:rsidRPr="004667B5">
        <w:rPr>
          <w:rFonts w:asciiTheme="minorHAnsi" w:hAnsiTheme="minorHAnsi"/>
          <w:b/>
          <w:szCs w:val="22"/>
          <w:u w:val="single"/>
        </w:rPr>
        <w:t>s</w:t>
      </w:r>
      <w:r w:rsidRPr="004667B5">
        <w:rPr>
          <w:rFonts w:asciiTheme="minorHAnsi" w:hAnsiTheme="minorHAnsi"/>
          <w:b/>
          <w:szCs w:val="22"/>
          <w:u w:val="single"/>
        </w:rPr>
        <w:t>:</w:t>
      </w:r>
    </w:p>
    <w:p w:rsidR="009C3AC2" w:rsidRPr="004667B5" w:rsidRDefault="00DD7F7F" w:rsidP="00406EFE">
      <w:pPr>
        <w:pStyle w:val="ListParagraph"/>
        <w:numPr>
          <w:ilvl w:val="0"/>
          <w:numId w:val="3"/>
        </w:numPr>
        <w:rPr>
          <w:rFonts w:asciiTheme="minorHAnsi" w:hAnsiTheme="minorHAnsi"/>
          <w:szCs w:val="22"/>
        </w:rPr>
      </w:pPr>
      <w:r w:rsidRPr="004667B5">
        <w:rPr>
          <w:rFonts w:asciiTheme="minorHAnsi" w:hAnsiTheme="minorHAnsi"/>
          <w:szCs w:val="22"/>
        </w:rPr>
        <w:t xml:space="preserve">Gilbert Strang </w:t>
      </w:r>
      <w:r>
        <w:rPr>
          <w:rFonts w:asciiTheme="minorHAnsi" w:hAnsiTheme="minorHAnsi"/>
          <w:szCs w:val="22"/>
        </w:rPr>
        <w:t>,</w:t>
      </w:r>
      <w:r w:rsidR="009C3AC2" w:rsidRPr="004667B5">
        <w:rPr>
          <w:rFonts w:asciiTheme="minorHAnsi" w:hAnsiTheme="minorHAnsi"/>
          <w:szCs w:val="22"/>
        </w:rPr>
        <w:t>Introduction to linear algebra, , Wellesley- Cambridge press, 2009</w:t>
      </w:r>
    </w:p>
    <w:p w:rsidR="009C3AC2" w:rsidRPr="004667B5" w:rsidRDefault="00DD7F7F" w:rsidP="00406EFE">
      <w:pPr>
        <w:pStyle w:val="ListParagraph"/>
        <w:numPr>
          <w:ilvl w:val="0"/>
          <w:numId w:val="3"/>
        </w:numPr>
        <w:rPr>
          <w:rFonts w:asciiTheme="minorHAnsi" w:hAnsiTheme="minorHAnsi"/>
          <w:szCs w:val="22"/>
        </w:rPr>
      </w:pPr>
      <w:r w:rsidRPr="004667B5">
        <w:rPr>
          <w:rFonts w:asciiTheme="minorHAnsi" w:hAnsiTheme="minorHAnsi"/>
          <w:szCs w:val="22"/>
        </w:rPr>
        <w:t xml:space="preserve">Howard Arton and ChrisRorres </w:t>
      </w:r>
      <w:r>
        <w:rPr>
          <w:rFonts w:asciiTheme="minorHAnsi" w:hAnsiTheme="minorHAnsi"/>
          <w:szCs w:val="22"/>
        </w:rPr>
        <w:t>,</w:t>
      </w:r>
      <w:r w:rsidR="009C3AC2" w:rsidRPr="004667B5">
        <w:rPr>
          <w:rFonts w:asciiTheme="minorHAnsi" w:hAnsiTheme="minorHAnsi"/>
          <w:szCs w:val="22"/>
        </w:rPr>
        <w:t>Elementary linear algebra: Applications version, Wiley India, 2005</w:t>
      </w:r>
    </w:p>
    <w:p w:rsidR="009C3AC2" w:rsidRPr="004667B5" w:rsidRDefault="00DD7F7F" w:rsidP="00406EFE">
      <w:pPr>
        <w:pStyle w:val="ListParagraph"/>
        <w:numPr>
          <w:ilvl w:val="0"/>
          <w:numId w:val="3"/>
        </w:numPr>
        <w:rPr>
          <w:rFonts w:asciiTheme="minorHAnsi" w:hAnsiTheme="minorHAnsi"/>
          <w:szCs w:val="22"/>
        </w:rPr>
      </w:pPr>
      <w:r w:rsidRPr="004667B5">
        <w:rPr>
          <w:rFonts w:asciiTheme="minorHAnsi" w:hAnsiTheme="minorHAnsi"/>
          <w:szCs w:val="22"/>
        </w:rPr>
        <w:t xml:space="preserve">A.Papoulis and S.Unnikrishna Pillai, </w:t>
      </w:r>
      <w:r w:rsidR="009C3AC2" w:rsidRPr="004667B5">
        <w:rPr>
          <w:rFonts w:asciiTheme="minorHAnsi" w:hAnsiTheme="minorHAnsi"/>
          <w:szCs w:val="22"/>
        </w:rPr>
        <w:t>Probability,random variables and stochastic processes, McGraw Hill 2001</w:t>
      </w:r>
    </w:p>
    <w:p w:rsidR="009C3AC2" w:rsidRPr="004667B5" w:rsidRDefault="00DD7F7F" w:rsidP="00406EFE">
      <w:pPr>
        <w:pStyle w:val="ListParagraph"/>
        <w:numPr>
          <w:ilvl w:val="0"/>
          <w:numId w:val="3"/>
        </w:numPr>
        <w:rPr>
          <w:rFonts w:asciiTheme="minorHAnsi" w:hAnsiTheme="minorHAnsi"/>
          <w:szCs w:val="22"/>
        </w:rPr>
      </w:pPr>
      <w:r w:rsidRPr="004667B5">
        <w:rPr>
          <w:rFonts w:asciiTheme="minorHAnsi" w:hAnsiTheme="minorHAnsi"/>
          <w:szCs w:val="22"/>
        </w:rPr>
        <w:t xml:space="preserve">Hwei P Hsu, </w:t>
      </w:r>
      <w:r w:rsidR="009C3AC2" w:rsidRPr="004667B5">
        <w:rPr>
          <w:rFonts w:asciiTheme="minorHAnsi" w:hAnsiTheme="minorHAnsi"/>
          <w:szCs w:val="22"/>
        </w:rPr>
        <w:t>Theory and problems of of probability, random variables and random processes, Schaum’s outline series, McGraw Hill 1997.</w:t>
      </w:r>
    </w:p>
    <w:p w:rsidR="009C3AC2" w:rsidRPr="004667B5" w:rsidRDefault="00475F12" w:rsidP="00406EFE">
      <w:pPr>
        <w:pStyle w:val="ListParagraph"/>
        <w:numPr>
          <w:ilvl w:val="0"/>
          <w:numId w:val="3"/>
        </w:numPr>
        <w:rPr>
          <w:rFonts w:asciiTheme="minorHAnsi" w:hAnsiTheme="minorHAnsi"/>
          <w:szCs w:val="22"/>
        </w:rPr>
      </w:pPr>
      <w:r w:rsidRPr="004667B5">
        <w:rPr>
          <w:rFonts w:asciiTheme="minorHAnsi" w:eastAsia="Calibri" w:hAnsiTheme="minorHAnsi" w:cs="TimesNewRomanPSMT"/>
          <w:szCs w:val="22"/>
          <w:lang w:val="en-GB" w:eastAsia="en-US" w:bidi="ar-SA"/>
        </w:rPr>
        <w:t>Churchil R.V., "</w:t>
      </w:r>
      <w:r w:rsidRPr="004667B5">
        <w:rPr>
          <w:rFonts w:asciiTheme="minorHAnsi" w:eastAsia="Calibri" w:hAnsiTheme="minorHAnsi" w:cs="Times New Roman"/>
          <w:i/>
          <w:iCs/>
          <w:szCs w:val="22"/>
          <w:lang w:val="en-GB" w:eastAsia="en-US" w:bidi="ar-SA"/>
        </w:rPr>
        <w:t>Operational Mathematics</w:t>
      </w:r>
      <w:r w:rsidRPr="004667B5">
        <w:rPr>
          <w:rFonts w:asciiTheme="minorHAnsi" w:eastAsia="Calibri" w:hAnsiTheme="minorHAnsi" w:cs="TimesNewRomanPSMT"/>
          <w:szCs w:val="22"/>
          <w:lang w:val="en-GB" w:eastAsia="en-US" w:bidi="ar-SA"/>
        </w:rPr>
        <w:t>". Mc Graw Hill</w:t>
      </w:r>
    </w:p>
    <w:p w:rsidR="003A7B34" w:rsidRPr="004667B5" w:rsidRDefault="003A7B34" w:rsidP="003A7B34">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620816" w:rsidRPr="004667B5" w:rsidRDefault="00620816" w:rsidP="00620816">
      <w:pPr>
        <w:autoSpaceDE w:val="0"/>
        <w:autoSpaceDN w:val="0"/>
        <w:adjustRightInd w:val="0"/>
        <w:spacing w:after="0" w:line="240" w:lineRule="auto"/>
        <w:ind w:left="360"/>
        <w:rPr>
          <w:rFonts w:asciiTheme="minorHAnsi" w:eastAsia="Calibri" w:hAnsiTheme="minorHAnsi" w:cs="Times New Roman"/>
          <w:b/>
          <w:bCs/>
          <w:szCs w:val="22"/>
          <w:lang w:eastAsia="en-US" w:bidi="ar-SA"/>
        </w:rPr>
      </w:pPr>
    </w:p>
    <w:p w:rsidR="008A0BDC" w:rsidRDefault="008A0BDC" w:rsidP="00620816">
      <w:pPr>
        <w:autoSpaceDE w:val="0"/>
        <w:autoSpaceDN w:val="0"/>
        <w:adjustRightInd w:val="0"/>
        <w:ind w:left="720"/>
        <w:rPr>
          <w:rFonts w:asciiTheme="minorHAnsi" w:hAnsiTheme="minorHAnsi" w:cs="Times New Roman"/>
          <w:b/>
          <w:szCs w:val="22"/>
        </w:rPr>
      </w:pPr>
    </w:p>
    <w:p w:rsidR="004A6C8A" w:rsidRDefault="004A6C8A" w:rsidP="00620816">
      <w:pPr>
        <w:autoSpaceDE w:val="0"/>
        <w:autoSpaceDN w:val="0"/>
        <w:adjustRightInd w:val="0"/>
        <w:ind w:left="720"/>
        <w:rPr>
          <w:rFonts w:asciiTheme="minorHAnsi" w:hAnsiTheme="minorHAnsi" w:cs="Times New Roman"/>
          <w:b/>
          <w:szCs w:val="22"/>
        </w:rPr>
      </w:pPr>
    </w:p>
    <w:p w:rsidR="004A6C8A" w:rsidRDefault="004A6C8A" w:rsidP="00620816">
      <w:pPr>
        <w:autoSpaceDE w:val="0"/>
        <w:autoSpaceDN w:val="0"/>
        <w:adjustRightInd w:val="0"/>
        <w:ind w:left="720"/>
        <w:rPr>
          <w:rFonts w:asciiTheme="minorHAnsi" w:hAnsiTheme="minorHAnsi" w:cs="Times New Roman"/>
          <w:b/>
          <w:szCs w:val="22"/>
        </w:rPr>
      </w:pPr>
    </w:p>
    <w:p w:rsidR="004A6C8A" w:rsidRDefault="004A6C8A" w:rsidP="00620816">
      <w:pPr>
        <w:autoSpaceDE w:val="0"/>
        <w:autoSpaceDN w:val="0"/>
        <w:adjustRightInd w:val="0"/>
        <w:ind w:left="720"/>
        <w:rPr>
          <w:rFonts w:asciiTheme="minorHAnsi" w:hAnsiTheme="minorHAnsi" w:cs="Times New Roman"/>
          <w:b/>
          <w:szCs w:val="22"/>
        </w:rPr>
      </w:pPr>
    </w:p>
    <w:tbl>
      <w:tblPr>
        <w:tblStyle w:val="TableGrid"/>
        <w:tblpPr w:leftFromText="180" w:rightFromText="180" w:vertAnchor="page" w:horzAnchor="margin" w:tblpY="2215"/>
        <w:tblW w:w="0" w:type="auto"/>
        <w:tblLook w:val="04A0"/>
      </w:tblPr>
      <w:tblGrid>
        <w:gridCol w:w="6710"/>
        <w:gridCol w:w="962"/>
        <w:gridCol w:w="1225"/>
      </w:tblGrid>
      <w:tr w:rsidR="004A6C8A" w:rsidTr="006205BC">
        <w:trPr>
          <w:trHeight w:val="134"/>
        </w:trPr>
        <w:tc>
          <w:tcPr>
            <w:tcW w:w="8797" w:type="dxa"/>
            <w:gridSpan w:val="3"/>
            <w:shd w:val="clear" w:color="auto" w:fill="D9D9D9" w:themeFill="background1" w:themeFillShade="D9"/>
          </w:tcPr>
          <w:p w:rsidR="004A6C8A" w:rsidRDefault="004A6C8A" w:rsidP="004A6C8A">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04</w:t>
            </w:r>
            <w:r w:rsidRPr="004667B5">
              <w:rPr>
                <w:rFonts w:cs="Times New Roman"/>
              </w:rPr>
              <w:t>1</w:t>
            </w:r>
            <w:r w:rsidRPr="001B2BCC">
              <w:rPr>
                <w:b/>
              </w:rPr>
              <w:t xml:space="preserve">            </w:t>
            </w:r>
            <w:r>
              <w:rPr>
                <w:b/>
              </w:rPr>
              <w:t xml:space="preserve">           COURSE TITLE</w:t>
            </w:r>
            <w:r w:rsidRPr="00781654">
              <w:t xml:space="preserve">:        </w:t>
            </w:r>
            <w:r>
              <w:rPr>
                <w:rFonts w:cs="Times New Roman"/>
              </w:rPr>
              <w:t xml:space="preserve"> Mathematics for Communication Engineers</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4A6C8A" w:rsidTr="006205BC">
        <w:trPr>
          <w:trHeight w:val="134"/>
        </w:trPr>
        <w:tc>
          <w:tcPr>
            <w:tcW w:w="6710" w:type="dxa"/>
            <w:shd w:val="clear" w:color="auto" w:fill="D9D9D9" w:themeFill="background1" w:themeFillShade="D9"/>
          </w:tcPr>
          <w:p w:rsidR="004A6C8A" w:rsidRPr="001B2BCC" w:rsidRDefault="004A6C8A" w:rsidP="006205BC">
            <w:pPr>
              <w:jc w:val="center"/>
              <w:rPr>
                <w:b/>
              </w:rPr>
            </w:pPr>
            <w:r w:rsidRPr="001B2BCC">
              <w:rPr>
                <w:b/>
              </w:rPr>
              <w:t>MODULES</w:t>
            </w:r>
          </w:p>
        </w:tc>
        <w:tc>
          <w:tcPr>
            <w:tcW w:w="922" w:type="dxa"/>
            <w:shd w:val="clear" w:color="auto" w:fill="D9D9D9" w:themeFill="background1" w:themeFillShade="D9"/>
          </w:tcPr>
          <w:p w:rsidR="004A6C8A" w:rsidRPr="001B2BCC" w:rsidRDefault="004A6C8A" w:rsidP="006205BC">
            <w:pPr>
              <w:jc w:val="center"/>
              <w:rPr>
                <w:b/>
              </w:rPr>
            </w:pPr>
            <w:r>
              <w:rPr>
                <w:b/>
              </w:rPr>
              <w:t>Contact</w:t>
            </w:r>
          </w:p>
          <w:p w:rsidR="004A6C8A" w:rsidRPr="001B2BCC" w:rsidRDefault="004A6C8A" w:rsidP="006205BC">
            <w:pPr>
              <w:rPr>
                <w:b/>
              </w:rPr>
            </w:pPr>
            <w:r>
              <w:rPr>
                <w:b/>
              </w:rPr>
              <w:t>hours</w:t>
            </w:r>
          </w:p>
        </w:tc>
        <w:tc>
          <w:tcPr>
            <w:tcW w:w="1165" w:type="dxa"/>
            <w:shd w:val="clear" w:color="auto" w:fill="D9D9D9" w:themeFill="background1" w:themeFillShade="D9"/>
          </w:tcPr>
          <w:p w:rsidR="004A6C8A" w:rsidRPr="001B2BCC" w:rsidRDefault="004A6C8A" w:rsidP="006205BC">
            <w:pPr>
              <w:jc w:val="center"/>
              <w:rPr>
                <w:b/>
              </w:rPr>
            </w:pPr>
            <w:r w:rsidRPr="001B2BCC">
              <w:rPr>
                <w:b/>
              </w:rPr>
              <w:t xml:space="preserve">Sem.Exam </w:t>
            </w:r>
          </w:p>
          <w:p w:rsidR="004A6C8A" w:rsidRPr="001B2BCC" w:rsidRDefault="004A6C8A" w:rsidP="006205BC">
            <w:pPr>
              <w:jc w:val="center"/>
              <w:rPr>
                <w:b/>
              </w:rPr>
            </w:pPr>
            <w:r w:rsidRPr="001B2BCC">
              <w:rPr>
                <w:b/>
              </w:rPr>
              <w:t>Marks;%</w:t>
            </w:r>
          </w:p>
        </w:tc>
      </w:tr>
      <w:tr w:rsidR="004A6C8A" w:rsidTr="006205BC">
        <w:trPr>
          <w:trHeight w:val="756"/>
        </w:trPr>
        <w:tc>
          <w:tcPr>
            <w:tcW w:w="6710" w:type="dxa"/>
          </w:tcPr>
          <w:p w:rsidR="004A6C8A" w:rsidRDefault="004A6C8A" w:rsidP="006205BC">
            <w:pPr>
              <w:pStyle w:val="Default"/>
              <w:jc w:val="both"/>
            </w:pPr>
            <w:r>
              <w:t xml:space="preserve">MODULE : 1   </w:t>
            </w:r>
          </w:p>
          <w:p w:rsidR="004A6C8A" w:rsidRDefault="004A6C8A" w:rsidP="004A6C8A">
            <w:r w:rsidRPr="00A47075">
              <w:rPr>
                <w:rFonts w:cs="Times New Roman"/>
                <w:b/>
                <w:bCs/>
              </w:rPr>
              <w:t xml:space="preserve"> </w:t>
            </w:r>
            <w:r w:rsidRPr="00A369F1">
              <w:rPr>
                <w:b/>
              </w:rPr>
              <w:t xml:space="preserve"> Vector spaces</w:t>
            </w:r>
            <w:r w:rsidRPr="00AF4AE1">
              <w:t xml:space="preserve">- sub spaces-Solving linear equations- null space- independence –basis-dimension- orthogonality-least square approximation-Gram Schmidt orthogonalization- </w:t>
            </w:r>
            <w:r w:rsidR="0087068B" w:rsidRPr="00AF4AE1">
              <w:t>Eigen</w:t>
            </w:r>
            <w:r w:rsidRPr="00AF4AE1">
              <w:t xml:space="preserve"> values and </w:t>
            </w:r>
            <w:r w:rsidR="0087068B" w:rsidRPr="00AF4AE1">
              <w:t>Eigen</w:t>
            </w:r>
            <w:r w:rsidRPr="00AF4AE1">
              <w:t xml:space="preserve"> vectors-positive definite matrix- algebraic and geometric multiplicity – similar matrices- SVD- diagonalization </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7</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742"/>
        </w:trPr>
        <w:tc>
          <w:tcPr>
            <w:tcW w:w="6710" w:type="dxa"/>
          </w:tcPr>
          <w:p w:rsidR="004A6C8A" w:rsidRDefault="004A6C8A" w:rsidP="006205BC">
            <w:r>
              <w:t>MODULE : 2</w:t>
            </w:r>
          </w:p>
          <w:p w:rsidR="004A6C8A" w:rsidRDefault="004A6C8A" w:rsidP="004A6C8A">
            <w:r w:rsidRPr="00AF4AE1">
              <w:t>Concept of pseudo inverse-linear transformation and representation- complex vector space-unitary, normal and Hermitian matrices-definition of Fourier space- Applications of Linear algebra in constructing curves and surfaces through specified points, cubic spline interpolation, linear programming, Markov models and computer graphics</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8</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252"/>
        </w:trPr>
        <w:tc>
          <w:tcPr>
            <w:tcW w:w="6710" w:type="dxa"/>
            <w:shd w:val="clear" w:color="auto" w:fill="D9D9D9" w:themeFill="background1" w:themeFillShade="D9"/>
          </w:tcPr>
          <w:p w:rsidR="004A6C8A" w:rsidRPr="001B2BCC" w:rsidRDefault="004A6C8A" w:rsidP="006205BC">
            <w:pPr>
              <w:jc w:val="center"/>
              <w:rPr>
                <w:b/>
              </w:rPr>
            </w:pPr>
            <w:r w:rsidRPr="001B2BCC">
              <w:rPr>
                <w:b/>
              </w:rPr>
              <w:t>FIRST INTERNAL TEST</w:t>
            </w:r>
          </w:p>
        </w:tc>
        <w:tc>
          <w:tcPr>
            <w:tcW w:w="922" w:type="dxa"/>
            <w:shd w:val="clear" w:color="auto" w:fill="D9D9D9" w:themeFill="background1" w:themeFillShade="D9"/>
          </w:tcPr>
          <w:p w:rsidR="004A6C8A" w:rsidRDefault="004A6C8A" w:rsidP="006205BC">
            <w:pPr>
              <w:jc w:val="center"/>
            </w:pPr>
          </w:p>
        </w:tc>
        <w:tc>
          <w:tcPr>
            <w:tcW w:w="1165" w:type="dxa"/>
            <w:shd w:val="clear" w:color="auto" w:fill="D9D9D9" w:themeFill="background1" w:themeFillShade="D9"/>
          </w:tcPr>
          <w:p w:rsidR="004A6C8A" w:rsidRDefault="004A6C8A" w:rsidP="006205BC">
            <w:pPr>
              <w:jc w:val="center"/>
            </w:pPr>
          </w:p>
        </w:tc>
      </w:tr>
      <w:tr w:rsidR="004A6C8A" w:rsidTr="006205BC">
        <w:trPr>
          <w:trHeight w:val="742"/>
        </w:trPr>
        <w:tc>
          <w:tcPr>
            <w:tcW w:w="6710" w:type="dxa"/>
          </w:tcPr>
          <w:p w:rsidR="004A6C8A" w:rsidRDefault="004A6C8A" w:rsidP="006205BC">
            <w:r>
              <w:t>MODULE : 3</w:t>
            </w:r>
          </w:p>
          <w:p w:rsidR="004A6C8A" w:rsidRDefault="004A6C8A" w:rsidP="004A6C8A">
            <w:pPr>
              <w:autoSpaceDE w:val="0"/>
              <w:autoSpaceDN w:val="0"/>
              <w:adjustRightInd w:val="0"/>
            </w:pPr>
            <w:r w:rsidRPr="00195E07">
              <w:rPr>
                <w:rFonts w:eastAsia="Calibri" w:cs="Times New Roman"/>
                <w:bCs/>
                <w:szCs w:val="23"/>
                <w:lang w:val="en-GB" w:eastAsia="en-US"/>
              </w:rPr>
              <w:t>Random Variables -</w:t>
            </w:r>
            <w:r w:rsidRPr="00195E07">
              <w:rPr>
                <w:rFonts w:eastAsia="Calibri" w:cs="TimesNewRomanPSMT"/>
                <w:szCs w:val="23"/>
                <w:lang w:val="en-GB" w:eastAsia="en-US"/>
              </w:rPr>
              <w:t>Review of Probability distributions - Random variables -Moment generating functions and their</w:t>
            </w:r>
            <w:r>
              <w:rPr>
                <w:rFonts w:eastAsia="Calibri" w:cs="TimesNewRomanPSMT"/>
                <w:szCs w:val="23"/>
                <w:lang w:val="en-GB" w:eastAsia="en-US"/>
              </w:rPr>
              <w:t xml:space="preserve"> </w:t>
            </w:r>
            <w:r w:rsidRPr="00195E07">
              <w:rPr>
                <w:rFonts w:eastAsia="Calibri" w:cs="TimesNewRomanPSMT"/>
                <w:szCs w:val="23"/>
                <w:lang w:val="en-GB" w:eastAsia="en-US"/>
              </w:rPr>
              <w:t>properties - Functions of Random variables</w:t>
            </w:r>
          </w:p>
        </w:tc>
        <w:tc>
          <w:tcPr>
            <w:tcW w:w="922" w:type="dxa"/>
          </w:tcPr>
          <w:p w:rsidR="004A6C8A" w:rsidRDefault="004A6C8A" w:rsidP="006205BC">
            <w:pPr>
              <w:jc w:val="center"/>
            </w:pPr>
          </w:p>
          <w:p w:rsidR="004A6C8A" w:rsidRDefault="004A6C8A" w:rsidP="006205BC">
            <w:pPr>
              <w:jc w:val="center"/>
            </w:pPr>
            <w:r>
              <w:t>5</w:t>
            </w:r>
          </w:p>
        </w:tc>
        <w:tc>
          <w:tcPr>
            <w:tcW w:w="1165" w:type="dxa"/>
          </w:tcPr>
          <w:p w:rsidR="004A6C8A" w:rsidRDefault="004A6C8A" w:rsidP="006205BC">
            <w:pPr>
              <w:jc w:val="center"/>
            </w:pPr>
          </w:p>
          <w:p w:rsidR="004A6C8A" w:rsidRDefault="004A6C8A" w:rsidP="006205BC">
            <w:pPr>
              <w:jc w:val="center"/>
            </w:pPr>
            <w:r>
              <w:t>10</w:t>
            </w:r>
          </w:p>
        </w:tc>
      </w:tr>
      <w:tr w:rsidR="004A6C8A" w:rsidTr="006205BC">
        <w:trPr>
          <w:trHeight w:val="742"/>
        </w:trPr>
        <w:tc>
          <w:tcPr>
            <w:tcW w:w="6710" w:type="dxa"/>
          </w:tcPr>
          <w:p w:rsidR="004A6C8A" w:rsidRDefault="004A6C8A" w:rsidP="006205BC">
            <w:r>
              <w:t>MODULE : 4</w:t>
            </w:r>
          </w:p>
          <w:p w:rsidR="004A6C8A" w:rsidRDefault="004A6C8A" w:rsidP="004A6C8A">
            <w:r w:rsidRPr="00AF4AE1">
              <w:t>Review of axioms of probability-Bayes rule-probability density and mass functions-Bernaulli, Binomial,uniform, Gaussian,Poisson, exponential, Rayleigh, Cauchy and Racian distributions-mean and variance-functions of random variables-joint pdf-covariance-correlation coefficient-moment generating and characteristic functions-laws of large numbers-central limit theorem</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8</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252"/>
        </w:trPr>
        <w:tc>
          <w:tcPr>
            <w:tcW w:w="6710" w:type="dxa"/>
            <w:shd w:val="clear" w:color="auto" w:fill="D9D9D9" w:themeFill="background1" w:themeFillShade="D9"/>
          </w:tcPr>
          <w:p w:rsidR="004A6C8A" w:rsidRPr="001B2BCC" w:rsidRDefault="004A6C8A" w:rsidP="006205BC">
            <w:pPr>
              <w:jc w:val="center"/>
              <w:rPr>
                <w:b/>
              </w:rPr>
            </w:pPr>
            <w:r w:rsidRPr="001B2BCC">
              <w:rPr>
                <w:b/>
              </w:rPr>
              <w:t>SECOND INTERNAL TEST</w:t>
            </w:r>
          </w:p>
        </w:tc>
        <w:tc>
          <w:tcPr>
            <w:tcW w:w="922" w:type="dxa"/>
            <w:shd w:val="clear" w:color="auto" w:fill="D9D9D9" w:themeFill="background1" w:themeFillShade="D9"/>
          </w:tcPr>
          <w:p w:rsidR="004A6C8A" w:rsidRDefault="004A6C8A" w:rsidP="006205BC">
            <w:pPr>
              <w:jc w:val="center"/>
            </w:pPr>
          </w:p>
        </w:tc>
        <w:tc>
          <w:tcPr>
            <w:tcW w:w="1165" w:type="dxa"/>
            <w:shd w:val="clear" w:color="auto" w:fill="D9D9D9" w:themeFill="background1" w:themeFillShade="D9"/>
          </w:tcPr>
          <w:p w:rsidR="004A6C8A" w:rsidRDefault="004A6C8A" w:rsidP="006205BC">
            <w:pPr>
              <w:jc w:val="center"/>
            </w:pPr>
          </w:p>
        </w:tc>
      </w:tr>
      <w:tr w:rsidR="004A6C8A" w:rsidTr="006205BC">
        <w:trPr>
          <w:trHeight w:val="742"/>
        </w:trPr>
        <w:tc>
          <w:tcPr>
            <w:tcW w:w="6710" w:type="dxa"/>
          </w:tcPr>
          <w:p w:rsidR="004A6C8A" w:rsidRDefault="004A6C8A" w:rsidP="006205BC">
            <w:r>
              <w:t>MODULE : 5</w:t>
            </w:r>
          </w:p>
          <w:p w:rsidR="004A6C8A" w:rsidRDefault="004A6C8A" w:rsidP="004A6C8A">
            <w:r w:rsidRPr="00AF4AE1">
              <w:t xml:space="preserve">Characteristics of stochastic processes-continuity, derivative and integrals of continuous stochastic processes-properties of autocorrelation and cross-correlation functions-power spectral density-cross-power </w:t>
            </w:r>
            <w:r w:rsidRPr="00AF4AE1">
              <w:lastRenderedPageBreak/>
              <w:t>spectral density-white noise-response of discrete time linear systems to random inputs</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7</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15</w:t>
            </w:r>
          </w:p>
        </w:tc>
      </w:tr>
      <w:tr w:rsidR="004A6C8A" w:rsidTr="006205BC">
        <w:trPr>
          <w:trHeight w:val="504"/>
        </w:trPr>
        <w:tc>
          <w:tcPr>
            <w:tcW w:w="6710" w:type="dxa"/>
          </w:tcPr>
          <w:p w:rsidR="004A6C8A" w:rsidRDefault="004A6C8A" w:rsidP="006205BC">
            <w:r>
              <w:lastRenderedPageBreak/>
              <w:t>MODULE : 6</w:t>
            </w:r>
          </w:p>
          <w:p w:rsidR="004A6C8A" w:rsidRDefault="004A6C8A" w:rsidP="004A6C8A">
            <w:pPr>
              <w:autoSpaceDE w:val="0"/>
              <w:autoSpaceDN w:val="0"/>
              <w:adjustRightInd w:val="0"/>
            </w:pPr>
            <w:r w:rsidRPr="00195E07">
              <w:rPr>
                <w:rFonts w:eastAsia="Calibri" w:cs="Times New Roman"/>
                <w:bCs/>
                <w:sz w:val="23"/>
                <w:szCs w:val="23"/>
                <w:lang w:val="en-GB" w:eastAsia="en-US"/>
              </w:rPr>
              <w:t xml:space="preserve">Special functions </w:t>
            </w:r>
            <w:r>
              <w:rPr>
                <w:rFonts w:ascii="TimesNewRomanPSMT" w:eastAsia="Calibri" w:hAnsi="TimesNewRomanPSMT" w:cs="TimesNewRomanPSMT"/>
                <w:sz w:val="23"/>
                <w:szCs w:val="23"/>
                <w:lang w:val="en-GB" w:eastAsia="en-US"/>
              </w:rPr>
              <w:t xml:space="preserve">Series solutions - Bessel's equation - Bessel Functions - Legendre's equation - Legendre Polynomials - Rodrigue's formula - Recurrence relations - Generating Functions and orthogonal property for </w:t>
            </w:r>
            <w:r>
              <w:rPr>
                <w:rFonts w:ascii="TimesNewRomanPSMT" w:eastAsia="Calibri" w:hAnsi="TimesNewRomanPSMT" w:cs="TimesNewRomanPSMT"/>
                <w:sz w:val="23"/>
                <w:szCs w:val="23"/>
                <w:lang w:val="en-GB"/>
              </w:rPr>
              <w:t>Bessel functions of the first kind</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7</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15</w:t>
            </w:r>
          </w:p>
        </w:tc>
      </w:tr>
    </w:tbl>
    <w:p w:rsidR="004A6C8A" w:rsidRDefault="004A6C8A" w:rsidP="00620816">
      <w:pPr>
        <w:autoSpaceDE w:val="0"/>
        <w:autoSpaceDN w:val="0"/>
        <w:adjustRightInd w:val="0"/>
        <w:ind w:left="720"/>
        <w:rPr>
          <w:rFonts w:asciiTheme="minorHAnsi" w:hAnsiTheme="minorHAnsi" w:cs="Times New Roman"/>
          <w:b/>
          <w:szCs w:val="22"/>
        </w:rPr>
      </w:pPr>
    </w:p>
    <w:p w:rsidR="004A6C8A" w:rsidRDefault="004A6C8A" w:rsidP="00620816">
      <w:pPr>
        <w:autoSpaceDE w:val="0"/>
        <w:autoSpaceDN w:val="0"/>
        <w:adjustRightInd w:val="0"/>
        <w:ind w:left="720"/>
        <w:rPr>
          <w:rFonts w:asciiTheme="minorHAnsi" w:hAnsiTheme="minorHAnsi" w:cs="Times New Roman"/>
          <w:b/>
          <w:szCs w:val="22"/>
        </w:rPr>
      </w:pPr>
    </w:p>
    <w:p w:rsidR="004A6C8A" w:rsidRDefault="004A6C8A" w:rsidP="00620816">
      <w:pPr>
        <w:autoSpaceDE w:val="0"/>
        <w:autoSpaceDN w:val="0"/>
        <w:adjustRightInd w:val="0"/>
        <w:ind w:left="720"/>
        <w:rPr>
          <w:rFonts w:asciiTheme="minorHAnsi" w:hAnsiTheme="minorHAnsi" w:cs="Times New Roman"/>
          <w:b/>
          <w:szCs w:val="22"/>
        </w:rPr>
      </w:pPr>
    </w:p>
    <w:p w:rsidR="004A6C8A" w:rsidRPr="004667B5" w:rsidRDefault="004A6C8A" w:rsidP="00620816">
      <w:pPr>
        <w:autoSpaceDE w:val="0"/>
        <w:autoSpaceDN w:val="0"/>
        <w:adjustRightInd w:val="0"/>
        <w:ind w:left="720"/>
        <w:rPr>
          <w:rFonts w:asciiTheme="minorHAnsi" w:hAnsiTheme="minorHAnsi" w:cs="Times New Roman"/>
          <w:b/>
          <w:szCs w:val="22"/>
        </w:rPr>
      </w:pPr>
    </w:p>
    <w:p w:rsidR="00343AAD" w:rsidRPr="004667B5" w:rsidRDefault="00343AAD" w:rsidP="00620816">
      <w:pPr>
        <w:autoSpaceDE w:val="0"/>
        <w:autoSpaceDN w:val="0"/>
        <w:adjustRightInd w:val="0"/>
        <w:ind w:left="720"/>
        <w:rPr>
          <w:rFonts w:asciiTheme="minorHAnsi" w:hAnsiTheme="minorHAnsi" w:cs="Times New Roman"/>
          <w:b/>
          <w:szCs w:val="22"/>
        </w:rPr>
      </w:pPr>
    </w:p>
    <w:p w:rsidR="00B21DFE" w:rsidRPr="004667B5" w:rsidRDefault="00B21DFE" w:rsidP="00E5681F">
      <w:pPr>
        <w:autoSpaceDE w:val="0"/>
        <w:autoSpaceDN w:val="0"/>
        <w:adjustRightInd w:val="0"/>
        <w:spacing w:after="0" w:line="240" w:lineRule="auto"/>
        <w:jc w:val="center"/>
        <w:rPr>
          <w:rFonts w:asciiTheme="minorHAnsi" w:eastAsia="Calibri" w:hAnsiTheme="minorHAnsi" w:cs="Times New Roman"/>
          <w:b/>
          <w:bCs/>
          <w:szCs w:val="22"/>
          <w:lang w:eastAsia="en-US" w:bidi="ar-SA"/>
        </w:rPr>
      </w:pPr>
    </w:p>
    <w:p w:rsidR="002C06B3" w:rsidRDefault="002C06B3" w:rsidP="003243F3">
      <w:pPr>
        <w:autoSpaceDE w:val="0"/>
        <w:autoSpaceDN w:val="0"/>
        <w:adjustRightInd w:val="0"/>
        <w:spacing w:after="0" w:line="240" w:lineRule="auto"/>
        <w:rPr>
          <w:rFonts w:asciiTheme="minorHAnsi" w:hAnsiTheme="minorHAnsi"/>
          <w:b/>
          <w:bCs/>
          <w:szCs w:val="22"/>
        </w:rPr>
      </w:pPr>
    </w:p>
    <w:p w:rsidR="003243F3" w:rsidRPr="00651A63" w:rsidRDefault="003243F3" w:rsidP="003243F3">
      <w:pPr>
        <w:autoSpaceDE w:val="0"/>
        <w:autoSpaceDN w:val="0"/>
        <w:adjustRightInd w:val="0"/>
        <w:spacing w:after="0" w:line="240" w:lineRule="auto"/>
        <w:rPr>
          <w:rFonts w:ascii="Times New Roman" w:hAnsi="Times New Roman" w:cs="Times New Roman"/>
          <w:b/>
          <w:bCs/>
          <w:sz w:val="28"/>
          <w:szCs w:val="22"/>
        </w:rPr>
      </w:pPr>
      <w:r w:rsidRPr="00651A63">
        <w:rPr>
          <w:rFonts w:ascii="Times New Roman" w:hAnsi="Times New Roman" w:cs="Times New Roman"/>
          <w:b/>
          <w:bCs/>
          <w:sz w:val="28"/>
          <w:szCs w:val="22"/>
        </w:rPr>
        <w:t xml:space="preserve">Course No: </w:t>
      </w:r>
      <w:r w:rsidR="000E0A5D" w:rsidRPr="00651A63">
        <w:rPr>
          <w:rFonts w:ascii="Times New Roman" w:hAnsi="Times New Roman" w:cs="Times New Roman"/>
          <w:sz w:val="28"/>
          <w:szCs w:val="22"/>
        </w:rPr>
        <w:t xml:space="preserve">08EC6051 </w:t>
      </w:r>
      <w:r w:rsidRPr="00651A63">
        <w:rPr>
          <w:rFonts w:ascii="Times New Roman" w:hAnsi="Times New Roman" w:cs="Times New Roman"/>
          <w:sz w:val="28"/>
          <w:szCs w:val="22"/>
        </w:rPr>
        <w:t xml:space="preserve">(A)  </w:t>
      </w:r>
      <w:r w:rsidRPr="00651A63">
        <w:rPr>
          <w:rFonts w:ascii="Times New Roman" w:hAnsi="Times New Roman" w:cs="Times New Roman"/>
          <w:b/>
          <w:bCs/>
          <w:sz w:val="28"/>
          <w:szCs w:val="22"/>
        </w:rPr>
        <w:t xml:space="preserve">Course Title: </w:t>
      </w:r>
      <w:r w:rsidRPr="00651A63">
        <w:rPr>
          <w:rFonts w:ascii="Times New Roman" w:eastAsia="Calibri" w:hAnsi="Times New Roman" w:cs="Times New Roman"/>
          <w:b/>
          <w:bCs/>
          <w:sz w:val="28"/>
          <w:szCs w:val="22"/>
          <w:lang w:eastAsia="en-US" w:bidi="ar-SA"/>
        </w:rPr>
        <w:t>Optimization Techniques</w:t>
      </w:r>
      <w:r w:rsidRPr="00651A63">
        <w:rPr>
          <w:rFonts w:ascii="Times New Roman" w:hAnsi="Times New Roman" w:cs="Times New Roman"/>
          <w:b/>
          <w:bCs/>
          <w:sz w:val="28"/>
          <w:szCs w:val="22"/>
        </w:rPr>
        <w:t xml:space="preserve"> Credits: </w:t>
      </w:r>
      <w:r w:rsidRPr="00651A63">
        <w:rPr>
          <w:rFonts w:ascii="Times New Roman" w:hAnsi="Times New Roman" w:cs="Times New Roman"/>
          <w:bCs/>
          <w:sz w:val="28"/>
          <w:szCs w:val="22"/>
        </w:rPr>
        <w:t>3-0-0: 3</w:t>
      </w:r>
      <w:r w:rsidRPr="00651A63">
        <w:rPr>
          <w:rFonts w:ascii="Times New Roman" w:hAnsi="Times New Roman" w:cs="Times New Roman"/>
          <w:b/>
          <w:bCs/>
          <w:sz w:val="28"/>
          <w:szCs w:val="22"/>
        </w:rPr>
        <w:t xml:space="preserve">         Year :</w:t>
      </w:r>
      <w:r w:rsidRPr="00651A63">
        <w:rPr>
          <w:rFonts w:ascii="Times New Roman" w:hAnsi="Times New Roman" w:cs="Times New Roman"/>
          <w:bCs/>
          <w:sz w:val="28"/>
          <w:szCs w:val="22"/>
        </w:rPr>
        <w:t xml:space="preserve">2015 </w:t>
      </w:r>
    </w:p>
    <w:p w:rsidR="002E04C4" w:rsidRPr="00651A63" w:rsidRDefault="002E04C4" w:rsidP="00030796">
      <w:pPr>
        <w:autoSpaceDE w:val="0"/>
        <w:autoSpaceDN w:val="0"/>
        <w:adjustRightInd w:val="0"/>
        <w:spacing w:after="0" w:line="240" w:lineRule="auto"/>
        <w:rPr>
          <w:rFonts w:ascii="Times New Roman" w:eastAsia="Calibri" w:hAnsi="Times New Roman" w:cs="Times New Roman"/>
          <w:i/>
          <w:iCs/>
          <w:sz w:val="28"/>
          <w:szCs w:val="22"/>
          <w:lang w:eastAsia="en-US" w:bidi="ar-SA"/>
        </w:rPr>
      </w:pPr>
    </w:p>
    <w:p w:rsidR="00811676" w:rsidRPr="004667B5" w:rsidRDefault="00811676" w:rsidP="00811676">
      <w:pPr>
        <w:autoSpaceDE w:val="0"/>
        <w:autoSpaceDN w:val="0"/>
        <w:adjustRightInd w:val="0"/>
        <w:spacing w:after="0" w:line="240" w:lineRule="auto"/>
        <w:rPr>
          <w:rFonts w:asciiTheme="minorHAnsi" w:hAnsiTheme="minorHAnsi"/>
          <w:b/>
          <w:bCs/>
          <w:i/>
          <w:szCs w:val="22"/>
        </w:rPr>
      </w:pPr>
      <w:r w:rsidRPr="004667B5">
        <w:rPr>
          <w:rFonts w:asciiTheme="minorHAnsi" w:hAnsiTheme="minorHAnsi"/>
          <w:b/>
          <w:bCs/>
          <w:i/>
          <w:szCs w:val="22"/>
        </w:rPr>
        <w:t xml:space="preserve">Pre-requisites: </w:t>
      </w:r>
      <w:r w:rsidRPr="004667B5">
        <w:rPr>
          <w:rFonts w:asciiTheme="minorHAnsi" w:hAnsiTheme="minorHAnsi"/>
          <w:bCs/>
          <w:szCs w:val="22"/>
        </w:rPr>
        <w:t>Nil</w:t>
      </w:r>
      <w:r w:rsidRPr="004667B5">
        <w:rPr>
          <w:rFonts w:asciiTheme="minorHAnsi" w:hAnsiTheme="minorHAnsi"/>
          <w:b/>
          <w:bCs/>
          <w:i/>
          <w:szCs w:val="22"/>
        </w:rPr>
        <w:t xml:space="preserve"> </w:t>
      </w:r>
    </w:p>
    <w:p w:rsidR="00811676" w:rsidRPr="004667B5" w:rsidRDefault="00811676" w:rsidP="00030796">
      <w:pPr>
        <w:autoSpaceDE w:val="0"/>
        <w:autoSpaceDN w:val="0"/>
        <w:adjustRightInd w:val="0"/>
        <w:spacing w:after="0" w:line="240" w:lineRule="auto"/>
        <w:rPr>
          <w:rFonts w:asciiTheme="minorHAnsi" w:eastAsia="Calibri" w:hAnsiTheme="minorHAnsi" w:cs="Times New Roman"/>
          <w:i/>
          <w:iCs/>
          <w:szCs w:val="22"/>
          <w:lang w:eastAsia="en-US" w:bidi="ar-SA"/>
        </w:rPr>
      </w:pPr>
    </w:p>
    <w:p w:rsidR="00E5681F" w:rsidRPr="004667B5" w:rsidRDefault="00811676" w:rsidP="00E5681F">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E5681F" w:rsidRPr="004667B5">
        <w:rPr>
          <w:rFonts w:asciiTheme="minorHAnsi" w:eastAsia="Calibri" w:hAnsiTheme="minorHAnsi" w:cs="Times New Roman"/>
          <w:b/>
          <w:bCs/>
          <w:i/>
          <w:szCs w:val="22"/>
          <w:lang w:eastAsia="en-US" w:bidi="ar-SA"/>
        </w:rPr>
        <w:t>Objective:</w:t>
      </w:r>
    </w:p>
    <w:p w:rsidR="002E04C4" w:rsidRPr="004667B5" w:rsidRDefault="00E5681F" w:rsidP="00E5681F">
      <w:pPr>
        <w:autoSpaceDE w:val="0"/>
        <w:autoSpaceDN w:val="0"/>
        <w:adjustRightInd w:val="0"/>
        <w:spacing w:after="0" w:line="240" w:lineRule="auto"/>
        <w:jc w:val="both"/>
        <w:rPr>
          <w:rFonts w:asciiTheme="minorHAnsi" w:eastAsia="Calibri" w:hAnsiTheme="minorHAnsi" w:cs="Times New Roman"/>
          <w:iCs/>
          <w:szCs w:val="22"/>
          <w:lang w:eastAsia="en-US" w:bidi="ar-SA"/>
        </w:rPr>
      </w:pPr>
      <w:r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iCs/>
          <w:szCs w:val="22"/>
          <w:lang w:eastAsia="en-US" w:bidi="ar-SA"/>
        </w:rPr>
        <w:t xml:space="preserve">The aim of this course is to expose students to various deterministic optimization tools and techniques. </w:t>
      </w:r>
    </w:p>
    <w:p w:rsidR="00811676" w:rsidRPr="004667B5" w:rsidRDefault="00811676" w:rsidP="00E5681F">
      <w:pPr>
        <w:autoSpaceDE w:val="0"/>
        <w:autoSpaceDN w:val="0"/>
        <w:adjustRightInd w:val="0"/>
        <w:spacing w:after="0" w:line="240" w:lineRule="auto"/>
        <w:jc w:val="both"/>
        <w:rPr>
          <w:rFonts w:asciiTheme="minorHAnsi" w:eastAsia="Calibri" w:hAnsiTheme="minorHAnsi" w:cs="Times New Roman"/>
          <w:i/>
          <w:iCs/>
          <w:szCs w:val="22"/>
          <w:lang w:eastAsia="en-US" w:bidi="ar-SA"/>
        </w:rPr>
      </w:pPr>
    </w:p>
    <w:p w:rsidR="00811676" w:rsidRPr="004667B5" w:rsidRDefault="00811676" w:rsidP="00E5681F">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F20C60" w:rsidRPr="004667B5" w:rsidRDefault="00F20C60" w:rsidP="00E5681F">
      <w:p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A</w:t>
      </w:r>
      <w:r w:rsidR="00E5681F" w:rsidRPr="004667B5">
        <w:rPr>
          <w:rFonts w:asciiTheme="minorHAnsi" w:eastAsia="Calibri" w:hAnsiTheme="minorHAnsi" w:cs="Times New Roman"/>
          <w:i/>
          <w:iCs/>
          <w:szCs w:val="22"/>
          <w:lang w:eastAsia="en-US" w:bidi="ar-SA"/>
        </w:rPr>
        <w:t xml:space="preserve">n overview of mathematical </w:t>
      </w:r>
      <w:r w:rsidR="002E04C4" w:rsidRPr="004667B5">
        <w:rPr>
          <w:rFonts w:asciiTheme="minorHAnsi" w:eastAsia="Calibri" w:hAnsiTheme="minorHAnsi" w:cs="Times New Roman"/>
          <w:i/>
          <w:iCs/>
          <w:szCs w:val="22"/>
          <w:lang w:eastAsia="en-US" w:bidi="ar-SA"/>
        </w:rPr>
        <w:t>modeling</w:t>
      </w:r>
      <w:r w:rsidR="00E5681F" w:rsidRPr="004667B5">
        <w:rPr>
          <w:rFonts w:asciiTheme="minorHAnsi" w:eastAsia="Calibri" w:hAnsiTheme="minorHAnsi" w:cs="Times New Roman"/>
          <w:i/>
          <w:iCs/>
          <w:szCs w:val="22"/>
          <w:lang w:eastAsia="en-US" w:bidi="ar-SA"/>
        </w:rPr>
        <w:t xml:space="preserve">, </w:t>
      </w:r>
      <w:r w:rsidRPr="004667B5">
        <w:rPr>
          <w:rFonts w:asciiTheme="minorHAnsi" w:eastAsia="Calibri" w:hAnsiTheme="minorHAnsi" w:cs="Times New Roman"/>
          <w:i/>
          <w:iCs/>
          <w:szCs w:val="22"/>
          <w:lang w:eastAsia="en-US" w:bidi="ar-SA"/>
        </w:rPr>
        <w:t>mapping and functions</w:t>
      </w:r>
      <w:r w:rsidR="00AF780B" w:rsidRPr="004667B5">
        <w:rPr>
          <w:rFonts w:asciiTheme="minorHAnsi" w:eastAsia="Calibri" w:hAnsiTheme="minorHAnsi" w:cs="Times New Roman"/>
          <w:i/>
          <w:iCs/>
          <w:szCs w:val="22"/>
          <w:lang w:eastAsia="en-US" w:bidi="ar-SA"/>
        </w:rPr>
        <w:t>-vectors and vector spaces-convex sets and convex cones-</w:t>
      </w:r>
      <w:r w:rsidR="00E5681F" w:rsidRPr="004667B5">
        <w:rPr>
          <w:rFonts w:asciiTheme="minorHAnsi" w:eastAsia="Calibri" w:hAnsiTheme="minorHAnsi" w:cs="Times New Roman"/>
          <w:i/>
          <w:iCs/>
          <w:szCs w:val="22"/>
          <w:lang w:eastAsia="en-US" w:bidi="ar-SA"/>
        </w:rPr>
        <w:t xml:space="preserve">linear programming </w:t>
      </w:r>
      <w:r w:rsidR="00C9655B" w:rsidRPr="004667B5">
        <w:rPr>
          <w:rFonts w:asciiTheme="minorHAnsi" w:eastAsia="Calibri" w:hAnsiTheme="minorHAnsi" w:cs="Times New Roman"/>
          <w:i/>
          <w:iCs/>
          <w:szCs w:val="22"/>
          <w:lang w:eastAsia="en-US" w:bidi="ar-SA"/>
        </w:rPr>
        <w:t>–classical optimization techniques-linear optimization algorithms-non-linear programming-</w:t>
      </w:r>
      <w:r w:rsidR="00E5681F" w:rsidRPr="004667B5">
        <w:rPr>
          <w:rFonts w:asciiTheme="minorHAnsi" w:eastAsia="Calibri" w:hAnsiTheme="minorHAnsi" w:cs="Times New Roman"/>
          <w:i/>
          <w:iCs/>
          <w:szCs w:val="22"/>
          <w:lang w:eastAsia="en-US" w:bidi="ar-SA"/>
        </w:rPr>
        <w:t xml:space="preserve"> </w:t>
      </w:r>
      <w:r w:rsidR="0087068B" w:rsidRPr="004667B5">
        <w:rPr>
          <w:rFonts w:asciiTheme="minorHAnsi" w:eastAsia="Calibri" w:hAnsiTheme="minorHAnsi" w:cs="Times New Roman"/>
          <w:i/>
          <w:iCs/>
          <w:szCs w:val="22"/>
          <w:lang w:eastAsia="en-US" w:bidi="ar-SA"/>
        </w:rPr>
        <w:t>various constrained</w:t>
      </w:r>
      <w:r w:rsidR="00E5681F" w:rsidRPr="004667B5">
        <w:rPr>
          <w:rFonts w:asciiTheme="minorHAnsi" w:eastAsia="Calibri" w:hAnsiTheme="minorHAnsi" w:cs="Times New Roman"/>
          <w:i/>
          <w:iCs/>
          <w:szCs w:val="22"/>
          <w:lang w:eastAsia="en-US" w:bidi="ar-SA"/>
        </w:rPr>
        <w:t xml:space="preserve"> &amp; unconstrained optimization techniques </w:t>
      </w:r>
    </w:p>
    <w:p w:rsidR="00F20C60" w:rsidRPr="004667B5" w:rsidRDefault="00F20C60" w:rsidP="00E5681F">
      <w:pPr>
        <w:autoSpaceDE w:val="0"/>
        <w:autoSpaceDN w:val="0"/>
        <w:adjustRightInd w:val="0"/>
        <w:spacing w:after="0" w:line="240" w:lineRule="auto"/>
        <w:jc w:val="both"/>
        <w:rPr>
          <w:rFonts w:asciiTheme="minorHAnsi" w:eastAsia="Calibri" w:hAnsiTheme="minorHAnsi" w:cs="Times New Roman"/>
          <w:i/>
          <w:iCs/>
          <w:szCs w:val="22"/>
          <w:lang w:eastAsia="en-US" w:bidi="ar-SA"/>
        </w:rPr>
      </w:pPr>
    </w:p>
    <w:p w:rsidR="00F20C60" w:rsidRPr="004667B5" w:rsidRDefault="00811676" w:rsidP="00E5681F">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Course Outcome</w:t>
      </w:r>
      <w:r w:rsidR="00225B6D" w:rsidRPr="004667B5">
        <w:rPr>
          <w:rFonts w:asciiTheme="minorHAnsi" w:eastAsia="Calibri" w:hAnsiTheme="minorHAnsi" w:cs="Times New Roman"/>
          <w:b/>
          <w:i/>
          <w:iCs/>
          <w:szCs w:val="22"/>
          <w:lang w:eastAsia="en-US" w:bidi="ar-SA"/>
        </w:rPr>
        <w:t>:</w:t>
      </w:r>
    </w:p>
    <w:p w:rsidR="00F20C60" w:rsidRPr="004667B5" w:rsidRDefault="00F20C60" w:rsidP="00E5681F">
      <w:pPr>
        <w:autoSpaceDE w:val="0"/>
        <w:autoSpaceDN w:val="0"/>
        <w:adjustRightInd w:val="0"/>
        <w:spacing w:after="0" w:line="240" w:lineRule="auto"/>
        <w:jc w:val="both"/>
        <w:rPr>
          <w:rFonts w:asciiTheme="minorHAnsi" w:eastAsia="Calibri" w:hAnsiTheme="minorHAnsi" w:cs="Times New Roman"/>
          <w:b/>
          <w:i/>
          <w:iCs/>
          <w:szCs w:val="22"/>
          <w:lang w:eastAsia="en-US" w:bidi="ar-SA"/>
        </w:rPr>
      </w:pPr>
    </w:p>
    <w:p w:rsidR="003D2EE4" w:rsidRDefault="00E5681F" w:rsidP="00E5681F">
      <w:p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w:t>
      </w:r>
      <w:r w:rsidR="002E04C4" w:rsidRPr="004667B5">
        <w:rPr>
          <w:rFonts w:asciiTheme="minorHAnsi" w:eastAsia="Calibri" w:hAnsiTheme="minorHAnsi" w:cs="Times New Roman"/>
          <w:i/>
          <w:iCs/>
          <w:szCs w:val="22"/>
          <w:lang w:eastAsia="en-US" w:bidi="ar-SA"/>
        </w:rPr>
        <w:t xml:space="preserve">At the end of the course students will </w:t>
      </w:r>
      <w:r w:rsidR="003D2EE4">
        <w:rPr>
          <w:rFonts w:asciiTheme="minorHAnsi" w:eastAsia="Calibri" w:hAnsiTheme="minorHAnsi" w:cs="Times New Roman"/>
          <w:i/>
          <w:iCs/>
          <w:szCs w:val="22"/>
          <w:lang w:eastAsia="en-US" w:bidi="ar-SA"/>
        </w:rPr>
        <w:t>be able to:</w:t>
      </w:r>
    </w:p>
    <w:p w:rsidR="003D2EE4" w:rsidRDefault="00D16F1D" w:rsidP="00406EFE">
      <w:pPr>
        <w:pStyle w:val="ListParagraph"/>
        <w:numPr>
          <w:ilvl w:val="0"/>
          <w:numId w:val="13"/>
        </w:num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3D2EE4">
        <w:rPr>
          <w:rFonts w:asciiTheme="minorHAnsi" w:eastAsia="Calibri" w:hAnsiTheme="minorHAnsi" w:cs="Times New Roman"/>
          <w:i/>
          <w:iCs/>
          <w:szCs w:val="22"/>
          <w:lang w:eastAsia="en-US" w:bidi="ar-SA"/>
        </w:rPr>
        <w:t xml:space="preserve">acquire the mathematical background required for optimization. </w:t>
      </w:r>
    </w:p>
    <w:p w:rsidR="003D2EE4" w:rsidRDefault="00D16F1D" w:rsidP="00406EFE">
      <w:pPr>
        <w:pStyle w:val="ListParagraph"/>
        <w:numPr>
          <w:ilvl w:val="0"/>
          <w:numId w:val="13"/>
        </w:num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3D2EE4">
        <w:rPr>
          <w:rFonts w:asciiTheme="minorHAnsi" w:eastAsia="Calibri" w:hAnsiTheme="minorHAnsi" w:cs="Times New Roman"/>
          <w:i/>
          <w:iCs/>
          <w:szCs w:val="22"/>
          <w:lang w:eastAsia="en-US" w:bidi="ar-SA"/>
        </w:rPr>
        <w:t xml:space="preserve">understand continuous functions vector spaces and convex and concave functions. </w:t>
      </w:r>
    </w:p>
    <w:p w:rsidR="00E5681F" w:rsidRPr="003D2EE4" w:rsidRDefault="003D2EE4" w:rsidP="00406EFE">
      <w:pPr>
        <w:pStyle w:val="ListParagraph"/>
        <w:numPr>
          <w:ilvl w:val="0"/>
          <w:numId w:val="13"/>
        </w:numPr>
        <w:autoSpaceDE w:val="0"/>
        <w:autoSpaceDN w:val="0"/>
        <w:adjustRightInd w:val="0"/>
        <w:spacing w:after="0" w:line="240" w:lineRule="auto"/>
        <w:jc w:val="both"/>
        <w:rPr>
          <w:rFonts w:asciiTheme="minorHAnsi" w:eastAsia="Calibri" w:hAnsiTheme="minorHAnsi" w:cs="Times New Roman"/>
          <w:i/>
          <w:iCs/>
          <w:szCs w:val="22"/>
          <w:lang w:eastAsia="en-US" w:bidi="ar-SA"/>
        </w:rPr>
      </w:pPr>
      <w:r>
        <w:rPr>
          <w:rFonts w:asciiTheme="minorHAnsi" w:eastAsia="Calibri" w:hAnsiTheme="minorHAnsi" w:cs="Times New Roman"/>
          <w:i/>
          <w:iCs/>
          <w:szCs w:val="22"/>
          <w:lang w:eastAsia="en-US" w:bidi="ar-SA"/>
        </w:rPr>
        <w:t xml:space="preserve">To </w:t>
      </w:r>
      <w:r w:rsidR="002E04C4" w:rsidRPr="003D2EE4">
        <w:rPr>
          <w:rFonts w:asciiTheme="minorHAnsi" w:eastAsia="Calibri" w:hAnsiTheme="minorHAnsi" w:cs="Times New Roman"/>
          <w:i/>
          <w:iCs/>
          <w:szCs w:val="22"/>
          <w:lang w:eastAsia="en-US" w:bidi="ar-SA"/>
        </w:rPr>
        <w:t xml:space="preserve"> model and apply </w:t>
      </w:r>
      <w:r w:rsidR="00D16F1D" w:rsidRPr="003D2EE4">
        <w:rPr>
          <w:rFonts w:asciiTheme="minorHAnsi" w:eastAsia="Calibri" w:hAnsiTheme="minorHAnsi" w:cs="Times New Roman"/>
          <w:i/>
          <w:iCs/>
          <w:szCs w:val="22"/>
          <w:lang w:eastAsia="en-US" w:bidi="ar-SA"/>
        </w:rPr>
        <w:t xml:space="preserve">linear and nonlinear programming </w:t>
      </w:r>
      <w:r w:rsidR="002E04C4" w:rsidRPr="003D2EE4">
        <w:rPr>
          <w:rFonts w:asciiTheme="minorHAnsi" w:eastAsia="Calibri" w:hAnsiTheme="minorHAnsi" w:cs="Times New Roman"/>
          <w:i/>
          <w:iCs/>
          <w:szCs w:val="22"/>
          <w:lang w:eastAsia="en-US" w:bidi="ar-SA"/>
        </w:rPr>
        <w:t>techniques</w:t>
      </w:r>
      <w:r w:rsidR="00D16F1D" w:rsidRPr="003D2EE4">
        <w:rPr>
          <w:rFonts w:asciiTheme="minorHAnsi" w:eastAsia="Calibri" w:hAnsiTheme="minorHAnsi" w:cs="Times New Roman"/>
          <w:i/>
          <w:iCs/>
          <w:szCs w:val="22"/>
          <w:lang w:eastAsia="en-US" w:bidi="ar-SA"/>
        </w:rPr>
        <w:t xml:space="preserve"> and algorithms</w:t>
      </w:r>
      <w:r w:rsidR="002E04C4" w:rsidRPr="003D2EE4">
        <w:rPr>
          <w:rFonts w:asciiTheme="minorHAnsi" w:eastAsia="Calibri" w:hAnsiTheme="minorHAnsi" w:cs="Times New Roman"/>
          <w:i/>
          <w:iCs/>
          <w:szCs w:val="22"/>
          <w:lang w:eastAsia="en-US" w:bidi="ar-SA"/>
        </w:rPr>
        <w:t xml:space="preserve"> to optimize performance of the systems </w:t>
      </w:r>
    </w:p>
    <w:p w:rsidR="00E5681F" w:rsidRPr="004667B5" w:rsidRDefault="00E5681F" w:rsidP="00E5681F">
      <w:pPr>
        <w:autoSpaceDE w:val="0"/>
        <w:autoSpaceDN w:val="0"/>
        <w:adjustRightInd w:val="0"/>
        <w:spacing w:after="0" w:line="240" w:lineRule="auto"/>
        <w:rPr>
          <w:rFonts w:asciiTheme="minorHAnsi" w:eastAsia="Calibri" w:hAnsiTheme="minorHAnsi" w:cs="Times New Roman"/>
          <w:i/>
          <w:iCs/>
          <w:szCs w:val="22"/>
          <w:lang w:eastAsia="en-US" w:bidi="ar-SA"/>
        </w:rPr>
      </w:pPr>
    </w:p>
    <w:p w:rsidR="00B74D34" w:rsidRPr="004667B5" w:rsidRDefault="00B74D34" w:rsidP="00B74D34">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References:</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1. David G Luenberger, </w:t>
      </w:r>
      <w:r w:rsidRPr="004667B5">
        <w:rPr>
          <w:rFonts w:asciiTheme="minorHAnsi" w:eastAsia="Calibri" w:hAnsiTheme="minorHAnsi" w:cs="Times New Roman"/>
          <w:i/>
          <w:iCs/>
          <w:szCs w:val="22"/>
          <w:lang w:eastAsia="en-US" w:bidi="ar-SA"/>
        </w:rPr>
        <w:t>Linear and Non Linear Programming</w:t>
      </w:r>
      <w:r w:rsidRPr="004667B5">
        <w:rPr>
          <w:rFonts w:asciiTheme="minorHAnsi" w:eastAsia="Calibri" w:hAnsiTheme="minorHAnsi" w:cs="Times New Roman"/>
          <w:szCs w:val="22"/>
          <w:lang w:eastAsia="en-US" w:bidi="ar-SA"/>
        </w:rPr>
        <w:t>, 2nd Ed, Addison-Wesley.</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2. S.S.Rao, </w:t>
      </w:r>
      <w:r w:rsidRPr="004667B5">
        <w:rPr>
          <w:rFonts w:asciiTheme="minorHAnsi" w:eastAsia="Calibri" w:hAnsiTheme="minorHAnsi" w:cs="Times New Roman"/>
          <w:i/>
          <w:iCs/>
          <w:szCs w:val="22"/>
          <w:lang w:eastAsia="en-US" w:bidi="ar-SA"/>
        </w:rPr>
        <w:t>Engineering Optimization.; Theory and Practice</w:t>
      </w:r>
      <w:r w:rsidRPr="004667B5">
        <w:rPr>
          <w:rFonts w:asciiTheme="minorHAnsi" w:eastAsia="Calibri" w:hAnsiTheme="minorHAnsi" w:cs="Times New Roman"/>
          <w:szCs w:val="22"/>
          <w:lang w:eastAsia="en-US" w:bidi="ar-SA"/>
        </w:rPr>
        <w:t>; Revised 3rd Edition, New Age International Publishers, New Delhi</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3. S.M. Sinha, </w:t>
      </w:r>
      <w:r w:rsidRPr="004667B5">
        <w:rPr>
          <w:rFonts w:asciiTheme="minorHAnsi" w:eastAsia="Calibri" w:hAnsiTheme="minorHAnsi" w:cs="Times New Roman"/>
          <w:i/>
          <w:iCs/>
          <w:szCs w:val="22"/>
          <w:lang w:eastAsia="en-US" w:bidi="ar-SA"/>
        </w:rPr>
        <w:t>Mathematical programming: Theory and Methods</w:t>
      </w:r>
      <w:r w:rsidRPr="004667B5">
        <w:rPr>
          <w:rFonts w:asciiTheme="minorHAnsi" w:eastAsia="Calibri" w:hAnsiTheme="minorHAnsi" w:cs="Times New Roman"/>
          <w:szCs w:val="22"/>
          <w:lang w:eastAsia="en-US" w:bidi="ar-SA"/>
        </w:rPr>
        <w:t>, Elsevier, 2006.</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4. Hillier and Lieberman </w:t>
      </w:r>
      <w:r w:rsidRPr="004667B5">
        <w:rPr>
          <w:rFonts w:asciiTheme="minorHAnsi" w:eastAsia="Calibri" w:hAnsiTheme="minorHAnsi" w:cs="Times New Roman"/>
          <w:i/>
          <w:iCs/>
          <w:szCs w:val="22"/>
          <w:lang w:eastAsia="en-US" w:bidi="ar-SA"/>
        </w:rPr>
        <w:t>Introduction to Operations Research</w:t>
      </w:r>
      <w:r w:rsidRPr="004667B5">
        <w:rPr>
          <w:rFonts w:asciiTheme="minorHAnsi" w:eastAsia="Calibri" w:hAnsiTheme="minorHAnsi" w:cs="Times New Roman"/>
          <w:szCs w:val="22"/>
          <w:lang w:eastAsia="en-US" w:bidi="ar-SA"/>
        </w:rPr>
        <w:t>, McGraw-Hill, 8</w:t>
      </w:r>
      <w:r w:rsidRPr="004667B5">
        <w:rPr>
          <w:rFonts w:asciiTheme="minorHAnsi" w:eastAsia="Calibri" w:hAnsiTheme="minorHAnsi" w:cs="Times New Roman"/>
          <w:szCs w:val="22"/>
          <w:vertAlign w:val="superscript"/>
          <w:lang w:eastAsia="en-US" w:bidi="ar-SA"/>
        </w:rPr>
        <w:t>th</w:t>
      </w:r>
      <w:r w:rsidR="00585939"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edition, 2005.</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5. Saul I Gass, </w:t>
      </w:r>
      <w:r w:rsidRPr="004667B5">
        <w:rPr>
          <w:rFonts w:asciiTheme="minorHAnsi" w:eastAsia="Calibri" w:hAnsiTheme="minorHAnsi" w:cs="Times New Roman"/>
          <w:i/>
          <w:iCs/>
          <w:szCs w:val="22"/>
          <w:lang w:eastAsia="en-US" w:bidi="ar-SA"/>
        </w:rPr>
        <w:t>Linear programming</w:t>
      </w:r>
      <w:r w:rsidRPr="004667B5">
        <w:rPr>
          <w:rFonts w:asciiTheme="minorHAnsi" w:eastAsia="Calibri" w:hAnsiTheme="minorHAnsi" w:cs="Times New Roman"/>
          <w:szCs w:val="22"/>
          <w:lang w:eastAsia="en-US" w:bidi="ar-SA"/>
        </w:rPr>
        <w:t>, McGraw-Hill, 5th edition, 2005.</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6. Bazarra M.S., Sherali H.D. &amp; Shetty C.M., </w:t>
      </w:r>
      <w:r w:rsidRPr="004667B5">
        <w:rPr>
          <w:rFonts w:asciiTheme="minorHAnsi" w:eastAsia="Calibri" w:hAnsiTheme="minorHAnsi" w:cs="Times New Roman"/>
          <w:i/>
          <w:iCs/>
          <w:szCs w:val="22"/>
          <w:lang w:eastAsia="en-US" w:bidi="ar-SA"/>
        </w:rPr>
        <w:t>Nonlinear Programming Theory andAlgorithms</w:t>
      </w:r>
      <w:r w:rsidR="00585939" w:rsidRPr="004667B5">
        <w:rPr>
          <w:rFonts w:asciiTheme="minorHAnsi" w:eastAsia="Calibri" w:hAnsiTheme="minorHAnsi" w:cs="Times New Roman"/>
          <w:szCs w:val="22"/>
          <w:lang w:eastAsia="en-US" w:bidi="ar-SA"/>
        </w:rPr>
        <w:t>, John Wiley, New York</w:t>
      </w:r>
      <w:r w:rsidRPr="004667B5">
        <w:rPr>
          <w:rFonts w:asciiTheme="minorHAnsi" w:eastAsia="Calibri" w:hAnsiTheme="minorHAnsi" w:cs="Times New Roman"/>
          <w:szCs w:val="22"/>
          <w:lang w:eastAsia="en-US" w:bidi="ar-SA"/>
        </w:rPr>
        <w:t>.</w:t>
      </w:r>
    </w:p>
    <w:p w:rsidR="00B74D34" w:rsidRPr="004667B5" w:rsidRDefault="00B74D34" w:rsidP="0058593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7.Kalyanmoy Deb, </w:t>
      </w:r>
      <w:r w:rsidRPr="004667B5">
        <w:rPr>
          <w:rFonts w:asciiTheme="minorHAnsi" w:eastAsia="Calibri" w:hAnsiTheme="minorHAnsi" w:cs="Times New Roman"/>
          <w:i/>
          <w:iCs/>
          <w:szCs w:val="22"/>
          <w:lang w:eastAsia="en-US" w:bidi="ar-SA"/>
        </w:rPr>
        <w:t>Optimization for Engineering: Design-Algorithms and Examples</w:t>
      </w:r>
      <w:r w:rsidRPr="004667B5">
        <w:rPr>
          <w:rFonts w:asciiTheme="minorHAnsi" w:eastAsia="Calibri" w:hAnsiTheme="minorHAnsi" w:cs="Times New Roman"/>
          <w:szCs w:val="22"/>
          <w:lang w:eastAsia="en-US" w:bidi="ar-SA"/>
        </w:rPr>
        <w:t xml:space="preserve">,Prentice Hall (India), </w:t>
      </w:r>
      <w:r w:rsidR="00585939" w:rsidRPr="004667B5">
        <w:rPr>
          <w:rFonts w:asciiTheme="minorHAnsi" w:eastAsia="Calibri" w:hAnsiTheme="minorHAnsi" w:cs="Times New Roman"/>
          <w:szCs w:val="22"/>
          <w:lang w:eastAsia="en-US" w:bidi="ar-SA"/>
        </w:rPr>
        <w:t>200</w:t>
      </w:r>
      <w:r w:rsidRPr="004667B5">
        <w:rPr>
          <w:rFonts w:asciiTheme="minorHAnsi" w:eastAsia="Calibri" w:hAnsiTheme="minorHAnsi" w:cs="Times New Roman"/>
          <w:szCs w:val="22"/>
          <w:lang w:eastAsia="en-US" w:bidi="ar-SA"/>
        </w:rPr>
        <w:t>8.</w:t>
      </w:r>
    </w:p>
    <w:p w:rsidR="00B74D34" w:rsidRPr="004667B5" w:rsidRDefault="00B74D34" w:rsidP="00E5681F">
      <w:pPr>
        <w:autoSpaceDE w:val="0"/>
        <w:autoSpaceDN w:val="0"/>
        <w:adjustRightInd w:val="0"/>
        <w:spacing w:after="0" w:line="240" w:lineRule="auto"/>
        <w:rPr>
          <w:rFonts w:asciiTheme="minorHAnsi" w:eastAsia="Calibri" w:hAnsiTheme="minorHAnsi" w:cs="Times New Roman"/>
          <w:i/>
          <w:iCs/>
          <w:szCs w:val="22"/>
          <w:lang w:eastAsia="en-US" w:bidi="ar-SA"/>
        </w:rPr>
      </w:pPr>
    </w:p>
    <w:p w:rsidR="00585939" w:rsidRPr="004667B5" w:rsidRDefault="00585939" w:rsidP="00585939">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optimization of the system using any tool and seminars on extended syllabus.</w:t>
      </w:r>
    </w:p>
    <w:p w:rsidR="004A6C8A" w:rsidRDefault="004A6C8A" w:rsidP="00E05A85">
      <w:pPr>
        <w:autoSpaceDE w:val="0"/>
        <w:autoSpaceDN w:val="0"/>
        <w:adjustRightInd w:val="0"/>
        <w:spacing w:after="0" w:line="240" w:lineRule="auto"/>
        <w:rPr>
          <w:rFonts w:asciiTheme="minorHAnsi" w:hAnsiTheme="minorHAnsi"/>
          <w:b/>
          <w:bCs/>
          <w:szCs w:val="22"/>
        </w:rPr>
      </w:pPr>
    </w:p>
    <w:p w:rsidR="002C06B3" w:rsidRDefault="002C06B3" w:rsidP="00E05A85">
      <w:pPr>
        <w:autoSpaceDE w:val="0"/>
        <w:autoSpaceDN w:val="0"/>
        <w:adjustRightInd w:val="0"/>
        <w:spacing w:after="0" w:line="240" w:lineRule="auto"/>
        <w:rPr>
          <w:rFonts w:asciiTheme="minorHAnsi" w:hAnsiTheme="minorHAnsi"/>
          <w:b/>
          <w:bCs/>
          <w:szCs w:val="22"/>
        </w:rPr>
      </w:pPr>
    </w:p>
    <w:p w:rsidR="002C06B3" w:rsidRDefault="002C06B3" w:rsidP="00E05A85">
      <w:pPr>
        <w:autoSpaceDE w:val="0"/>
        <w:autoSpaceDN w:val="0"/>
        <w:adjustRightInd w:val="0"/>
        <w:spacing w:after="0" w:line="240" w:lineRule="auto"/>
        <w:rPr>
          <w:rFonts w:asciiTheme="minorHAnsi" w:hAnsiTheme="minorHAnsi"/>
          <w:b/>
          <w:bCs/>
          <w:szCs w:val="22"/>
        </w:rPr>
      </w:pPr>
    </w:p>
    <w:tbl>
      <w:tblPr>
        <w:tblStyle w:val="TableGrid"/>
        <w:tblpPr w:leftFromText="180" w:rightFromText="180" w:vertAnchor="page" w:horzAnchor="margin" w:tblpY="2215"/>
        <w:tblW w:w="0" w:type="auto"/>
        <w:tblLook w:val="04A0"/>
      </w:tblPr>
      <w:tblGrid>
        <w:gridCol w:w="6710"/>
        <w:gridCol w:w="962"/>
        <w:gridCol w:w="1225"/>
      </w:tblGrid>
      <w:tr w:rsidR="004A6C8A" w:rsidTr="006205BC">
        <w:trPr>
          <w:trHeight w:val="134"/>
        </w:trPr>
        <w:tc>
          <w:tcPr>
            <w:tcW w:w="8797" w:type="dxa"/>
            <w:gridSpan w:val="3"/>
            <w:shd w:val="clear" w:color="auto" w:fill="D9D9D9" w:themeFill="background1" w:themeFillShade="D9"/>
          </w:tcPr>
          <w:p w:rsidR="004A6C8A" w:rsidRDefault="004A6C8A" w:rsidP="004A6C8A">
            <w:r w:rsidRPr="001B2BCC">
              <w:rPr>
                <w:b/>
              </w:rPr>
              <w:t>COURSE NO</w:t>
            </w:r>
            <w:r w:rsidRPr="004667B5">
              <w:rPr>
                <w:rFonts w:cs="Times New Roman"/>
              </w:rPr>
              <w:t>0</w:t>
            </w:r>
            <w:r>
              <w:rPr>
                <w:rFonts w:cs="Times New Roman"/>
              </w:rPr>
              <w:t>8</w:t>
            </w:r>
            <w:r w:rsidRPr="004667B5">
              <w:rPr>
                <w:rFonts w:cs="Times New Roman"/>
              </w:rPr>
              <w:t>EC6</w:t>
            </w:r>
            <w:r>
              <w:rPr>
                <w:rFonts w:cs="Times New Roman"/>
              </w:rPr>
              <w:t>05</w:t>
            </w:r>
            <w:r w:rsidRPr="004667B5">
              <w:rPr>
                <w:rFonts w:cs="Times New Roman"/>
              </w:rPr>
              <w:t>1</w:t>
            </w:r>
            <w:r>
              <w:rPr>
                <w:rFonts w:cs="Times New Roman"/>
              </w:rPr>
              <w:t>(A)</w:t>
            </w:r>
            <w:r w:rsidRPr="001B2BCC">
              <w:rPr>
                <w:b/>
              </w:rPr>
              <w:t xml:space="preserve">            </w:t>
            </w:r>
            <w:r>
              <w:rPr>
                <w:b/>
              </w:rPr>
              <w:t xml:space="preserve">           COURSE TITLE</w:t>
            </w:r>
            <w:r w:rsidRPr="00781654">
              <w:t xml:space="preserve">:        </w:t>
            </w:r>
            <w:r>
              <w:rPr>
                <w:rFonts w:cs="Times New Roman"/>
              </w:rPr>
              <w:t xml:space="preserve"> </w:t>
            </w:r>
            <w:r w:rsidRPr="00784B43">
              <w:rPr>
                <w:rFonts w:eastAsia="Calibri" w:cs="Times New Roman"/>
                <w:sz w:val="24"/>
                <w:szCs w:val="24"/>
                <w:lang w:eastAsia="en-US"/>
              </w:rPr>
              <w:t xml:space="preserve"> Optimisation Techniques</w:t>
            </w:r>
            <w:r w:rsidRPr="00784B43">
              <w:rPr>
                <w:rFonts w:cs="Times New Roman"/>
                <w:sz w:val="24"/>
                <w:szCs w:val="24"/>
              </w:rPr>
              <w:t xml:space="preserve"> </w:t>
            </w:r>
            <w:r>
              <w:rPr>
                <w:rFonts w:cs="Times New Roman"/>
                <w:sz w:val="24"/>
                <w:szCs w:val="24"/>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4A6C8A" w:rsidTr="006205BC">
        <w:trPr>
          <w:trHeight w:val="134"/>
        </w:trPr>
        <w:tc>
          <w:tcPr>
            <w:tcW w:w="6710" w:type="dxa"/>
            <w:shd w:val="clear" w:color="auto" w:fill="D9D9D9" w:themeFill="background1" w:themeFillShade="D9"/>
          </w:tcPr>
          <w:p w:rsidR="004A6C8A" w:rsidRPr="001B2BCC" w:rsidRDefault="004A6C8A" w:rsidP="006205BC">
            <w:pPr>
              <w:jc w:val="center"/>
              <w:rPr>
                <w:b/>
              </w:rPr>
            </w:pPr>
            <w:r w:rsidRPr="001B2BCC">
              <w:rPr>
                <w:b/>
              </w:rPr>
              <w:t>MODULES</w:t>
            </w:r>
          </w:p>
        </w:tc>
        <w:tc>
          <w:tcPr>
            <w:tcW w:w="922" w:type="dxa"/>
            <w:shd w:val="clear" w:color="auto" w:fill="D9D9D9" w:themeFill="background1" w:themeFillShade="D9"/>
          </w:tcPr>
          <w:p w:rsidR="004A6C8A" w:rsidRPr="001B2BCC" w:rsidRDefault="004A6C8A" w:rsidP="006205BC">
            <w:pPr>
              <w:jc w:val="center"/>
              <w:rPr>
                <w:b/>
              </w:rPr>
            </w:pPr>
            <w:r>
              <w:rPr>
                <w:b/>
              </w:rPr>
              <w:t>Contact</w:t>
            </w:r>
          </w:p>
          <w:p w:rsidR="004A6C8A" w:rsidRPr="001B2BCC" w:rsidRDefault="004A6C8A" w:rsidP="006205BC">
            <w:pPr>
              <w:rPr>
                <w:b/>
              </w:rPr>
            </w:pPr>
            <w:r>
              <w:rPr>
                <w:b/>
              </w:rPr>
              <w:t>hours</w:t>
            </w:r>
          </w:p>
        </w:tc>
        <w:tc>
          <w:tcPr>
            <w:tcW w:w="1165" w:type="dxa"/>
            <w:shd w:val="clear" w:color="auto" w:fill="D9D9D9" w:themeFill="background1" w:themeFillShade="D9"/>
          </w:tcPr>
          <w:p w:rsidR="004A6C8A" w:rsidRPr="001B2BCC" w:rsidRDefault="004A6C8A" w:rsidP="006205BC">
            <w:pPr>
              <w:jc w:val="center"/>
              <w:rPr>
                <w:b/>
              </w:rPr>
            </w:pPr>
            <w:r w:rsidRPr="001B2BCC">
              <w:rPr>
                <w:b/>
              </w:rPr>
              <w:t xml:space="preserve">Sem.Exam </w:t>
            </w:r>
          </w:p>
          <w:p w:rsidR="004A6C8A" w:rsidRPr="001B2BCC" w:rsidRDefault="004A6C8A" w:rsidP="006205BC">
            <w:pPr>
              <w:jc w:val="center"/>
              <w:rPr>
                <w:b/>
              </w:rPr>
            </w:pPr>
            <w:r w:rsidRPr="001B2BCC">
              <w:rPr>
                <w:b/>
              </w:rPr>
              <w:t>Marks;%</w:t>
            </w:r>
          </w:p>
        </w:tc>
      </w:tr>
      <w:tr w:rsidR="004A6C8A" w:rsidTr="006205BC">
        <w:trPr>
          <w:trHeight w:val="756"/>
        </w:trPr>
        <w:tc>
          <w:tcPr>
            <w:tcW w:w="6710" w:type="dxa"/>
          </w:tcPr>
          <w:p w:rsidR="004A6C8A" w:rsidRDefault="004A6C8A" w:rsidP="006205BC">
            <w:pPr>
              <w:pStyle w:val="Default"/>
              <w:jc w:val="both"/>
            </w:pPr>
            <w:r>
              <w:t xml:space="preserve">MODULE : 1   </w:t>
            </w:r>
          </w:p>
          <w:p w:rsidR="004A6C8A" w:rsidRDefault="004A6C8A" w:rsidP="006205BC">
            <w:pPr>
              <w:pStyle w:val="Default"/>
              <w:jc w:val="both"/>
            </w:pPr>
            <w:r w:rsidRPr="00A47075">
              <w:rPr>
                <w:rFonts w:ascii="Times New Roman" w:hAnsi="Times New Roman" w:cs="Times New Roman"/>
                <w:b/>
                <w:bCs/>
              </w:rPr>
              <w:t xml:space="preserve"> </w:t>
            </w:r>
            <w:r w:rsidRPr="00157E91">
              <w:rPr>
                <w:rFonts w:ascii="Times New Roman" w:eastAsia="Calibri" w:hAnsi="Times New Roman" w:cs="Times New Roman"/>
                <w:b/>
                <w:bCs/>
              </w:rPr>
              <w:t xml:space="preserve"> Mathematical Background: </w:t>
            </w:r>
            <w:r w:rsidRPr="00157E91">
              <w:rPr>
                <w:rFonts w:ascii="Times New Roman" w:eastAsia="Calibri" w:hAnsi="Times New Roman" w:cs="Times New Roman"/>
              </w:rPr>
              <w:t xml:space="preserve">Sequences and Subsequences- Mapping and functions-Continuous functions- Infimum and Supremum of functions- Minima and maxima of functions- Differentiable functions. </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5</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10</w:t>
            </w:r>
          </w:p>
        </w:tc>
      </w:tr>
      <w:tr w:rsidR="004A6C8A" w:rsidTr="006205BC">
        <w:trPr>
          <w:trHeight w:val="742"/>
        </w:trPr>
        <w:tc>
          <w:tcPr>
            <w:tcW w:w="6710" w:type="dxa"/>
          </w:tcPr>
          <w:p w:rsidR="004A6C8A" w:rsidRDefault="004A6C8A" w:rsidP="006205BC">
            <w:r>
              <w:t>MODULE : 2</w:t>
            </w:r>
          </w:p>
          <w:p w:rsidR="004A6C8A" w:rsidRDefault="004A6C8A" w:rsidP="006205BC">
            <w:pPr>
              <w:autoSpaceDE w:val="0"/>
              <w:autoSpaceDN w:val="0"/>
              <w:adjustRightInd w:val="0"/>
            </w:pPr>
            <w:r w:rsidRPr="00157E91">
              <w:rPr>
                <w:rFonts w:eastAsia="Calibri" w:cs="Times New Roman"/>
                <w:sz w:val="24"/>
                <w:szCs w:val="24"/>
                <w:lang w:eastAsia="en-US"/>
              </w:rPr>
              <w:t>Vectors and vector spaces- Matrices- Linear transformation- Quadratic forms- Definite quadratic forms- Gradient and Hessian- Linear equations- Solution of a set of linear equations-Basic solution and degeneracy.</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5</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10</w:t>
            </w:r>
          </w:p>
        </w:tc>
      </w:tr>
      <w:tr w:rsidR="004A6C8A" w:rsidTr="006205BC">
        <w:trPr>
          <w:trHeight w:val="252"/>
        </w:trPr>
        <w:tc>
          <w:tcPr>
            <w:tcW w:w="6710" w:type="dxa"/>
            <w:shd w:val="clear" w:color="auto" w:fill="D9D9D9" w:themeFill="background1" w:themeFillShade="D9"/>
          </w:tcPr>
          <w:p w:rsidR="004A6C8A" w:rsidRPr="001B2BCC" w:rsidRDefault="004A6C8A" w:rsidP="006205BC">
            <w:pPr>
              <w:jc w:val="center"/>
              <w:rPr>
                <w:b/>
              </w:rPr>
            </w:pPr>
          </w:p>
        </w:tc>
        <w:tc>
          <w:tcPr>
            <w:tcW w:w="922" w:type="dxa"/>
            <w:shd w:val="clear" w:color="auto" w:fill="D9D9D9" w:themeFill="background1" w:themeFillShade="D9"/>
          </w:tcPr>
          <w:p w:rsidR="004A6C8A" w:rsidRDefault="004A6C8A" w:rsidP="006205BC">
            <w:pPr>
              <w:jc w:val="center"/>
            </w:pPr>
          </w:p>
        </w:tc>
        <w:tc>
          <w:tcPr>
            <w:tcW w:w="1165" w:type="dxa"/>
            <w:shd w:val="clear" w:color="auto" w:fill="D9D9D9" w:themeFill="background1" w:themeFillShade="D9"/>
          </w:tcPr>
          <w:p w:rsidR="004A6C8A" w:rsidRDefault="004A6C8A" w:rsidP="006205BC">
            <w:pPr>
              <w:jc w:val="center"/>
            </w:pPr>
          </w:p>
        </w:tc>
      </w:tr>
      <w:tr w:rsidR="004A6C8A" w:rsidTr="006205BC">
        <w:trPr>
          <w:trHeight w:val="992"/>
        </w:trPr>
        <w:tc>
          <w:tcPr>
            <w:tcW w:w="6710" w:type="dxa"/>
          </w:tcPr>
          <w:p w:rsidR="004A6C8A" w:rsidRDefault="004A6C8A" w:rsidP="006205BC">
            <w:r>
              <w:t>MODULE : 3</w:t>
            </w:r>
          </w:p>
          <w:p w:rsidR="004A6C8A" w:rsidRDefault="004A6C8A" w:rsidP="004A6C8A">
            <w:pPr>
              <w:autoSpaceDE w:val="0"/>
              <w:autoSpaceDN w:val="0"/>
              <w:adjustRightInd w:val="0"/>
            </w:pPr>
            <w:r w:rsidRPr="00157E91">
              <w:rPr>
                <w:rFonts w:eastAsia="Calibri" w:cs="Times New Roman"/>
                <w:sz w:val="24"/>
                <w:szCs w:val="24"/>
                <w:lang w:eastAsia="en-US"/>
              </w:rPr>
              <w:t>Convex sets and Convex cones- Introduction and preliminary definition- Convex sets and properties-Convex Hulls- Extreme point- Separation and support of convex sets- Convex Polytopes and Polyhedra- Convex cones- Convex and concave functions- Basic properties- Differentiable convex functions- Generalization of convex functions.</w:t>
            </w:r>
          </w:p>
        </w:tc>
        <w:tc>
          <w:tcPr>
            <w:tcW w:w="922" w:type="dxa"/>
            <w:vMerge w:val="restart"/>
          </w:tcPr>
          <w:p w:rsidR="004A6C8A" w:rsidRDefault="004A6C8A" w:rsidP="006205BC">
            <w:pPr>
              <w:jc w:val="center"/>
            </w:pPr>
          </w:p>
          <w:p w:rsidR="004A6C8A" w:rsidRDefault="004A6C8A" w:rsidP="006205BC">
            <w:pPr>
              <w:jc w:val="center"/>
            </w:pPr>
          </w:p>
          <w:p w:rsidR="004A6C8A" w:rsidRDefault="004A6C8A" w:rsidP="006205BC">
            <w:pPr>
              <w:jc w:val="center"/>
            </w:pPr>
          </w:p>
          <w:p w:rsidR="004A6C8A" w:rsidRDefault="004A6C8A" w:rsidP="006205BC">
            <w:pPr>
              <w:jc w:val="center"/>
            </w:pPr>
            <w:r>
              <w:t>5</w:t>
            </w:r>
          </w:p>
        </w:tc>
        <w:tc>
          <w:tcPr>
            <w:tcW w:w="1165" w:type="dxa"/>
            <w:vMerge w:val="restart"/>
          </w:tcPr>
          <w:p w:rsidR="004A6C8A" w:rsidRDefault="004A6C8A" w:rsidP="006205BC">
            <w:pPr>
              <w:jc w:val="center"/>
            </w:pPr>
          </w:p>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436"/>
        </w:trPr>
        <w:tc>
          <w:tcPr>
            <w:tcW w:w="6710" w:type="dxa"/>
          </w:tcPr>
          <w:p w:rsidR="004A6C8A" w:rsidRDefault="004A6C8A" w:rsidP="006205BC">
            <w:pPr>
              <w:jc w:val="center"/>
            </w:pPr>
            <w:r w:rsidRPr="001B2BCC">
              <w:rPr>
                <w:b/>
              </w:rPr>
              <w:t>FIRST INTERNAL TEST</w:t>
            </w:r>
          </w:p>
        </w:tc>
        <w:tc>
          <w:tcPr>
            <w:tcW w:w="922" w:type="dxa"/>
            <w:vMerge/>
          </w:tcPr>
          <w:p w:rsidR="004A6C8A" w:rsidRDefault="004A6C8A" w:rsidP="006205BC">
            <w:pPr>
              <w:jc w:val="center"/>
            </w:pPr>
          </w:p>
        </w:tc>
        <w:tc>
          <w:tcPr>
            <w:tcW w:w="1165" w:type="dxa"/>
            <w:vMerge/>
          </w:tcPr>
          <w:p w:rsidR="004A6C8A" w:rsidRDefault="004A6C8A" w:rsidP="006205BC">
            <w:pPr>
              <w:jc w:val="center"/>
            </w:pPr>
          </w:p>
        </w:tc>
      </w:tr>
      <w:tr w:rsidR="004A6C8A" w:rsidTr="006205BC">
        <w:trPr>
          <w:trHeight w:val="742"/>
        </w:trPr>
        <w:tc>
          <w:tcPr>
            <w:tcW w:w="6710" w:type="dxa"/>
          </w:tcPr>
          <w:p w:rsidR="004A6C8A" w:rsidRDefault="004A6C8A" w:rsidP="006205BC">
            <w:r>
              <w:t>MODULE : 4</w:t>
            </w:r>
          </w:p>
          <w:p w:rsidR="004A6C8A" w:rsidRDefault="004A6C8A" w:rsidP="004A6C8A">
            <w:r w:rsidRPr="00157E91">
              <w:rPr>
                <w:rFonts w:eastAsia="Calibri" w:cs="Times New Roman"/>
                <w:b/>
                <w:bCs/>
                <w:sz w:val="24"/>
                <w:szCs w:val="24"/>
                <w:lang w:eastAsia="en-US"/>
              </w:rPr>
              <w:t xml:space="preserve">Linear Programming: </w:t>
            </w:r>
            <w:r w:rsidRPr="00157E91">
              <w:rPr>
                <w:rFonts w:eastAsia="Calibri" w:cs="Times New Roman"/>
                <w:sz w:val="24"/>
                <w:szCs w:val="24"/>
                <w:lang w:eastAsia="en-US"/>
              </w:rPr>
              <w:t>Introduction -Optimization model, formulation and applications -Classical optimization techniques: Single and multi variable problems-Types of constraints. Linear optimization algorithms: The simplex method -Basic solution and extreme point -Degeneracy</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7</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252"/>
        </w:trPr>
        <w:tc>
          <w:tcPr>
            <w:tcW w:w="6710" w:type="dxa"/>
            <w:shd w:val="clear" w:color="auto" w:fill="D9D9D9" w:themeFill="background1" w:themeFillShade="D9"/>
          </w:tcPr>
          <w:p w:rsidR="004A6C8A" w:rsidRPr="001B2BCC" w:rsidRDefault="004A6C8A" w:rsidP="006205BC">
            <w:pPr>
              <w:jc w:val="center"/>
              <w:rPr>
                <w:b/>
              </w:rPr>
            </w:pPr>
            <w:r w:rsidRPr="001B2BCC">
              <w:rPr>
                <w:b/>
              </w:rPr>
              <w:t>SECOND INTERNAL TEST</w:t>
            </w:r>
          </w:p>
        </w:tc>
        <w:tc>
          <w:tcPr>
            <w:tcW w:w="922" w:type="dxa"/>
            <w:shd w:val="clear" w:color="auto" w:fill="D9D9D9" w:themeFill="background1" w:themeFillShade="D9"/>
          </w:tcPr>
          <w:p w:rsidR="004A6C8A" w:rsidRDefault="004A6C8A" w:rsidP="006205BC">
            <w:pPr>
              <w:jc w:val="center"/>
            </w:pPr>
          </w:p>
        </w:tc>
        <w:tc>
          <w:tcPr>
            <w:tcW w:w="1165" w:type="dxa"/>
            <w:shd w:val="clear" w:color="auto" w:fill="D9D9D9" w:themeFill="background1" w:themeFillShade="D9"/>
          </w:tcPr>
          <w:p w:rsidR="004A6C8A" w:rsidRDefault="004A6C8A" w:rsidP="006205BC">
            <w:pPr>
              <w:jc w:val="center"/>
            </w:pPr>
          </w:p>
        </w:tc>
      </w:tr>
      <w:tr w:rsidR="004A6C8A" w:rsidTr="006205BC">
        <w:trPr>
          <w:trHeight w:val="742"/>
        </w:trPr>
        <w:tc>
          <w:tcPr>
            <w:tcW w:w="6710" w:type="dxa"/>
          </w:tcPr>
          <w:p w:rsidR="004A6C8A" w:rsidRDefault="004A6C8A" w:rsidP="006205BC">
            <w:r>
              <w:t>MODULE : 5</w:t>
            </w:r>
          </w:p>
          <w:p w:rsidR="004A6C8A" w:rsidRDefault="004A6C8A" w:rsidP="004A6C8A">
            <w:pPr>
              <w:autoSpaceDE w:val="0"/>
              <w:autoSpaceDN w:val="0"/>
              <w:adjustRightInd w:val="0"/>
            </w:pPr>
            <w:r w:rsidRPr="00157E91">
              <w:rPr>
                <w:rFonts w:eastAsia="Calibri" w:cs="Times New Roman"/>
                <w:b/>
                <w:bCs/>
                <w:sz w:val="24"/>
                <w:szCs w:val="24"/>
                <w:lang w:eastAsia="en-US"/>
              </w:rPr>
              <w:lastRenderedPageBreak/>
              <w:t>Nonlinear Programming</w:t>
            </w:r>
            <w:r w:rsidRPr="00157E91">
              <w:rPr>
                <w:rFonts w:eastAsia="Calibri" w:cs="Times New Roman"/>
                <w:sz w:val="24"/>
                <w:szCs w:val="24"/>
                <w:lang w:eastAsia="en-US"/>
              </w:rPr>
              <w:t>: Minimization and maximization of convex functions- Local &amp; Global optimum - Convergence-Speed of convergence. Unconstrained optimization: One dimensional minimization - Elimination methods: Fibonacci &amp; Golden section search - Gradient methods - Steepest descent method</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p>
          <w:p w:rsidR="004A6C8A" w:rsidRDefault="004A6C8A" w:rsidP="006205BC">
            <w:pPr>
              <w:jc w:val="center"/>
            </w:pPr>
            <w:r>
              <w:t>8</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p>
          <w:p w:rsidR="004A6C8A" w:rsidRDefault="004A6C8A" w:rsidP="006205BC">
            <w:pPr>
              <w:jc w:val="center"/>
            </w:pPr>
            <w:r>
              <w:t>20</w:t>
            </w:r>
          </w:p>
        </w:tc>
      </w:tr>
      <w:tr w:rsidR="004A6C8A" w:rsidTr="006205BC">
        <w:trPr>
          <w:trHeight w:val="504"/>
        </w:trPr>
        <w:tc>
          <w:tcPr>
            <w:tcW w:w="6710" w:type="dxa"/>
          </w:tcPr>
          <w:p w:rsidR="004A6C8A" w:rsidRDefault="004A6C8A" w:rsidP="006205BC">
            <w:r>
              <w:lastRenderedPageBreak/>
              <w:t>MODULE : 6</w:t>
            </w:r>
          </w:p>
          <w:p w:rsidR="004A6C8A" w:rsidRDefault="004A6C8A" w:rsidP="004A6C8A">
            <w:pPr>
              <w:autoSpaceDE w:val="0"/>
              <w:autoSpaceDN w:val="0"/>
              <w:adjustRightInd w:val="0"/>
            </w:pPr>
            <w:r w:rsidRPr="00157E91">
              <w:rPr>
                <w:rFonts w:eastAsia="Calibri" w:cs="Times New Roman"/>
                <w:sz w:val="24"/>
                <w:szCs w:val="24"/>
                <w:lang w:eastAsia="en-US"/>
              </w:rPr>
              <w:t>Constrained optimization: Lagrangian method - Sufficiency conditions - Kuhn-Tucker optimality conditions- Rate of convergence - Engineering applications Quadratic programming problems-Convex programming problems.</w:t>
            </w:r>
          </w:p>
        </w:tc>
        <w:tc>
          <w:tcPr>
            <w:tcW w:w="922" w:type="dxa"/>
          </w:tcPr>
          <w:p w:rsidR="004A6C8A" w:rsidRDefault="004A6C8A" w:rsidP="006205BC">
            <w:pPr>
              <w:jc w:val="center"/>
            </w:pPr>
          </w:p>
          <w:p w:rsidR="004A6C8A" w:rsidRDefault="004A6C8A" w:rsidP="006205BC">
            <w:pPr>
              <w:jc w:val="center"/>
            </w:pPr>
          </w:p>
          <w:p w:rsidR="004A6C8A" w:rsidRDefault="004A6C8A" w:rsidP="006205BC">
            <w:pPr>
              <w:jc w:val="center"/>
            </w:pPr>
            <w:r>
              <w:t>12</w:t>
            </w:r>
          </w:p>
        </w:tc>
        <w:tc>
          <w:tcPr>
            <w:tcW w:w="1165" w:type="dxa"/>
          </w:tcPr>
          <w:p w:rsidR="004A6C8A" w:rsidRDefault="004A6C8A" w:rsidP="006205BC">
            <w:pPr>
              <w:jc w:val="center"/>
            </w:pPr>
          </w:p>
          <w:p w:rsidR="004A6C8A" w:rsidRDefault="004A6C8A" w:rsidP="006205BC">
            <w:pPr>
              <w:jc w:val="center"/>
            </w:pPr>
          </w:p>
          <w:p w:rsidR="004A6C8A" w:rsidRDefault="004A6C8A" w:rsidP="006205BC">
            <w:pPr>
              <w:jc w:val="center"/>
            </w:pPr>
            <w:r>
              <w:t>20</w:t>
            </w:r>
          </w:p>
        </w:tc>
      </w:tr>
    </w:tbl>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4A6C8A" w:rsidRDefault="004A6C8A" w:rsidP="00E05A85">
      <w:pPr>
        <w:autoSpaceDE w:val="0"/>
        <w:autoSpaceDN w:val="0"/>
        <w:adjustRightInd w:val="0"/>
        <w:spacing w:after="0" w:line="240" w:lineRule="auto"/>
        <w:rPr>
          <w:rFonts w:asciiTheme="minorHAnsi" w:hAnsiTheme="minorHAnsi"/>
          <w:b/>
          <w:bCs/>
          <w:szCs w:val="22"/>
        </w:rPr>
      </w:pPr>
    </w:p>
    <w:p w:rsidR="00E05A85" w:rsidRPr="00651A63" w:rsidRDefault="00E05A85" w:rsidP="00E05A85">
      <w:pPr>
        <w:autoSpaceDE w:val="0"/>
        <w:autoSpaceDN w:val="0"/>
        <w:adjustRightInd w:val="0"/>
        <w:spacing w:after="0" w:line="240" w:lineRule="auto"/>
        <w:rPr>
          <w:rFonts w:ascii="Times New Roman" w:hAnsi="Times New Roman" w:cs="Times New Roman"/>
          <w:b/>
          <w:bCs/>
          <w:sz w:val="28"/>
          <w:szCs w:val="22"/>
        </w:rPr>
      </w:pPr>
      <w:r w:rsidRPr="00651A63">
        <w:rPr>
          <w:rFonts w:ascii="Times New Roman" w:hAnsi="Times New Roman" w:cs="Times New Roman"/>
          <w:b/>
          <w:bCs/>
          <w:sz w:val="28"/>
          <w:szCs w:val="22"/>
        </w:rPr>
        <w:t xml:space="preserve">Course No: </w:t>
      </w:r>
      <w:r w:rsidR="000E0A5D" w:rsidRPr="00651A63">
        <w:rPr>
          <w:rFonts w:ascii="Times New Roman" w:hAnsi="Times New Roman" w:cs="Times New Roman"/>
          <w:sz w:val="28"/>
          <w:szCs w:val="22"/>
        </w:rPr>
        <w:t xml:space="preserve">08EC6051 </w:t>
      </w:r>
      <w:r w:rsidRPr="00651A63">
        <w:rPr>
          <w:rFonts w:ascii="Times New Roman" w:hAnsi="Times New Roman" w:cs="Times New Roman"/>
          <w:sz w:val="28"/>
          <w:szCs w:val="22"/>
        </w:rPr>
        <w:t>(</w:t>
      </w:r>
      <w:r w:rsidR="000C050D" w:rsidRPr="00651A63">
        <w:rPr>
          <w:rFonts w:ascii="Times New Roman" w:hAnsi="Times New Roman" w:cs="Times New Roman"/>
          <w:sz w:val="28"/>
          <w:szCs w:val="22"/>
        </w:rPr>
        <w:t>B</w:t>
      </w:r>
      <w:r w:rsidRPr="00651A63">
        <w:rPr>
          <w:rFonts w:ascii="Times New Roman" w:hAnsi="Times New Roman" w:cs="Times New Roman"/>
          <w:sz w:val="28"/>
          <w:szCs w:val="22"/>
        </w:rPr>
        <w:t xml:space="preserve">)  </w:t>
      </w:r>
      <w:r w:rsidRPr="00651A63">
        <w:rPr>
          <w:rFonts w:ascii="Times New Roman" w:hAnsi="Times New Roman" w:cs="Times New Roman"/>
          <w:b/>
          <w:bCs/>
          <w:sz w:val="28"/>
          <w:szCs w:val="22"/>
        </w:rPr>
        <w:t xml:space="preserve">Course Title: Detection and Estimation Credits: </w:t>
      </w:r>
      <w:r w:rsidRPr="00651A63">
        <w:rPr>
          <w:rFonts w:ascii="Times New Roman" w:hAnsi="Times New Roman" w:cs="Times New Roman"/>
          <w:bCs/>
          <w:sz w:val="28"/>
          <w:szCs w:val="22"/>
        </w:rPr>
        <w:t>3-0-0: 3</w:t>
      </w:r>
      <w:r w:rsidRPr="00651A63">
        <w:rPr>
          <w:rFonts w:ascii="Times New Roman" w:hAnsi="Times New Roman" w:cs="Times New Roman"/>
          <w:b/>
          <w:bCs/>
          <w:sz w:val="28"/>
          <w:szCs w:val="22"/>
        </w:rPr>
        <w:t xml:space="preserve">         Year :</w:t>
      </w:r>
      <w:r w:rsidRPr="00651A63">
        <w:rPr>
          <w:rFonts w:ascii="Times New Roman" w:hAnsi="Times New Roman" w:cs="Times New Roman"/>
          <w:bCs/>
          <w:sz w:val="28"/>
          <w:szCs w:val="22"/>
        </w:rPr>
        <w:t xml:space="preserve">2015 </w:t>
      </w:r>
    </w:p>
    <w:p w:rsidR="00E05A85" w:rsidRPr="00651A63" w:rsidRDefault="00E05A85" w:rsidP="000C050D">
      <w:pPr>
        <w:autoSpaceDE w:val="0"/>
        <w:autoSpaceDN w:val="0"/>
        <w:adjustRightInd w:val="0"/>
        <w:spacing w:after="0" w:line="240" w:lineRule="auto"/>
        <w:ind w:firstLine="720"/>
        <w:rPr>
          <w:rFonts w:ascii="Times New Roman" w:eastAsia="Calibri" w:hAnsi="Times New Roman" w:cs="Times New Roman"/>
          <w:i/>
          <w:iCs/>
          <w:sz w:val="28"/>
          <w:szCs w:val="22"/>
          <w:lang w:eastAsia="en-US" w:bidi="ar-SA"/>
        </w:rPr>
      </w:pPr>
    </w:p>
    <w:p w:rsidR="00E05A85" w:rsidRPr="004667B5" w:rsidRDefault="00E05A85" w:rsidP="00E05A85">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i/>
          <w:szCs w:val="22"/>
        </w:rPr>
        <w:t>Pre-requisites</w:t>
      </w:r>
      <w:r w:rsidRPr="004667B5">
        <w:rPr>
          <w:rFonts w:asciiTheme="minorHAnsi" w:hAnsiTheme="minorHAnsi"/>
          <w:b/>
          <w:bCs/>
          <w:szCs w:val="22"/>
        </w:rPr>
        <w:t xml:space="preserve">: </w:t>
      </w:r>
      <w:r w:rsidRPr="004667B5">
        <w:rPr>
          <w:rFonts w:asciiTheme="minorHAnsi" w:hAnsiTheme="minorHAnsi"/>
          <w:bCs/>
          <w:szCs w:val="22"/>
        </w:rPr>
        <w:t>Nil</w:t>
      </w:r>
      <w:r w:rsidRPr="004667B5">
        <w:rPr>
          <w:rFonts w:asciiTheme="minorHAnsi" w:hAnsiTheme="minorHAnsi"/>
          <w:b/>
          <w:bCs/>
          <w:szCs w:val="22"/>
        </w:rPr>
        <w:t xml:space="preserve"> </w:t>
      </w:r>
    </w:p>
    <w:p w:rsidR="00E05A85" w:rsidRPr="004667B5" w:rsidRDefault="00E05A85" w:rsidP="00E05A85">
      <w:pPr>
        <w:autoSpaceDE w:val="0"/>
        <w:autoSpaceDN w:val="0"/>
        <w:adjustRightInd w:val="0"/>
        <w:spacing w:after="0" w:line="240" w:lineRule="auto"/>
        <w:rPr>
          <w:rFonts w:asciiTheme="minorHAnsi" w:eastAsia="Calibri" w:hAnsiTheme="minorHAnsi" w:cs="Times New Roman"/>
          <w:i/>
          <w:iCs/>
          <w:szCs w:val="22"/>
          <w:lang w:eastAsia="en-US" w:bidi="ar-SA"/>
        </w:rPr>
      </w:pPr>
    </w:p>
    <w:p w:rsidR="000529AB" w:rsidRPr="004667B5" w:rsidRDefault="00E05A85" w:rsidP="000529AB">
      <w:pPr>
        <w:autoSpaceDE w:val="0"/>
        <w:autoSpaceDN w:val="0"/>
        <w:adjustRightInd w:val="0"/>
        <w:spacing w:after="0" w:line="240" w:lineRule="auto"/>
        <w:rPr>
          <w:rFonts w:asciiTheme="minorHAnsi" w:eastAsia="Calibri" w:hAnsiTheme="minorHAnsi" w:cs="Times New Roman"/>
          <w:i/>
          <w:iCs/>
          <w:szCs w:val="22"/>
          <w:lang w:eastAsia="en-US" w:bidi="ar-SA"/>
        </w:rPr>
      </w:pPr>
      <w:r w:rsidRPr="004667B5">
        <w:rPr>
          <w:rFonts w:asciiTheme="minorHAnsi" w:eastAsia="Calibri" w:hAnsiTheme="minorHAnsi" w:cs="Times New Roman"/>
          <w:b/>
          <w:bCs/>
          <w:i/>
          <w:szCs w:val="22"/>
          <w:lang w:eastAsia="en-US" w:bidi="ar-SA"/>
        </w:rPr>
        <w:t>Course Objective</w:t>
      </w:r>
      <w:r w:rsidRPr="004667B5">
        <w:rPr>
          <w:rFonts w:asciiTheme="minorHAnsi" w:eastAsia="Calibri" w:hAnsiTheme="minorHAnsi" w:cs="Times New Roman"/>
          <w:b/>
          <w:bCs/>
          <w:szCs w:val="22"/>
          <w:lang w:eastAsia="en-US" w:bidi="ar-SA"/>
        </w:rPr>
        <w:t>:</w:t>
      </w:r>
    </w:p>
    <w:p w:rsidR="000529AB" w:rsidRPr="004667B5" w:rsidRDefault="000529AB" w:rsidP="000529AB">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To introduce Detection theory and impart knowledge in both single observation and multiple </w:t>
      </w:r>
      <w:r w:rsidR="0087068B" w:rsidRPr="004667B5">
        <w:rPr>
          <w:rFonts w:asciiTheme="minorHAnsi" w:eastAsia="Calibri" w:hAnsiTheme="minorHAnsi" w:cs="Times New Roman"/>
          <w:szCs w:val="22"/>
          <w:lang w:eastAsia="en-US" w:bidi="ar-SA"/>
        </w:rPr>
        <w:t>observations. To</w:t>
      </w:r>
      <w:r w:rsidRPr="004667B5">
        <w:rPr>
          <w:rFonts w:asciiTheme="minorHAnsi" w:eastAsia="Calibri" w:hAnsiTheme="minorHAnsi" w:cs="Times New Roman"/>
          <w:szCs w:val="22"/>
          <w:lang w:eastAsia="en-US" w:bidi="ar-SA"/>
        </w:rPr>
        <w:t xml:space="preserve"> introduce the need of Estimation theory and different methods for </w:t>
      </w:r>
      <w:r w:rsidR="0087068B" w:rsidRPr="004667B5">
        <w:rPr>
          <w:rFonts w:asciiTheme="minorHAnsi" w:eastAsia="Calibri" w:hAnsiTheme="minorHAnsi" w:cs="Times New Roman"/>
          <w:szCs w:val="22"/>
          <w:lang w:eastAsia="en-US" w:bidi="ar-SA"/>
        </w:rPr>
        <w:t>estimation. To</w:t>
      </w:r>
      <w:r w:rsidRPr="004667B5">
        <w:rPr>
          <w:rFonts w:asciiTheme="minorHAnsi" w:eastAsia="Calibri" w:hAnsiTheme="minorHAnsi" w:cs="Times New Roman"/>
          <w:szCs w:val="22"/>
          <w:lang w:eastAsia="en-US" w:bidi="ar-SA"/>
        </w:rPr>
        <w:t xml:space="preserve"> understand the different properties of estimators</w:t>
      </w:r>
    </w:p>
    <w:p w:rsidR="000529AB" w:rsidRPr="004667B5" w:rsidRDefault="000529AB" w:rsidP="000529AB">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To introduce state estimation</w:t>
      </w:r>
    </w:p>
    <w:p w:rsidR="00225B6D" w:rsidRPr="004667B5" w:rsidRDefault="00225B6D" w:rsidP="00225B6D">
      <w:pPr>
        <w:autoSpaceDE w:val="0"/>
        <w:autoSpaceDN w:val="0"/>
        <w:adjustRightInd w:val="0"/>
        <w:spacing w:after="0" w:line="240" w:lineRule="auto"/>
        <w:jc w:val="both"/>
        <w:rPr>
          <w:rFonts w:asciiTheme="minorHAnsi" w:eastAsia="Calibri" w:hAnsiTheme="minorHAnsi" w:cs="Times New Roman"/>
          <w:b/>
          <w:i/>
          <w:iCs/>
          <w:szCs w:val="22"/>
          <w:lang w:eastAsia="en-US" w:bidi="ar-SA"/>
        </w:rPr>
      </w:pPr>
    </w:p>
    <w:p w:rsidR="00225B6D" w:rsidRPr="004667B5" w:rsidRDefault="00225B6D" w:rsidP="00225B6D">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225B6D" w:rsidRPr="004667B5" w:rsidRDefault="00225B6D" w:rsidP="00225B6D">
      <w:pPr>
        <w:autoSpaceDE w:val="0"/>
        <w:autoSpaceDN w:val="0"/>
        <w:adjustRightInd w:val="0"/>
        <w:spacing w:after="0" w:line="240" w:lineRule="auto"/>
        <w:jc w:val="both"/>
        <w:rPr>
          <w:rFonts w:asciiTheme="minorHAnsi" w:eastAsia="Calibri" w:hAnsiTheme="minorHAnsi" w:cs="Times New Roman"/>
          <w:b/>
          <w:i/>
          <w:iCs/>
          <w:szCs w:val="22"/>
          <w:lang w:eastAsia="en-US" w:bidi="ar-SA"/>
        </w:rPr>
      </w:pPr>
    </w:p>
    <w:p w:rsidR="00225B6D" w:rsidRPr="004667B5" w:rsidRDefault="00225B6D" w:rsidP="00225B6D">
      <w:pPr>
        <w:autoSpaceDE w:val="0"/>
        <w:autoSpaceDN w:val="0"/>
        <w:adjustRightInd w:val="0"/>
        <w:spacing w:after="0" w:line="240" w:lineRule="auto"/>
        <w:jc w:val="both"/>
        <w:rPr>
          <w:rFonts w:asciiTheme="minorHAnsi" w:hAnsiTheme="minorHAnsi" w:cs="Times New Roman"/>
          <w:b/>
          <w:bCs/>
          <w:i/>
          <w:iCs/>
          <w:szCs w:val="22"/>
        </w:rPr>
      </w:pPr>
      <w:r w:rsidRPr="004667B5">
        <w:rPr>
          <w:rFonts w:asciiTheme="minorHAnsi" w:eastAsia="Calibri" w:hAnsiTheme="minorHAnsi" w:cs="Times New Roman"/>
          <w:bCs/>
          <w:color w:val="000000"/>
          <w:szCs w:val="22"/>
          <w:lang w:eastAsia="en-US" w:bidi="ar-SA"/>
        </w:rPr>
        <w:t>Hypothesis testing</w:t>
      </w:r>
      <w:r w:rsidRPr="004667B5">
        <w:rPr>
          <w:rFonts w:asciiTheme="minorHAnsi" w:eastAsia="Calibri" w:hAnsiTheme="minorHAnsi" w:cs="Times New Roman"/>
          <w:color w:val="000000"/>
          <w:szCs w:val="22"/>
          <w:lang w:eastAsia="en-US" w:bidi="ar-SA"/>
        </w:rPr>
        <w:t>: Binary and multiple hypothesis testing, Performance of Binary Receivers in AWGN, Sequential Detection and Performance-</w:t>
      </w:r>
      <w:r w:rsidRPr="004667B5">
        <w:rPr>
          <w:rFonts w:asciiTheme="minorHAnsi" w:eastAsia="Calibri" w:hAnsiTheme="minorHAnsi" w:cs="Times New Roman"/>
          <w:bCs/>
          <w:color w:val="000000"/>
          <w:szCs w:val="22"/>
          <w:lang w:eastAsia="en-US" w:bidi="ar-SA"/>
        </w:rPr>
        <w:t xml:space="preserve"> Signal detection with random parameters</w:t>
      </w:r>
      <w:r w:rsidRPr="004667B5">
        <w:rPr>
          <w:rFonts w:asciiTheme="minorHAnsi" w:eastAsia="Calibri" w:hAnsiTheme="minorHAnsi" w:cs="Times New Roman"/>
          <w:color w:val="000000"/>
          <w:szCs w:val="22"/>
          <w:lang w:eastAsia="en-US" w:bidi="ar-SA"/>
        </w:rPr>
        <w:t>: Detection of known signals in nois- Composite Hypothesis Testing-</w:t>
      </w:r>
      <w:r w:rsidRPr="004667B5">
        <w:rPr>
          <w:rFonts w:asciiTheme="minorHAnsi" w:eastAsia="Calibri" w:hAnsiTheme="minorHAnsi" w:cs="Times New Roman"/>
          <w:bCs/>
          <w:color w:val="000000"/>
          <w:szCs w:val="22"/>
          <w:lang w:eastAsia="en-US" w:bidi="ar-SA"/>
        </w:rPr>
        <w:t>Detection of multiple hypotheses</w:t>
      </w:r>
      <w:r w:rsidRPr="004667B5">
        <w:rPr>
          <w:rFonts w:asciiTheme="minorHAnsi" w:eastAsia="Calibri" w:hAnsiTheme="minorHAnsi" w:cs="Times New Roman"/>
          <w:color w:val="000000"/>
          <w:szCs w:val="22"/>
          <w:lang w:eastAsia="en-US" w:bidi="ar-SA"/>
        </w:rPr>
        <w:t>: Different  Criteria, Signal-Space Representations, Performance of M-ary Detection Systems, Sequential Detection of Multiple Hypotheses-</w:t>
      </w:r>
      <w:r w:rsidRPr="004667B5">
        <w:rPr>
          <w:rFonts w:asciiTheme="minorHAnsi" w:eastAsia="Calibri" w:hAnsiTheme="minorHAnsi" w:cs="Times New Roman"/>
          <w:bCs/>
          <w:color w:val="000000"/>
          <w:szCs w:val="22"/>
          <w:lang w:eastAsia="en-US" w:bidi="ar-SA"/>
        </w:rPr>
        <w:t xml:space="preserve"> Fundamentals of estimation theory</w:t>
      </w:r>
      <w:r w:rsidRPr="004667B5">
        <w:rPr>
          <w:rFonts w:asciiTheme="minorHAnsi" w:eastAsia="Calibri" w:hAnsiTheme="minorHAnsi" w:cs="Times New Roman"/>
          <w:color w:val="000000"/>
          <w:szCs w:val="22"/>
          <w:lang w:eastAsia="en-US" w:bidi="ar-SA"/>
        </w:rPr>
        <w:t>: Formulation of the General Parameter Estimation Problem-Types of Estimation Problems-</w:t>
      </w:r>
      <w:r w:rsidRPr="004667B5">
        <w:rPr>
          <w:rFonts w:asciiTheme="minorHAnsi" w:eastAsia="Calibri" w:hAnsiTheme="minorHAnsi" w:cs="Times New Roman"/>
          <w:bCs/>
          <w:color w:val="000000"/>
          <w:szCs w:val="22"/>
          <w:lang w:eastAsia="en-US" w:bidi="ar-SA"/>
        </w:rPr>
        <w:t xml:space="preserve">Properties of </w:t>
      </w:r>
      <w:r w:rsidR="0087068B" w:rsidRPr="004667B5">
        <w:rPr>
          <w:rFonts w:asciiTheme="minorHAnsi" w:eastAsia="Calibri" w:hAnsiTheme="minorHAnsi" w:cs="Times New Roman"/>
          <w:bCs/>
          <w:color w:val="000000"/>
          <w:szCs w:val="22"/>
          <w:lang w:eastAsia="en-US" w:bidi="ar-SA"/>
        </w:rPr>
        <w:t>estimators</w:t>
      </w:r>
      <w:r w:rsidRPr="004667B5">
        <w:rPr>
          <w:rFonts w:asciiTheme="minorHAnsi" w:eastAsia="Calibri" w:hAnsiTheme="minorHAnsi" w:cs="Times New Roman"/>
          <w:bCs/>
          <w:color w:val="000000"/>
          <w:szCs w:val="22"/>
          <w:lang w:eastAsia="en-US" w:bidi="ar-SA"/>
        </w:rPr>
        <w:t>- Parameter estimation</w:t>
      </w:r>
    </w:p>
    <w:p w:rsidR="000529AB" w:rsidRPr="004667B5" w:rsidRDefault="000529AB" w:rsidP="000529AB">
      <w:pPr>
        <w:autoSpaceDE w:val="0"/>
        <w:autoSpaceDN w:val="0"/>
        <w:adjustRightInd w:val="0"/>
        <w:rPr>
          <w:rFonts w:asciiTheme="minorHAnsi" w:hAnsiTheme="minorHAnsi" w:cs="Times New Roman"/>
          <w:b/>
          <w:bCs/>
          <w:szCs w:val="22"/>
        </w:rPr>
      </w:pPr>
    </w:p>
    <w:p w:rsidR="00D34180" w:rsidRPr="004667B5" w:rsidRDefault="00D34180" w:rsidP="000529AB">
      <w:pPr>
        <w:autoSpaceDE w:val="0"/>
        <w:autoSpaceDN w:val="0"/>
        <w:adjustRightInd w:val="0"/>
        <w:rPr>
          <w:rFonts w:asciiTheme="minorHAnsi" w:hAnsiTheme="minorHAnsi"/>
          <w:b/>
          <w:szCs w:val="22"/>
        </w:rPr>
      </w:pPr>
      <w:r w:rsidRPr="004667B5">
        <w:rPr>
          <w:rFonts w:asciiTheme="minorHAnsi" w:hAnsiTheme="minorHAnsi"/>
          <w:b/>
          <w:szCs w:val="22"/>
        </w:rPr>
        <w:t>Course Outcome:</w:t>
      </w:r>
    </w:p>
    <w:p w:rsidR="00D34180" w:rsidRPr="004667B5" w:rsidRDefault="00D34180" w:rsidP="000529AB">
      <w:pPr>
        <w:autoSpaceDE w:val="0"/>
        <w:autoSpaceDN w:val="0"/>
        <w:adjustRightInd w:val="0"/>
        <w:rPr>
          <w:rFonts w:asciiTheme="minorHAnsi" w:hAnsiTheme="minorHAnsi"/>
          <w:szCs w:val="22"/>
        </w:rPr>
      </w:pPr>
      <w:r w:rsidRPr="004667B5">
        <w:rPr>
          <w:rFonts w:asciiTheme="minorHAnsi" w:hAnsiTheme="minorHAnsi"/>
          <w:szCs w:val="22"/>
        </w:rPr>
        <w:t>At the end of the course the student will be able to:</w:t>
      </w:r>
    </w:p>
    <w:p w:rsidR="00D34180" w:rsidRPr="004667B5" w:rsidRDefault="00D34180" w:rsidP="00406EFE">
      <w:pPr>
        <w:pStyle w:val="Default"/>
        <w:numPr>
          <w:ilvl w:val="0"/>
          <w:numId w:val="14"/>
        </w:numPr>
        <w:rPr>
          <w:rFonts w:asciiTheme="minorHAnsi" w:eastAsia="Calibri" w:hAnsiTheme="minorHAnsi" w:cs="Arial"/>
          <w:sz w:val="22"/>
          <w:szCs w:val="22"/>
        </w:rPr>
      </w:pPr>
      <w:r w:rsidRPr="004667B5">
        <w:rPr>
          <w:rFonts w:asciiTheme="minorHAnsi" w:eastAsia="Calibri" w:hAnsiTheme="minorHAnsi" w:cs="Arial"/>
          <w:sz w:val="22"/>
          <w:szCs w:val="22"/>
        </w:rPr>
        <w:t xml:space="preserve">Apply discrete-time and continuous-time signal theory to estimate the signal parameters. </w:t>
      </w:r>
    </w:p>
    <w:p w:rsidR="00D34180" w:rsidRPr="004667B5" w:rsidRDefault="00D34180" w:rsidP="00406EFE">
      <w:pPr>
        <w:pStyle w:val="Default"/>
        <w:numPr>
          <w:ilvl w:val="0"/>
          <w:numId w:val="14"/>
        </w:numPr>
        <w:rPr>
          <w:rFonts w:asciiTheme="minorHAnsi" w:eastAsia="Calibri" w:hAnsiTheme="minorHAnsi" w:cs="Arial"/>
          <w:sz w:val="22"/>
          <w:szCs w:val="22"/>
        </w:rPr>
      </w:pPr>
      <w:r w:rsidRPr="004667B5">
        <w:rPr>
          <w:rFonts w:asciiTheme="minorHAnsi" w:eastAsia="Calibri" w:hAnsiTheme="minorHAnsi" w:cs="Arial"/>
          <w:sz w:val="22"/>
          <w:szCs w:val="22"/>
        </w:rPr>
        <w:t xml:space="preserve">Extract useful information from random observations in communications. </w:t>
      </w:r>
    </w:p>
    <w:p w:rsidR="00D34180" w:rsidRPr="004667B5" w:rsidRDefault="00D34180" w:rsidP="00406EFE">
      <w:pPr>
        <w:pStyle w:val="Default"/>
        <w:numPr>
          <w:ilvl w:val="0"/>
          <w:numId w:val="14"/>
        </w:numPr>
        <w:rPr>
          <w:rFonts w:asciiTheme="minorHAnsi" w:eastAsia="Calibri" w:hAnsiTheme="minorHAnsi" w:cs="Arial"/>
          <w:sz w:val="22"/>
          <w:szCs w:val="22"/>
        </w:rPr>
      </w:pPr>
      <w:r w:rsidRPr="004667B5">
        <w:rPr>
          <w:rFonts w:asciiTheme="minorHAnsi" w:eastAsia="Calibri" w:hAnsiTheme="minorHAnsi" w:cs="Arial"/>
          <w:sz w:val="22"/>
          <w:szCs w:val="22"/>
        </w:rPr>
        <w:t xml:space="preserve">Design and analyze optimum detection schemes </w:t>
      </w:r>
    </w:p>
    <w:p w:rsidR="00D34180" w:rsidRPr="004667B5" w:rsidRDefault="003D2EE4" w:rsidP="00406EFE">
      <w:pPr>
        <w:pStyle w:val="Default"/>
        <w:numPr>
          <w:ilvl w:val="0"/>
          <w:numId w:val="14"/>
        </w:numPr>
        <w:rPr>
          <w:rFonts w:asciiTheme="minorHAnsi" w:eastAsia="Calibri" w:hAnsiTheme="minorHAnsi" w:cs="Arial"/>
          <w:sz w:val="22"/>
          <w:szCs w:val="22"/>
        </w:rPr>
      </w:pPr>
      <w:r>
        <w:rPr>
          <w:rFonts w:asciiTheme="minorHAnsi" w:eastAsia="Calibri" w:hAnsiTheme="minorHAnsi" w:cs="Arial"/>
          <w:sz w:val="22"/>
          <w:szCs w:val="22"/>
        </w:rPr>
        <w:t>understand</w:t>
      </w:r>
      <w:r w:rsidR="00D34180" w:rsidRPr="004667B5">
        <w:rPr>
          <w:rFonts w:asciiTheme="minorHAnsi" w:eastAsia="Calibri" w:hAnsiTheme="minorHAnsi" w:cs="Arial"/>
          <w:sz w:val="22"/>
          <w:szCs w:val="22"/>
        </w:rPr>
        <w:t xml:space="preserve"> different estimation schemes as ML, LSE and MMSE estimators. </w:t>
      </w:r>
    </w:p>
    <w:p w:rsidR="00D34180" w:rsidRPr="004667B5" w:rsidRDefault="00D34180" w:rsidP="00D34180">
      <w:pPr>
        <w:autoSpaceDE w:val="0"/>
        <w:autoSpaceDN w:val="0"/>
        <w:adjustRightInd w:val="0"/>
        <w:spacing w:after="0" w:line="240" w:lineRule="auto"/>
        <w:rPr>
          <w:rFonts w:asciiTheme="minorHAnsi" w:eastAsia="Calibri" w:hAnsiTheme="minorHAnsi" w:cs="Arial"/>
          <w:color w:val="000000"/>
          <w:szCs w:val="22"/>
          <w:lang w:eastAsia="en-US" w:bidi="ar-SA"/>
        </w:rPr>
      </w:pPr>
    </w:p>
    <w:p w:rsidR="000529AB" w:rsidRPr="004667B5" w:rsidRDefault="0087068B" w:rsidP="00040336">
      <w:pPr>
        <w:autoSpaceDE w:val="0"/>
        <w:autoSpaceDN w:val="0"/>
        <w:adjustRightInd w:val="0"/>
        <w:jc w:val="both"/>
        <w:rPr>
          <w:rFonts w:asciiTheme="minorHAnsi" w:hAnsiTheme="minorHAnsi" w:cs="Times New Roman"/>
          <w:b/>
          <w:bCs/>
          <w:i/>
          <w:iCs/>
          <w:szCs w:val="22"/>
        </w:rPr>
      </w:pPr>
      <w:r w:rsidRPr="004667B5">
        <w:rPr>
          <w:rFonts w:asciiTheme="minorHAnsi" w:hAnsiTheme="minorHAnsi" w:cs="Times New Roman"/>
          <w:b/>
          <w:bCs/>
          <w:i/>
          <w:iCs/>
          <w:szCs w:val="22"/>
        </w:rPr>
        <w:t>References</w:t>
      </w:r>
      <w:r w:rsidR="000529AB" w:rsidRPr="004667B5">
        <w:rPr>
          <w:rFonts w:asciiTheme="minorHAnsi" w:hAnsiTheme="minorHAnsi" w:cs="Times New Roman"/>
          <w:b/>
          <w:bCs/>
          <w:i/>
          <w:iCs/>
          <w:szCs w:val="22"/>
        </w:rPr>
        <w:t>:</w:t>
      </w:r>
    </w:p>
    <w:p w:rsidR="00040336" w:rsidRPr="004667B5" w:rsidRDefault="00040336" w:rsidP="00040336">
      <w:pPr>
        <w:autoSpaceDE w:val="0"/>
        <w:autoSpaceDN w:val="0"/>
        <w:adjustRightInd w:val="0"/>
        <w:spacing w:after="53"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lastRenderedPageBreak/>
        <w:t xml:space="preserve">[1] Harry L. Van Trees, “ Detection, Estimation, and Modulation Theory, Part I,” John Wiley &amp; Sons, Inc. 2001. </w:t>
      </w:r>
    </w:p>
    <w:p w:rsidR="00DB2586" w:rsidRDefault="00040336" w:rsidP="00040336">
      <w:pPr>
        <w:autoSpaceDE w:val="0"/>
        <w:autoSpaceDN w:val="0"/>
        <w:adjustRightInd w:val="0"/>
        <w:spacing w:after="53"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[2] Steven M.kay, “Fundamentals of Statistical signal processing, volume-1: Estimation theory”. Prentice Hall 1993. </w:t>
      </w:r>
    </w:p>
    <w:p w:rsidR="00040336" w:rsidRPr="004667B5" w:rsidRDefault="00DB2586" w:rsidP="00040336">
      <w:pPr>
        <w:autoSpaceDE w:val="0"/>
        <w:autoSpaceDN w:val="0"/>
        <w:adjustRightInd w:val="0"/>
        <w:spacing w:after="53" w:line="240" w:lineRule="auto"/>
        <w:rPr>
          <w:rFonts w:asciiTheme="minorHAnsi" w:eastAsia="Calibri" w:hAnsiTheme="minorHAnsi" w:cs="Arial"/>
          <w:color w:val="000000"/>
          <w:szCs w:val="22"/>
          <w:lang w:eastAsia="en-US" w:bidi="ar-SA"/>
        </w:rPr>
      </w:pPr>
      <w:r>
        <w:rPr>
          <w:rFonts w:asciiTheme="minorHAnsi" w:eastAsia="Calibri" w:hAnsiTheme="minorHAnsi" w:cs="Arial"/>
          <w:color w:val="000000"/>
          <w:szCs w:val="22"/>
          <w:lang w:eastAsia="en-US" w:bidi="ar-SA"/>
        </w:rPr>
        <w:t>[</w:t>
      </w:r>
      <w:r w:rsidR="00040336" w:rsidRPr="004667B5">
        <w:rPr>
          <w:rFonts w:asciiTheme="minorHAnsi" w:eastAsia="Calibri" w:hAnsiTheme="minorHAnsi" w:cs="Arial"/>
          <w:color w:val="000000"/>
          <w:szCs w:val="22"/>
          <w:lang w:eastAsia="en-US" w:bidi="ar-SA"/>
        </w:rPr>
        <w:t xml:space="preserve">3] Steven M.kay, “Fundamentals of Statistical signal processing, volume-2: Detection theory”. Prentice Hall 1993 </w:t>
      </w:r>
    </w:p>
    <w:p w:rsidR="00040336" w:rsidRPr="004667B5" w:rsidRDefault="00040336" w:rsidP="00040336">
      <w:pPr>
        <w:autoSpaceDE w:val="0"/>
        <w:autoSpaceDN w:val="0"/>
        <w:adjustRightInd w:val="0"/>
        <w:spacing w:after="0"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[4] A.Papolis and S.Unnikrishna Pillai, “Probability, Random Variables and stochastic processes, 4e”. The McGraw-Hill 2002. </w:t>
      </w:r>
    </w:p>
    <w:p w:rsidR="00040336" w:rsidRPr="004667B5" w:rsidRDefault="00040336" w:rsidP="00040336">
      <w:pPr>
        <w:autoSpaceDE w:val="0"/>
        <w:autoSpaceDN w:val="0"/>
        <w:adjustRightInd w:val="0"/>
        <w:spacing w:after="0" w:line="240" w:lineRule="auto"/>
        <w:rPr>
          <w:rFonts w:asciiTheme="minorHAnsi" w:eastAsia="Calibri" w:hAnsiTheme="minorHAnsi" w:cs="Arial"/>
          <w:color w:val="000000"/>
          <w:szCs w:val="22"/>
          <w:lang w:eastAsia="en-US" w:bidi="ar-SA"/>
        </w:rPr>
      </w:pPr>
    </w:p>
    <w:p w:rsidR="0087673C" w:rsidRDefault="0087673C"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on detection and estimation schemes and seminars on extended syllabus.</w:t>
      </w: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DB2586" w:rsidTr="006205BC">
        <w:trPr>
          <w:trHeight w:val="134"/>
        </w:trPr>
        <w:tc>
          <w:tcPr>
            <w:tcW w:w="8797" w:type="dxa"/>
            <w:gridSpan w:val="3"/>
            <w:shd w:val="clear" w:color="auto" w:fill="D9D9D9" w:themeFill="background1" w:themeFillShade="D9"/>
          </w:tcPr>
          <w:p w:rsidR="00DB2586" w:rsidRDefault="00DB2586" w:rsidP="00DB2586">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w:t>
            </w:r>
            <w:r w:rsidRPr="004667B5">
              <w:rPr>
                <w:rFonts w:cs="Times New Roman"/>
              </w:rPr>
              <w:t>1</w:t>
            </w:r>
            <w:r>
              <w:rPr>
                <w:rFonts w:cs="Times New Roman"/>
              </w:rPr>
              <w:t>(B)</w:t>
            </w:r>
            <w:r w:rsidRPr="001B2BCC">
              <w:rPr>
                <w:b/>
              </w:rPr>
              <w:t xml:space="preserve">            </w:t>
            </w:r>
            <w:r>
              <w:rPr>
                <w:b/>
              </w:rPr>
              <w:t xml:space="preserve">           COURSE TITLE</w:t>
            </w:r>
            <w:r w:rsidRPr="00781654">
              <w:t xml:space="preserve">:        </w:t>
            </w:r>
            <w:r>
              <w:rPr>
                <w:rFonts w:cs="Times New Roman"/>
                <w:sz w:val="24"/>
                <w:szCs w:val="24"/>
              </w:rPr>
              <w:t xml:space="preserve"> Detection and Estimation</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DB2586" w:rsidTr="006205BC">
        <w:trPr>
          <w:trHeight w:val="134"/>
        </w:trPr>
        <w:tc>
          <w:tcPr>
            <w:tcW w:w="6710" w:type="dxa"/>
            <w:shd w:val="clear" w:color="auto" w:fill="D9D9D9" w:themeFill="background1" w:themeFillShade="D9"/>
          </w:tcPr>
          <w:p w:rsidR="00DB2586" w:rsidRPr="001B2BCC" w:rsidRDefault="00DB2586" w:rsidP="006205BC">
            <w:pPr>
              <w:jc w:val="center"/>
              <w:rPr>
                <w:b/>
              </w:rPr>
            </w:pPr>
            <w:r w:rsidRPr="001B2BCC">
              <w:rPr>
                <w:b/>
              </w:rPr>
              <w:t>MODULES</w:t>
            </w:r>
          </w:p>
        </w:tc>
        <w:tc>
          <w:tcPr>
            <w:tcW w:w="922" w:type="dxa"/>
            <w:shd w:val="clear" w:color="auto" w:fill="D9D9D9" w:themeFill="background1" w:themeFillShade="D9"/>
          </w:tcPr>
          <w:p w:rsidR="00DB2586" w:rsidRPr="001B2BCC" w:rsidRDefault="00DB2586" w:rsidP="006205BC">
            <w:pPr>
              <w:jc w:val="center"/>
              <w:rPr>
                <w:b/>
              </w:rPr>
            </w:pPr>
            <w:r>
              <w:rPr>
                <w:b/>
              </w:rPr>
              <w:t>Contact</w:t>
            </w:r>
          </w:p>
          <w:p w:rsidR="00DB2586" w:rsidRPr="001B2BCC" w:rsidRDefault="00DB2586" w:rsidP="006205BC">
            <w:pPr>
              <w:rPr>
                <w:b/>
              </w:rPr>
            </w:pPr>
            <w:r>
              <w:rPr>
                <w:b/>
              </w:rPr>
              <w:t>hours</w:t>
            </w:r>
          </w:p>
        </w:tc>
        <w:tc>
          <w:tcPr>
            <w:tcW w:w="1165" w:type="dxa"/>
            <w:shd w:val="clear" w:color="auto" w:fill="D9D9D9" w:themeFill="background1" w:themeFillShade="D9"/>
          </w:tcPr>
          <w:p w:rsidR="00DB2586" w:rsidRPr="001B2BCC" w:rsidRDefault="00DB2586" w:rsidP="006205BC">
            <w:pPr>
              <w:jc w:val="center"/>
              <w:rPr>
                <w:b/>
              </w:rPr>
            </w:pPr>
            <w:r w:rsidRPr="001B2BCC">
              <w:rPr>
                <w:b/>
              </w:rPr>
              <w:t xml:space="preserve">Sem.Exam </w:t>
            </w:r>
          </w:p>
          <w:p w:rsidR="00DB2586" w:rsidRPr="001B2BCC" w:rsidRDefault="00DB2586" w:rsidP="006205BC">
            <w:pPr>
              <w:jc w:val="center"/>
              <w:rPr>
                <w:b/>
              </w:rPr>
            </w:pPr>
            <w:r w:rsidRPr="001B2BCC">
              <w:rPr>
                <w:b/>
              </w:rPr>
              <w:t>Marks;%</w:t>
            </w:r>
          </w:p>
        </w:tc>
      </w:tr>
      <w:tr w:rsidR="00DB2586" w:rsidTr="006205BC">
        <w:trPr>
          <w:trHeight w:val="756"/>
        </w:trPr>
        <w:tc>
          <w:tcPr>
            <w:tcW w:w="6710" w:type="dxa"/>
          </w:tcPr>
          <w:p w:rsidR="00DB2586" w:rsidRDefault="00DB2586" w:rsidP="006205BC">
            <w:pPr>
              <w:pStyle w:val="Default"/>
              <w:jc w:val="both"/>
            </w:pPr>
            <w:r>
              <w:t xml:space="preserve">MODULE : 1   </w:t>
            </w:r>
          </w:p>
          <w:p w:rsidR="00DB2586" w:rsidRDefault="00DB2586" w:rsidP="00DB2586">
            <w:pPr>
              <w:autoSpaceDE w:val="0"/>
              <w:autoSpaceDN w:val="0"/>
              <w:adjustRightInd w:val="0"/>
            </w:pPr>
            <w:r w:rsidRPr="00A47075">
              <w:rPr>
                <w:rFonts w:cs="Times New Roman"/>
                <w:b/>
                <w:bCs/>
              </w:rPr>
              <w:t xml:space="preserve"> </w:t>
            </w:r>
            <w:r w:rsidRPr="00352782">
              <w:rPr>
                <w:rFonts w:ascii="Arial" w:eastAsia="Calibri" w:hAnsi="Arial" w:cs="Arial"/>
                <w:b/>
                <w:bCs/>
                <w:color w:val="000000"/>
                <w:lang w:eastAsia="en-US"/>
              </w:rPr>
              <w:t xml:space="preserve"> Hypothesis testing</w:t>
            </w:r>
            <w:r w:rsidRPr="00352782">
              <w:rPr>
                <w:rFonts w:ascii="Arial" w:eastAsia="Calibri" w:hAnsi="Arial" w:cs="Arial"/>
                <w:color w:val="000000"/>
                <w:lang w:eastAsia="en-US"/>
              </w:rPr>
              <w:t xml:space="preserve">: Binary hypothesis testing, MAP criteria, bayes risk, Neyman-Pearson theorem, multiple hypothesis tests, Performance of Binary Receivers in AWGN, Sequential Detection and Performance. </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7</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20</w:t>
            </w:r>
          </w:p>
        </w:tc>
      </w:tr>
      <w:tr w:rsidR="00DB2586" w:rsidTr="006205BC">
        <w:trPr>
          <w:trHeight w:val="742"/>
        </w:trPr>
        <w:tc>
          <w:tcPr>
            <w:tcW w:w="6710" w:type="dxa"/>
          </w:tcPr>
          <w:p w:rsidR="00DB2586" w:rsidRDefault="00DB2586" w:rsidP="006205BC">
            <w:r>
              <w:t>MODULE : 2</w:t>
            </w:r>
          </w:p>
          <w:p w:rsidR="00DB2586" w:rsidRDefault="00DB2586" w:rsidP="00DB2586">
            <w:pPr>
              <w:autoSpaceDE w:val="0"/>
              <w:autoSpaceDN w:val="0"/>
              <w:adjustRightInd w:val="0"/>
            </w:pPr>
            <w:r w:rsidRPr="00040336">
              <w:rPr>
                <w:rFonts w:ascii="Arial" w:eastAsia="Calibri" w:hAnsi="Arial" w:cs="Arial"/>
                <w:b/>
                <w:bCs/>
                <w:color w:val="000000"/>
                <w:lang w:eastAsia="en-US"/>
              </w:rPr>
              <w:t>Signal detection with random parameters</w:t>
            </w:r>
            <w:r w:rsidRPr="00040336">
              <w:rPr>
                <w:rFonts w:ascii="Arial" w:eastAsia="Calibri" w:hAnsi="Arial" w:cs="Arial"/>
                <w:color w:val="000000"/>
                <w:lang w:eastAsia="en-US"/>
              </w:rPr>
              <w:t xml:space="preserve">: Detection of known signals in noise, Matched filter, Performance evaluations, Composite Hypothesis Testing, Unknown Phase, Unknown Amplitude, Unknown Frequency </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7</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20</w:t>
            </w:r>
          </w:p>
        </w:tc>
      </w:tr>
      <w:tr w:rsidR="00DB2586" w:rsidTr="006205BC">
        <w:trPr>
          <w:trHeight w:val="252"/>
        </w:trPr>
        <w:tc>
          <w:tcPr>
            <w:tcW w:w="6710" w:type="dxa"/>
            <w:shd w:val="clear" w:color="auto" w:fill="D9D9D9" w:themeFill="background1" w:themeFillShade="D9"/>
          </w:tcPr>
          <w:p w:rsidR="00DB2586" w:rsidRPr="001B2BCC" w:rsidRDefault="00DB2586" w:rsidP="006205BC">
            <w:pPr>
              <w:jc w:val="center"/>
              <w:rPr>
                <w:b/>
              </w:rPr>
            </w:pPr>
            <w:r w:rsidRPr="001B2BCC">
              <w:rPr>
                <w:b/>
              </w:rPr>
              <w:t>FIRST INTERNAL TEST</w:t>
            </w:r>
          </w:p>
        </w:tc>
        <w:tc>
          <w:tcPr>
            <w:tcW w:w="922" w:type="dxa"/>
            <w:shd w:val="clear" w:color="auto" w:fill="D9D9D9" w:themeFill="background1" w:themeFillShade="D9"/>
          </w:tcPr>
          <w:p w:rsidR="00DB2586" w:rsidRDefault="00DB2586" w:rsidP="006205BC">
            <w:pPr>
              <w:jc w:val="center"/>
            </w:pPr>
          </w:p>
        </w:tc>
        <w:tc>
          <w:tcPr>
            <w:tcW w:w="1165" w:type="dxa"/>
            <w:shd w:val="clear" w:color="auto" w:fill="D9D9D9" w:themeFill="background1" w:themeFillShade="D9"/>
          </w:tcPr>
          <w:p w:rsidR="00DB2586" w:rsidRDefault="00DB2586" w:rsidP="006205BC">
            <w:pPr>
              <w:jc w:val="center"/>
            </w:pPr>
          </w:p>
        </w:tc>
      </w:tr>
      <w:tr w:rsidR="00DB2586" w:rsidTr="006205BC">
        <w:trPr>
          <w:trHeight w:val="742"/>
        </w:trPr>
        <w:tc>
          <w:tcPr>
            <w:tcW w:w="6710" w:type="dxa"/>
          </w:tcPr>
          <w:p w:rsidR="00DB2586" w:rsidRDefault="00DB2586" w:rsidP="006205BC">
            <w:r>
              <w:t>MODULE : 3</w:t>
            </w:r>
          </w:p>
          <w:p w:rsidR="00DB2586" w:rsidRDefault="00DB2586" w:rsidP="00DB2586">
            <w:pPr>
              <w:autoSpaceDE w:val="0"/>
              <w:autoSpaceDN w:val="0"/>
              <w:adjustRightInd w:val="0"/>
            </w:pPr>
            <w:r w:rsidRPr="00040336">
              <w:rPr>
                <w:rFonts w:ascii="Arial" w:eastAsia="Calibri" w:hAnsi="Arial" w:cs="Arial"/>
                <w:b/>
                <w:bCs/>
                <w:color w:val="000000"/>
                <w:lang w:eastAsia="en-US"/>
              </w:rPr>
              <w:t>Detection of multiple hypotheses</w:t>
            </w:r>
            <w:r w:rsidRPr="00040336">
              <w:rPr>
                <w:rFonts w:ascii="Arial" w:eastAsia="Calibri" w:hAnsi="Arial" w:cs="Arial"/>
                <w:color w:val="000000"/>
                <w:lang w:eastAsia="en-US"/>
              </w:rPr>
              <w:t>: Bayes Criterion, MAP Criterion, M-ary Detection Using Other Criteria, Signal-Space Representations, Performance of M-ary Detection Systems, Sequential Detection of Multiple Hypotheses, Linear models, Rayleigh fading sinusoid</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10</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25</w:t>
            </w:r>
          </w:p>
        </w:tc>
      </w:tr>
      <w:tr w:rsidR="00DB2586" w:rsidTr="006205BC">
        <w:trPr>
          <w:trHeight w:val="742"/>
        </w:trPr>
        <w:tc>
          <w:tcPr>
            <w:tcW w:w="6710" w:type="dxa"/>
          </w:tcPr>
          <w:p w:rsidR="00DB2586" w:rsidRDefault="00DB2586" w:rsidP="006205BC">
            <w:r>
              <w:t>MODULE : 4</w:t>
            </w:r>
          </w:p>
          <w:p w:rsidR="00DB2586" w:rsidRDefault="00DB2586" w:rsidP="00DB2586">
            <w:pPr>
              <w:autoSpaceDE w:val="0"/>
              <w:autoSpaceDN w:val="0"/>
              <w:adjustRightInd w:val="0"/>
            </w:pPr>
            <w:r w:rsidRPr="00040336">
              <w:rPr>
                <w:rFonts w:ascii="Arial" w:eastAsia="Calibri" w:hAnsi="Arial" w:cs="Arial"/>
                <w:b/>
                <w:bCs/>
                <w:color w:val="000000"/>
                <w:lang w:eastAsia="en-US"/>
              </w:rPr>
              <w:t>Fundamentals of estimation theory</w:t>
            </w:r>
            <w:r w:rsidRPr="00040336">
              <w:rPr>
                <w:rFonts w:ascii="Arial" w:eastAsia="Calibri" w:hAnsi="Arial" w:cs="Arial"/>
                <w:color w:val="000000"/>
                <w:lang w:eastAsia="en-US"/>
              </w:rPr>
              <w:t xml:space="preserve">: Formulation of the General Parameter Estimation Problem, Relationship between Detection and Estimation Theory, Types of Estimation Problems. </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4</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10</w:t>
            </w:r>
          </w:p>
        </w:tc>
      </w:tr>
      <w:tr w:rsidR="00DB2586" w:rsidTr="006205BC">
        <w:trPr>
          <w:trHeight w:val="252"/>
        </w:trPr>
        <w:tc>
          <w:tcPr>
            <w:tcW w:w="6710" w:type="dxa"/>
            <w:shd w:val="clear" w:color="auto" w:fill="D9D9D9" w:themeFill="background1" w:themeFillShade="D9"/>
          </w:tcPr>
          <w:p w:rsidR="00DB2586" w:rsidRPr="001B2BCC" w:rsidRDefault="00DB2586" w:rsidP="006205BC">
            <w:pPr>
              <w:jc w:val="center"/>
              <w:rPr>
                <w:b/>
              </w:rPr>
            </w:pPr>
            <w:r w:rsidRPr="001B2BCC">
              <w:rPr>
                <w:b/>
              </w:rPr>
              <w:t>SECOND INTERNAL TEST</w:t>
            </w:r>
          </w:p>
        </w:tc>
        <w:tc>
          <w:tcPr>
            <w:tcW w:w="922" w:type="dxa"/>
            <w:shd w:val="clear" w:color="auto" w:fill="D9D9D9" w:themeFill="background1" w:themeFillShade="D9"/>
          </w:tcPr>
          <w:p w:rsidR="00DB2586" w:rsidRDefault="00DB2586" w:rsidP="006205BC">
            <w:pPr>
              <w:jc w:val="center"/>
            </w:pPr>
          </w:p>
        </w:tc>
        <w:tc>
          <w:tcPr>
            <w:tcW w:w="1165" w:type="dxa"/>
            <w:shd w:val="clear" w:color="auto" w:fill="D9D9D9" w:themeFill="background1" w:themeFillShade="D9"/>
          </w:tcPr>
          <w:p w:rsidR="00DB2586" w:rsidRDefault="00DB2586" w:rsidP="006205BC">
            <w:pPr>
              <w:jc w:val="center"/>
            </w:pPr>
          </w:p>
        </w:tc>
      </w:tr>
      <w:tr w:rsidR="00DB2586" w:rsidTr="006205BC">
        <w:trPr>
          <w:trHeight w:val="742"/>
        </w:trPr>
        <w:tc>
          <w:tcPr>
            <w:tcW w:w="6710" w:type="dxa"/>
          </w:tcPr>
          <w:p w:rsidR="00DB2586" w:rsidRDefault="00DB2586" w:rsidP="006205BC">
            <w:r>
              <w:t>MODULE : 5</w:t>
            </w:r>
          </w:p>
          <w:p w:rsidR="00DB2586" w:rsidRDefault="0087068B" w:rsidP="0087068B">
            <w:pPr>
              <w:autoSpaceDE w:val="0"/>
              <w:autoSpaceDN w:val="0"/>
              <w:adjustRightInd w:val="0"/>
            </w:pPr>
            <w:r>
              <w:rPr>
                <w:rFonts w:ascii="Arial" w:eastAsia="Calibri" w:hAnsi="Arial" w:cs="Arial"/>
                <w:b/>
                <w:bCs/>
                <w:color w:val="000000"/>
                <w:lang w:eastAsia="en-US"/>
              </w:rPr>
              <w:t>Properties of estima</w:t>
            </w:r>
            <w:r w:rsidR="00DB2586" w:rsidRPr="00040336">
              <w:rPr>
                <w:rFonts w:ascii="Arial" w:eastAsia="Calibri" w:hAnsi="Arial" w:cs="Arial"/>
                <w:b/>
                <w:bCs/>
                <w:color w:val="000000"/>
                <w:lang w:eastAsia="en-US"/>
              </w:rPr>
              <w:t>tors</w:t>
            </w:r>
            <w:r w:rsidR="00DB2586" w:rsidRPr="00040336">
              <w:rPr>
                <w:rFonts w:ascii="Arial" w:eastAsia="Calibri" w:hAnsi="Arial" w:cs="Arial"/>
                <w:color w:val="000000"/>
                <w:lang w:eastAsia="en-US"/>
              </w:rPr>
              <w:t>: Unbiasedness, efficiency, Criteria for good estimators, Min</w:t>
            </w:r>
            <w:r>
              <w:rPr>
                <w:rFonts w:ascii="Arial" w:eastAsia="Calibri" w:hAnsi="Arial" w:cs="Arial"/>
                <w:color w:val="000000"/>
                <w:lang w:eastAsia="en-US"/>
              </w:rPr>
              <w:t>i</w:t>
            </w:r>
            <w:r w:rsidR="00DB2586" w:rsidRPr="00040336">
              <w:rPr>
                <w:rFonts w:ascii="Arial" w:eastAsia="Calibri" w:hAnsi="Arial" w:cs="Arial"/>
                <w:color w:val="000000"/>
                <w:lang w:eastAsia="en-US"/>
              </w:rPr>
              <w:t>mum variance unbiased estimation, Cramer-Rao lower bound, asymptotic properties.</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9</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15</w:t>
            </w:r>
          </w:p>
        </w:tc>
      </w:tr>
      <w:tr w:rsidR="00DB2586" w:rsidTr="006205BC">
        <w:trPr>
          <w:trHeight w:val="504"/>
        </w:trPr>
        <w:tc>
          <w:tcPr>
            <w:tcW w:w="6710" w:type="dxa"/>
          </w:tcPr>
          <w:p w:rsidR="00DB2586" w:rsidRDefault="00DB2586" w:rsidP="006205BC">
            <w:r>
              <w:lastRenderedPageBreak/>
              <w:t>MODULE : 6</w:t>
            </w:r>
          </w:p>
          <w:p w:rsidR="00DB2586" w:rsidRDefault="00DB2586" w:rsidP="00DB2586">
            <w:pPr>
              <w:autoSpaceDE w:val="0"/>
              <w:autoSpaceDN w:val="0"/>
              <w:adjustRightInd w:val="0"/>
            </w:pPr>
            <w:r w:rsidRPr="00040336">
              <w:rPr>
                <w:rFonts w:ascii="Arial" w:eastAsia="Calibri" w:hAnsi="Arial" w:cs="Arial"/>
                <w:b/>
                <w:bCs/>
                <w:color w:val="000000"/>
                <w:lang w:eastAsia="en-US"/>
              </w:rPr>
              <w:t>Parameter estimation</w:t>
            </w:r>
            <w:r w:rsidRPr="00040336">
              <w:rPr>
                <w:rFonts w:ascii="Arial" w:eastAsia="Calibri" w:hAnsi="Arial" w:cs="Arial"/>
                <w:color w:val="000000"/>
                <w:lang w:eastAsia="en-US"/>
              </w:rPr>
              <w:t xml:space="preserve">: Random parameter, Bayes estimation, Mean square error (MSE), linear minimum mean-square estimates, linear square estimation, Maximum Likelihood Estimation, Least Square Estimation, Generalized Likelihood Ratio Test, Linear minimum variance </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5</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10</w:t>
            </w:r>
          </w:p>
        </w:tc>
      </w:tr>
    </w:tbl>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4A6C8A" w:rsidRDefault="004A6C8A" w:rsidP="0087673C">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651A63" w:rsidRDefault="00651A63" w:rsidP="000C050D">
      <w:pPr>
        <w:autoSpaceDE w:val="0"/>
        <w:autoSpaceDN w:val="0"/>
        <w:adjustRightInd w:val="0"/>
        <w:spacing w:after="0" w:line="240" w:lineRule="auto"/>
        <w:rPr>
          <w:rFonts w:asciiTheme="minorHAnsi" w:hAnsiTheme="minorHAnsi"/>
          <w:b/>
          <w:bCs/>
          <w:szCs w:val="22"/>
        </w:rPr>
      </w:pPr>
    </w:p>
    <w:p w:rsidR="00651A63" w:rsidRDefault="00651A63" w:rsidP="000C050D">
      <w:pPr>
        <w:autoSpaceDE w:val="0"/>
        <w:autoSpaceDN w:val="0"/>
        <w:adjustRightInd w:val="0"/>
        <w:spacing w:after="0" w:line="240" w:lineRule="auto"/>
        <w:rPr>
          <w:rFonts w:asciiTheme="minorHAnsi" w:hAnsiTheme="minorHAnsi"/>
          <w:b/>
          <w:bCs/>
          <w:szCs w:val="22"/>
        </w:rPr>
      </w:pPr>
    </w:p>
    <w:p w:rsidR="000C050D" w:rsidRPr="00651A63" w:rsidRDefault="000C050D" w:rsidP="00651A63">
      <w:pPr>
        <w:autoSpaceDE w:val="0"/>
        <w:autoSpaceDN w:val="0"/>
        <w:adjustRightInd w:val="0"/>
        <w:spacing w:after="0" w:line="240" w:lineRule="auto"/>
        <w:jc w:val="both"/>
        <w:rPr>
          <w:rFonts w:ascii="Times New Roman" w:hAnsi="Times New Roman" w:cs="Times New Roman"/>
          <w:b/>
          <w:bCs/>
          <w:sz w:val="28"/>
          <w:szCs w:val="22"/>
        </w:rPr>
      </w:pPr>
      <w:r w:rsidRPr="00651A63">
        <w:rPr>
          <w:rFonts w:ascii="Times New Roman" w:hAnsi="Times New Roman" w:cs="Times New Roman"/>
          <w:b/>
          <w:bCs/>
          <w:sz w:val="28"/>
          <w:szCs w:val="22"/>
        </w:rPr>
        <w:t xml:space="preserve">Course No: </w:t>
      </w:r>
      <w:r w:rsidR="000E0A5D" w:rsidRPr="00651A63">
        <w:rPr>
          <w:rFonts w:ascii="Times New Roman" w:hAnsi="Times New Roman" w:cs="Times New Roman"/>
          <w:sz w:val="28"/>
          <w:szCs w:val="22"/>
        </w:rPr>
        <w:t xml:space="preserve">08EC6051 </w:t>
      </w:r>
      <w:r w:rsidRPr="00651A63">
        <w:rPr>
          <w:rFonts w:ascii="Times New Roman" w:hAnsi="Times New Roman" w:cs="Times New Roman"/>
          <w:sz w:val="28"/>
          <w:szCs w:val="22"/>
        </w:rPr>
        <w:t xml:space="preserve">(C) </w:t>
      </w:r>
      <w:r w:rsidR="003169A5" w:rsidRPr="00651A63">
        <w:rPr>
          <w:rFonts w:ascii="Times New Roman" w:hAnsi="Times New Roman" w:cs="Times New Roman"/>
          <w:sz w:val="28"/>
          <w:szCs w:val="22"/>
        </w:rPr>
        <w:t xml:space="preserve">  </w:t>
      </w:r>
      <w:r w:rsidRPr="00651A63">
        <w:rPr>
          <w:rFonts w:ascii="Times New Roman" w:hAnsi="Times New Roman" w:cs="Times New Roman"/>
          <w:sz w:val="28"/>
          <w:szCs w:val="22"/>
        </w:rPr>
        <w:t xml:space="preserve"> </w:t>
      </w:r>
      <w:r w:rsidRPr="00651A63">
        <w:rPr>
          <w:rFonts w:ascii="Times New Roman" w:hAnsi="Times New Roman" w:cs="Times New Roman"/>
          <w:b/>
          <w:bCs/>
          <w:sz w:val="28"/>
          <w:szCs w:val="22"/>
        </w:rPr>
        <w:t>Course Title: RF MEM</w:t>
      </w:r>
      <w:r w:rsidR="00D37FD0" w:rsidRPr="00651A63">
        <w:rPr>
          <w:rFonts w:ascii="Times New Roman" w:hAnsi="Times New Roman" w:cs="Times New Roman"/>
          <w:b/>
          <w:bCs/>
          <w:sz w:val="28"/>
          <w:szCs w:val="22"/>
        </w:rPr>
        <w:t xml:space="preserve">S </w:t>
      </w:r>
      <w:r w:rsidR="00B05BB1" w:rsidRPr="00651A63">
        <w:rPr>
          <w:rFonts w:ascii="Times New Roman" w:hAnsi="Times New Roman" w:cs="Times New Roman"/>
          <w:b/>
          <w:bCs/>
          <w:sz w:val="28"/>
          <w:szCs w:val="22"/>
        </w:rPr>
        <w:t xml:space="preserve"> for W</w:t>
      </w:r>
      <w:r w:rsidR="008F2DC2" w:rsidRPr="00651A63">
        <w:rPr>
          <w:rFonts w:ascii="Times New Roman" w:hAnsi="Times New Roman" w:cs="Times New Roman"/>
          <w:b/>
          <w:bCs/>
          <w:sz w:val="28"/>
          <w:szCs w:val="22"/>
        </w:rPr>
        <w:t>ireless Communication</w:t>
      </w:r>
      <w:r w:rsidR="003169A5" w:rsidRPr="00651A63">
        <w:rPr>
          <w:rFonts w:ascii="Times New Roman" w:hAnsi="Times New Roman" w:cs="Times New Roman"/>
          <w:b/>
          <w:bCs/>
          <w:sz w:val="28"/>
          <w:szCs w:val="22"/>
        </w:rPr>
        <w:t xml:space="preserve">     </w:t>
      </w:r>
      <w:r w:rsidR="008F2DC2" w:rsidRPr="00651A63">
        <w:rPr>
          <w:rFonts w:ascii="Times New Roman" w:hAnsi="Times New Roman" w:cs="Times New Roman"/>
          <w:b/>
          <w:bCs/>
          <w:sz w:val="28"/>
          <w:szCs w:val="22"/>
        </w:rPr>
        <w:t xml:space="preserve"> </w:t>
      </w:r>
      <w:r w:rsidRPr="00651A63">
        <w:rPr>
          <w:rFonts w:ascii="Times New Roman" w:hAnsi="Times New Roman" w:cs="Times New Roman"/>
          <w:b/>
          <w:bCs/>
          <w:sz w:val="28"/>
          <w:szCs w:val="22"/>
        </w:rPr>
        <w:t xml:space="preserve">Credits: </w:t>
      </w:r>
      <w:r w:rsidRPr="00651A63">
        <w:rPr>
          <w:rFonts w:ascii="Times New Roman" w:hAnsi="Times New Roman" w:cs="Times New Roman"/>
          <w:bCs/>
          <w:sz w:val="28"/>
          <w:szCs w:val="22"/>
        </w:rPr>
        <w:t>3-0-0: 3</w:t>
      </w:r>
      <w:r w:rsidRPr="00651A63">
        <w:rPr>
          <w:rFonts w:ascii="Times New Roman" w:hAnsi="Times New Roman" w:cs="Times New Roman"/>
          <w:b/>
          <w:bCs/>
          <w:sz w:val="28"/>
          <w:szCs w:val="22"/>
        </w:rPr>
        <w:t xml:space="preserve">         Year :</w:t>
      </w:r>
      <w:r w:rsidRPr="00651A63">
        <w:rPr>
          <w:rFonts w:ascii="Times New Roman" w:hAnsi="Times New Roman" w:cs="Times New Roman"/>
          <w:bCs/>
          <w:sz w:val="28"/>
          <w:szCs w:val="22"/>
        </w:rPr>
        <w:t xml:space="preserve">2015 </w:t>
      </w:r>
    </w:p>
    <w:p w:rsidR="000C050D" w:rsidRPr="004667B5" w:rsidRDefault="000C050D" w:rsidP="000C050D">
      <w:pPr>
        <w:autoSpaceDE w:val="0"/>
        <w:autoSpaceDN w:val="0"/>
        <w:adjustRightInd w:val="0"/>
        <w:spacing w:after="0" w:line="240" w:lineRule="auto"/>
        <w:ind w:firstLine="720"/>
        <w:rPr>
          <w:rFonts w:asciiTheme="minorHAnsi" w:eastAsia="Calibri" w:hAnsiTheme="minorHAnsi" w:cs="Times New Roman"/>
          <w:i/>
          <w:iCs/>
          <w:szCs w:val="22"/>
          <w:lang w:eastAsia="en-US" w:bidi="ar-SA"/>
        </w:rPr>
      </w:pPr>
    </w:p>
    <w:p w:rsidR="000C050D" w:rsidRPr="004667B5" w:rsidRDefault="000C050D" w:rsidP="000C050D">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szCs w:val="22"/>
        </w:rPr>
        <w:t xml:space="preserve">Pre-requisites: </w:t>
      </w:r>
      <w:r w:rsidRPr="004667B5">
        <w:rPr>
          <w:rFonts w:asciiTheme="minorHAnsi" w:hAnsiTheme="minorHAnsi"/>
          <w:bCs/>
          <w:i/>
          <w:szCs w:val="22"/>
        </w:rPr>
        <w:t>Nil</w:t>
      </w:r>
      <w:r w:rsidRPr="004667B5">
        <w:rPr>
          <w:rFonts w:asciiTheme="minorHAnsi" w:hAnsiTheme="minorHAnsi"/>
          <w:b/>
          <w:bCs/>
          <w:szCs w:val="22"/>
        </w:rPr>
        <w:t xml:space="preserve"> </w:t>
      </w:r>
    </w:p>
    <w:p w:rsidR="00E5681F" w:rsidRPr="004667B5" w:rsidRDefault="00E5681F" w:rsidP="00E5681F">
      <w:pPr>
        <w:autoSpaceDE w:val="0"/>
        <w:autoSpaceDN w:val="0"/>
        <w:adjustRightInd w:val="0"/>
        <w:spacing w:after="0" w:line="240" w:lineRule="auto"/>
        <w:ind w:left="360"/>
        <w:rPr>
          <w:rFonts w:asciiTheme="minorHAnsi" w:eastAsia="Calibri" w:hAnsiTheme="minorHAnsi" w:cs="Times New Roman"/>
          <w:i/>
          <w:iCs/>
          <w:szCs w:val="22"/>
          <w:lang w:eastAsia="en-US" w:bidi="ar-SA"/>
        </w:rPr>
      </w:pPr>
    </w:p>
    <w:p w:rsidR="00E5681F" w:rsidRPr="004667B5" w:rsidRDefault="002011C1" w:rsidP="00E5681F">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E5681F" w:rsidRPr="004667B5">
        <w:rPr>
          <w:rFonts w:asciiTheme="minorHAnsi" w:eastAsia="Calibri" w:hAnsiTheme="minorHAnsi" w:cs="Times New Roman"/>
          <w:b/>
          <w:bCs/>
          <w:i/>
          <w:szCs w:val="22"/>
          <w:lang w:eastAsia="en-US" w:bidi="ar-SA"/>
        </w:rPr>
        <w:t>Objective:</w:t>
      </w:r>
    </w:p>
    <w:p w:rsidR="00E5681F" w:rsidRPr="004667B5" w:rsidRDefault="00927DC6" w:rsidP="00927DC6">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NewRomanPSMT"/>
          <w:szCs w:val="22"/>
          <w:lang w:val="en-GB" w:eastAsia="en-US" w:bidi="ar-SA"/>
        </w:rPr>
        <w:t>The objective of this course is to make the students understand the fundamentals of RF MEMS circuit elements, MEMS based circuit design and its applications to wireless communications.</w:t>
      </w:r>
    </w:p>
    <w:p w:rsidR="000C050D" w:rsidRPr="004667B5" w:rsidRDefault="000C050D" w:rsidP="00E5681F">
      <w:pPr>
        <w:autoSpaceDE w:val="0"/>
        <w:autoSpaceDN w:val="0"/>
        <w:adjustRightInd w:val="0"/>
        <w:rPr>
          <w:rFonts w:asciiTheme="minorHAnsi" w:hAnsiTheme="minorHAnsi" w:cs="Times New Roman"/>
          <w:b/>
          <w:szCs w:val="22"/>
        </w:rPr>
      </w:pPr>
    </w:p>
    <w:p w:rsidR="000C050D" w:rsidRPr="004667B5" w:rsidRDefault="000C050D" w:rsidP="000C050D">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0C050D" w:rsidRPr="004667B5" w:rsidRDefault="003169A5" w:rsidP="00C50550">
      <w:pPr>
        <w:autoSpaceDE w:val="0"/>
        <w:autoSpaceDN w:val="0"/>
        <w:adjustRightInd w:val="0"/>
        <w:spacing w:after="0" w:line="240" w:lineRule="auto"/>
        <w:jc w:val="both"/>
        <w:rPr>
          <w:rFonts w:asciiTheme="minorHAnsi" w:hAnsiTheme="minorHAnsi" w:cs="Times New Roman"/>
          <w:szCs w:val="22"/>
        </w:rPr>
      </w:pPr>
      <w:r w:rsidRPr="004667B5">
        <w:rPr>
          <w:rFonts w:asciiTheme="minorHAnsi" w:eastAsia="Calibri" w:hAnsiTheme="minorHAnsi" w:cs="Times New Roman"/>
          <w:bCs/>
          <w:szCs w:val="22"/>
          <w:lang w:eastAsia="en-US" w:bidi="ar-SA"/>
        </w:rPr>
        <w:t>Introduction to Wireless systems and elements of RF circuit design-</w:t>
      </w:r>
      <w:r w:rsidRPr="004667B5">
        <w:rPr>
          <w:rFonts w:asciiTheme="minorHAnsi" w:eastAsia="Calibri" w:hAnsiTheme="minorHAnsi" w:cs="Times New Roman"/>
          <w:szCs w:val="22"/>
          <w:lang w:eastAsia="en-US" w:bidi="ar-SA"/>
        </w:rPr>
        <w:t xml:space="preserve"> MEMS based wireless appliances enable ubiquitous connectivity. Physical aspects of RF circuit design-</w:t>
      </w:r>
      <w:r w:rsidR="00C50550" w:rsidRPr="004667B5">
        <w:rPr>
          <w:rFonts w:asciiTheme="minorHAnsi" w:eastAsia="Calibri" w:hAnsiTheme="minorHAnsi" w:cs="Times New Roman"/>
          <w:szCs w:val="22"/>
          <w:lang w:eastAsia="en-US" w:bidi="ar-SA"/>
        </w:rPr>
        <w:t xml:space="preserve"> Introduction to </w:t>
      </w:r>
      <w:r w:rsidR="0087068B" w:rsidRPr="004667B5">
        <w:rPr>
          <w:rFonts w:asciiTheme="minorHAnsi" w:eastAsia="Calibri" w:hAnsiTheme="minorHAnsi" w:cs="Times New Roman"/>
          <w:szCs w:val="22"/>
          <w:lang w:eastAsia="en-US" w:bidi="ar-SA"/>
        </w:rPr>
        <w:t>Micro fabrication</w:t>
      </w:r>
      <w:r w:rsidR="00C50550" w:rsidRPr="004667B5">
        <w:rPr>
          <w:rFonts w:asciiTheme="minorHAnsi" w:eastAsia="Calibri" w:hAnsiTheme="minorHAnsi" w:cs="Times New Roman"/>
          <w:szCs w:val="22"/>
          <w:lang w:eastAsia="en-US" w:bidi="ar-SA"/>
        </w:rPr>
        <w:t xml:space="preserve"> Techniques-</w:t>
      </w:r>
      <w:r w:rsidR="002B0B01" w:rsidRPr="004667B5">
        <w:rPr>
          <w:rFonts w:asciiTheme="minorHAnsi" w:eastAsia="Calibri" w:hAnsiTheme="minorHAnsi" w:cs="Times New Roman"/>
          <w:b/>
          <w:bCs/>
          <w:szCs w:val="22"/>
          <w:lang w:eastAsia="en-US" w:bidi="ar-SA"/>
        </w:rPr>
        <w:t xml:space="preserve"> </w:t>
      </w:r>
      <w:r w:rsidR="002B0B01" w:rsidRPr="004667B5">
        <w:rPr>
          <w:rFonts w:asciiTheme="minorHAnsi" w:eastAsia="Calibri" w:hAnsiTheme="minorHAnsi" w:cs="Times New Roman"/>
          <w:bCs/>
          <w:szCs w:val="22"/>
          <w:lang w:eastAsia="en-US" w:bidi="ar-SA"/>
        </w:rPr>
        <w:t>RF MEMS switches, inductor and capacitor</w:t>
      </w:r>
      <w:r w:rsidR="002B0B01" w:rsidRPr="004667B5">
        <w:rPr>
          <w:rFonts w:asciiTheme="minorHAnsi" w:eastAsia="Calibri" w:hAnsiTheme="minorHAnsi" w:cs="Times New Roman"/>
          <w:szCs w:val="22"/>
          <w:lang w:eastAsia="en-US" w:bidi="ar-SA"/>
        </w:rPr>
        <w:t xml:space="preserve"> -</w:t>
      </w:r>
      <w:r w:rsidR="00C50550" w:rsidRPr="004667B5">
        <w:rPr>
          <w:rFonts w:asciiTheme="minorHAnsi" w:eastAsia="Calibri" w:hAnsiTheme="minorHAnsi" w:cs="Times New Roman"/>
          <w:szCs w:val="22"/>
          <w:lang w:eastAsia="en-US" w:bidi="ar-SA"/>
        </w:rPr>
        <w:t>Actuation Mechanisms in MEMS- RF MEMS relays and switches- Micromachined RF filters- Micromachined antennas- Switched delay lines. Micromachined transmission lines-</w:t>
      </w:r>
      <w:r w:rsidR="00C50550" w:rsidRPr="004667B5">
        <w:rPr>
          <w:rFonts w:asciiTheme="minorHAnsi" w:eastAsia="Calibri" w:hAnsiTheme="minorHAnsi" w:cs="Times New Roman"/>
          <w:b/>
          <w:bCs/>
          <w:szCs w:val="22"/>
          <w:lang w:eastAsia="en-US" w:bidi="ar-SA"/>
        </w:rPr>
        <w:t xml:space="preserve"> </w:t>
      </w:r>
      <w:r w:rsidR="0007273A" w:rsidRPr="004667B5">
        <w:rPr>
          <w:rFonts w:asciiTheme="minorHAnsi" w:eastAsia="Calibri" w:hAnsiTheme="minorHAnsi" w:cs="Times New Roman"/>
          <w:bCs/>
          <w:szCs w:val="22"/>
          <w:lang w:eastAsia="en-US" w:bidi="ar-SA"/>
        </w:rPr>
        <w:t>RF MEMS based circuit design and case studies</w:t>
      </w:r>
    </w:p>
    <w:p w:rsidR="000C050D" w:rsidRPr="004667B5" w:rsidRDefault="000C050D" w:rsidP="00C50550">
      <w:pPr>
        <w:autoSpaceDE w:val="0"/>
        <w:autoSpaceDN w:val="0"/>
        <w:adjustRightInd w:val="0"/>
        <w:jc w:val="both"/>
        <w:rPr>
          <w:rFonts w:asciiTheme="minorHAnsi" w:hAnsiTheme="minorHAnsi" w:cs="Times New Roman"/>
          <w:szCs w:val="22"/>
        </w:rPr>
      </w:pPr>
    </w:p>
    <w:p w:rsidR="002A781E" w:rsidRPr="004667B5" w:rsidRDefault="002A781E" w:rsidP="002A781E">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Course Outcome:</w:t>
      </w:r>
    </w:p>
    <w:p w:rsidR="002A781E" w:rsidRPr="004667B5" w:rsidRDefault="002A781E" w:rsidP="002A781E">
      <w:pPr>
        <w:autoSpaceDE w:val="0"/>
        <w:autoSpaceDN w:val="0"/>
        <w:adjustRightInd w:val="0"/>
        <w:spacing w:after="0" w:line="240" w:lineRule="auto"/>
        <w:jc w:val="both"/>
        <w:rPr>
          <w:rFonts w:asciiTheme="minorHAnsi" w:eastAsia="Calibri" w:hAnsiTheme="minorHAnsi" w:cs="Times New Roman"/>
          <w:b/>
          <w:i/>
          <w:iCs/>
          <w:szCs w:val="22"/>
          <w:lang w:eastAsia="en-US" w:bidi="ar-SA"/>
        </w:rPr>
      </w:pPr>
    </w:p>
    <w:p w:rsidR="000C050D" w:rsidRPr="004667B5" w:rsidRDefault="000C050D" w:rsidP="000C050D">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At the end of the course, student should be able to:</w:t>
      </w:r>
    </w:p>
    <w:p w:rsidR="000C050D" w:rsidRPr="003D2EE4" w:rsidRDefault="000C050D" w:rsidP="00406EFE">
      <w:pPr>
        <w:pStyle w:val="ListParagraph"/>
        <w:numPr>
          <w:ilvl w:val="0"/>
          <w:numId w:val="15"/>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introduce the physical aspects of RF circuit design</w:t>
      </w:r>
    </w:p>
    <w:p w:rsidR="000C050D" w:rsidRPr="003D2EE4" w:rsidRDefault="000C050D" w:rsidP="00406EFE">
      <w:pPr>
        <w:pStyle w:val="ListParagraph"/>
        <w:numPr>
          <w:ilvl w:val="0"/>
          <w:numId w:val="15"/>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familiarize with Micro fabrication and Actuation Mechanisms in MEMS</w:t>
      </w:r>
    </w:p>
    <w:p w:rsidR="000C050D" w:rsidRPr="003D2EE4" w:rsidRDefault="000C050D" w:rsidP="00406EFE">
      <w:pPr>
        <w:pStyle w:val="ListParagraph"/>
        <w:numPr>
          <w:ilvl w:val="0"/>
          <w:numId w:val="15"/>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know RF MEMS circuit elements such as switches, resonators</w:t>
      </w:r>
    </w:p>
    <w:p w:rsidR="000C050D" w:rsidRPr="003D2EE4" w:rsidRDefault="000C050D" w:rsidP="00406EFE">
      <w:pPr>
        <w:pStyle w:val="ListParagraph"/>
        <w:numPr>
          <w:ilvl w:val="0"/>
          <w:numId w:val="15"/>
        </w:numPr>
        <w:autoSpaceDE w:val="0"/>
        <w:autoSpaceDN w:val="0"/>
        <w:adjustRightInd w:val="0"/>
        <w:spacing w:after="0" w:line="240" w:lineRule="auto"/>
        <w:rPr>
          <w:rFonts w:asciiTheme="minorHAnsi" w:eastAsia="Calibri" w:hAnsiTheme="minorHAnsi" w:cs="TimesNewRomanPSMT"/>
          <w:szCs w:val="22"/>
          <w:lang w:val="en-GB" w:eastAsia="en-US" w:bidi="ar-SA"/>
        </w:rPr>
      </w:pPr>
      <w:r w:rsidRPr="003D2EE4">
        <w:rPr>
          <w:rFonts w:asciiTheme="minorHAnsi" w:eastAsia="Calibri" w:hAnsiTheme="minorHAnsi" w:cs="TimesNewRomanPSMT"/>
          <w:szCs w:val="22"/>
          <w:lang w:val="en-GB" w:eastAsia="en-US" w:bidi="ar-SA"/>
        </w:rPr>
        <w:t>understand the working of RF MEMS Phase Shifters, Filters, Oscillators</w:t>
      </w:r>
    </w:p>
    <w:p w:rsidR="000C050D" w:rsidRPr="003D2EE4" w:rsidRDefault="000C050D" w:rsidP="00406EFE">
      <w:pPr>
        <w:pStyle w:val="ListParagraph"/>
        <w:numPr>
          <w:ilvl w:val="0"/>
          <w:numId w:val="15"/>
        </w:numPr>
        <w:autoSpaceDE w:val="0"/>
        <w:autoSpaceDN w:val="0"/>
        <w:adjustRightInd w:val="0"/>
        <w:rPr>
          <w:rFonts w:asciiTheme="minorHAnsi" w:hAnsiTheme="minorHAnsi" w:cs="Times New Roman"/>
          <w:b/>
          <w:szCs w:val="22"/>
        </w:rPr>
      </w:pPr>
      <w:r w:rsidRPr="003D2EE4">
        <w:rPr>
          <w:rFonts w:asciiTheme="minorHAnsi" w:eastAsia="Calibri" w:hAnsiTheme="minorHAnsi" w:cs="TimesNewRomanPSMT"/>
          <w:szCs w:val="22"/>
          <w:lang w:val="en-GB" w:eastAsia="en-US" w:bidi="ar-SA"/>
        </w:rPr>
        <w:t>explore on various Case Study of RF MEMS Devices</w:t>
      </w:r>
    </w:p>
    <w:p w:rsidR="000C050D" w:rsidRPr="004667B5" w:rsidRDefault="000C050D" w:rsidP="00927DC6">
      <w:pPr>
        <w:autoSpaceDE w:val="0"/>
        <w:autoSpaceDN w:val="0"/>
        <w:adjustRightInd w:val="0"/>
        <w:jc w:val="both"/>
        <w:rPr>
          <w:rFonts w:asciiTheme="minorHAnsi" w:hAnsiTheme="minorHAnsi" w:cs="Times New Roman"/>
          <w:b/>
          <w:bCs/>
          <w:i/>
          <w:iCs/>
          <w:szCs w:val="22"/>
        </w:rPr>
      </w:pPr>
    </w:p>
    <w:p w:rsidR="002A781E" w:rsidRPr="004667B5" w:rsidRDefault="002A781E" w:rsidP="002A781E">
      <w:pPr>
        <w:autoSpaceDE w:val="0"/>
        <w:autoSpaceDN w:val="0"/>
        <w:adjustRightInd w:val="0"/>
        <w:jc w:val="both"/>
        <w:rPr>
          <w:rFonts w:asciiTheme="minorHAnsi" w:hAnsiTheme="minorHAnsi" w:cs="Times New Roman"/>
          <w:b/>
          <w:bCs/>
          <w:i/>
          <w:iCs/>
          <w:szCs w:val="22"/>
        </w:rPr>
      </w:pPr>
      <w:r w:rsidRPr="004667B5">
        <w:rPr>
          <w:rFonts w:asciiTheme="minorHAnsi" w:hAnsiTheme="minorHAnsi" w:cs="Times New Roman"/>
          <w:b/>
          <w:bCs/>
          <w:i/>
          <w:iCs/>
          <w:szCs w:val="22"/>
        </w:rPr>
        <w:t>References:</w:t>
      </w:r>
    </w:p>
    <w:p w:rsidR="00927DC6" w:rsidRPr="004667B5" w:rsidRDefault="00927DC6" w:rsidP="00927DC6">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1. Vijay K.Varadan, K.J. Vinoy, K.A. Jose., </w:t>
      </w:r>
      <w:r w:rsidRPr="004667B5">
        <w:rPr>
          <w:rFonts w:asciiTheme="minorHAnsi" w:eastAsia="Calibri" w:hAnsiTheme="minorHAnsi" w:cs="Times New Roman"/>
          <w:i/>
          <w:iCs/>
          <w:szCs w:val="22"/>
          <w:lang w:val="en-GB" w:eastAsia="en-US" w:bidi="ar-SA"/>
        </w:rPr>
        <w:t xml:space="preserve">"RF MEMS and their Applications", </w:t>
      </w:r>
      <w:r w:rsidRPr="004667B5">
        <w:rPr>
          <w:rFonts w:asciiTheme="minorHAnsi" w:eastAsia="Calibri" w:hAnsiTheme="minorHAnsi" w:cs="TimesNewRomanPSMT"/>
          <w:szCs w:val="22"/>
          <w:lang w:val="en-GB" w:eastAsia="en-US" w:bidi="ar-SA"/>
        </w:rPr>
        <w:t>John Wiley</w:t>
      </w:r>
    </w:p>
    <w:p w:rsidR="00927DC6" w:rsidRPr="004667B5" w:rsidRDefault="00927DC6" w:rsidP="00927DC6">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and sons, LTD, 2003</w:t>
      </w:r>
    </w:p>
    <w:p w:rsidR="00927DC6" w:rsidRPr="004667B5" w:rsidRDefault="00927DC6" w:rsidP="00927DC6">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2. H.J.D.Santos, </w:t>
      </w:r>
      <w:r w:rsidRPr="004667B5">
        <w:rPr>
          <w:rFonts w:asciiTheme="minorHAnsi" w:eastAsia="Calibri" w:hAnsiTheme="minorHAnsi" w:cs="Times New Roman"/>
          <w:i/>
          <w:iCs/>
          <w:szCs w:val="22"/>
          <w:lang w:val="en-GB" w:eastAsia="en-US" w:bidi="ar-SA"/>
        </w:rPr>
        <w:t xml:space="preserve">“RF MEMS Circuit Design for Wireless Communications”, </w:t>
      </w:r>
      <w:r w:rsidRPr="004667B5">
        <w:rPr>
          <w:rFonts w:asciiTheme="minorHAnsi" w:eastAsia="Calibri" w:hAnsiTheme="minorHAnsi" w:cs="TimesNewRomanPSMT"/>
          <w:szCs w:val="22"/>
          <w:lang w:val="en-GB" w:eastAsia="en-US" w:bidi="ar-SA"/>
        </w:rPr>
        <w:t>Artech House,</w:t>
      </w:r>
    </w:p>
    <w:p w:rsidR="00927DC6" w:rsidRPr="004667B5" w:rsidRDefault="00927DC6" w:rsidP="00927DC6">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2002.</w:t>
      </w:r>
    </w:p>
    <w:p w:rsidR="00927DC6" w:rsidRPr="004667B5" w:rsidRDefault="00927DC6" w:rsidP="00927DC6">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3. G.M.Rebeiz , </w:t>
      </w:r>
      <w:r w:rsidRPr="004667B5">
        <w:rPr>
          <w:rFonts w:asciiTheme="minorHAnsi" w:eastAsia="Calibri" w:hAnsiTheme="minorHAnsi" w:cs="Times New Roman"/>
          <w:i/>
          <w:iCs/>
          <w:szCs w:val="22"/>
          <w:lang w:val="en-GB" w:eastAsia="en-US" w:bidi="ar-SA"/>
        </w:rPr>
        <w:t>“RF MEMS Theory , Design and Technology”,</w:t>
      </w:r>
      <w:r w:rsidRPr="004667B5">
        <w:rPr>
          <w:rFonts w:asciiTheme="minorHAnsi" w:eastAsia="Calibri" w:hAnsiTheme="minorHAnsi" w:cs="TimesNewRomanPSMT"/>
          <w:szCs w:val="22"/>
          <w:lang w:val="en-GB" w:eastAsia="en-US" w:bidi="ar-SA"/>
        </w:rPr>
        <w:t>Wiley , 2003.</w:t>
      </w:r>
    </w:p>
    <w:p w:rsidR="00927DC6" w:rsidRPr="004667B5" w:rsidRDefault="00927DC6" w:rsidP="00927DC6">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NewRomanPSMT"/>
          <w:szCs w:val="22"/>
          <w:lang w:val="en-GB" w:eastAsia="en-US" w:bidi="ar-SA"/>
        </w:rPr>
        <w:t xml:space="preserve">4. S. Senturia, </w:t>
      </w:r>
      <w:r w:rsidRPr="004667B5">
        <w:rPr>
          <w:rFonts w:asciiTheme="minorHAnsi" w:eastAsia="Calibri" w:hAnsiTheme="minorHAnsi" w:cs="Times New Roman"/>
          <w:i/>
          <w:iCs/>
          <w:szCs w:val="22"/>
          <w:lang w:val="en-GB" w:eastAsia="en-US" w:bidi="ar-SA"/>
        </w:rPr>
        <w:t>“Microsystem Design</w:t>
      </w:r>
      <w:r w:rsidRPr="004667B5">
        <w:rPr>
          <w:rFonts w:asciiTheme="minorHAnsi" w:eastAsia="Calibri" w:hAnsiTheme="minorHAnsi" w:cs="TimesNewRomanPSMT"/>
          <w:szCs w:val="22"/>
          <w:lang w:val="en-GB" w:eastAsia="en-US" w:bidi="ar-SA"/>
        </w:rPr>
        <w:t>” , Kluwer, Springer, 2001.</w:t>
      </w:r>
      <w:r w:rsidRPr="004667B5">
        <w:rPr>
          <w:rFonts w:asciiTheme="minorHAnsi" w:eastAsia="Calibri" w:hAnsiTheme="minorHAnsi" w:cs="Times New Roman"/>
          <w:b/>
          <w:bCs/>
          <w:szCs w:val="22"/>
          <w:lang w:eastAsia="en-US" w:bidi="ar-SA"/>
        </w:rPr>
        <w:t xml:space="preserve"> </w:t>
      </w:r>
    </w:p>
    <w:p w:rsidR="00927DC6" w:rsidRPr="004667B5" w:rsidRDefault="00927DC6" w:rsidP="00927DC6">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2011C1" w:rsidRPr="004667B5" w:rsidRDefault="002011C1" w:rsidP="002011C1">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lastRenderedPageBreak/>
        <w:t>Internal continuous assessment is in the form of tests, class assignments, mini projects and seminars on extended syllabus.</w:t>
      </w:r>
    </w:p>
    <w:p w:rsidR="002011C1" w:rsidRPr="004667B5" w:rsidRDefault="002011C1" w:rsidP="00921878">
      <w:pPr>
        <w:autoSpaceDE w:val="0"/>
        <w:autoSpaceDN w:val="0"/>
        <w:adjustRightInd w:val="0"/>
        <w:rPr>
          <w:rFonts w:asciiTheme="minorHAnsi" w:hAnsiTheme="minorHAnsi"/>
          <w:b/>
          <w:bCs/>
          <w:szCs w:val="22"/>
        </w:rPr>
      </w:pPr>
    </w:p>
    <w:p w:rsidR="002011C1" w:rsidRDefault="002011C1" w:rsidP="00921878">
      <w:pPr>
        <w:autoSpaceDE w:val="0"/>
        <w:autoSpaceDN w:val="0"/>
        <w:adjustRightInd w:val="0"/>
        <w:rPr>
          <w:rFonts w:asciiTheme="minorHAnsi" w:hAnsiTheme="minorHAnsi"/>
          <w:b/>
          <w:bCs/>
          <w:szCs w:val="22"/>
        </w:rPr>
      </w:pPr>
    </w:p>
    <w:tbl>
      <w:tblPr>
        <w:tblStyle w:val="TableGrid"/>
        <w:tblpPr w:leftFromText="180" w:rightFromText="180" w:vertAnchor="page" w:horzAnchor="margin" w:tblpY="2215"/>
        <w:tblW w:w="0" w:type="auto"/>
        <w:tblLook w:val="04A0"/>
      </w:tblPr>
      <w:tblGrid>
        <w:gridCol w:w="6710"/>
        <w:gridCol w:w="962"/>
        <w:gridCol w:w="1225"/>
      </w:tblGrid>
      <w:tr w:rsidR="00DB2586" w:rsidTr="006205BC">
        <w:trPr>
          <w:trHeight w:val="134"/>
        </w:trPr>
        <w:tc>
          <w:tcPr>
            <w:tcW w:w="8797" w:type="dxa"/>
            <w:gridSpan w:val="3"/>
            <w:shd w:val="clear" w:color="auto" w:fill="D9D9D9" w:themeFill="background1" w:themeFillShade="D9"/>
          </w:tcPr>
          <w:p w:rsidR="00DB2586" w:rsidRDefault="00DB2586" w:rsidP="00DB2586">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w:t>
            </w:r>
            <w:r w:rsidRPr="004667B5">
              <w:rPr>
                <w:rFonts w:cs="Times New Roman"/>
              </w:rPr>
              <w:t>1</w:t>
            </w:r>
            <w:r>
              <w:rPr>
                <w:rFonts w:cs="Times New Roman"/>
              </w:rPr>
              <w:t>(C)</w:t>
            </w:r>
            <w:r w:rsidRPr="001B2BCC">
              <w:rPr>
                <w:b/>
              </w:rPr>
              <w:t xml:space="preserve">            </w:t>
            </w:r>
            <w:r>
              <w:rPr>
                <w:b/>
              </w:rPr>
              <w:t xml:space="preserve">           COURSE TITLE</w:t>
            </w:r>
            <w:r w:rsidRPr="00781654">
              <w:t xml:space="preserve">:        </w:t>
            </w:r>
            <w:r w:rsidRPr="00784B43">
              <w:rPr>
                <w:rFonts w:cs="Times New Roman"/>
                <w:sz w:val="24"/>
                <w:szCs w:val="24"/>
              </w:rPr>
              <w:t xml:space="preserve"> RF MEMS</w:t>
            </w:r>
            <w:r w:rsidRPr="001B2BCC">
              <w:rPr>
                <w:b/>
              </w:rPr>
              <w:t xml:space="preserve"> </w:t>
            </w:r>
            <w:r w:rsidRPr="006918ED">
              <w:t>for Wireless Communication</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DB2586" w:rsidTr="006205BC">
        <w:trPr>
          <w:trHeight w:val="134"/>
        </w:trPr>
        <w:tc>
          <w:tcPr>
            <w:tcW w:w="6710" w:type="dxa"/>
            <w:shd w:val="clear" w:color="auto" w:fill="D9D9D9" w:themeFill="background1" w:themeFillShade="D9"/>
          </w:tcPr>
          <w:p w:rsidR="00DB2586" w:rsidRPr="001B2BCC" w:rsidRDefault="00DB2586" w:rsidP="006205BC">
            <w:pPr>
              <w:jc w:val="center"/>
              <w:rPr>
                <w:b/>
              </w:rPr>
            </w:pPr>
            <w:r w:rsidRPr="001B2BCC">
              <w:rPr>
                <w:b/>
              </w:rPr>
              <w:t>MODULES</w:t>
            </w:r>
          </w:p>
        </w:tc>
        <w:tc>
          <w:tcPr>
            <w:tcW w:w="922" w:type="dxa"/>
            <w:shd w:val="clear" w:color="auto" w:fill="D9D9D9" w:themeFill="background1" w:themeFillShade="D9"/>
          </w:tcPr>
          <w:p w:rsidR="00DB2586" w:rsidRPr="001B2BCC" w:rsidRDefault="00DB2586" w:rsidP="006205BC">
            <w:pPr>
              <w:jc w:val="center"/>
              <w:rPr>
                <w:b/>
              </w:rPr>
            </w:pPr>
            <w:r>
              <w:rPr>
                <w:b/>
              </w:rPr>
              <w:t>Contact</w:t>
            </w:r>
          </w:p>
          <w:p w:rsidR="00DB2586" w:rsidRPr="001B2BCC" w:rsidRDefault="00DB2586" w:rsidP="006205BC">
            <w:pPr>
              <w:rPr>
                <w:b/>
              </w:rPr>
            </w:pPr>
            <w:r>
              <w:rPr>
                <w:b/>
              </w:rPr>
              <w:t>hours</w:t>
            </w:r>
          </w:p>
        </w:tc>
        <w:tc>
          <w:tcPr>
            <w:tcW w:w="1165" w:type="dxa"/>
            <w:shd w:val="clear" w:color="auto" w:fill="D9D9D9" w:themeFill="background1" w:themeFillShade="D9"/>
          </w:tcPr>
          <w:p w:rsidR="00DB2586" w:rsidRPr="001B2BCC" w:rsidRDefault="00DB2586" w:rsidP="006205BC">
            <w:pPr>
              <w:jc w:val="center"/>
              <w:rPr>
                <w:b/>
              </w:rPr>
            </w:pPr>
            <w:r w:rsidRPr="001B2BCC">
              <w:rPr>
                <w:b/>
              </w:rPr>
              <w:t xml:space="preserve">Sem.Exam </w:t>
            </w:r>
          </w:p>
          <w:p w:rsidR="00DB2586" w:rsidRPr="001B2BCC" w:rsidRDefault="00DB2586" w:rsidP="006205BC">
            <w:pPr>
              <w:jc w:val="center"/>
              <w:rPr>
                <w:b/>
              </w:rPr>
            </w:pPr>
            <w:r w:rsidRPr="001B2BCC">
              <w:rPr>
                <w:b/>
              </w:rPr>
              <w:t>Marks;%</w:t>
            </w:r>
          </w:p>
        </w:tc>
      </w:tr>
      <w:tr w:rsidR="00DB2586" w:rsidTr="006205BC">
        <w:trPr>
          <w:trHeight w:val="756"/>
        </w:trPr>
        <w:tc>
          <w:tcPr>
            <w:tcW w:w="6710" w:type="dxa"/>
          </w:tcPr>
          <w:p w:rsidR="00DB2586" w:rsidRDefault="00DB2586" w:rsidP="006205BC">
            <w:pPr>
              <w:pStyle w:val="Default"/>
              <w:jc w:val="both"/>
            </w:pPr>
            <w:r>
              <w:t xml:space="preserve">MODULE : 1   </w:t>
            </w:r>
          </w:p>
          <w:p w:rsidR="00DB2586" w:rsidRPr="006918ED" w:rsidRDefault="00DB2586" w:rsidP="00DB2586">
            <w:pPr>
              <w:autoSpaceDE w:val="0"/>
              <w:autoSpaceDN w:val="0"/>
              <w:adjustRightInd w:val="0"/>
              <w:jc w:val="both"/>
            </w:pPr>
            <w:r w:rsidRPr="006918ED">
              <w:rPr>
                <w:rFonts w:cs="Times New Roman"/>
                <w:bCs/>
              </w:rPr>
              <w:t xml:space="preserve"> </w:t>
            </w:r>
            <w:r w:rsidRPr="006918ED">
              <w:rPr>
                <w:rFonts w:eastAsiaTheme="minorHAnsi" w:cs="Times New Roman"/>
                <w:bCs/>
                <w:sz w:val="23"/>
                <w:szCs w:val="23"/>
              </w:rPr>
              <w:t xml:space="preserve"> Wireless systems and elements of </w:t>
            </w:r>
            <w:r>
              <w:rPr>
                <w:rFonts w:eastAsiaTheme="minorHAnsi" w:cs="Times New Roman"/>
                <w:bCs/>
                <w:sz w:val="23"/>
                <w:szCs w:val="23"/>
              </w:rPr>
              <w:t xml:space="preserve">RF </w:t>
            </w:r>
            <w:r w:rsidRPr="006918ED">
              <w:rPr>
                <w:rFonts w:eastAsiaTheme="minorHAnsi" w:cs="Times New Roman"/>
                <w:bCs/>
                <w:sz w:val="23"/>
                <w:szCs w:val="23"/>
              </w:rPr>
              <w:t>circuit design</w:t>
            </w:r>
            <w:r>
              <w:rPr>
                <w:rFonts w:eastAsiaTheme="minorHAnsi" w:cs="Times New Roman"/>
                <w:bCs/>
                <w:sz w:val="23"/>
                <w:szCs w:val="23"/>
              </w:rPr>
              <w:t>-</w:t>
            </w:r>
            <w:r>
              <w:rPr>
                <w:rFonts w:ascii="TimesNewRomanPSMT" w:eastAsiaTheme="minorHAnsi" w:hAnsi="TimesNewRomanPSMT" w:cs="TimesNewRomanPSMT"/>
                <w:sz w:val="23"/>
                <w:szCs w:val="23"/>
                <w:lang w:eastAsia="en-US"/>
              </w:rPr>
              <w:t xml:space="preserve"> conceptual wireless systems, wireless transceiver architectures, power and bandwidth-efficient wireless systems &amp; challenges, MEMS based wireless appliances enable ubiquitous connectivity</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4</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10</w:t>
            </w:r>
          </w:p>
        </w:tc>
      </w:tr>
      <w:tr w:rsidR="00DB2586" w:rsidTr="006205BC">
        <w:trPr>
          <w:trHeight w:val="742"/>
        </w:trPr>
        <w:tc>
          <w:tcPr>
            <w:tcW w:w="6710" w:type="dxa"/>
          </w:tcPr>
          <w:p w:rsidR="00DB2586" w:rsidRDefault="00DB2586" w:rsidP="006205BC">
            <w:r>
              <w:t>MODULE : 2</w:t>
            </w:r>
          </w:p>
          <w:p w:rsidR="00DB2586" w:rsidRDefault="00DB2586" w:rsidP="00DB2586">
            <w:pPr>
              <w:autoSpaceDE w:val="0"/>
              <w:autoSpaceDN w:val="0"/>
              <w:adjustRightInd w:val="0"/>
              <w:jc w:val="both"/>
            </w:pPr>
            <w:r>
              <w:rPr>
                <w:rFonts w:ascii="TimesNewRomanPSMT" w:eastAsiaTheme="minorHAnsi" w:hAnsi="TimesNewRomanPSMT" w:cs="TimesNewRomanPSMT"/>
                <w:sz w:val="23"/>
                <w:szCs w:val="23"/>
                <w:lang w:eastAsia="en-US"/>
              </w:rPr>
              <w:t>Physical aspects of RF circuit design, skin effect, transmission lines on thin substrates, self-resonance frequency, quality factor packaging, practical aspects of RF circuit design, dc biasing, impedance mismatch effects in RF MEMS</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6</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10</w:t>
            </w:r>
          </w:p>
        </w:tc>
      </w:tr>
      <w:tr w:rsidR="00DB2586" w:rsidTr="006205BC">
        <w:trPr>
          <w:trHeight w:val="252"/>
        </w:trPr>
        <w:tc>
          <w:tcPr>
            <w:tcW w:w="6710" w:type="dxa"/>
            <w:shd w:val="clear" w:color="auto" w:fill="D9D9D9" w:themeFill="background1" w:themeFillShade="D9"/>
          </w:tcPr>
          <w:p w:rsidR="00DB2586" w:rsidRPr="001B2BCC" w:rsidRDefault="00DB2586" w:rsidP="006205BC">
            <w:pPr>
              <w:jc w:val="center"/>
              <w:rPr>
                <w:b/>
              </w:rPr>
            </w:pPr>
            <w:r w:rsidRPr="001B2BCC">
              <w:rPr>
                <w:b/>
              </w:rPr>
              <w:t>FIRST INTERNAL TEST</w:t>
            </w:r>
          </w:p>
        </w:tc>
        <w:tc>
          <w:tcPr>
            <w:tcW w:w="922" w:type="dxa"/>
            <w:shd w:val="clear" w:color="auto" w:fill="D9D9D9" w:themeFill="background1" w:themeFillShade="D9"/>
          </w:tcPr>
          <w:p w:rsidR="00DB2586" w:rsidRDefault="00DB2586" w:rsidP="006205BC">
            <w:pPr>
              <w:jc w:val="center"/>
            </w:pPr>
          </w:p>
        </w:tc>
        <w:tc>
          <w:tcPr>
            <w:tcW w:w="1165" w:type="dxa"/>
            <w:shd w:val="clear" w:color="auto" w:fill="D9D9D9" w:themeFill="background1" w:themeFillShade="D9"/>
          </w:tcPr>
          <w:p w:rsidR="00DB2586" w:rsidRDefault="00DB2586" w:rsidP="006205BC">
            <w:pPr>
              <w:jc w:val="center"/>
            </w:pPr>
          </w:p>
        </w:tc>
      </w:tr>
      <w:tr w:rsidR="00DB2586" w:rsidTr="006205BC">
        <w:trPr>
          <w:trHeight w:val="742"/>
        </w:trPr>
        <w:tc>
          <w:tcPr>
            <w:tcW w:w="6710" w:type="dxa"/>
          </w:tcPr>
          <w:p w:rsidR="00DB2586" w:rsidRDefault="00DB2586" w:rsidP="006205BC">
            <w:r>
              <w:t>MODULE : 3</w:t>
            </w:r>
          </w:p>
          <w:p w:rsidR="00DB2586" w:rsidRDefault="00DB2586" w:rsidP="00DB2586">
            <w:pPr>
              <w:autoSpaceDE w:val="0"/>
              <w:autoSpaceDN w:val="0"/>
              <w:adjustRightInd w:val="0"/>
            </w:pPr>
            <w:r>
              <w:rPr>
                <w:rFonts w:ascii="TimesNewRomanPSMT" w:eastAsiaTheme="minorHAnsi" w:hAnsi="TimesNewRomanPSMT" w:cs="TimesNewRomanPSMT"/>
                <w:sz w:val="23"/>
                <w:szCs w:val="23"/>
                <w:lang w:eastAsia="en-US"/>
              </w:rPr>
              <w:t>Introduction to Microfabrication Techniques- Materials properties, Bulk and surface micromachining, Wet and dry etching, Thin-film depositions (LPCVD, Sputtering, Evaporation),other techniques (LIGA, Electroplating)Actuation Mechanisms in MEMS- Piezoelectric, Electrostatic, Thermal, Magnetic</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8</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20</w:t>
            </w:r>
          </w:p>
        </w:tc>
      </w:tr>
      <w:tr w:rsidR="00DB2586" w:rsidTr="006205BC">
        <w:trPr>
          <w:trHeight w:val="742"/>
        </w:trPr>
        <w:tc>
          <w:tcPr>
            <w:tcW w:w="6710" w:type="dxa"/>
          </w:tcPr>
          <w:p w:rsidR="00DB2586" w:rsidRDefault="00DB2586" w:rsidP="006205BC">
            <w:r>
              <w:t>MODULE : 4</w:t>
            </w:r>
          </w:p>
          <w:p w:rsidR="00DB2586" w:rsidRDefault="00DB2586" w:rsidP="00DB2586">
            <w:pPr>
              <w:autoSpaceDE w:val="0"/>
              <w:autoSpaceDN w:val="0"/>
              <w:adjustRightInd w:val="0"/>
            </w:pPr>
            <w:r>
              <w:rPr>
                <w:rFonts w:ascii="TimesNewRomanPSMT" w:eastAsiaTheme="minorHAnsi" w:hAnsi="TimesNewRomanPSMT" w:cs="TimesNewRomanPSMT"/>
                <w:sz w:val="23"/>
                <w:szCs w:val="23"/>
                <w:lang w:eastAsia="en-US"/>
              </w:rPr>
              <w:t>RF MEMS relays and switches. Switch parameters. Actuation mechanisms. Bistable relays and micro actuators. Dynamics of switching operation. MEMS inductors and capacitors. Micromachined inductor. Effect of inductor layout. Modeling and design issues of planar inductor. Gap tuning and area tuning capacitors. Dielectric tunable capacitors.</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8</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20</w:t>
            </w:r>
          </w:p>
        </w:tc>
      </w:tr>
      <w:tr w:rsidR="00DB2586" w:rsidTr="006205BC">
        <w:trPr>
          <w:trHeight w:val="252"/>
        </w:trPr>
        <w:tc>
          <w:tcPr>
            <w:tcW w:w="6710" w:type="dxa"/>
            <w:shd w:val="clear" w:color="auto" w:fill="D9D9D9" w:themeFill="background1" w:themeFillShade="D9"/>
          </w:tcPr>
          <w:p w:rsidR="00DB2586" w:rsidRPr="001B2BCC" w:rsidRDefault="00DB2586" w:rsidP="006205BC">
            <w:pPr>
              <w:jc w:val="center"/>
              <w:rPr>
                <w:b/>
              </w:rPr>
            </w:pPr>
            <w:r w:rsidRPr="001B2BCC">
              <w:rPr>
                <w:b/>
              </w:rPr>
              <w:t>SECOND INTERNAL TEST</w:t>
            </w:r>
          </w:p>
        </w:tc>
        <w:tc>
          <w:tcPr>
            <w:tcW w:w="922" w:type="dxa"/>
            <w:shd w:val="clear" w:color="auto" w:fill="D9D9D9" w:themeFill="background1" w:themeFillShade="D9"/>
          </w:tcPr>
          <w:p w:rsidR="00DB2586" w:rsidRDefault="00DB2586" w:rsidP="006205BC">
            <w:pPr>
              <w:jc w:val="center"/>
            </w:pPr>
          </w:p>
        </w:tc>
        <w:tc>
          <w:tcPr>
            <w:tcW w:w="1165" w:type="dxa"/>
            <w:shd w:val="clear" w:color="auto" w:fill="D9D9D9" w:themeFill="background1" w:themeFillShade="D9"/>
          </w:tcPr>
          <w:p w:rsidR="00DB2586" w:rsidRDefault="00DB2586" w:rsidP="006205BC">
            <w:pPr>
              <w:jc w:val="center"/>
            </w:pPr>
          </w:p>
        </w:tc>
      </w:tr>
      <w:tr w:rsidR="00DB2586" w:rsidTr="006205BC">
        <w:trPr>
          <w:trHeight w:val="742"/>
        </w:trPr>
        <w:tc>
          <w:tcPr>
            <w:tcW w:w="6710" w:type="dxa"/>
          </w:tcPr>
          <w:p w:rsidR="00DB2586" w:rsidRDefault="00DB2586" w:rsidP="006205BC">
            <w:r>
              <w:lastRenderedPageBreak/>
              <w:t>MODULE : 5</w:t>
            </w:r>
          </w:p>
          <w:p w:rsidR="00DB2586" w:rsidRDefault="00DB2586" w:rsidP="00DB2586">
            <w:pPr>
              <w:autoSpaceDE w:val="0"/>
              <w:autoSpaceDN w:val="0"/>
              <w:adjustRightInd w:val="0"/>
            </w:pPr>
            <w:r>
              <w:rPr>
                <w:rFonts w:ascii="TimesNewRomanPSMT" w:eastAsiaTheme="minorHAnsi" w:hAnsi="TimesNewRomanPSMT" w:cs="TimesNewRomanPSMT"/>
                <w:sz w:val="23"/>
                <w:szCs w:val="23"/>
                <w:lang w:eastAsia="en-US"/>
              </w:rPr>
              <w:t xml:space="preserve">Micromachined RF filters. Modeling of mechanical filters. Electrostatic comb drive. Micromechanical filters using comb drives. Electrostatic coupled beam structures.Micromachined antennas. Microstrip antennas – design parameters. Micromachining to improve performance. Reconfigurable antennas.MEMS phase shifters. Types. Limitations. Micromachined transmission lines.Coplanar lines. </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8</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p>
          <w:p w:rsidR="00DB2586" w:rsidRDefault="00DB2586" w:rsidP="006205BC">
            <w:pPr>
              <w:jc w:val="center"/>
            </w:pPr>
            <w:r>
              <w:t>20</w:t>
            </w:r>
          </w:p>
        </w:tc>
      </w:tr>
      <w:tr w:rsidR="00DB2586" w:rsidTr="006205BC">
        <w:trPr>
          <w:trHeight w:val="504"/>
        </w:trPr>
        <w:tc>
          <w:tcPr>
            <w:tcW w:w="6710" w:type="dxa"/>
          </w:tcPr>
          <w:p w:rsidR="00DB2586" w:rsidRDefault="00DB2586" w:rsidP="006205BC">
            <w:r>
              <w:t>MODULE : 6</w:t>
            </w:r>
          </w:p>
          <w:p w:rsidR="00DB2586" w:rsidRDefault="00DB2586" w:rsidP="00DB2586">
            <w:pPr>
              <w:autoSpaceDE w:val="0"/>
              <w:autoSpaceDN w:val="0"/>
              <w:adjustRightInd w:val="0"/>
            </w:pPr>
            <w:r>
              <w:rPr>
                <w:rFonts w:ascii="TimesNewRomanPSMT" w:eastAsiaTheme="minorHAnsi" w:hAnsi="TimesNewRomanPSMT" w:cs="TimesNewRomanPSMT"/>
                <w:sz w:val="23"/>
                <w:szCs w:val="23"/>
                <w:lang w:eastAsia="en-US"/>
              </w:rPr>
              <w:t xml:space="preserve"> RF MEMS filters - A Ka-Band millimeter-wave Micromachined tunable filter, A High-Q 8-MHz MEM Resonator filter, RF MEMS Oscillators - fundamentals, A 14-GHz MEM Oscillator, A Ka - Band Micromachined cavity </w:t>
            </w:r>
            <w:r>
              <w:rPr>
                <w:rFonts w:ascii="TimesNewRomanPSMT" w:eastAsiaTheme="minorHAnsi" w:hAnsi="TimesNewRomanPSMT" w:cs="TimesNewRomanPSMT"/>
                <w:sz w:val="23"/>
                <w:szCs w:val="23"/>
              </w:rPr>
              <w:t>oscillator, A 2.4 GHz MEMS based voltage controlled oscillator.</w:t>
            </w:r>
          </w:p>
        </w:tc>
        <w:tc>
          <w:tcPr>
            <w:tcW w:w="922" w:type="dxa"/>
          </w:tcPr>
          <w:p w:rsidR="00DB2586" w:rsidRDefault="00DB2586" w:rsidP="006205BC">
            <w:pPr>
              <w:jc w:val="center"/>
            </w:pPr>
          </w:p>
          <w:p w:rsidR="00DB2586" w:rsidRDefault="00DB2586" w:rsidP="006205BC">
            <w:pPr>
              <w:jc w:val="center"/>
            </w:pPr>
          </w:p>
          <w:p w:rsidR="00DB2586" w:rsidRDefault="00DB2586" w:rsidP="006205BC">
            <w:pPr>
              <w:jc w:val="center"/>
            </w:pPr>
            <w:r>
              <w:t>8</w:t>
            </w:r>
          </w:p>
        </w:tc>
        <w:tc>
          <w:tcPr>
            <w:tcW w:w="1165" w:type="dxa"/>
          </w:tcPr>
          <w:p w:rsidR="00DB2586" w:rsidRDefault="00DB2586" w:rsidP="006205BC">
            <w:pPr>
              <w:jc w:val="center"/>
            </w:pPr>
          </w:p>
          <w:p w:rsidR="00DB2586" w:rsidRDefault="00DB2586" w:rsidP="006205BC">
            <w:pPr>
              <w:jc w:val="center"/>
            </w:pPr>
          </w:p>
          <w:p w:rsidR="00DB2586" w:rsidRDefault="00DB2586" w:rsidP="006205BC">
            <w:pPr>
              <w:jc w:val="center"/>
            </w:pPr>
            <w:r>
              <w:t>20</w:t>
            </w:r>
          </w:p>
        </w:tc>
      </w:tr>
    </w:tbl>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DB2586" w:rsidRDefault="00DB2586" w:rsidP="00921878">
      <w:pPr>
        <w:autoSpaceDE w:val="0"/>
        <w:autoSpaceDN w:val="0"/>
        <w:adjustRightInd w:val="0"/>
        <w:rPr>
          <w:rFonts w:asciiTheme="minorHAnsi" w:hAnsiTheme="minorHAnsi"/>
          <w:b/>
          <w:bCs/>
          <w:szCs w:val="22"/>
        </w:rPr>
      </w:pPr>
    </w:p>
    <w:p w:rsidR="00FE35EA" w:rsidRDefault="00FE35EA" w:rsidP="00DB2586">
      <w:pPr>
        <w:autoSpaceDE w:val="0"/>
        <w:autoSpaceDN w:val="0"/>
        <w:adjustRightInd w:val="0"/>
        <w:rPr>
          <w:rFonts w:asciiTheme="minorHAnsi" w:hAnsiTheme="minorHAnsi"/>
          <w:b/>
          <w:bCs/>
          <w:szCs w:val="22"/>
        </w:rPr>
      </w:pPr>
    </w:p>
    <w:p w:rsidR="00FE35EA" w:rsidRDefault="00FE35EA" w:rsidP="00DB2586">
      <w:pPr>
        <w:autoSpaceDE w:val="0"/>
        <w:autoSpaceDN w:val="0"/>
        <w:adjustRightInd w:val="0"/>
        <w:rPr>
          <w:rFonts w:asciiTheme="minorHAnsi" w:hAnsiTheme="minorHAnsi"/>
          <w:b/>
          <w:bCs/>
          <w:szCs w:val="22"/>
        </w:rPr>
      </w:pPr>
    </w:p>
    <w:p w:rsidR="00921878" w:rsidRPr="00FE35EA" w:rsidRDefault="00921878" w:rsidP="00DB2586">
      <w:pPr>
        <w:autoSpaceDE w:val="0"/>
        <w:autoSpaceDN w:val="0"/>
        <w:adjustRightInd w:val="0"/>
        <w:rPr>
          <w:rFonts w:ascii="Times New Roman" w:eastAsia="Calibri" w:hAnsi="Times New Roman" w:cs="Times New Roman"/>
          <w:i/>
          <w:iCs/>
          <w:sz w:val="28"/>
          <w:szCs w:val="22"/>
          <w:lang w:eastAsia="en-US" w:bidi="ar-SA"/>
        </w:rPr>
      </w:pPr>
      <w:r w:rsidRPr="00FE35EA">
        <w:rPr>
          <w:rFonts w:ascii="Times New Roman" w:hAnsi="Times New Roman" w:cs="Times New Roman"/>
          <w:b/>
          <w:bCs/>
          <w:sz w:val="28"/>
          <w:szCs w:val="22"/>
        </w:rPr>
        <w:t xml:space="preserve">Course No: </w:t>
      </w:r>
      <w:r w:rsidR="000E0A5D" w:rsidRPr="00FE35EA">
        <w:rPr>
          <w:rFonts w:ascii="Times New Roman" w:hAnsi="Times New Roman" w:cs="Times New Roman"/>
          <w:sz w:val="28"/>
          <w:szCs w:val="22"/>
        </w:rPr>
        <w:t xml:space="preserve">08EC6051 </w:t>
      </w:r>
      <w:r w:rsidRPr="00FE35EA">
        <w:rPr>
          <w:rFonts w:ascii="Times New Roman" w:hAnsi="Times New Roman" w:cs="Times New Roman"/>
          <w:sz w:val="28"/>
          <w:szCs w:val="22"/>
        </w:rPr>
        <w:t>(</w:t>
      </w:r>
      <w:r w:rsidR="00B9184A" w:rsidRPr="00FE35EA">
        <w:rPr>
          <w:rFonts w:ascii="Times New Roman" w:hAnsi="Times New Roman" w:cs="Times New Roman"/>
          <w:sz w:val="28"/>
          <w:szCs w:val="22"/>
        </w:rPr>
        <w:t>D</w:t>
      </w:r>
      <w:r w:rsidRPr="00FE35EA">
        <w:rPr>
          <w:rFonts w:ascii="Times New Roman" w:hAnsi="Times New Roman" w:cs="Times New Roman"/>
          <w:sz w:val="28"/>
          <w:szCs w:val="22"/>
        </w:rPr>
        <w:t xml:space="preserve">)  </w:t>
      </w:r>
      <w:r w:rsidRPr="00FE35EA">
        <w:rPr>
          <w:rFonts w:ascii="Times New Roman" w:hAnsi="Times New Roman" w:cs="Times New Roman"/>
          <w:b/>
          <w:bCs/>
          <w:sz w:val="28"/>
          <w:szCs w:val="22"/>
        </w:rPr>
        <w:t xml:space="preserve">Course Title: </w:t>
      </w:r>
      <w:r w:rsidR="006473A7" w:rsidRPr="00FE35EA">
        <w:rPr>
          <w:rFonts w:ascii="Times New Roman" w:hAnsi="Times New Roman" w:cs="Times New Roman"/>
          <w:bCs/>
          <w:sz w:val="28"/>
          <w:szCs w:val="22"/>
        </w:rPr>
        <w:t xml:space="preserve">CDMA Technology    </w:t>
      </w:r>
      <w:r w:rsidR="006473A7" w:rsidRPr="00FE35EA">
        <w:rPr>
          <w:rFonts w:ascii="Times New Roman" w:hAnsi="Times New Roman" w:cs="Times New Roman"/>
          <w:b/>
          <w:bCs/>
          <w:sz w:val="28"/>
          <w:szCs w:val="22"/>
        </w:rPr>
        <w:t xml:space="preserve"> </w:t>
      </w:r>
      <w:r w:rsidRPr="00FE35EA">
        <w:rPr>
          <w:rFonts w:ascii="Times New Roman" w:hAnsi="Times New Roman" w:cs="Times New Roman"/>
          <w:b/>
          <w:bCs/>
          <w:sz w:val="28"/>
          <w:szCs w:val="22"/>
        </w:rPr>
        <w:t xml:space="preserve">Credits: </w:t>
      </w:r>
      <w:r w:rsidRPr="00FE35EA">
        <w:rPr>
          <w:rFonts w:ascii="Times New Roman" w:hAnsi="Times New Roman" w:cs="Times New Roman"/>
          <w:bCs/>
          <w:sz w:val="28"/>
          <w:szCs w:val="22"/>
        </w:rPr>
        <w:t>3-0-0: 3</w:t>
      </w:r>
      <w:r w:rsidRPr="00FE35EA">
        <w:rPr>
          <w:rFonts w:ascii="Times New Roman" w:hAnsi="Times New Roman" w:cs="Times New Roman"/>
          <w:b/>
          <w:bCs/>
          <w:sz w:val="28"/>
          <w:szCs w:val="22"/>
        </w:rPr>
        <w:t xml:space="preserve">         Year :</w:t>
      </w:r>
      <w:r w:rsidRPr="00FE35EA">
        <w:rPr>
          <w:rFonts w:ascii="Times New Roman" w:hAnsi="Times New Roman" w:cs="Times New Roman"/>
          <w:bCs/>
          <w:sz w:val="28"/>
          <w:szCs w:val="22"/>
        </w:rPr>
        <w:t xml:space="preserve">2015 </w:t>
      </w:r>
    </w:p>
    <w:p w:rsidR="00BE4445" w:rsidRDefault="00921878" w:rsidP="00921878">
      <w:pPr>
        <w:autoSpaceDE w:val="0"/>
        <w:autoSpaceDN w:val="0"/>
        <w:adjustRightInd w:val="0"/>
        <w:spacing w:after="0" w:line="240" w:lineRule="auto"/>
        <w:rPr>
          <w:rFonts w:asciiTheme="minorHAnsi" w:hAnsiTheme="minorHAnsi" w:cs="Times New Roman"/>
          <w:bCs/>
          <w:szCs w:val="22"/>
        </w:rPr>
      </w:pPr>
      <w:r w:rsidRPr="004667B5">
        <w:rPr>
          <w:rFonts w:asciiTheme="minorHAnsi" w:hAnsiTheme="minorHAnsi"/>
          <w:b/>
          <w:bCs/>
          <w:szCs w:val="22"/>
        </w:rPr>
        <w:t xml:space="preserve">Pre-requisites: </w:t>
      </w:r>
      <w:r w:rsidR="006473A7">
        <w:rPr>
          <w:rFonts w:asciiTheme="minorHAnsi" w:hAnsiTheme="minorHAnsi" w:cs="Times New Roman"/>
          <w:bCs/>
          <w:szCs w:val="22"/>
        </w:rPr>
        <w:t>NIL</w:t>
      </w:r>
    </w:p>
    <w:p w:rsidR="006473A7" w:rsidRPr="004667B5" w:rsidRDefault="006473A7" w:rsidP="00921878">
      <w:pPr>
        <w:autoSpaceDE w:val="0"/>
        <w:autoSpaceDN w:val="0"/>
        <w:adjustRightInd w:val="0"/>
        <w:spacing w:after="0" w:line="240" w:lineRule="auto"/>
        <w:rPr>
          <w:rFonts w:asciiTheme="minorHAnsi" w:eastAsia="Calibri" w:hAnsiTheme="minorHAnsi" w:cs="Times New Roman"/>
          <w:i/>
          <w:iCs/>
          <w:szCs w:val="22"/>
          <w:lang w:eastAsia="en-US" w:bidi="ar-SA"/>
        </w:rPr>
      </w:pPr>
    </w:p>
    <w:p w:rsidR="00921878" w:rsidRPr="004667B5" w:rsidRDefault="00921878" w:rsidP="00921878">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Course Objective:</w:t>
      </w:r>
    </w:p>
    <w:p w:rsidR="006473A7" w:rsidRPr="004667B5" w:rsidRDefault="006473A7" w:rsidP="006473A7">
      <w:pPr>
        <w:autoSpaceDE w:val="0"/>
        <w:autoSpaceDN w:val="0"/>
        <w:adjustRightInd w:val="0"/>
        <w:spacing w:after="0" w:line="240" w:lineRule="auto"/>
        <w:rPr>
          <w:rFonts w:asciiTheme="minorHAnsi" w:eastAsia="Calibri" w:hAnsiTheme="minorHAnsi" w:cs="Cambria"/>
          <w:color w:val="000000"/>
          <w:szCs w:val="22"/>
          <w:lang w:val="en-GB" w:eastAsia="en-US" w:bidi="ar-SA"/>
        </w:rPr>
      </w:pPr>
      <w:r w:rsidRPr="004667B5">
        <w:rPr>
          <w:rFonts w:asciiTheme="minorHAnsi" w:eastAsia="Calibri" w:hAnsiTheme="minorHAnsi" w:cs="Cambria"/>
          <w:color w:val="000000"/>
          <w:szCs w:val="22"/>
          <w:lang w:val="en-GB" w:eastAsia="en-US" w:bidi="ar-SA"/>
        </w:rPr>
        <w:t>To provide the Student a foundation in the fundamentals of CDMA Technology;</w:t>
      </w:r>
      <w:r>
        <w:rPr>
          <w:rFonts w:asciiTheme="minorHAnsi" w:eastAsia="Calibri" w:hAnsiTheme="minorHAnsi" w:cs="Cambria"/>
          <w:color w:val="000000"/>
          <w:szCs w:val="22"/>
          <w:lang w:val="en-GB" w:eastAsia="en-US" w:bidi="ar-SA"/>
        </w:rPr>
        <w:t xml:space="preserve"> </w:t>
      </w:r>
      <w:r w:rsidRPr="004667B5">
        <w:rPr>
          <w:rFonts w:asciiTheme="minorHAnsi" w:eastAsia="Calibri" w:hAnsiTheme="minorHAnsi" w:cs="Cambria"/>
          <w:color w:val="000000"/>
          <w:szCs w:val="22"/>
          <w:lang w:val="en-GB" w:eastAsia="en-US" w:bidi="ar-SA"/>
        </w:rPr>
        <w:t>clear idea about power control, Link structure, link design,PN Offset planning etc; an introduction to multi carrier CDMA</w:t>
      </w:r>
    </w:p>
    <w:p w:rsidR="006473A7" w:rsidRPr="004667B5" w:rsidRDefault="006473A7" w:rsidP="006473A7">
      <w:pPr>
        <w:autoSpaceDE w:val="0"/>
        <w:autoSpaceDN w:val="0"/>
        <w:adjustRightInd w:val="0"/>
        <w:spacing w:after="0" w:line="240" w:lineRule="auto"/>
        <w:rPr>
          <w:rFonts w:asciiTheme="minorHAnsi" w:eastAsia="Calibri" w:hAnsiTheme="minorHAnsi" w:cs="Cambria"/>
          <w:color w:val="000000"/>
          <w:szCs w:val="22"/>
          <w:lang w:val="en-GB" w:eastAsia="en-US" w:bidi="ar-SA"/>
        </w:rPr>
      </w:pPr>
      <w:r w:rsidRPr="004667B5">
        <w:rPr>
          <w:rFonts w:asciiTheme="minorHAnsi" w:eastAsia="Calibri" w:hAnsiTheme="minorHAnsi" w:cs="Cambria"/>
          <w:color w:val="000000"/>
          <w:szCs w:val="22"/>
          <w:lang w:val="en-GB" w:eastAsia="en-US" w:bidi="ar-SA"/>
        </w:rPr>
        <w:t xml:space="preserve">; </w:t>
      </w:r>
    </w:p>
    <w:p w:rsidR="00BE4445" w:rsidRPr="004667B5" w:rsidRDefault="00BE4445" w:rsidP="00BE4445">
      <w:pPr>
        <w:jc w:val="both"/>
        <w:rPr>
          <w:rFonts w:asciiTheme="minorHAnsi" w:hAnsiTheme="minorHAnsi" w:cs="Times New Roman"/>
          <w:bCs/>
          <w:szCs w:val="22"/>
        </w:rPr>
      </w:pPr>
      <w:r w:rsidRPr="004667B5">
        <w:rPr>
          <w:rFonts w:asciiTheme="minorHAnsi" w:hAnsiTheme="minorHAnsi" w:cs="Times New Roman"/>
          <w:bCs/>
          <w:szCs w:val="22"/>
        </w:rPr>
        <w:t>Syllabus:</w:t>
      </w:r>
    </w:p>
    <w:p w:rsidR="006473A7" w:rsidRPr="004667B5" w:rsidRDefault="006473A7" w:rsidP="006473A7">
      <w:pPr>
        <w:pStyle w:val="Default"/>
        <w:jc w:val="both"/>
        <w:rPr>
          <w:rFonts w:asciiTheme="minorHAnsi" w:hAnsiTheme="minorHAnsi" w:cs="Times New Roman"/>
          <w:bCs/>
          <w:sz w:val="22"/>
          <w:szCs w:val="22"/>
        </w:rPr>
      </w:pPr>
      <w:r w:rsidRPr="004667B5">
        <w:rPr>
          <w:rFonts w:asciiTheme="minorHAnsi" w:hAnsiTheme="minorHAnsi" w:cs="Times New Roman"/>
          <w:bCs/>
          <w:sz w:val="22"/>
          <w:szCs w:val="22"/>
        </w:rPr>
        <w:t>CDMA Concept-spread spectrum communication-spreading codes-DS-FH systems-performance-RAKE Receiver-power control-capacity-hand over-Link structure-Forward and Reverse-Call processing states-CDMA Design engineering-PN offset planning-CDMA Performance engineering-Search windows-CDMA Traffic engineering-MC-CDMA</w:t>
      </w:r>
    </w:p>
    <w:p w:rsidR="006473A7" w:rsidRDefault="006473A7" w:rsidP="00BE4445">
      <w:pPr>
        <w:jc w:val="both"/>
        <w:rPr>
          <w:rFonts w:asciiTheme="minorHAnsi" w:hAnsiTheme="minorHAnsi" w:cs="Times New Roman"/>
          <w:b/>
          <w:bCs/>
          <w:i/>
          <w:szCs w:val="22"/>
        </w:rPr>
      </w:pPr>
    </w:p>
    <w:p w:rsidR="00BE4445" w:rsidRPr="004667B5" w:rsidRDefault="00BE4445" w:rsidP="00BE4445">
      <w:pPr>
        <w:jc w:val="both"/>
        <w:rPr>
          <w:rFonts w:asciiTheme="minorHAnsi" w:hAnsiTheme="minorHAnsi" w:cs="Times New Roman"/>
          <w:b/>
          <w:bCs/>
          <w:i/>
          <w:szCs w:val="22"/>
        </w:rPr>
      </w:pPr>
      <w:r w:rsidRPr="004667B5">
        <w:rPr>
          <w:rFonts w:asciiTheme="minorHAnsi" w:hAnsiTheme="minorHAnsi" w:cs="Times New Roman"/>
          <w:b/>
          <w:bCs/>
          <w:i/>
          <w:szCs w:val="22"/>
        </w:rPr>
        <w:t>Course Outcome:</w:t>
      </w:r>
    </w:p>
    <w:p w:rsidR="00DE6F62" w:rsidRDefault="00DE6F62" w:rsidP="00DE6F62">
      <w:pPr>
        <w:pStyle w:val="Default"/>
        <w:jc w:val="both"/>
        <w:rPr>
          <w:rFonts w:asciiTheme="minorHAnsi" w:hAnsiTheme="minorHAnsi"/>
          <w:sz w:val="22"/>
          <w:szCs w:val="22"/>
        </w:rPr>
      </w:pPr>
      <w:r w:rsidRPr="004667B5">
        <w:rPr>
          <w:rFonts w:asciiTheme="minorHAnsi" w:hAnsiTheme="minorHAnsi"/>
          <w:sz w:val="22"/>
          <w:szCs w:val="22"/>
        </w:rPr>
        <w:t xml:space="preserve">Students who successfully complete this course will </w:t>
      </w:r>
      <w:r>
        <w:rPr>
          <w:rFonts w:asciiTheme="minorHAnsi" w:hAnsiTheme="minorHAnsi"/>
          <w:sz w:val="22"/>
          <w:szCs w:val="22"/>
        </w:rPr>
        <w:t>be able to</w:t>
      </w:r>
    </w:p>
    <w:p w:rsidR="00DE6F62" w:rsidRDefault="00DE6F62" w:rsidP="00DE6F62">
      <w:pPr>
        <w:pStyle w:val="Default"/>
        <w:numPr>
          <w:ilvl w:val="0"/>
          <w:numId w:val="11"/>
        </w:numPr>
        <w:jc w:val="both"/>
        <w:rPr>
          <w:rFonts w:asciiTheme="minorHAnsi" w:hAnsiTheme="minorHAnsi"/>
          <w:sz w:val="22"/>
          <w:szCs w:val="22"/>
        </w:rPr>
      </w:pPr>
      <w:r w:rsidRPr="004667B5">
        <w:rPr>
          <w:rFonts w:asciiTheme="minorHAnsi" w:hAnsiTheme="minorHAnsi"/>
          <w:sz w:val="22"/>
          <w:szCs w:val="22"/>
        </w:rPr>
        <w:t>understand the fundamental concepts of CDMA technology</w:t>
      </w:r>
    </w:p>
    <w:p w:rsidR="00DE6F62" w:rsidRDefault="00DE6F62" w:rsidP="00DE6F62">
      <w:pPr>
        <w:pStyle w:val="Default"/>
        <w:numPr>
          <w:ilvl w:val="0"/>
          <w:numId w:val="11"/>
        </w:numPr>
        <w:jc w:val="both"/>
        <w:rPr>
          <w:rFonts w:asciiTheme="minorHAnsi" w:hAnsiTheme="minorHAnsi"/>
          <w:sz w:val="22"/>
          <w:szCs w:val="22"/>
        </w:rPr>
      </w:pPr>
      <w:r w:rsidRPr="004667B5">
        <w:rPr>
          <w:rFonts w:asciiTheme="minorHAnsi" w:hAnsiTheme="minorHAnsi"/>
          <w:sz w:val="22"/>
          <w:szCs w:val="22"/>
        </w:rPr>
        <w:t>Apply the basic equations to design the links</w:t>
      </w:r>
      <w:r>
        <w:rPr>
          <w:rFonts w:asciiTheme="minorHAnsi" w:hAnsiTheme="minorHAnsi"/>
          <w:sz w:val="22"/>
          <w:szCs w:val="22"/>
        </w:rPr>
        <w:t xml:space="preserve"> </w:t>
      </w:r>
    </w:p>
    <w:p w:rsidR="00DE6F62" w:rsidRDefault="00DE6F62" w:rsidP="00DE6F62">
      <w:pPr>
        <w:pStyle w:val="Default"/>
        <w:numPr>
          <w:ilvl w:val="0"/>
          <w:numId w:val="11"/>
        </w:numPr>
        <w:jc w:val="both"/>
        <w:rPr>
          <w:rFonts w:asciiTheme="minorHAnsi" w:hAnsiTheme="minorHAnsi"/>
          <w:sz w:val="22"/>
          <w:szCs w:val="22"/>
        </w:rPr>
      </w:pPr>
      <w:r w:rsidRPr="004667B5">
        <w:rPr>
          <w:rFonts w:asciiTheme="minorHAnsi" w:hAnsiTheme="minorHAnsi"/>
          <w:sz w:val="22"/>
          <w:szCs w:val="22"/>
        </w:rPr>
        <w:t>Using the concept and design the search windows</w:t>
      </w:r>
    </w:p>
    <w:p w:rsidR="00DE6F62" w:rsidRPr="004667B5" w:rsidRDefault="00DE6F62" w:rsidP="00DE6F62">
      <w:pPr>
        <w:pStyle w:val="Default"/>
        <w:numPr>
          <w:ilvl w:val="0"/>
          <w:numId w:val="11"/>
        </w:numPr>
        <w:jc w:val="both"/>
        <w:rPr>
          <w:rFonts w:asciiTheme="minorHAnsi" w:hAnsiTheme="minorHAnsi"/>
          <w:sz w:val="22"/>
          <w:szCs w:val="22"/>
        </w:rPr>
      </w:pPr>
      <w:r w:rsidRPr="004667B5">
        <w:rPr>
          <w:rFonts w:asciiTheme="minorHAnsi" w:hAnsiTheme="minorHAnsi"/>
          <w:sz w:val="22"/>
          <w:szCs w:val="22"/>
        </w:rPr>
        <w:t xml:space="preserve"> understand the basics of multiuser CDMA</w:t>
      </w:r>
    </w:p>
    <w:p w:rsidR="00DE6F62" w:rsidRPr="004667B5" w:rsidRDefault="00DE6F62" w:rsidP="00DE6F62">
      <w:pPr>
        <w:pStyle w:val="Default"/>
        <w:jc w:val="both"/>
        <w:rPr>
          <w:rFonts w:asciiTheme="minorHAnsi" w:hAnsiTheme="minorHAnsi" w:cs="Times New Roman"/>
          <w:b/>
          <w:bCs/>
          <w:sz w:val="22"/>
          <w:szCs w:val="22"/>
        </w:rPr>
      </w:pPr>
    </w:p>
    <w:p w:rsidR="00DE6F62" w:rsidRPr="004667B5" w:rsidRDefault="00DE6F62" w:rsidP="00DE6F62">
      <w:pPr>
        <w:pStyle w:val="Default"/>
        <w:ind w:left="60" w:right="20"/>
        <w:jc w:val="both"/>
        <w:rPr>
          <w:rFonts w:asciiTheme="minorHAnsi" w:hAnsiTheme="minorHAnsi" w:cs="Times New Roman"/>
          <w:sz w:val="22"/>
          <w:szCs w:val="22"/>
        </w:rPr>
      </w:pPr>
      <w:r w:rsidRPr="004667B5">
        <w:rPr>
          <w:rFonts w:asciiTheme="minorHAnsi" w:hAnsiTheme="minorHAnsi" w:cs="Times New Roman"/>
          <w:b/>
          <w:bCs/>
          <w:sz w:val="22"/>
          <w:szCs w:val="22"/>
        </w:rPr>
        <w:t xml:space="preserve">Reference Books: </w:t>
      </w:r>
    </w:p>
    <w:p w:rsidR="00DE6F62" w:rsidRPr="004667B5" w:rsidRDefault="00DE6F62" w:rsidP="00DE6F62">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1. Samuel C Yang, “CDMA RF System Engineering”, - Artech House Mobile Communication Library , </w:t>
      </w:r>
      <w:r>
        <w:rPr>
          <w:rFonts w:asciiTheme="minorHAnsi" w:hAnsiTheme="minorHAnsi" w:cs="Times New Roman"/>
          <w:sz w:val="22"/>
          <w:szCs w:val="22"/>
        </w:rPr>
        <w:t>2004</w:t>
      </w:r>
      <w:r w:rsidRPr="004667B5">
        <w:rPr>
          <w:rFonts w:asciiTheme="minorHAnsi" w:hAnsiTheme="minorHAnsi" w:cs="Times New Roman"/>
          <w:sz w:val="22"/>
          <w:szCs w:val="22"/>
        </w:rPr>
        <w:t xml:space="preserve">. </w:t>
      </w:r>
    </w:p>
    <w:p w:rsidR="00DE6F62" w:rsidRPr="004667B5" w:rsidRDefault="00DE6F62" w:rsidP="00DE6F62">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lastRenderedPageBreak/>
        <w:t xml:space="preserve">2. John B.. Groe and Lawrence E. Larson, “ CDMA Mobile Radio Design”, Artech house 2000. </w:t>
      </w:r>
    </w:p>
    <w:p w:rsidR="00FF20A8" w:rsidRDefault="00DE6F62" w:rsidP="00ED12AD">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3. Kamil SH.Zingangirav, “Theory of Code Division Multiple Access Communication”, IEEE press – Wiley Interscience, 2004. </w:t>
      </w:r>
    </w:p>
    <w:p w:rsidR="00E00C5E" w:rsidRDefault="00E00C5E" w:rsidP="00ED12AD">
      <w:pPr>
        <w:autoSpaceDE w:val="0"/>
        <w:autoSpaceDN w:val="0"/>
        <w:adjustRightInd w:val="0"/>
        <w:spacing w:after="0" w:line="240" w:lineRule="auto"/>
        <w:ind w:left="360"/>
        <w:jc w:val="both"/>
        <w:rPr>
          <w:rFonts w:asciiTheme="minorHAnsi" w:eastAsia="Calibri" w:hAnsiTheme="minorHAnsi" w:cs="Times New Roman"/>
          <w:i/>
          <w:szCs w:val="22"/>
          <w:lang w:eastAsia="en-US" w:bidi="ar-SA"/>
        </w:rPr>
      </w:pPr>
    </w:p>
    <w:p w:rsidR="00ED12AD" w:rsidRPr="004667B5" w:rsidRDefault="00ED12AD" w:rsidP="00ED12AD">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ED12AD" w:rsidRDefault="00ED12AD" w:rsidP="00ED12AD">
      <w:pPr>
        <w:pStyle w:val="Default"/>
        <w:ind w:left="720" w:hanging="360"/>
        <w:jc w:val="both"/>
        <w:rPr>
          <w:rFonts w:asciiTheme="minorHAnsi" w:hAnsiTheme="minorHAnsi" w:cs="Times New Roman"/>
          <w:sz w:val="22"/>
          <w:szCs w:val="22"/>
        </w:rPr>
      </w:pPr>
    </w:p>
    <w:p w:rsidR="00620816" w:rsidRDefault="00620816" w:rsidP="00620816">
      <w:pPr>
        <w:pStyle w:val="Default"/>
        <w:spacing w:before="80" w:after="80"/>
        <w:jc w:val="center"/>
        <w:rPr>
          <w:rFonts w:asciiTheme="minorHAnsi" w:hAnsiTheme="minorHAnsi" w:cs="Times New Roman"/>
          <w:sz w:val="22"/>
          <w:szCs w:val="22"/>
        </w:rPr>
      </w:pPr>
    </w:p>
    <w:p w:rsidR="00ED12AD" w:rsidRDefault="00ED12AD" w:rsidP="00620816">
      <w:pPr>
        <w:pStyle w:val="Default"/>
        <w:spacing w:before="80" w:after="80"/>
        <w:jc w:val="center"/>
        <w:rPr>
          <w:rFonts w:asciiTheme="minorHAnsi" w:hAnsiTheme="minorHAnsi" w:cs="Times New Roman"/>
          <w:sz w:val="22"/>
          <w:szCs w:val="22"/>
        </w:rPr>
      </w:pPr>
    </w:p>
    <w:p w:rsidR="00ED12AD" w:rsidRPr="004667B5" w:rsidRDefault="00ED12AD" w:rsidP="00620816">
      <w:pPr>
        <w:pStyle w:val="Default"/>
        <w:spacing w:before="80" w:after="80"/>
        <w:jc w:val="center"/>
        <w:rPr>
          <w:rFonts w:asciiTheme="minorHAnsi" w:hAnsiTheme="minorHAnsi" w:cs="Times New Roman"/>
          <w:sz w:val="22"/>
          <w:szCs w:val="22"/>
        </w:rPr>
      </w:pPr>
    </w:p>
    <w:tbl>
      <w:tblPr>
        <w:tblStyle w:val="TableGrid"/>
        <w:tblpPr w:leftFromText="180" w:rightFromText="180" w:vertAnchor="page" w:horzAnchor="margin" w:tblpY="3104"/>
        <w:tblW w:w="0" w:type="auto"/>
        <w:tblLook w:val="04A0"/>
      </w:tblPr>
      <w:tblGrid>
        <w:gridCol w:w="6710"/>
        <w:gridCol w:w="962"/>
        <w:gridCol w:w="1225"/>
      </w:tblGrid>
      <w:tr w:rsidR="0011316F" w:rsidTr="00E00C5E">
        <w:trPr>
          <w:trHeight w:val="134"/>
        </w:trPr>
        <w:tc>
          <w:tcPr>
            <w:tcW w:w="8897" w:type="dxa"/>
            <w:gridSpan w:val="3"/>
            <w:shd w:val="clear" w:color="auto" w:fill="D9D9D9" w:themeFill="background1" w:themeFillShade="D9"/>
          </w:tcPr>
          <w:p w:rsidR="0011316F" w:rsidRDefault="0011316F" w:rsidP="00E00C5E">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w:t>
            </w:r>
            <w:r w:rsidRPr="004667B5">
              <w:rPr>
                <w:rFonts w:cs="Times New Roman"/>
              </w:rPr>
              <w:t>1</w:t>
            </w:r>
            <w:r>
              <w:rPr>
                <w:rFonts w:cs="Times New Roman"/>
              </w:rPr>
              <w:t>(D)</w:t>
            </w:r>
            <w:r w:rsidRPr="001B2BCC">
              <w:rPr>
                <w:b/>
              </w:rPr>
              <w:t xml:space="preserve">            </w:t>
            </w:r>
            <w:r>
              <w:rPr>
                <w:b/>
              </w:rPr>
              <w:t xml:space="preserve">           COURSE TITLE</w:t>
            </w:r>
            <w:r w:rsidRPr="00781654">
              <w:t xml:space="preserve">:        </w:t>
            </w:r>
            <w:r>
              <w:rPr>
                <w:rFonts w:eastAsia="Calibri" w:cs="Times New Roman"/>
                <w:sz w:val="24"/>
                <w:szCs w:val="24"/>
                <w:lang w:eastAsia="en-US"/>
              </w:rPr>
              <w:t xml:space="preserve"> </w:t>
            </w:r>
            <w:r w:rsidR="002D05E1">
              <w:rPr>
                <w:rFonts w:eastAsia="Calibri" w:cs="Times New Roman"/>
                <w:sz w:val="24"/>
                <w:szCs w:val="24"/>
                <w:lang w:eastAsia="en-US"/>
              </w:rPr>
              <w:t>CDMA Technology</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11316F" w:rsidTr="00E00C5E">
        <w:trPr>
          <w:trHeight w:val="134"/>
        </w:trPr>
        <w:tc>
          <w:tcPr>
            <w:tcW w:w="6710" w:type="dxa"/>
            <w:shd w:val="clear" w:color="auto" w:fill="D9D9D9" w:themeFill="background1" w:themeFillShade="D9"/>
          </w:tcPr>
          <w:p w:rsidR="0011316F" w:rsidRPr="001B2BCC" w:rsidRDefault="0011316F" w:rsidP="00E00C5E">
            <w:pPr>
              <w:jc w:val="center"/>
              <w:rPr>
                <w:b/>
              </w:rPr>
            </w:pPr>
            <w:r w:rsidRPr="001B2BCC">
              <w:rPr>
                <w:b/>
              </w:rPr>
              <w:t>MODULES</w:t>
            </w:r>
          </w:p>
        </w:tc>
        <w:tc>
          <w:tcPr>
            <w:tcW w:w="962" w:type="dxa"/>
            <w:shd w:val="clear" w:color="auto" w:fill="D9D9D9" w:themeFill="background1" w:themeFillShade="D9"/>
          </w:tcPr>
          <w:p w:rsidR="0011316F" w:rsidRPr="001B2BCC" w:rsidRDefault="0011316F" w:rsidP="00E00C5E">
            <w:pPr>
              <w:jc w:val="center"/>
              <w:rPr>
                <w:b/>
              </w:rPr>
            </w:pPr>
            <w:r>
              <w:rPr>
                <w:b/>
              </w:rPr>
              <w:t>Contact</w:t>
            </w:r>
          </w:p>
          <w:p w:rsidR="0011316F" w:rsidRPr="001B2BCC" w:rsidRDefault="0011316F" w:rsidP="00E00C5E">
            <w:pPr>
              <w:rPr>
                <w:b/>
              </w:rPr>
            </w:pPr>
            <w:r>
              <w:rPr>
                <w:b/>
              </w:rPr>
              <w:t>hours</w:t>
            </w:r>
          </w:p>
        </w:tc>
        <w:tc>
          <w:tcPr>
            <w:tcW w:w="1225" w:type="dxa"/>
            <w:shd w:val="clear" w:color="auto" w:fill="D9D9D9" w:themeFill="background1" w:themeFillShade="D9"/>
          </w:tcPr>
          <w:p w:rsidR="0011316F" w:rsidRPr="001B2BCC" w:rsidRDefault="0011316F" w:rsidP="00E00C5E">
            <w:pPr>
              <w:jc w:val="center"/>
              <w:rPr>
                <w:b/>
              </w:rPr>
            </w:pPr>
            <w:r w:rsidRPr="001B2BCC">
              <w:rPr>
                <w:b/>
              </w:rPr>
              <w:t xml:space="preserve">Sem.Exam </w:t>
            </w:r>
          </w:p>
          <w:p w:rsidR="0011316F" w:rsidRPr="001B2BCC" w:rsidRDefault="0011316F" w:rsidP="00E00C5E">
            <w:pPr>
              <w:jc w:val="center"/>
              <w:rPr>
                <w:b/>
              </w:rPr>
            </w:pPr>
            <w:r w:rsidRPr="001B2BCC">
              <w:rPr>
                <w:b/>
              </w:rPr>
              <w:t>Marks;%</w:t>
            </w:r>
          </w:p>
        </w:tc>
      </w:tr>
      <w:tr w:rsidR="002D05E1" w:rsidTr="00E00C5E">
        <w:trPr>
          <w:trHeight w:val="756"/>
        </w:trPr>
        <w:tc>
          <w:tcPr>
            <w:tcW w:w="6710" w:type="dxa"/>
          </w:tcPr>
          <w:p w:rsidR="002D05E1" w:rsidRDefault="002D05E1" w:rsidP="00E00C5E">
            <w:pPr>
              <w:pStyle w:val="Default"/>
              <w:jc w:val="both"/>
            </w:pPr>
            <w:r>
              <w:t xml:space="preserve">MODULE : 1   </w:t>
            </w:r>
          </w:p>
          <w:p w:rsidR="002D05E1" w:rsidRDefault="002D05E1" w:rsidP="00E00C5E">
            <w:pPr>
              <w:pStyle w:val="Default"/>
              <w:jc w:val="both"/>
            </w:pPr>
            <w:r w:rsidRPr="00A47075">
              <w:rPr>
                <w:rFonts w:ascii="Times New Roman" w:hAnsi="Times New Roman" w:cs="Times New Roman"/>
                <w:b/>
                <w:bCs/>
              </w:rPr>
              <w:t xml:space="preserve"> </w:t>
            </w:r>
            <w:r w:rsidRPr="002E406C">
              <w:rPr>
                <w:rFonts w:ascii="Times New Roman" w:hAnsi="Times New Roman" w:cs="Times New Roman"/>
                <w:bCs/>
              </w:rPr>
              <w:t>The CDMA concept</w:t>
            </w:r>
            <w:r w:rsidRPr="00A47075">
              <w:rPr>
                <w:rFonts w:ascii="Times New Roman" w:hAnsi="Times New Roman" w:cs="Times New Roman"/>
                <w:b/>
                <w:bCs/>
              </w:rPr>
              <w:t xml:space="preserve">: </w:t>
            </w:r>
            <w:r w:rsidRPr="00A47075">
              <w:rPr>
                <w:rFonts w:ascii="Times New Roman" w:hAnsi="Times New Roman" w:cs="Times New Roman"/>
              </w:rPr>
              <w:t xml:space="preserve">Need for spread spectrum communication – Spreading codes – Direct sequence and Frequency hopping spread spectrum communication system – Spread spectrum performance – Basic DS CDMA – Elements – RAKE receiver </w:t>
            </w:r>
          </w:p>
        </w:tc>
        <w:tc>
          <w:tcPr>
            <w:tcW w:w="962" w:type="dxa"/>
          </w:tcPr>
          <w:p w:rsidR="002D05E1" w:rsidRDefault="002D05E1" w:rsidP="00E00C5E">
            <w:pPr>
              <w:jc w:val="center"/>
            </w:pPr>
          </w:p>
          <w:p w:rsidR="002D05E1" w:rsidRDefault="002D05E1" w:rsidP="00E00C5E">
            <w:pPr>
              <w:jc w:val="center"/>
            </w:pPr>
          </w:p>
          <w:p w:rsidR="002D05E1" w:rsidRDefault="002D05E1" w:rsidP="00E00C5E">
            <w:pPr>
              <w:jc w:val="center"/>
            </w:pPr>
            <w:r>
              <w:t>7</w:t>
            </w:r>
          </w:p>
        </w:tc>
        <w:tc>
          <w:tcPr>
            <w:tcW w:w="1225" w:type="dxa"/>
          </w:tcPr>
          <w:p w:rsidR="002D05E1" w:rsidRDefault="002D05E1" w:rsidP="00E00C5E">
            <w:pPr>
              <w:jc w:val="center"/>
            </w:pPr>
          </w:p>
          <w:p w:rsidR="002D05E1" w:rsidRDefault="002D05E1" w:rsidP="00E00C5E">
            <w:pPr>
              <w:jc w:val="center"/>
            </w:pPr>
          </w:p>
          <w:p w:rsidR="002D05E1" w:rsidRDefault="002D05E1" w:rsidP="00E00C5E">
            <w:pPr>
              <w:jc w:val="center"/>
            </w:pPr>
            <w:r>
              <w:t>15</w:t>
            </w:r>
          </w:p>
        </w:tc>
      </w:tr>
      <w:tr w:rsidR="00226BF6" w:rsidTr="00E00C5E">
        <w:trPr>
          <w:trHeight w:val="742"/>
        </w:trPr>
        <w:tc>
          <w:tcPr>
            <w:tcW w:w="6710" w:type="dxa"/>
          </w:tcPr>
          <w:p w:rsidR="00226BF6" w:rsidRDefault="00226BF6" w:rsidP="00E00C5E">
            <w:r>
              <w:t>MODULE : 2</w:t>
            </w:r>
          </w:p>
          <w:p w:rsidR="00226BF6" w:rsidRDefault="00226BF6" w:rsidP="00E00C5E">
            <w:r w:rsidRPr="00A47075">
              <w:rPr>
                <w:rFonts w:cs="Times New Roman"/>
              </w:rPr>
              <w:t>Power control</w:t>
            </w:r>
            <w:r>
              <w:rPr>
                <w:rFonts w:cs="Times New Roman"/>
              </w:rPr>
              <w:t xml:space="preserve"> in CDMA</w:t>
            </w:r>
            <w:r w:rsidRPr="00A47075">
              <w:rPr>
                <w:rFonts w:cs="Times New Roman"/>
              </w:rPr>
              <w:t xml:space="preserve"> – Soft handover – Inter frequency handover – Capacity – Effects of loading, sectorisation and voice activity</w:t>
            </w:r>
            <w:r>
              <w:rPr>
                <w:rFonts w:cs="Times New Roman"/>
              </w:rPr>
              <w:t>-concepts of multicarrier CDMA</w:t>
            </w:r>
          </w:p>
        </w:tc>
        <w:tc>
          <w:tcPr>
            <w:tcW w:w="962" w:type="dxa"/>
          </w:tcPr>
          <w:p w:rsidR="00226BF6" w:rsidRDefault="00226BF6" w:rsidP="00E00C5E">
            <w:pPr>
              <w:jc w:val="center"/>
            </w:pPr>
          </w:p>
          <w:p w:rsidR="00226BF6" w:rsidRDefault="00226BF6" w:rsidP="00E00C5E">
            <w:pPr>
              <w:jc w:val="center"/>
            </w:pPr>
          </w:p>
          <w:p w:rsidR="00226BF6" w:rsidRDefault="00226BF6" w:rsidP="00E00C5E">
            <w:pPr>
              <w:jc w:val="center"/>
            </w:pPr>
            <w:r>
              <w:t>7</w:t>
            </w:r>
          </w:p>
        </w:tc>
        <w:tc>
          <w:tcPr>
            <w:tcW w:w="1225" w:type="dxa"/>
          </w:tcPr>
          <w:p w:rsidR="00226BF6" w:rsidRDefault="00226BF6" w:rsidP="00E00C5E">
            <w:pPr>
              <w:jc w:val="center"/>
            </w:pPr>
          </w:p>
          <w:p w:rsidR="00226BF6" w:rsidRDefault="00226BF6" w:rsidP="00E00C5E">
            <w:pPr>
              <w:jc w:val="center"/>
            </w:pPr>
          </w:p>
          <w:p w:rsidR="00226BF6" w:rsidRDefault="00226BF6" w:rsidP="00E00C5E">
            <w:pPr>
              <w:jc w:val="center"/>
            </w:pPr>
            <w:r>
              <w:t>15</w:t>
            </w:r>
          </w:p>
        </w:tc>
      </w:tr>
      <w:tr w:rsidR="0011316F" w:rsidTr="00E00C5E">
        <w:trPr>
          <w:trHeight w:val="252"/>
        </w:trPr>
        <w:tc>
          <w:tcPr>
            <w:tcW w:w="6710" w:type="dxa"/>
            <w:shd w:val="clear" w:color="auto" w:fill="D9D9D9" w:themeFill="background1" w:themeFillShade="D9"/>
          </w:tcPr>
          <w:p w:rsidR="0011316F" w:rsidRPr="001B2BCC" w:rsidRDefault="0011316F" w:rsidP="00E00C5E">
            <w:pPr>
              <w:jc w:val="center"/>
              <w:rPr>
                <w:b/>
              </w:rPr>
            </w:pPr>
            <w:r w:rsidRPr="001B2BCC">
              <w:rPr>
                <w:b/>
              </w:rPr>
              <w:t>FIRST INTERNAL TEST</w:t>
            </w:r>
          </w:p>
        </w:tc>
        <w:tc>
          <w:tcPr>
            <w:tcW w:w="962" w:type="dxa"/>
            <w:shd w:val="clear" w:color="auto" w:fill="D9D9D9" w:themeFill="background1" w:themeFillShade="D9"/>
          </w:tcPr>
          <w:p w:rsidR="0011316F" w:rsidRDefault="0011316F" w:rsidP="00E00C5E">
            <w:pPr>
              <w:jc w:val="center"/>
            </w:pPr>
          </w:p>
        </w:tc>
        <w:tc>
          <w:tcPr>
            <w:tcW w:w="1225" w:type="dxa"/>
            <w:shd w:val="clear" w:color="auto" w:fill="D9D9D9" w:themeFill="background1" w:themeFillShade="D9"/>
          </w:tcPr>
          <w:p w:rsidR="0011316F" w:rsidRDefault="0011316F" w:rsidP="00E00C5E">
            <w:pPr>
              <w:jc w:val="center"/>
            </w:pPr>
          </w:p>
        </w:tc>
      </w:tr>
      <w:tr w:rsidR="00226BF6" w:rsidTr="00E00C5E">
        <w:trPr>
          <w:trHeight w:val="742"/>
        </w:trPr>
        <w:tc>
          <w:tcPr>
            <w:tcW w:w="6710" w:type="dxa"/>
          </w:tcPr>
          <w:p w:rsidR="00226BF6" w:rsidRDefault="00226BF6" w:rsidP="00E00C5E">
            <w:r>
              <w:t>MODULE : 3</w:t>
            </w:r>
          </w:p>
          <w:p w:rsidR="00226BF6" w:rsidRDefault="00226BF6" w:rsidP="00E00C5E">
            <w:pPr>
              <w:pStyle w:val="Default"/>
              <w:jc w:val="both"/>
            </w:pPr>
            <w:r w:rsidRPr="00A47075">
              <w:rPr>
                <w:rFonts w:ascii="Times New Roman" w:hAnsi="Times New Roman" w:cs="Times New Roman"/>
                <w:b/>
                <w:bCs/>
              </w:rPr>
              <w:t xml:space="preserve">Link structure and Call processing: </w:t>
            </w:r>
            <w:r w:rsidRPr="00A47075">
              <w:rPr>
                <w:rFonts w:ascii="Times New Roman" w:hAnsi="Times New Roman" w:cs="Times New Roman"/>
              </w:rPr>
              <w:t>Asymmetric links - Forward link – Pilot channel – Sync channel – Paging channel – Traffic channel – Modulator – Reversing access channel – Traffic channel</w:t>
            </w:r>
          </w:p>
        </w:tc>
        <w:tc>
          <w:tcPr>
            <w:tcW w:w="962" w:type="dxa"/>
          </w:tcPr>
          <w:p w:rsidR="00226BF6" w:rsidRDefault="00226BF6" w:rsidP="00E00C5E">
            <w:pPr>
              <w:jc w:val="center"/>
            </w:pPr>
          </w:p>
          <w:p w:rsidR="00226BF6" w:rsidRDefault="00226BF6" w:rsidP="00E00C5E">
            <w:pPr>
              <w:jc w:val="center"/>
            </w:pPr>
            <w:r>
              <w:t>8</w:t>
            </w:r>
          </w:p>
        </w:tc>
        <w:tc>
          <w:tcPr>
            <w:tcW w:w="1225" w:type="dxa"/>
          </w:tcPr>
          <w:p w:rsidR="00226BF6" w:rsidRDefault="00226BF6" w:rsidP="00E00C5E">
            <w:pPr>
              <w:jc w:val="center"/>
            </w:pPr>
          </w:p>
          <w:p w:rsidR="00226BF6" w:rsidRDefault="00226BF6" w:rsidP="00E00C5E">
            <w:pPr>
              <w:jc w:val="center"/>
            </w:pPr>
            <w:r>
              <w:t>20</w:t>
            </w:r>
          </w:p>
        </w:tc>
      </w:tr>
      <w:tr w:rsidR="00226BF6" w:rsidTr="00E00C5E">
        <w:trPr>
          <w:trHeight w:val="742"/>
        </w:trPr>
        <w:tc>
          <w:tcPr>
            <w:tcW w:w="6710" w:type="dxa"/>
          </w:tcPr>
          <w:p w:rsidR="00226BF6" w:rsidRDefault="00226BF6" w:rsidP="00E00C5E">
            <w:r>
              <w:t>MODULE : 4</w:t>
            </w:r>
          </w:p>
          <w:p w:rsidR="00226BF6" w:rsidRDefault="00226BF6" w:rsidP="00E00C5E">
            <w:pPr>
              <w:pStyle w:val="Default"/>
              <w:jc w:val="both"/>
            </w:pPr>
            <w:r w:rsidRPr="00A47075">
              <w:rPr>
                <w:rFonts w:ascii="Times New Roman" w:hAnsi="Times New Roman" w:cs="Times New Roman"/>
              </w:rPr>
              <w:t>Call processing states – Initialization state – Idle state – Access state – Traffic channel state.</w:t>
            </w:r>
          </w:p>
        </w:tc>
        <w:tc>
          <w:tcPr>
            <w:tcW w:w="962" w:type="dxa"/>
          </w:tcPr>
          <w:p w:rsidR="00226BF6" w:rsidRDefault="00226BF6" w:rsidP="00E00C5E">
            <w:pPr>
              <w:jc w:val="center"/>
            </w:pPr>
          </w:p>
          <w:p w:rsidR="00226BF6" w:rsidRDefault="00226BF6" w:rsidP="00E00C5E">
            <w:pPr>
              <w:jc w:val="center"/>
            </w:pPr>
            <w:r>
              <w:t>4</w:t>
            </w:r>
          </w:p>
        </w:tc>
        <w:tc>
          <w:tcPr>
            <w:tcW w:w="1225" w:type="dxa"/>
          </w:tcPr>
          <w:p w:rsidR="00226BF6" w:rsidRDefault="00226BF6" w:rsidP="00E00C5E">
            <w:pPr>
              <w:jc w:val="center"/>
            </w:pPr>
          </w:p>
          <w:p w:rsidR="00226BF6" w:rsidRDefault="00226BF6" w:rsidP="00E00C5E">
            <w:pPr>
              <w:jc w:val="center"/>
            </w:pPr>
            <w:r>
              <w:t>10</w:t>
            </w:r>
          </w:p>
        </w:tc>
      </w:tr>
      <w:tr w:rsidR="00226BF6" w:rsidTr="00E00C5E">
        <w:trPr>
          <w:trHeight w:val="252"/>
        </w:trPr>
        <w:tc>
          <w:tcPr>
            <w:tcW w:w="6710" w:type="dxa"/>
            <w:shd w:val="clear" w:color="auto" w:fill="D9D9D9" w:themeFill="background1" w:themeFillShade="D9"/>
          </w:tcPr>
          <w:p w:rsidR="00226BF6" w:rsidRPr="001B2BCC" w:rsidRDefault="00226BF6" w:rsidP="00E00C5E">
            <w:pPr>
              <w:jc w:val="center"/>
              <w:rPr>
                <w:b/>
              </w:rPr>
            </w:pPr>
            <w:r w:rsidRPr="001B2BCC">
              <w:rPr>
                <w:b/>
              </w:rPr>
              <w:t>SECOND INTERNAL TEST</w:t>
            </w:r>
          </w:p>
        </w:tc>
        <w:tc>
          <w:tcPr>
            <w:tcW w:w="962" w:type="dxa"/>
            <w:shd w:val="clear" w:color="auto" w:fill="D9D9D9" w:themeFill="background1" w:themeFillShade="D9"/>
          </w:tcPr>
          <w:p w:rsidR="00226BF6" w:rsidRDefault="00226BF6" w:rsidP="00E00C5E">
            <w:pPr>
              <w:jc w:val="center"/>
            </w:pPr>
          </w:p>
        </w:tc>
        <w:tc>
          <w:tcPr>
            <w:tcW w:w="1225" w:type="dxa"/>
            <w:shd w:val="clear" w:color="auto" w:fill="D9D9D9" w:themeFill="background1" w:themeFillShade="D9"/>
          </w:tcPr>
          <w:p w:rsidR="00226BF6" w:rsidRDefault="00226BF6" w:rsidP="00E00C5E">
            <w:pPr>
              <w:jc w:val="center"/>
            </w:pPr>
          </w:p>
        </w:tc>
      </w:tr>
      <w:tr w:rsidR="00226BF6" w:rsidTr="00E00C5E">
        <w:trPr>
          <w:trHeight w:val="742"/>
        </w:trPr>
        <w:tc>
          <w:tcPr>
            <w:tcW w:w="6710" w:type="dxa"/>
          </w:tcPr>
          <w:p w:rsidR="00226BF6" w:rsidRDefault="00226BF6" w:rsidP="00E00C5E">
            <w:r>
              <w:t>MODULE : 5</w:t>
            </w:r>
          </w:p>
          <w:p w:rsidR="00226BF6" w:rsidRDefault="00226BF6" w:rsidP="00E00C5E">
            <w:pPr>
              <w:pStyle w:val="Default"/>
              <w:jc w:val="both"/>
            </w:pPr>
            <w:r w:rsidRPr="00A47075">
              <w:rPr>
                <w:rFonts w:ascii="Times New Roman" w:hAnsi="Times New Roman" w:cs="Times New Roman"/>
                <w:b/>
                <w:bCs/>
              </w:rPr>
              <w:t xml:space="preserve">CDMA Design Engineering: </w:t>
            </w:r>
            <w:r w:rsidRPr="00A47075">
              <w:rPr>
                <w:rFonts w:ascii="Times New Roman" w:hAnsi="Times New Roman" w:cs="Times New Roman"/>
              </w:rPr>
              <w:t xml:space="preserve">Forward Link analysis – Pilot channel – Traffic channel – Reverse link – Traffic channel – Reverse link rise – Frequency reuse factor - PN offset planning – Short PN sequence – Co PN offset – Adjacent PN offset. </w:t>
            </w:r>
          </w:p>
        </w:tc>
        <w:tc>
          <w:tcPr>
            <w:tcW w:w="962" w:type="dxa"/>
          </w:tcPr>
          <w:p w:rsidR="00226BF6" w:rsidRDefault="00226BF6" w:rsidP="00E00C5E">
            <w:pPr>
              <w:jc w:val="center"/>
            </w:pPr>
          </w:p>
          <w:p w:rsidR="00226BF6" w:rsidRDefault="00226BF6" w:rsidP="00E00C5E">
            <w:pPr>
              <w:jc w:val="center"/>
            </w:pPr>
          </w:p>
          <w:p w:rsidR="00226BF6" w:rsidRDefault="00226BF6" w:rsidP="00E00C5E">
            <w:pPr>
              <w:jc w:val="center"/>
            </w:pPr>
            <w:r>
              <w:t>8</w:t>
            </w:r>
          </w:p>
        </w:tc>
        <w:tc>
          <w:tcPr>
            <w:tcW w:w="1225" w:type="dxa"/>
          </w:tcPr>
          <w:p w:rsidR="00226BF6" w:rsidRDefault="00226BF6" w:rsidP="00E00C5E">
            <w:pPr>
              <w:jc w:val="center"/>
            </w:pPr>
          </w:p>
          <w:p w:rsidR="00226BF6" w:rsidRDefault="00226BF6" w:rsidP="00E00C5E">
            <w:pPr>
              <w:jc w:val="center"/>
            </w:pPr>
          </w:p>
          <w:p w:rsidR="00226BF6" w:rsidRDefault="00226BF6" w:rsidP="00E00C5E">
            <w:pPr>
              <w:jc w:val="center"/>
            </w:pPr>
            <w:r>
              <w:t>20</w:t>
            </w:r>
          </w:p>
        </w:tc>
      </w:tr>
      <w:tr w:rsidR="00226BF6" w:rsidTr="00E00C5E">
        <w:trPr>
          <w:trHeight w:val="504"/>
        </w:trPr>
        <w:tc>
          <w:tcPr>
            <w:tcW w:w="6710" w:type="dxa"/>
          </w:tcPr>
          <w:p w:rsidR="00226BF6" w:rsidRDefault="00226BF6" w:rsidP="00E00C5E">
            <w:r>
              <w:lastRenderedPageBreak/>
              <w:t>MODULE : 6</w:t>
            </w:r>
          </w:p>
          <w:p w:rsidR="00226BF6" w:rsidRDefault="00226BF6" w:rsidP="00E00C5E">
            <w:pPr>
              <w:pStyle w:val="Default"/>
              <w:jc w:val="both"/>
              <w:rPr>
                <w:rFonts w:ascii="Times New Roman" w:hAnsi="Times New Roman" w:cs="Times New Roman"/>
              </w:rPr>
            </w:pPr>
            <w:r w:rsidRPr="00A47075">
              <w:rPr>
                <w:rFonts w:ascii="Times New Roman" w:hAnsi="Times New Roman" w:cs="Times New Roman"/>
                <w:b/>
                <w:bCs/>
              </w:rPr>
              <w:t>CDMA Performance and Traffic engineering</w:t>
            </w:r>
            <w:r w:rsidRPr="00A47075">
              <w:rPr>
                <w:rFonts w:ascii="Times New Roman" w:hAnsi="Times New Roman" w:cs="Times New Roman"/>
              </w:rPr>
              <w:t>: Channel supervision-Power control parameters - Search window sizes - Field optimization – Traffic intensity</w:t>
            </w:r>
          </w:p>
          <w:p w:rsidR="00226BF6" w:rsidRDefault="00226BF6" w:rsidP="00E00C5E">
            <w:pPr>
              <w:autoSpaceDE w:val="0"/>
              <w:autoSpaceDN w:val="0"/>
              <w:adjustRightInd w:val="0"/>
            </w:pPr>
            <w:r w:rsidRPr="009952F7">
              <w:rPr>
                <w:rFonts w:eastAsiaTheme="minorHAnsi" w:cs="Times New Roman"/>
                <w:sz w:val="24"/>
                <w:szCs w:val="20"/>
                <w:lang w:eastAsia="en-US"/>
              </w:rPr>
              <w:t>MC-CDMA - Signal Structure, Downlink Signal, Uplink Signal, Spreading Techniques, Pre-Equalization, Combined Equalization</w:t>
            </w:r>
          </w:p>
        </w:tc>
        <w:tc>
          <w:tcPr>
            <w:tcW w:w="962" w:type="dxa"/>
          </w:tcPr>
          <w:p w:rsidR="00226BF6" w:rsidRDefault="00226BF6" w:rsidP="00E00C5E">
            <w:pPr>
              <w:jc w:val="center"/>
            </w:pPr>
          </w:p>
          <w:p w:rsidR="00226BF6" w:rsidRDefault="00226BF6" w:rsidP="00E00C5E">
            <w:pPr>
              <w:jc w:val="center"/>
            </w:pPr>
          </w:p>
          <w:p w:rsidR="00226BF6" w:rsidRDefault="00226BF6" w:rsidP="00E00C5E">
            <w:pPr>
              <w:jc w:val="center"/>
            </w:pPr>
            <w:r>
              <w:t>8</w:t>
            </w:r>
          </w:p>
        </w:tc>
        <w:tc>
          <w:tcPr>
            <w:tcW w:w="1225" w:type="dxa"/>
          </w:tcPr>
          <w:p w:rsidR="00226BF6" w:rsidRDefault="00226BF6" w:rsidP="00E00C5E">
            <w:pPr>
              <w:jc w:val="center"/>
            </w:pPr>
          </w:p>
          <w:p w:rsidR="00226BF6" w:rsidRDefault="00226BF6" w:rsidP="00E00C5E">
            <w:pPr>
              <w:jc w:val="center"/>
            </w:pPr>
          </w:p>
          <w:p w:rsidR="00226BF6" w:rsidRDefault="00226BF6" w:rsidP="00E00C5E">
            <w:pPr>
              <w:jc w:val="center"/>
            </w:pPr>
            <w:r>
              <w:t>20</w:t>
            </w:r>
          </w:p>
        </w:tc>
      </w:tr>
    </w:tbl>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11316F" w:rsidRDefault="0011316F" w:rsidP="00B9184A">
      <w:pPr>
        <w:pStyle w:val="Default"/>
        <w:spacing w:before="80" w:after="80"/>
        <w:rPr>
          <w:rFonts w:asciiTheme="minorHAnsi" w:hAnsiTheme="minorHAnsi"/>
          <w:b/>
          <w:bCs/>
          <w:sz w:val="22"/>
          <w:szCs w:val="22"/>
        </w:rPr>
      </w:pPr>
    </w:p>
    <w:p w:rsidR="00DF34BD" w:rsidRDefault="00DF34BD" w:rsidP="00B9184A">
      <w:pPr>
        <w:pStyle w:val="Default"/>
        <w:spacing w:before="80" w:after="80"/>
        <w:rPr>
          <w:rFonts w:asciiTheme="minorHAnsi" w:hAnsiTheme="minorHAnsi"/>
          <w:b/>
          <w:bCs/>
          <w:sz w:val="22"/>
          <w:szCs w:val="22"/>
        </w:rPr>
      </w:pPr>
    </w:p>
    <w:p w:rsidR="00B9184A" w:rsidRPr="00EF7A6C" w:rsidRDefault="00B9184A" w:rsidP="00B9184A">
      <w:pPr>
        <w:pStyle w:val="Default"/>
        <w:spacing w:before="80" w:after="80"/>
        <w:rPr>
          <w:rFonts w:ascii="Times New Roman" w:hAnsi="Times New Roman" w:cs="Times New Roman"/>
          <w:b/>
          <w:bCs/>
          <w:sz w:val="28"/>
          <w:szCs w:val="22"/>
        </w:rPr>
      </w:pPr>
      <w:r w:rsidRPr="00EF7A6C">
        <w:rPr>
          <w:rFonts w:ascii="Times New Roman" w:hAnsi="Times New Roman" w:cs="Times New Roman"/>
          <w:b/>
          <w:bCs/>
          <w:sz w:val="28"/>
          <w:szCs w:val="22"/>
        </w:rPr>
        <w:t xml:space="preserve">Course No: </w:t>
      </w:r>
      <w:r w:rsidR="000E0A5D" w:rsidRPr="00EF7A6C">
        <w:rPr>
          <w:rFonts w:ascii="Times New Roman" w:hAnsi="Times New Roman" w:cs="Times New Roman"/>
          <w:sz w:val="32"/>
          <w:szCs w:val="22"/>
        </w:rPr>
        <w:t>08EC6061</w:t>
      </w:r>
      <w:r w:rsidRPr="00EF7A6C">
        <w:rPr>
          <w:rFonts w:ascii="Times New Roman" w:hAnsi="Times New Roman" w:cs="Times New Roman"/>
          <w:sz w:val="28"/>
          <w:szCs w:val="22"/>
        </w:rPr>
        <w:t xml:space="preserve">  </w:t>
      </w:r>
      <w:r w:rsidRPr="00EF7A6C">
        <w:rPr>
          <w:rFonts w:ascii="Times New Roman" w:hAnsi="Times New Roman" w:cs="Times New Roman"/>
          <w:b/>
          <w:bCs/>
          <w:sz w:val="28"/>
          <w:szCs w:val="22"/>
        </w:rPr>
        <w:t xml:space="preserve">Course Title: </w:t>
      </w:r>
      <w:r w:rsidRPr="00EF7A6C">
        <w:rPr>
          <w:rFonts w:ascii="Times New Roman" w:hAnsi="Times New Roman" w:cs="Times New Roman"/>
          <w:sz w:val="28"/>
          <w:szCs w:val="22"/>
        </w:rPr>
        <w:t xml:space="preserve">Research Methodology </w:t>
      </w:r>
      <w:r w:rsidRPr="00EF7A6C">
        <w:rPr>
          <w:rFonts w:ascii="Times New Roman" w:hAnsi="Times New Roman" w:cs="Times New Roman"/>
          <w:b/>
          <w:bCs/>
          <w:sz w:val="28"/>
          <w:szCs w:val="22"/>
        </w:rPr>
        <w:t xml:space="preserve">Credits: </w:t>
      </w:r>
      <w:r w:rsidR="00307D87" w:rsidRPr="00EF7A6C">
        <w:rPr>
          <w:rFonts w:ascii="Times New Roman" w:hAnsi="Times New Roman" w:cs="Times New Roman"/>
          <w:bCs/>
          <w:sz w:val="28"/>
          <w:szCs w:val="22"/>
        </w:rPr>
        <w:t>1</w:t>
      </w:r>
      <w:r w:rsidRPr="00EF7A6C">
        <w:rPr>
          <w:rFonts w:ascii="Times New Roman" w:hAnsi="Times New Roman" w:cs="Times New Roman"/>
          <w:bCs/>
          <w:sz w:val="28"/>
          <w:szCs w:val="22"/>
        </w:rPr>
        <w:t>-</w:t>
      </w:r>
      <w:r w:rsidR="00307D87" w:rsidRPr="00EF7A6C">
        <w:rPr>
          <w:rFonts w:ascii="Times New Roman" w:hAnsi="Times New Roman" w:cs="Times New Roman"/>
          <w:bCs/>
          <w:sz w:val="28"/>
          <w:szCs w:val="22"/>
        </w:rPr>
        <w:t>1</w:t>
      </w:r>
      <w:r w:rsidRPr="00EF7A6C">
        <w:rPr>
          <w:rFonts w:ascii="Times New Roman" w:hAnsi="Times New Roman" w:cs="Times New Roman"/>
          <w:bCs/>
          <w:sz w:val="28"/>
          <w:szCs w:val="22"/>
        </w:rPr>
        <w:t xml:space="preserve">-0: </w:t>
      </w:r>
      <w:r w:rsidR="00307D87" w:rsidRPr="00EF7A6C">
        <w:rPr>
          <w:rFonts w:ascii="Times New Roman" w:hAnsi="Times New Roman" w:cs="Times New Roman"/>
          <w:bCs/>
          <w:sz w:val="28"/>
          <w:szCs w:val="22"/>
        </w:rPr>
        <w:t>2</w:t>
      </w:r>
      <w:r w:rsidRPr="00EF7A6C">
        <w:rPr>
          <w:rFonts w:ascii="Times New Roman" w:hAnsi="Times New Roman" w:cs="Times New Roman"/>
          <w:b/>
          <w:bCs/>
          <w:sz w:val="28"/>
          <w:szCs w:val="22"/>
        </w:rPr>
        <w:t xml:space="preserve">        Year :</w:t>
      </w:r>
      <w:r w:rsidRPr="00EF7A6C">
        <w:rPr>
          <w:rFonts w:ascii="Times New Roman" w:hAnsi="Times New Roman" w:cs="Times New Roman"/>
          <w:bCs/>
          <w:sz w:val="28"/>
          <w:szCs w:val="22"/>
        </w:rPr>
        <w:t xml:space="preserve">2015 </w:t>
      </w:r>
    </w:p>
    <w:p w:rsidR="00B9184A" w:rsidRPr="00EF7A6C" w:rsidRDefault="00B9184A" w:rsidP="00B9184A">
      <w:pPr>
        <w:autoSpaceDE w:val="0"/>
        <w:autoSpaceDN w:val="0"/>
        <w:adjustRightInd w:val="0"/>
        <w:spacing w:after="0" w:line="240" w:lineRule="auto"/>
        <w:rPr>
          <w:rFonts w:ascii="Times New Roman" w:eastAsia="Calibri" w:hAnsi="Times New Roman" w:cs="Times New Roman"/>
          <w:i/>
          <w:iCs/>
          <w:sz w:val="28"/>
          <w:szCs w:val="22"/>
          <w:lang w:eastAsia="en-US" w:bidi="ar-SA"/>
        </w:rPr>
      </w:pPr>
    </w:p>
    <w:p w:rsidR="00B9184A" w:rsidRPr="004667B5" w:rsidRDefault="00B9184A" w:rsidP="00B9184A">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szCs w:val="22"/>
        </w:rPr>
        <w:t xml:space="preserve">Pre-requisites: </w:t>
      </w:r>
      <w:r w:rsidRPr="004667B5">
        <w:rPr>
          <w:rFonts w:asciiTheme="minorHAnsi" w:hAnsiTheme="minorHAnsi"/>
          <w:bCs/>
          <w:i/>
          <w:szCs w:val="22"/>
        </w:rPr>
        <w:t>Nil</w:t>
      </w:r>
      <w:r w:rsidRPr="004667B5">
        <w:rPr>
          <w:rFonts w:asciiTheme="minorHAnsi" w:hAnsiTheme="minorHAnsi"/>
          <w:b/>
          <w:bCs/>
          <w:szCs w:val="22"/>
        </w:rPr>
        <w:t xml:space="preserve"> </w:t>
      </w:r>
    </w:p>
    <w:p w:rsidR="00B9184A" w:rsidRPr="004667B5" w:rsidRDefault="00B9184A" w:rsidP="00B9184A">
      <w:pPr>
        <w:autoSpaceDE w:val="0"/>
        <w:autoSpaceDN w:val="0"/>
        <w:adjustRightInd w:val="0"/>
        <w:spacing w:after="0" w:line="240" w:lineRule="auto"/>
        <w:rPr>
          <w:rFonts w:asciiTheme="minorHAnsi" w:eastAsia="Calibri" w:hAnsiTheme="minorHAnsi" w:cs="Times New Roman"/>
          <w:i/>
          <w:iCs/>
          <w:szCs w:val="22"/>
          <w:lang w:eastAsia="en-US" w:bidi="ar-SA"/>
        </w:rPr>
      </w:pPr>
    </w:p>
    <w:p w:rsidR="00B9184A" w:rsidRDefault="00B9184A" w:rsidP="00B9184A">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Course Objective:</w:t>
      </w:r>
    </w:p>
    <w:p w:rsidR="00CA596A" w:rsidRPr="00CA596A" w:rsidRDefault="00CA596A" w:rsidP="00CA596A">
      <w:pPr>
        <w:autoSpaceDE w:val="0"/>
        <w:autoSpaceDN w:val="0"/>
        <w:adjustRightInd w:val="0"/>
        <w:spacing w:after="0" w:line="240" w:lineRule="auto"/>
        <w:jc w:val="both"/>
        <w:rPr>
          <w:rFonts w:asciiTheme="minorHAnsi" w:eastAsia="Calibri" w:hAnsiTheme="minorHAnsi" w:cs="Times New Roman"/>
          <w:b/>
          <w:bCs/>
          <w:sz w:val="20"/>
          <w:szCs w:val="22"/>
          <w:lang w:eastAsia="en-US" w:bidi="ar-SA"/>
        </w:rPr>
      </w:pPr>
      <w:r w:rsidRPr="00CA596A">
        <w:rPr>
          <w:rFonts w:ascii="Times New Roman" w:eastAsia="Calibri" w:hAnsi="Times New Roman" w:cs="Times New Roman"/>
          <w:iCs/>
          <w:szCs w:val="24"/>
          <w:lang w:val="en-GB" w:eastAsia="en-US" w:bidi="ar-SA"/>
        </w:rPr>
        <w:t>The main objective of the course is to provide a familiarization with research methodology and</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to induct the student into the overall research process and methodologies. This course</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addresses:</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The scientific research process and the various steps involved formulation of research</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problem and research design, Design of experiments, Thesis preparation and</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presentation.</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 xml:space="preserve">Research proposals, publications and ethics, </w:t>
      </w:r>
      <w:r w:rsidR="0087068B" w:rsidRPr="00CA596A">
        <w:rPr>
          <w:rFonts w:ascii="Times New Roman" w:eastAsia="Calibri" w:hAnsi="Times New Roman" w:cs="Times New Roman"/>
          <w:iCs/>
          <w:szCs w:val="24"/>
          <w:lang w:val="en-GB" w:eastAsia="en-US" w:bidi="ar-SA"/>
        </w:rPr>
        <w:t>important</w:t>
      </w:r>
      <w:r w:rsidRPr="00CA596A">
        <w:rPr>
          <w:rFonts w:ascii="Times New Roman" w:eastAsia="Calibri" w:hAnsi="Times New Roman" w:cs="Times New Roman"/>
          <w:iCs/>
          <w:szCs w:val="24"/>
          <w:lang w:val="en-GB" w:eastAsia="en-US" w:bidi="ar-SA"/>
        </w:rPr>
        <w:t xml:space="preserve"> research methods in engineering</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As a tutorial type course, this course is expected to be more learner centric and active</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involvement from the learners are expected which encourages self-study and group discussions.</w:t>
      </w:r>
      <w:r>
        <w:rPr>
          <w:rFonts w:ascii="Times New Roman" w:eastAsia="Calibri" w:hAnsi="Times New Roman" w:cs="Times New Roman"/>
          <w:iCs/>
          <w:szCs w:val="24"/>
          <w:lang w:val="en-GB" w:eastAsia="en-US" w:bidi="ar-SA"/>
        </w:rPr>
        <w:t xml:space="preserve"> </w:t>
      </w:r>
      <w:r w:rsidRPr="00CA596A">
        <w:rPr>
          <w:rFonts w:ascii="Times New Roman" w:eastAsia="Calibri" w:hAnsi="Times New Roman" w:cs="Times New Roman"/>
          <w:iCs/>
          <w:szCs w:val="24"/>
          <w:lang w:val="en-GB" w:eastAsia="en-US" w:bidi="ar-SA"/>
        </w:rPr>
        <w:t>The faculty mainly performs a facilitator’s role.</w:t>
      </w:r>
    </w:p>
    <w:p w:rsidR="004667B5" w:rsidRPr="004667B5" w:rsidRDefault="004667B5" w:rsidP="00CA596A">
      <w:pPr>
        <w:autoSpaceDE w:val="0"/>
        <w:autoSpaceDN w:val="0"/>
        <w:adjustRightInd w:val="0"/>
        <w:spacing w:after="0" w:line="240" w:lineRule="auto"/>
        <w:jc w:val="both"/>
        <w:rPr>
          <w:rFonts w:asciiTheme="minorHAnsi" w:eastAsia="Calibri" w:hAnsiTheme="minorHAnsi" w:cs="Times New Roman"/>
          <w:b/>
          <w:bCs/>
          <w:i/>
          <w:szCs w:val="22"/>
          <w:lang w:eastAsia="en-US" w:bidi="ar-SA"/>
        </w:rPr>
      </w:pPr>
    </w:p>
    <w:p w:rsidR="004667B5" w:rsidRDefault="002011C1" w:rsidP="00B9184A">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Syllabus</w:t>
      </w:r>
      <w:r w:rsidR="004667B5">
        <w:rPr>
          <w:rFonts w:asciiTheme="minorHAnsi" w:eastAsia="Calibri" w:hAnsiTheme="minorHAnsi" w:cs="Times New Roman"/>
          <w:b/>
          <w:bCs/>
          <w:i/>
          <w:szCs w:val="22"/>
          <w:lang w:eastAsia="en-US" w:bidi="ar-SA"/>
        </w:rPr>
        <w:t>:</w:t>
      </w:r>
    </w:p>
    <w:p w:rsidR="00CA596A" w:rsidRPr="00CA596A" w:rsidRDefault="00CA596A" w:rsidP="00CA596A">
      <w:pPr>
        <w:autoSpaceDE w:val="0"/>
        <w:autoSpaceDN w:val="0"/>
        <w:adjustRightInd w:val="0"/>
        <w:spacing w:after="0" w:line="240" w:lineRule="auto"/>
        <w:jc w:val="both"/>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Overview of research methodology - Research process, scientific method, research design process.</w:t>
      </w:r>
    </w:p>
    <w:p w:rsidR="00CA596A" w:rsidRPr="00CA596A" w:rsidRDefault="00CA596A" w:rsidP="00CA596A">
      <w:pPr>
        <w:autoSpaceDE w:val="0"/>
        <w:autoSpaceDN w:val="0"/>
        <w:adjustRightInd w:val="0"/>
        <w:spacing w:after="0" w:line="240" w:lineRule="auto"/>
        <w:jc w:val="both"/>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Research Problem and Design - Formulation of research task, literature review and web as a</w:t>
      </w:r>
    </w:p>
    <w:p w:rsidR="00CA596A" w:rsidRPr="00CA596A" w:rsidRDefault="00CA596A" w:rsidP="00CA596A">
      <w:pPr>
        <w:autoSpaceDE w:val="0"/>
        <w:autoSpaceDN w:val="0"/>
        <w:adjustRightInd w:val="0"/>
        <w:spacing w:after="0" w:line="240" w:lineRule="auto"/>
        <w:jc w:val="both"/>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source, problem solving approaches, experimental research, and ex post facto research. Thesis</w:t>
      </w:r>
    </w:p>
    <w:p w:rsidR="00CA596A" w:rsidRPr="00CA596A" w:rsidRDefault="00CA596A" w:rsidP="00CA596A">
      <w:pPr>
        <w:autoSpaceDE w:val="0"/>
        <w:autoSpaceDN w:val="0"/>
        <w:adjustRightInd w:val="0"/>
        <w:spacing w:after="0" w:line="240" w:lineRule="auto"/>
        <w:jc w:val="both"/>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 xml:space="preserve">writing, reporting and presentation -Interpretation and report writing, principles of thesis writing format of reporting, oral presentation, seminars and conferences Research proposals, </w:t>
      </w:r>
      <w:r w:rsidR="0087068B" w:rsidRPr="00CA596A">
        <w:rPr>
          <w:rFonts w:ascii="Times New Roman" w:eastAsia="Calibri" w:hAnsi="Times New Roman" w:cs="Times New Roman"/>
          <w:szCs w:val="24"/>
          <w:lang w:val="en-GB" w:eastAsia="en-US" w:bidi="ar-SA"/>
        </w:rPr>
        <w:t>publications</w:t>
      </w:r>
      <w:r w:rsidRPr="00CA596A">
        <w:rPr>
          <w:rFonts w:ascii="Times New Roman" w:eastAsia="Calibri" w:hAnsi="Times New Roman" w:cs="Times New Roman"/>
          <w:szCs w:val="24"/>
          <w:lang w:val="en-GB" w:eastAsia="en-US" w:bidi="ar-SA"/>
        </w:rPr>
        <w:t xml:space="preserve"> and ethics </w:t>
      </w:r>
    </w:p>
    <w:p w:rsidR="004667B5" w:rsidRPr="00CA596A" w:rsidRDefault="00CA596A" w:rsidP="00CA596A">
      <w:pPr>
        <w:autoSpaceDE w:val="0"/>
        <w:autoSpaceDN w:val="0"/>
        <w:adjustRightInd w:val="0"/>
        <w:spacing w:after="0" w:line="240" w:lineRule="auto"/>
        <w:jc w:val="both"/>
        <w:rPr>
          <w:rFonts w:asciiTheme="minorHAnsi" w:eastAsia="Calibri" w:hAnsiTheme="minorHAnsi" w:cs="Times New Roman"/>
          <w:b/>
          <w:bCs/>
          <w:i/>
          <w:sz w:val="20"/>
          <w:szCs w:val="22"/>
          <w:lang w:eastAsia="en-US" w:bidi="ar-SA"/>
        </w:rPr>
      </w:pPr>
      <w:r w:rsidRPr="00CA596A">
        <w:rPr>
          <w:rFonts w:ascii="Times New Roman" w:eastAsia="Calibri" w:hAnsi="Times New Roman" w:cs="Times New Roman"/>
          <w:szCs w:val="24"/>
          <w:lang w:val="en-GB" w:eastAsia="en-US" w:bidi="ar-SA"/>
        </w:rPr>
        <w:t xml:space="preserve"> Research proposals, research paper </w:t>
      </w:r>
      <w:r w:rsidR="0087068B" w:rsidRPr="00CA596A">
        <w:rPr>
          <w:rFonts w:ascii="Times New Roman" w:eastAsia="Calibri" w:hAnsi="Times New Roman" w:cs="Times New Roman"/>
          <w:szCs w:val="24"/>
          <w:lang w:val="en-GB" w:eastAsia="en-US" w:bidi="ar-SA"/>
        </w:rPr>
        <w:t>writing, considerations</w:t>
      </w:r>
      <w:r w:rsidRPr="00CA596A">
        <w:rPr>
          <w:rFonts w:ascii="Times New Roman" w:eastAsia="Calibri" w:hAnsi="Times New Roman" w:cs="Times New Roman"/>
          <w:szCs w:val="24"/>
          <w:lang w:val="en-GB" w:eastAsia="en-US" w:bidi="ar-SA"/>
        </w:rPr>
        <w:t xml:space="preserve"> in publishing, citation, plagiarism and intellectual property rights. Research methods – Modelling and Simulation, mathematical </w:t>
      </w:r>
      <w:r w:rsidR="0087068B" w:rsidRPr="00CA596A">
        <w:rPr>
          <w:rFonts w:ascii="Times New Roman" w:eastAsia="Calibri" w:hAnsi="Times New Roman" w:cs="Times New Roman"/>
          <w:szCs w:val="24"/>
          <w:lang w:val="en-GB" w:eastAsia="en-US" w:bidi="ar-SA"/>
        </w:rPr>
        <w:t>modelling</w:t>
      </w:r>
      <w:r w:rsidRPr="00CA596A">
        <w:rPr>
          <w:rFonts w:ascii="Times New Roman" w:eastAsia="Calibri" w:hAnsi="Times New Roman" w:cs="Times New Roman"/>
          <w:szCs w:val="24"/>
          <w:lang w:val="en-GB" w:eastAsia="en-US" w:bidi="ar-SA"/>
        </w:rPr>
        <w:t xml:space="preserve">, graphs, heuristic optimization, simulation </w:t>
      </w:r>
      <w:r w:rsidR="0087068B" w:rsidRPr="00CA596A">
        <w:rPr>
          <w:rFonts w:ascii="Times New Roman" w:eastAsia="Calibri" w:hAnsi="Times New Roman" w:cs="Times New Roman"/>
          <w:szCs w:val="24"/>
          <w:lang w:val="en-GB" w:eastAsia="en-US" w:bidi="ar-SA"/>
        </w:rPr>
        <w:t>modelling</w:t>
      </w:r>
      <w:r w:rsidRPr="00CA596A">
        <w:rPr>
          <w:rFonts w:ascii="Times New Roman" w:eastAsia="Calibri" w:hAnsi="Times New Roman" w:cs="Times New Roman"/>
          <w:szCs w:val="24"/>
          <w:lang w:val="en-GB" w:eastAsia="en-US" w:bidi="ar-SA"/>
        </w:rPr>
        <w:t>, measurement design, validity, reliability, scaling, sample design, data collection methods and data analysis</w:t>
      </w:r>
    </w:p>
    <w:p w:rsidR="002011C1" w:rsidRDefault="002011C1" w:rsidP="00B9184A">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Course Outcome:</w:t>
      </w:r>
    </w:p>
    <w:p w:rsidR="00CA596A" w:rsidRPr="00CA596A" w:rsidRDefault="00CA596A" w:rsidP="00CA596A">
      <w:p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At the end of course, the student will be able to:</w:t>
      </w:r>
    </w:p>
    <w:p w:rsidR="00CA596A" w:rsidRPr="00CA596A" w:rsidRDefault="00CA596A" w:rsidP="00406EFE">
      <w:pPr>
        <w:pStyle w:val="ListParagraph"/>
        <w:numPr>
          <w:ilvl w:val="0"/>
          <w:numId w:val="16"/>
        </w:num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Discuss research methodology concepts, research problems, research designs, thesis</w:t>
      </w:r>
    </w:p>
    <w:p w:rsidR="00CA596A" w:rsidRPr="00CA596A" w:rsidRDefault="00CA596A" w:rsidP="00CA596A">
      <w:p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 xml:space="preserve">            preparations, publications and research methods.</w:t>
      </w:r>
    </w:p>
    <w:p w:rsidR="00CA596A" w:rsidRPr="00CA596A" w:rsidRDefault="00CA596A" w:rsidP="00406EFE">
      <w:pPr>
        <w:pStyle w:val="ListParagraph"/>
        <w:numPr>
          <w:ilvl w:val="0"/>
          <w:numId w:val="16"/>
        </w:num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Analyse and evaluate research works and to formulate a research problem to pursue</w:t>
      </w:r>
    </w:p>
    <w:p w:rsidR="00CA596A" w:rsidRPr="00CA596A" w:rsidRDefault="00CA596A" w:rsidP="00CA596A">
      <w:p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 xml:space="preserve">           research</w:t>
      </w:r>
    </w:p>
    <w:p w:rsidR="00CA596A" w:rsidRPr="00CA596A" w:rsidRDefault="00CA596A" w:rsidP="00406EFE">
      <w:pPr>
        <w:pStyle w:val="ListParagraph"/>
        <w:numPr>
          <w:ilvl w:val="0"/>
          <w:numId w:val="16"/>
        </w:num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Prepare a thesis or a technical paper, and present or publish them</w:t>
      </w:r>
    </w:p>
    <w:p w:rsidR="00CA596A" w:rsidRPr="00CA596A" w:rsidRDefault="00CA596A" w:rsidP="00406EFE">
      <w:pPr>
        <w:pStyle w:val="ListParagraph"/>
        <w:numPr>
          <w:ilvl w:val="0"/>
          <w:numId w:val="16"/>
        </w:num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Apply the various research methods followed in engineering research for formulation and</w:t>
      </w:r>
    </w:p>
    <w:p w:rsidR="00CA596A" w:rsidRDefault="00CA596A" w:rsidP="00CA596A">
      <w:pPr>
        <w:autoSpaceDE w:val="0"/>
        <w:autoSpaceDN w:val="0"/>
        <w:adjustRightInd w:val="0"/>
        <w:spacing w:after="0" w:line="240" w:lineRule="auto"/>
        <w:rPr>
          <w:rFonts w:ascii="Times New Roman" w:eastAsia="Calibri" w:hAnsi="Times New Roman" w:cs="Times New Roman"/>
          <w:szCs w:val="24"/>
          <w:lang w:val="en-GB" w:eastAsia="en-US" w:bidi="ar-SA"/>
        </w:rPr>
      </w:pPr>
      <w:r w:rsidRPr="00CA596A">
        <w:rPr>
          <w:rFonts w:ascii="Times New Roman" w:eastAsia="Calibri" w:hAnsi="Times New Roman" w:cs="Times New Roman"/>
          <w:szCs w:val="24"/>
          <w:lang w:val="en-GB" w:eastAsia="en-US" w:bidi="ar-SA"/>
        </w:rPr>
        <w:t xml:space="preserve">            design of own research problems and to utilize them in their research project.</w:t>
      </w:r>
    </w:p>
    <w:p w:rsidR="00CA596A" w:rsidRDefault="00CA596A" w:rsidP="00CA596A">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References:</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C. R. Kothari, “</w:t>
      </w:r>
      <w:r>
        <w:rPr>
          <w:rFonts w:ascii="Times New Roman" w:eastAsia="Calibri" w:hAnsi="Times New Roman" w:cs="Times New Roman"/>
          <w:i/>
          <w:iCs/>
          <w:sz w:val="24"/>
          <w:szCs w:val="24"/>
          <w:lang w:val="en-GB" w:eastAsia="en-US" w:bidi="ar-SA"/>
        </w:rPr>
        <w:t>Research Methodology, Methods and Techniques”</w:t>
      </w:r>
      <w:r>
        <w:rPr>
          <w:rFonts w:ascii="Times New Roman" w:eastAsia="Calibri" w:hAnsi="Times New Roman" w:cs="Times New Roman"/>
          <w:sz w:val="24"/>
          <w:szCs w:val="24"/>
          <w:lang w:val="en-GB" w:eastAsia="en-US" w:bidi="ar-SA"/>
        </w:rPr>
        <w:t>, New Age</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International Publishers</w:t>
      </w:r>
    </w:p>
    <w:p w:rsidR="00CA596A" w:rsidRDefault="00CA596A" w:rsidP="00CA596A">
      <w:pPr>
        <w:autoSpaceDE w:val="0"/>
        <w:autoSpaceDN w:val="0"/>
        <w:adjustRightInd w:val="0"/>
        <w:spacing w:after="0" w:line="240" w:lineRule="auto"/>
        <w:rPr>
          <w:rFonts w:ascii="Times New Roman" w:eastAsia="Calibri" w:hAnsi="Times New Roman" w:cs="Times New Roman"/>
          <w:i/>
          <w:iCs/>
          <w:sz w:val="24"/>
          <w:szCs w:val="24"/>
          <w:lang w:val="en-GB" w:eastAsia="en-US" w:bidi="ar-SA"/>
        </w:rPr>
      </w:pPr>
      <w:r>
        <w:rPr>
          <w:rFonts w:ascii="Times New Roman" w:eastAsia="Calibri" w:hAnsi="Times New Roman" w:cs="Times New Roman"/>
          <w:sz w:val="24"/>
          <w:szCs w:val="24"/>
          <w:lang w:val="en-GB" w:eastAsia="en-US" w:bidi="ar-SA"/>
        </w:rPr>
        <w:t>2. K. N. Krishnaswamy, Appa Iyer Sivakumar, M. Mathirajan, “</w:t>
      </w:r>
      <w:r>
        <w:rPr>
          <w:rFonts w:ascii="Times New Roman" w:eastAsia="Calibri" w:hAnsi="Times New Roman" w:cs="Times New Roman"/>
          <w:i/>
          <w:iCs/>
          <w:sz w:val="24"/>
          <w:szCs w:val="24"/>
          <w:lang w:val="en-GB" w:eastAsia="en-US" w:bidi="ar-SA"/>
        </w:rPr>
        <w:t>Management Research</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i/>
          <w:iCs/>
          <w:sz w:val="24"/>
          <w:szCs w:val="24"/>
          <w:lang w:val="en-GB" w:eastAsia="en-US" w:bidi="ar-SA"/>
        </w:rPr>
        <w:lastRenderedPageBreak/>
        <w:t>Methodology, Integration of principles”, Methods and Techniques</w:t>
      </w:r>
      <w:r>
        <w:rPr>
          <w:rFonts w:ascii="Times New Roman" w:eastAsia="Calibri" w:hAnsi="Times New Roman" w:cs="Times New Roman"/>
          <w:sz w:val="24"/>
          <w:szCs w:val="24"/>
          <w:lang w:val="en-GB" w:eastAsia="en-US" w:bidi="ar-SA"/>
        </w:rPr>
        <w:t>, Pearson Education</w:t>
      </w:r>
    </w:p>
    <w:p w:rsidR="00CA596A" w:rsidRPr="00CA596A" w:rsidRDefault="00CA596A" w:rsidP="00CA596A">
      <w:pPr>
        <w:autoSpaceDE w:val="0"/>
        <w:autoSpaceDN w:val="0"/>
        <w:adjustRightInd w:val="0"/>
        <w:spacing w:after="0" w:line="240" w:lineRule="auto"/>
        <w:rPr>
          <w:rFonts w:asciiTheme="minorHAnsi" w:eastAsia="Calibri" w:hAnsiTheme="minorHAnsi" w:cs="Times New Roman"/>
          <w:b/>
          <w:bCs/>
          <w:i/>
          <w:sz w:val="20"/>
          <w:szCs w:val="22"/>
          <w:lang w:eastAsia="en-US" w:bidi="ar-SA"/>
        </w:rPr>
      </w:pPr>
      <w:r>
        <w:rPr>
          <w:rFonts w:ascii="Times New Roman" w:eastAsia="Calibri" w:hAnsi="Times New Roman" w:cs="Times New Roman"/>
          <w:sz w:val="24"/>
          <w:szCs w:val="24"/>
          <w:lang w:val="en-GB" w:eastAsia="en-US" w:bidi="ar-SA"/>
        </w:rPr>
        <w:t xml:space="preserve">3. R. Panneerselvam, </w:t>
      </w:r>
      <w:r>
        <w:rPr>
          <w:rFonts w:ascii="Times New Roman" w:eastAsia="Calibri" w:hAnsi="Times New Roman" w:cs="Times New Roman"/>
          <w:i/>
          <w:iCs/>
          <w:sz w:val="24"/>
          <w:szCs w:val="24"/>
          <w:lang w:val="en-GB" w:eastAsia="en-US" w:bidi="ar-SA"/>
        </w:rPr>
        <w:t>“Research Methodology”</w:t>
      </w:r>
      <w:r>
        <w:rPr>
          <w:rFonts w:ascii="Times New Roman" w:eastAsia="Calibri" w:hAnsi="Times New Roman" w:cs="Times New Roman"/>
          <w:sz w:val="24"/>
          <w:szCs w:val="24"/>
          <w:lang w:val="en-GB" w:eastAsia="en-US" w:bidi="ar-SA"/>
        </w:rPr>
        <w:t>, PHI Learning</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Deepak Chawla, Meena Sondhi, “</w:t>
      </w:r>
      <w:r>
        <w:rPr>
          <w:rFonts w:ascii="Times New Roman" w:eastAsia="Calibri" w:hAnsi="Times New Roman" w:cs="Times New Roman"/>
          <w:i/>
          <w:iCs/>
          <w:sz w:val="24"/>
          <w:szCs w:val="24"/>
          <w:lang w:val="en-GB" w:eastAsia="en-US" w:bidi="ar-SA"/>
        </w:rPr>
        <w:t>Research Methodology–concepts &amp; cases”</w:t>
      </w:r>
      <w:r>
        <w:rPr>
          <w:rFonts w:ascii="Times New Roman" w:eastAsia="Calibri" w:hAnsi="Times New Roman" w:cs="Times New Roman"/>
          <w:sz w:val="24"/>
          <w:szCs w:val="24"/>
          <w:lang w:val="en-GB" w:eastAsia="en-US" w:bidi="ar-SA"/>
        </w:rPr>
        <w:t>, Vikas</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Publg House</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 xml:space="preserve">5. J.W Bames, </w:t>
      </w:r>
      <w:r>
        <w:rPr>
          <w:rFonts w:ascii="Times New Roman" w:eastAsia="Calibri" w:hAnsi="Times New Roman" w:cs="Times New Roman"/>
          <w:i/>
          <w:iCs/>
          <w:sz w:val="24"/>
          <w:szCs w:val="24"/>
          <w:lang w:val="en-GB" w:eastAsia="en-US" w:bidi="ar-SA"/>
        </w:rPr>
        <w:t>“Statistical Analysis for Engineers and Scientists”</w:t>
      </w:r>
      <w:r>
        <w:rPr>
          <w:rFonts w:ascii="Times New Roman" w:eastAsia="Calibri" w:hAnsi="Times New Roman" w:cs="Times New Roman"/>
          <w:sz w:val="24"/>
          <w:szCs w:val="24"/>
          <w:lang w:val="en-GB" w:eastAsia="en-US" w:bidi="ar-SA"/>
        </w:rPr>
        <w:t>, McGraw Hill,</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N.York</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6. Schank Fr., “</w:t>
      </w:r>
      <w:r>
        <w:rPr>
          <w:rFonts w:ascii="Times New Roman" w:eastAsia="Calibri" w:hAnsi="Times New Roman" w:cs="Times New Roman"/>
          <w:i/>
          <w:iCs/>
          <w:sz w:val="24"/>
          <w:szCs w:val="24"/>
          <w:lang w:val="en-GB" w:eastAsia="en-US" w:bidi="ar-SA"/>
        </w:rPr>
        <w:t>Theories of Engineering Experiments”</w:t>
      </w:r>
      <w:r>
        <w:rPr>
          <w:rFonts w:ascii="Times New Roman" w:eastAsia="Calibri" w:hAnsi="Times New Roman" w:cs="Times New Roman"/>
          <w:sz w:val="24"/>
          <w:szCs w:val="24"/>
          <w:lang w:val="en-GB" w:eastAsia="en-US" w:bidi="ar-SA"/>
        </w:rPr>
        <w:t>, Tata Mc Graw Hill Publication.</w:t>
      </w:r>
    </w:p>
    <w:p w:rsidR="00CA596A" w:rsidRDefault="00CA596A" w:rsidP="00CA596A">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7. Willktnsion K. L, Bhandarkar P. L, “</w:t>
      </w:r>
      <w:r>
        <w:rPr>
          <w:rFonts w:ascii="Times New Roman" w:eastAsia="Calibri" w:hAnsi="Times New Roman" w:cs="Times New Roman"/>
          <w:i/>
          <w:iCs/>
          <w:sz w:val="24"/>
          <w:szCs w:val="24"/>
          <w:lang w:val="en-GB" w:eastAsia="en-US" w:bidi="ar-SA"/>
        </w:rPr>
        <w:t>Formulation of Hypothesis”</w:t>
      </w:r>
      <w:r>
        <w:rPr>
          <w:rFonts w:ascii="Times New Roman" w:eastAsia="Calibri" w:hAnsi="Times New Roman" w:cs="Times New Roman"/>
          <w:sz w:val="24"/>
          <w:szCs w:val="24"/>
          <w:lang w:val="en-GB" w:eastAsia="en-US" w:bidi="ar-SA"/>
        </w:rPr>
        <w:t>, Himalaya</w:t>
      </w:r>
    </w:p>
    <w:p w:rsidR="00236FEE" w:rsidRDefault="00CA596A" w:rsidP="00CA596A">
      <w:pPr>
        <w:autoSpaceDE w:val="0"/>
        <w:autoSpaceDN w:val="0"/>
        <w:adjustRightInd w:val="0"/>
        <w:spacing w:after="0" w:line="240" w:lineRule="auto"/>
        <w:rPr>
          <w:rFonts w:asciiTheme="minorHAnsi" w:eastAsia="Calibri" w:hAnsiTheme="minorHAnsi" w:cs="Times New Roman"/>
          <w:b/>
          <w:bCs/>
          <w:i/>
          <w:szCs w:val="22"/>
          <w:lang w:eastAsia="en-US" w:bidi="ar-SA"/>
        </w:rPr>
      </w:pPr>
      <w:r>
        <w:rPr>
          <w:rFonts w:ascii="Times New Roman" w:eastAsia="Calibri" w:hAnsi="Times New Roman" w:cs="Times New Roman"/>
          <w:sz w:val="24"/>
          <w:szCs w:val="24"/>
          <w:lang w:val="en-GB" w:eastAsia="en-US" w:bidi="ar-SA"/>
        </w:rPr>
        <w:t>Publication.</w:t>
      </w: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236FEE" w:rsidRDefault="00236FEE"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CA596A" w:rsidRDefault="00CA596A" w:rsidP="00B9184A">
      <w:pPr>
        <w:autoSpaceDE w:val="0"/>
        <w:autoSpaceDN w:val="0"/>
        <w:adjustRightInd w:val="0"/>
        <w:spacing w:after="0" w:line="240" w:lineRule="auto"/>
        <w:rPr>
          <w:rFonts w:asciiTheme="minorHAnsi" w:eastAsia="Calibri" w:hAnsiTheme="minorHAnsi" w:cs="Times New Roman"/>
          <w:b/>
          <w:bCs/>
          <w:i/>
          <w:szCs w:val="22"/>
          <w:lang w:eastAsia="en-US" w:bidi="ar-SA"/>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tbl>
      <w:tblPr>
        <w:tblStyle w:val="TableGrid"/>
        <w:tblpPr w:leftFromText="180" w:rightFromText="180" w:vertAnchor="page" w:horzAnchor="margin" w:tblpY="2215"/>
        <w:tblW w:w="0" w:type="auto"/>
        <w:tblLook w:val="04A0"/>
      </w:tblPr>
      <w:tblGrid>
        <w:gridCol w:w="6710"/>
        <w:gridCol w:w="962"/>
        <w:gridCol w:w="1225"/>
      </w:tblGrid>
      <w:tr w:rsidR="00CA596A" w:rsidTr="007F42F6">
        <w:trPr>
          <w:trHeight w:val="134"/>
        </w:trPr>
        <w:tc>
          <w:tcPr>
            <w:tcW w:w="8797" w:type="dxa"/>
            <w:gridSpan w:val="3"/>
            <w:shd w:val="clear" w:color="auto" w:fill="D9D9D9" w:themeFill="background1" w:themeFillShade="D9"/>
          </w:tcPr>
          <w:p w:rsidR="00CA596A" w:rsidRDefault="00CA596A" w:rsidP="00E00C5E">
            <w:pPr>
              <w:jc w:val="center"/>
            </w:pPr>
            <w:r w:rsidRPr="001B2BCC">
              <w:rPr>
                <w:b/>
              </w:rPr>
              <w:lastRenderedPageBreak/>
              <w:t xml:space="preserve">COURSE NO: </w:t>
            </w:r>
            <w:r w:rsidR="00AC30E0" w:rsidRPr="004667B5">
              <w:rPr>
                <w:rFonts w:asciiTheme="minorHAnsi" w:hAnsiTheme="minorHAnsi" w:cs="Times New Roman"/>
                <w:szCs w:val="22"/>
              </w:rPr>
              <w:t>0</w:t>
            </w:r>
            <w:r w:rsidR="00AC30E0">
              <w:rPr>
                <w:rFonts w:asciiTheme="minorHAnsi" w:hAnsiTheme="minorHAnsi" w:cs="Times New Roman"/>
                <w:szCs w:val="22"/>
              </w:rPr>
              <w:t>8GN6101</w:t>
            </w:r>
            <w:r w:rsidRPr="001B2BCC">
              <w:rPr>
                <w:b/>
              </w:rPr>
              <w:t xml:space="preserve">   </w:t>
            </w:r>
            <w:r>
              <w:rPr>
                <w:b/>
              </w:rPr>
              <w:t xml:space="preserve">           COURSE TITLE</w:t>
            </w:r>
            <w:r w:rsidRPr="00781654">
              <w:t xml:space="preserve">:        </w:t>
            </w:r>
            <w:r>
              <w:rPr>
                <w:rFonts w:eastAsia="Calibri" w:cs="Times New Roman"/>
                <w:sz w:val="24"/>
                <w:szCs w:val="24"/>
                <w:lang w:eastAsia="en-US"/>
              </w:rPr>
              <w:t xml:space="preserve"> Research Methodology</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sidR="00AC30E0">
              <w:rPr>
                <w:b/>
              </w:rPr>
              <w:t>2</w:t>
            </w:r>
          </w:p>
        </w:tc>
      </w:tr>
      <w:tr w:rsidR="00CA596A" w:rsidTr="007F42F6">
        <w:trPr>
          <w:trHeight w:val="134"/>
        </w:trPr>
        <w:tc>
          <w:tcPr>
            <w:tcW w:w="6710" w:type="dxa"/>
            <w:shd w:val="clear" w:color="auto" w:fill="D9D9D9" w:themeFill="background1" w:themeFillShade="D9"/>
          </w:tcPr>
          <w:p w:rsidR="00CA596A" w:rsidRPr="001B2BCC" w:rsidRDefault="00CA596A" w:rsidP="00E00C5E">
            <w:pPr>
              <w:jc w:val="center"/>
              <w:rPr>
                <w:b/>
              </w:rPr>
            </w:pPr>
            <w:r w:rsidRPr="001B2BCC">
              <w:rPr>
                <w:b/>
              </w:rPr>
              <w:t>MODULES</w:t>
            </w:r>
          </w:p>
        </w:tc>
        <w:tc>
          <w:tcPr>
            <w:tcW w:w="922" w:type="dxa"/>
            <w:shd w:val="clear" w:color="auto" w:fill="D9D9D9" w:themeFill="background1" w:themeFillShade="D9"/>
          </w:tcPr>
          <w:p w:rsidR="00CA596A" w:rsidRPr="001B2BCC" w:rsidRDefault="00CA596A" w:rsidP="00E00C5E">
            <w:pPr>
              <w:jc w:val="center"/>
              <w:rPr>
                <w:b/>
              </w:rPr>
            </w:pPr>
            <w:r>
              <w:rPr>
                <w:b/>
              </w:rPr>
              <w:t>Contact</w:t>
            </w:r>
          </w:p>
          <w:p w:rsidR="00CA596A" w:rsidRPr="001B2BCC" w:rsidRDefault="00CA596A" w:rsidP="00E00C5E">
            <w:pPr>
              <w:jc w:val="center"/>
              <w:rPr>
                <w:b/>
              </w:rPr>
            </w:pPr>
            <w:r>
              <w:rPr>
                <w:b/>
              </w:rPr>
              <w:t>hours</w:t>
            </w:r>
          </w:p>
        </w:tc>
        <w:tc>
          <w:tcPr>
            <w:tcW w:w="1165" w:type="dxa"/>
            <w:shd w:val="clear" w:color="auto" w:fill="D9D9D9" w:themeFill="background1" w:themeFillShade="D9"/>
          </w:tcPr>
          <w:p w:rsidR="00CA596A" w:rsidRPr="001B2BCC" w:rsidRDefault="00CA596A" w:rsidP="00E00C5E">
            <w:pPr>
              <w:jc w:val="center"/>
              <w:rPr>
                <w:b/>
              </w:rPr>
            </w:pPr>
            <w:r w:rsidRPr="001B2BCC">
              <w:rPr>
                <w:b/>
              </w:rPr>
              <w:t>Sem.Exam</w:t>
            </w:r>
          </w:p>
          <w:p w:rsidR="00CA596A" w:rsidRPr="001B2BCC" w:rsidRDefault="00CA596A" w:rsidP="00E00C5E">
            <w:pPr>
              <w:jc w:val="center"/>
              <w:rPr>
                <w:b/>
              </w:rPr>
            </w:pPr>
            <w:r w:rsidRPr="001B2BCC">
              <w:rPr>
                <w:b/>
              </w:rPr>
              <w:t>Marks;%</w:t>
            </w:r>
          </w:p>
        </w:tc>
      </w:tr>
      <w:tr w:rsidR="00CA596A" w:rsidTr="007F42F6">
        <w:trPr>
          <w:trHeight w:val="756"/>
        </w:trPr>
        <w:tc>
          <w:tcPr>
            <w:tcW w:w="6710" w:type="dxa"/>
          </w:tcPr>
          <w:p w:rsidR="007F42F6" w:rsidRDefault="00CA596A" w:rsidP="00E00C5E">
            <w:pPr>
              <w:autoSpaceDE w:val="0"/>
              <w:autoSpaceDN w:val="0"/>
              <w:adjustRightInd w:val="0"/>
              <w:spacing w:after="0" w:line="240" w:lineRule="auto"/>
              <w:jc w:val="both"/>
              <w:rPr>
                <w:rFonts w:eastAsia="Calibri" w:cs="Times New Roman"/>
                <w:b/>
                <w:bCs/>
                <w:szCs w:val="22"/>
                <w:lang w:val="en-GB" w:eastAsia="en-US" w:bidi="ar-SA"/>
              </w:rPr>
            </w:pPr>
            <w:r w:rsidRPr="0025442E">
              <w:rPr>
                <w:rFonts w:asciiTheme="minorHAnsi" w:hAnsiTheme="minorHAnsi"/>
              </w:rPr>
              <w:t xml:space="preserve">MODULE : 1   </w:t>
            </w:r>
            <w:r w:rsidR="007F42F6">
              <w:rPr>
                <w:rFonts w:eastAsia="Calibri" w:cs="Times New Roman"/>
                <w:b/>
                <w:bCs/>
                <w:szCs w:val="22"/>
                <w:lang w:val="en-GB" w:eastAsia="en-US" w:bidi="ar-SA"/>
              </w:rPr>
              <w:t xml:space="preserve"> Overview of Research Methodology</w:t>
            </w:r>
          </w:p>
          <w:p w:rsidR="00CA596A" w:rsidRDefault="007F42F6" w:rsidP="00E00C5E">
            <w:pPr>
              <w:autoSpaceDE w:val="0"/>
              <w:autoSpaceDN w:val="0"/>
              <w:adjustRightInd w:val="0"/>
              <w:spacing w:after="0" w:line="240" w:lineRule="auto"/>
              <w:jc w:val="both"/>
            </w:pPr>
            <w:r>
              <w:rPr>
                <w:rFonts w:eastAsia="Calibri" w:cs="Times New Roman"/>
                <w:szCs w:val="22"/>
                <w:lang w:val="en-GB" w:eastAsia="en-US" w:bidi="ar-SA"/>
              </w:rPr>
              <w:t>Research concepts – meaning – objectives – motivation</w:t>
            </w:r>
            <w:r w:rsidR="00E00C5E">
              <w:rPr>
                <w:rFonts w:eastAsia="Calibri" w:cs="Times New Roman"/>
                <w:szCs w:val="22"/>
                <w:lang w:val="en-GB" w:eastAsia="en-US" w:bidi="ar-SA"/>
              </w:rPr>
              <w:t xml:space="preserve"> </w:t>
            </w:r>
            <w:r>
              <w:rPr>
                <w:rFonts w:eastAsia="Calibri" w:cs="Times New Roman"/>
                <w:szCs w:val="22"/>
                <w:lang w:val="en-GB" w:eastAsia="en-US" w:bidi="ar-SA"/>
              </w:rPr>
              <w:t>- types of research –research process – criteria for good</w:t>
            </w:r>
            <w:r w:rsidR="00E00C5E">
              <w:rPr>
                <w:rFonts w:eastAsia="Calibri" w:cs="Times New Roman"/>
                <w:szCs w:val="22"/>
                <w:lang w:val="en-GB" w:eastAsia="en-US" w:bidi="ar-SA"/>
              </w:rPr>
              <w:t xml:space="preserve"> </w:t>
            </w:r>
            <w:r>
              <w:rPr>
                <w:rFonts w:eastAsia="Calibri" w:cs="Times New Roman"/>
                <w:szCs w:val="22"/>
                <w:lang w:val="en-GB" w:eastAsia="en-US" w:bidi="ar-SA"/>
              </w:rPr>
              <w:t>research – problems encountered by Indian researchers -scientific method - research design process – decisional</w:t>
            </w:r>
          </w:p>
        </w:tc>
        <w:tc>
          <w:tcPr>
            <w:tcW w:w="922" w:type="dxa"/>
            <w:vAlign w:val="center"/>
          </w:tcPr>
          <w:p w:rsidR="00CA596A" w:rsidRPr="003B2214" w:rsidRDefault="007F42F6" w:rsidP="00E00C5E">
            <w:pPr>
              <w:jc w:val="center"/>
              <w:rPr>
                <w:rFonts w:cs="Times New Roman"/>
                <w:sz w:val="24"/>
                <w:szCs w:val="24"/>
              </w:rPr>
            </w:pPr>
            <w:r>
              <w:rPr>
                <w:rFonts w:cs="Times New Roman"/>
                <w:sz w:val="24"/>
                <w:szCs w:val="24"/>
              </w:rPr>
              <w:t>5</w:t>
            </w:r>
          </w:p>
        </w:tc>
        <w:tc>
          <w:tcPr>
            <w:tcW w:w="1165" w:type="dxa"/>
          </w:tcPr>
          <w:p w:rsidR="007F42F6" w:rsidRDefault="007F42F6" w:rsidP="00E00C5E">
            <w:pPr>
              <w:jc w:val="center"/>
              <w:rPr>
                <w:rFonts w:cs="Times New Roman"/>
                <w:sz w:val="24"/>
                <w:szCs w:val="24"/>
              </w:rPr>
            </w:pPr>
          </w:p>
          <w:p w:rsidR="00CA596A" w:rsidRPr="003B2214" w:rsidRDefault="007F42F6" w:rsidP="00E00C5E">
            <w:pPr>
              <w:jc w:val="center"/>
              <w:rPr>
                <w:rFonts w:cs="Times New Roman"/>
                <w:sz w:val="24"/>
                <w:szCs w:val="24"/>
              </w:rPr>
            </w:pPr>
            <w:r>
              <w:rPr>
                <w:rFonts w:cs="Times New Roman"/>
                <w:sz w:val="24"/>
                <w:szCs w:val="24"/>
              </w:rPr>
              <w:t>15</w:t>
            </w:r>
          </w:p>
        </w:tc>
      </w:tr>
      <w:tr w:rsidR="00CA596A" w:rsidTr="007F42F6">
        <w:trPr>
          <w:trHeight w:val="742"/>
        </w:trPr>
        <w:tc>
          <w:tcPr>
            <w:tcW w:w="6710" w:type="dxa"/>
          </w:tcPr>
          <w:p w:rsidR="007F42F6" w:rsidRDefault="00CA596A" w:rsidP="00E00C5E">
            <w:pPr>
              <w:autoSpaceDE w:val="0"/>
              <w:autoSpaceDN w:val="0"/>
              <w:adjustRightInd w:val="0"/>
              <w:spacing w:after="0" w:line="240" w:lineRule="auto"/>
              <w:jc w:val="center"/>
              <w:rPr>
                <w:rFonts w:eastAsia="Calibri" w:cs="Times New Roman"/>
                <w:b/>
                <w:bCs/>
                <w:szCs w:val="22"/>
                <w:lang w:val="en-GB" w:eastAsia="en-US" w:bidi="ar-SA"/>
              </w:rPr>
            </w:pPr>
            <w:r>
              <w:t>MODULE : 2</w:t>
            </w:r>
            <w:r w:rsidR="007F42F6">
              <w:t xml:space="preserve"> </w:t>
            </w:r>
            <w:r w:rsidR="007F42F6">
              <w:rPr>
                <w:rFonts w:eastAsia="Calibri" w:cs="Times New Roman"/>
                <w:b/>
                <w:bCs/>
                <w:szCs w:val="22"/>
                <w:lang w:val="en-GB" w:eastAsia="en-US" w:bidi="ar-SA"/>
              </w:rPr>
              <w:t xml:space="preserve"> Research Problem and Design</w:t>
            </w:r>
          </w:p>
          <w:p w:rsidR="00CA596A" w:rsidRDefault="007F42F6" w:rsidP="00E00C5E">
            <w:pPr>
              <w:autoSpaceDE w:val="0"/>
              <w:autoSpaceDN w:val="0"/>
              <w:adjustRightInd w:val="0"/>
              <w:spacing w:after="0" w:line="240" w:lineRule="auto"/>
              <w:jc w:val="both"/>
            </w:pPr>
            <w:r>
              <w:rPr>
                <w:rFonts w:eastAsia="Calibri" w:cs="Times New Roman"/>
                <w:szCs w:val="22"/>
                <w:lang w:val="en-GB" w:eastAsia="en-US" w:bidi="ar-SA"/>
              </w:rPr>
              <w:t>Formulation of research task – literature review –methods – primary and</w:t>
            </w:r>
            <w:r w:rsidR="00E00C5E">
              <w:rPr>
                <w:rFonts w:eastAsia="Calibri" w:cs="Times New Roman"/>
                <w:szCs w:val="22"/>
                <w:lang w:val="en-GB" w:eastAsia="en-US" w:bidi="ar-SA"/>
              </w:rPr>
              <w:t xml:space="preserve"> </w:t>
            </w:r>
            <w:r>
              <w:rPr>
                <w:rFonts w:eastAsia="Calibri" w:cs="Times New Roman"/>
                <w:szCs w:val="22"/>
                <w:lang w:val="en-GB" w:eastAsia="en-US" w:bidi="ar-SA"/>
              </w:rPr>
              <w:t>secondary sources – web as a source – browsing tools -formulation of research  problems – exploration - hypothesis generation -problem solving approaches-introduction to TRIZ(TIPS)- experimental research – principles -Laboratory experiment - experimental designs - ex post</w:t>
            </w:r>
            <w:r w:rsidR="00E00C5E">
              <w:rPr>
                <w:rFonts w:eastAsia="Calibri" w:cs="Times New Roman"/>
                <w:szCs w:val="22"/>
                <w:lang w:val="en-GB" w:eastAsia="en-US" w:bidi="ar-SA"/>
              </w:rPr>
              <w:t xml:space="preserve"> </w:t>
            </w:r>
            <w:r>
              <w:rPr>
                <w:rFonts w:eastAsia="Calibri" w:cs="Times New Roman"/>
                <w:szCs w:val="22"/>
                <w:lang w:val="en-GB" w:eastAsia="en-US" w:bidi="ar-SA"/>
              </w:rPr>
              <w:t>facto research - qualitative research</w:t>
            </w:r>
          </w:p>
        </w:tc>
        <w:tc>
          <w:tcPr>
            <w:tcW w:w="922" w:type="dxa"/>
          </w:tcPr>
          <w:p w:rsidR="00CA596A" w:rsidRDefault="007F42F6" w:rsidP="00E00C5E">
            <w:pPr>
              <w:jc w:val="center"/>
            </w:pPr>
            <w:r>
              <w:t>5</w:t>
            </w:r>
          </w:p>
        </w:tc>
        <w:tc>
          <w:tcPr>
            <w:tcW w:w="1165" w:type="dxa"/>
          </w:tcPr>
          <w:p w:rsidR="00CA596A" w:rsidRDefault="007F42F6" w:rsidP="00E00C5E">
            <w:pPr>
              <w:jc w:val="center"/>
            </w:pPr>
            <w:r>
              <w:t>15</w:t>
            </w:r>
          </w:p>
        </w:tc>
      </w:tr>
      <w:tr w:rsidR="00CA596A" w:rsidTr="007F42F6">
        <w:trPr>
          <w:trHeight w:val="252"/>
        </w:trPr>
        <w:tc>
          <w:tcPr>
            <w:tcW w:w="6710" w:type="dxa"/>
            <w:shd w:val="clear" w:color="auto" w:fill="D9D9D9" w:themeFill="background1" w:themeFillShade="D9"/>
          </w:tcPr>
          <w:p w:rsidR="00CA596A" w:rsidRPr="001B2BCC" w:rsidRDefault="00CA596A" w:rsidP="00E00C5E">
            <w:pPr>
              <w:jc w:val="center"/>
              <w:rPr>
                <w:b/>
              </w:rPr>
            </w:pPr>
            <w:r w:rsidRPr="001B2BCC">
              <w:rPr>
                <w:b/>
              </w:rPr>
              <w:t>FIRST INTERNAL TEST</w:t>
            </w:r>
          </w:p>
        </w:tc>
        <w:tc>
          <w:tcPr>
            <w:tcW w:w="922" w:type="dxa"/>
            <w:shd w:val="clear" w:color="auto" w:fill="D9D9D9" w:themeFill="background1" w:themeFillShade="D9"/>
          </w:tcPr>
          <w:p w:rsidR="00CA596A" w:rsidRDefault="00CA596A" w:rsidP="00E00C5E">
            <w:pPr>
              <w:jc w:val="center"/>
            </w:pPr>
          </w:p>
        </w:tc>
        <w:tc>
          <w:tcPr>
            <w:tcW w:w="1165" w:type="dxa"/>
            <w:shd w:val="clear" w:color="auto" w:fill="D9D9D9" w:themeFill="background1" w:themeFillShade="D9"/>
          </w:tcPr>
          <w:p w:rsidR="00CA596A" w:rsidRDefault="00CA596A" w:rsidP="00E00C5E">
            <w:pPr>
              <w:jc w:val="center"/>
            </w:pPr>
          </w:p>
        </w:tc>
      </w:tr>
      <w:tr w:rsidR="00CA596A" w:rsidTr="007F42F6">
        <w:trPr>
          <w:trHeight w:val="742"/>
        </w:trPr>
        <w:tc>
          <w:tcPr>
            <w:tcW w:w="6710" w:type="dxa"/>
          </w:tcPr>
          <w:p w:rsidR="007F42F6" w:rsidRDefault="00CA596A" w:rsidP="00E00C5E">
            <w:pPr>
              <w:autoSpaceDE w:val="0"/>
              <w:autoSpaceDN w:val="0"/>
              <w:adjustRightInd w:val="0"/>
              <w:spacing w:after="0" w:line="240" w:lineRule="auto"/>
              <w:jc w:val="both"/>
              <w:rPr>
                <w:rFonts w:eastAsia="Calibri" w:cs="Times New Roman"/>
                <w:b/>
                <w:bCs/>
                <w:szCs w:val="22"/>
                <w:lang w:val="en-GB" w:eastAsia="en-US" w:bidi="ar-SA"/>
              </w:rPr>
            </w:pPr>
            <w:r>
              <w:t>MODULE : 3</w:t>
            </w:r>
            <w:r w:rsidR="007F42F6">
              <w:t xml:space="preserve"> </w:t>
            </w:r>
            <w:r w:rsidR="007F42F6">
              <w:rPr>
                <w:rFonts w:eastAsia="Calibri" w:cs="Times New Roman"/>
                <w:b/>
                <w:bCs/>
                <w:szCs w:val="22"/>
                <w:lang w:val="en-GB" w:eastAsia="en-US" w:bidi="ar-SA"/>
              </w:rPr>
              <w:t xml:space="preserve"> Thesis writing, reporting and presentation</w:t>
            </w:r>
          </w:p>
          <w:p w:rsidR="007F42F6" w:rsidRDefault="007F42F6" w:rsidP="00E00C5E">
            <w:pPr>
              <w:autoSpaceDE w:val="0"/>
              <w:autoSpaceDN w:val="0"/>
              <w:adjustRightInd w:val="0"/>
              <w:spacing w:after="0" w:line="240" w:lineRule="auto"/>
              <w:jc w:val="both"/>
              <w:rPr>
                <w:rFonts w:eastAsia="Calibri" w:cs="Times New Roman"/>
                <w:szCs w:val="22"/>
                <w:lang w:val="en-GB" w:eastAsia="en-US" w:bidi="ar-SA"/>
              </w:rPr>
            </w:pPr>
            <w:r>
              <w:rPr>
                <w:rFonts w:eastAsia="Calibri" w:cs="Times New Roman"/>
                <w:szCs w:val="22"/>
                <w:lang w:val="en-GB" w:eastAsia="en-US" w:bidi="ar-SA"/>
              </w:rPr>
              <w:t>Interpretation and report writing – techniques of interpretation – precautions in interpretation –significance of report writing – principles of thesis writing- format of reporting - different steps in report writing – layout and mechanics of research report -references – tables – figures – conclusions. Oral presentation – preparation - making presentation – use</w:t>
            </w:r>
          </w:p>
          <w:p w:rsidR="00CA596A" w:rsidRDefault="007F42F6" w:rsidP="00E00C5E">
            <w:pPr>
              <w:autoSpaceDE w:val="0"/>
              <w:autoSpaceDN w:val="0"/>
              <w:adjustRightInd w:val="0"/>
              <w:spacing w:after="0" w:line="240" w:lineRule="auto"/>
              <w:jc w:val="both"/>
            </w:pPr>
            <w:r>
              <w:rPr>
                <w:rFonts w:eastAsia="Calibri" w:cs="Times New Roman"/>
                <w:szCs w:val="22"/>
                <w:lang w:val="en-GB" w:eastAsia="en-US" w:bidi="ar-SA"/>
              </w:rPr>
              <w:t>of visual aids - effective communication-preparation for and presentation in seminars and conferences</w:t>
            </w:r>
          </w:p>
        </w:tc>
        <w:tc>
          <w:tcPr>
            <w:tcW w:w="922" w:type="dxa"/>
          </w:tcPr>
          <w:p w:rsidR="00CA596A" w:rsidRDefault="007F42F6" w:rsidP="00E00C5E">
            <w:pPr>
              <w:jc w:val="center"/>
            </w:pPr>
            <w:r>
              <w:t>4</w:t>
            </w:r>
          </w:p>
        </w:tc>
        <w:tc>
          <w:tcPr>
            <w:tcW w:w="1165" w:type="dxa"/>
          </w:tcPr>
          <w:p w:rsidR="00CA596A" w:rsidRDefault="007F42F6" w:rsidP="00E00C5E">
            <w:pPr>
              <w:jc w:val="center"/>
            </w:pPr>
            <w:r>
              <w:t>15</w:t>
            </w:r>
          </w:p>
        </w:tc>
      </w:tr>
      <w:tr w:rsidR="00CA596A" w:rsidTr="007F42F6">
        <w:trPr>
          <w:trHeight w:val="742"/>
        </w:trPr>
        <w:tc>
          <w:tcPr>
            <w:tcW w:w="6710" w:type="dxa"/>
          </w:tcPr>
          <w:p w:rsidR="007F42F6" w:rsidRDefault="00CA596A" w:rsidP="00E00C5E">
            <w:pPr>
              <w:autoSpaceDE w:val="0"/>
              <w:autoSpaceDN w:val="0"/>
              <w:adjustRightInd w:val="0"/>
              <w:spacing w:after="0" w:line="240" w:lineRule="auto"/>
              <w:jc w:val="both"/>
              <w:rPr>
                <w:rFonts w:eastAsia="Calibri" w:cs="Times New Roman"/>
                <w:b/>
                <w:bCs/>
                <w:color w:val="000000"/>
                <w:szCs w:val="22"/>
                <w:lang w:val="en-GB" w:eastAsia="en-US" w:bidi="ar-SA"/>
              </w:rPr>
            </w:pPr>
            <w:r>
              <w:t>MODULE : 4</w:t>
            </w:r>
            <w:r w:rsidR="007F42F6">
              <w:t xml:space="preserve"> </w:t>
            </w:r>
            <w:r w:rsidR="007F42F6">
              <w:rPr>
                <w:rFonts w:eastAsia="Calibri" w:cs="Times New Roman"/>
                <w:b/>
                <w:bCs/>
                <w:color w:val="000000"/>
                <w:szCs w:val="22"/>
                <w:lang w:val="en-GB" w:eastAsia="en-US" w:bidi="ar-SA"/>
              </w:rPr>
              <w:t xml:space="preserve"> Research proposals, publications, ethics and IPR</w:t>
            </w:r>
          </w:p>
          <w:p w:rsidR="00CA596A" w:rsidRDefault="007F42F6" w:rsidP="00E00C5E">
            <w:pPr>
              <w:autoSpaceDE w:val="0"/>
              <w:autoSpaceDN w:val="0"/>
              <w:adjustRightInd w:val="0"/>
              <w:spacing w:after="0" w:line="240" w:lineRule="auto"/>
              <w:jc w:val="both"/>
            </w:pPr>
            <w:r>
              <w:rPr>
                <w:rFonts w:eastAsia="Calibri" w:cs="Times New Roman"/>
                <w:color w:val="000000"/>
                <w:szCs w:val="22"/>
                <w:lang w:val="en-GB" w:eastAsia="en-US" w:bidi="ar-SA"/>
              </w:rPr>
              <w:t xml:space="preserve">Research proposals - development and evaluation –research paper writing – layout of a research paper -journals in engineering – </w:t>
            </w:r>
            <w:r w:rsidR="0087068B">
              <w:rPr>
                <w:rFonts w:eastAsia="Calibri" w:cs="Times New Roman"/>
                <w:color w:val="000000"/>
                <w:szCs w:val="22"/>
                <w:lang w:val="en-GB" w:eastAsia="en-US" w:bidi="ar-SA"/>
              </w:rPr>
              <w:t>considerations</w:t>
            </w:r>
            <w:r>
              <w:rPr>
                <w:rFonts w:eastAsia="Calibri" w:cs="Times New Roman"/>
                <w:color w:val="000000"/>
                <w:szCs w:val="22"/>
                <w:lang w:val="en-GB" w:eastAsia="en-US" w:bidi="ar-SA"/>
              </w:rPr>
              <w:t xml:space="preserve"> in publishing –scientometry-impact factor- other indexing like h-index – citations - open access publication -ethical issues -plagiarism –software for plagiarism checkingintellectual property right- </w:t>
            </w:r>
            <w:r>
              <w:rPr>
                <w:rFonts w:eastAsia="Calibri" w:cs="Times New Roman"/>
                <w:color w:val="222222"/>
                <w:szCs w:val="22"/>
                <w:lang w:val="en-GB" w:eastAsia="en-US" w:bidi="ar-SA"/>
              </w:rPr>
              <w:t xml:space="preserve">patenting case studies </w:t>
            </w:r>
            <w:r>
              <w:rPr>
                <w:rFonts w:eastAsia="Calibri" w:cs="Times New Roman"/>
                <w:color w:val="000000"/>
                <w:szCs w:val="22"/>
                <w:lang w:val="en-GB" w:eastAsia="en-US" w:bidi="ar-SA"/>
              </w:rPr>
              <w:t>.</w:t>
            </w:r>
          </w:p>
        </w:tc>
        <w:tc>
          <w:tcPr>
            <w:tcW w:w="922" w:type="dxa"/>
          </w:tcPr>
          <w:p w:rsidR="00CA596A" w:rsidRDefault="007F42F6" w:rsidP="00E00C5E">
            <w:pPr>
              <w:jc w:val="center"/>
            </w:pPr>
            <w:r>
              <w:t>5</w:t>
            </w:r>
          </w:p>
        </w:tc>
        <w:tc>
          <w:tcPr>
            <w:tcW w:w="1165" w:type="dxa"/>
          </w:tcPr>
          <w:p w:rsidR="00CA596A" w:rsidRDefault="007F42F6" w:rsidP="00E00C5E">
            <w:pPr>
              <w:jc w:val="center"/>
            </w:pPr>
            <w:r>
              <w:t>15</w:t>
            </w:r>
          </w:p>
        </w:tc>
      </w:tr>
      <w:tr w:rsidR="00CA596A" w:rsidTr="007F42F6">
        <w:trPr>
          <w:trHeight w:val="252"/>
        </w:trPr>
        <w:tc>
          <w:tcPr>
            <w:tcW w:w="6710" w:type="dxa"/>
            <w:shd w:val="clear" w:color="auto" w:fill="D9D9D9" w:themeFill="background1" w:themeFillShade="D9"/>
          </w:tcPr>
          <w:p w:rsidR="00CA596A" w:rsidRPr="001B2BCC" w:rsidRDefault="00CA596A" w:rsidP="00E00C5E">
            <w:pPr>
              <w:jc w:val="center"/>
              <w:rPr>
                <w:b/>
              </w:rPr>
            </w:pPr>
            <w:r w:rsidRPr="001B2BCC">
              <w:rPr>
                <w:b/>
              </w:rPr>
              <w:t>SECOND INTERNAL TEST</w:t>
            </w:r>
          </w:p>
        </w:tc>
        <w:tc>
          <w:tcPr>
            <w:tcW w:w="922" w:type="dxa"/>
            <w:shd w:val="clear" w:color="auto" w:fill="D9D9D9" w:themeFill="background1" w:themeFillShade="D9"/>
          </w:tcPr>
          <w:p w:rsidR="00CA596A" w:rsidRDefault="00CA596A" w:rsidP="00E00C5E">
            <w:pPr>
              <w:jc w:val="center"/>
            </w:pPr>
          </w:p>
        </w:tc>
        <w:tc>
          <w:tcPr>
            <w:tcW w:w="1165" w:type="dxa"/>
            <w:shd w:val="clear" w:color="auto" w:fill="D9D9D9" w:themeFill="background1" w:themeFillShade="D9"/>
          </w:tcPr>
          <w:p w:rsidR="00CA596A" w:rsidRDefault="00CA596A" w:rsidP="00E00C5E">
            <w:pPr>
              <w:jc w:val="center"/>
            </w:pPr>
          </w:p>
        </w:tc>
      </w:tr>
      <w:tr w:rsidR="00CA596A" w:rsidTr="007F42F6">
        <w:trPr>
          <w:trHeight w:val="742"/>
        </w:trPr>
        <w:tc>
          <w:tcPr>
            <w:tcW w:w="6710" w:type="dxa"/>
          </w:tcPr>
          <w:p w:rsidR="007F42F6" w:rsidRDefault="00CA596A" w:rsidP="00E00C5E">
            <w:pPr>
              <w:autoSpaceDE w:val="0"/>
              <w:autoSpaceDN w:val="0"/>
              <w:adjustRightInd w:val="0"/>
              <w:spacing w:after="0" w:line="240" w:lineRule="auto"/>
              <w:jc w:val="both"/>
              <w:rPr>
                <w:rFonts w:eastAsia="Calibri" w:cs="Times New Roman"/>
                <w:b/>
                <w:bCs/>
                <w:szCs w:val="22"/>
                <w:lang w:val="en-GB" w:eastAsia="en-US" w:bidi="ar-SA"/>
              </w:rPr>
            </w:pPr>
            <w:r>
              <w:t>MODULE : 5</w:t>
            </w:r>
            <w:r w:rsidR="007F42F6">
              <w:t xml:space="preserve"> </w:t>
            </w:r>
            <w:r w:rsidR="007F42F6">
              <w:rPr>
                <w:rFonts w:eastAsia="Calibri" w:cs="Times New Roman"/>
                <w:b/>
                <w:bCs/>
                <w:szCs w:val="22"/>
                <w:lang w:val="en-GB" w:eastAsia="en-US" w:bidi="ar-SA"/>
              </w:rPr>
              <w:t xml:space="preserve"> Research methods – Modelling and Simulation</w:t>
            </w:r>
          </w:p>
          <w:p w:rsidR="00CA596A" w:rsidRDefault="007F42F6" w:rsidP="00E00C5E">
            <w:pPr>
              <w:autoSpaceDE w:val="0"/>
              <w:autoSpaceDN w:val="0"/>
              <w:adjustRightInd w:val="0"/>
              <w:spacing w:after="0" w:line="240" w:lineRule="auto"/>
              <w:jc w:val="both"/>
            </w:pPr>
            <w:r>
              <w:rPr>
                <w:rFonts w:eastAsia="Calibri" w:cs="Times New Roman"/>
                <w:szCs w:val="22"/>
                <w:lang w:val="en-GB" w:eastAsia="en-US" w:bidi="ar-SA"/>
              </w:rPr>
              <w:t>Modelling and Simulation – concepts of modelling –mathematical modelling - composite modelling –modelling with – ordinary differential equations –partial differential equations – graphs heuristics and</w:t>
            </w:r>
            <w:r w:rsidR="0092488D">
              <w:rPr>
                <w:rFonts w:eastAsia="Calibri" w:cs="Times New Roman"/>
                <w:szCs w:val="22"/>
                <w:lang w:val="en-GB" w:eastAsia="en-US" w:bidi="ar-SA"/>
              </w:rPr>
              <w:t xml:space="preserve"> </w:t>
            </w:r>
            <w:r>
              <w:rPr>
                <w:rFonts w:eastAsia="Calibri" w:cs="Times New Roman"/>
                <w:szCs w:val="22"/>
                <w:lang w:val="en-GB" w:eastAsia="en-US" w:bidi="ar-SA"/>
              </w:rPr>
              <w:t xml:space="preserve">heuristic optimization - simulation </w:t>
            </w:r>
            <w:r w:rsidR="0087068B">
              <w:rPr>
                <w:rFonts w:eastAsia="Calibri" w:cs="Times New Roman"/>
                <w:szCs w:val="22"/>
                <w:lang w:val="en-GB" w:eastAsia="en-US" w:bidi="ar-SA"/>
              </w:rPr>
              <w:t>modelling</w:t>
            </w:r>
          </w:p>
        </w:tc>
        <w:tc>
          <w:tcPr>
            <w:tcW w:w="922" w:type="dxa"/>
          </w:tcPr>
          <w:p w:rsidR="00CA596A" w:rsidRDefault="0092488D" w:rsidP="00E00C5E">
            <w:pPr>
              <w:jc w:val="center"/>
            </w:pPr>
            <w:r>
              <w:t>5</w:t>
            </w:r>
          </w:p>
        </w:tc>
        <w:tc>
          <w:tcPr>
            <w:tcW w:w="1165" w:type="dxa"/>
          </w:tcPr>
          <w:p w:rsidR="00CA596A" w:rsidRDefault="0092488D" w:rsidP="00E00C5E">
            <w:pPr>
              <w:jc w:val="center"/>
            </w:pPr>
            <w:r>
              <w:t>20</w:t>
            </w:r>
          </w:p>
        </w:tc>
      </w:tr>
      <w:tr w:rsidR="00CA596A" w:rsidTr="007F42F6">
        <w:trPr>
          <w:trHeight w:val="504"/>
        </w:trPr>
        <w:tc>
          <w:tcPr>
            <w:tcW w:w="6710" w:type="dxa"/>
          </w:tcPr>
          <w:p w:rsidR="0092488D" w:rsidRDefault="00CA596A" w:rsidP="00E00C5E">
            <w:pPr>
              <w:autoSpaceDE w:val="0"/>
              <w:autoSpaceDN w:val="0"/>
              <w:adjustRightInd w:val="0"/>
              <w:spacing w:after="0" w:line="240" w:lineRule="auto"/>
              <w:jc w:val="both"/>
              <w:rPr>
                <w:rFonts w:eastAsia="Calibri" w:cs="Times New Roman"/>
                <w:b/>
                <w:bCs/>
                <w:szCs w:val="22"/>
                <w:lang w:val="en-GB" w:eastAsia="en-US" w:bidi="ar-SA"/>
              </w:rPr>
            </w:pPr>
            <w:r>
              <w:t>MODULE : 6</w:t>
            </w:r>
            <w:r w:rsidR="0092488D">
              <w:rPr>
                <w:rFonts w:eastAsia="Calibri" w:cs="Times New Roman"/>
                <w:b/>
                <w:bCs/>
                <w:szCs w:val="22"/>
                <w:lang w:val="en-GB" w:eastAsia="en-US" w:bidi="ar-SA"/>
              </w:rPr>
              <w:t xml:space="preserve"> Research Methods – Measurement, sampling and</w:t>
            </w:r>
          </w:p>
          <w:p w:rsidR="0092488D" w:rsidRDefault="0092488D" w:rsidP="00E00C5E">
            <w:pPr>
              <w:autoSpaceDE w:val="0"/>
              <w:autoSpaceDN w:val="0"/>
              <w:adjustRightInd w:val="0"/>
              <w:spacing w:after="0" w:line="240" w:lineRule="auto"/>
              <w:jc w:val="both"/>
              <w:rPr>
                <w:rFonts w:eastAsia="Calibri" w:cs="Times New Roman"/>
                <w:b/>
                <w:bCs/>
                <w:szCs w:val="22"/>
                <w:lang w:val="en-GB" w:eastAsia="en-US" w:bidi="ar-SA"/>
              </w:rPr>
            </w:pPr>
            <w:r>
              <w:rPr>
                <w:rFonts w:eastAsia="Calibri" w:cs="Times New Roman"/>
                <w:b/>
                <w:bCs/>
                <w:szCs w:val="22"/>
                <w:lang w:val="en-GB" w:eastAsia="en-US" w:bidi="ar-SA"/>
              </w:rPr>
              <w:t>Data acquisition</w:t>
            </w:r>
          </w:p>
          <w:p w:rsidR="00CA596A" w:rsidRPr="0025442E" w:rsidRDefault="0092488D" w:rsidP="00E00C5E">
            <w:pPr>
              <w:autoSpaceDE w:val="0"/>
              <w:autoSpaceDN w:val="0"/>
              <w:adjustRightInd w:val="0"/>
              <w:spacing w:after="0" w:line="240" w:lineRule="auto"/>
              <w:jc w:val="both"/>
              <w:rPr>
                <w:rFonts w:asciiTheme="minorHAnsi" w:hAnsiTheme="minorHAnsi"/>
              </w:rPr>
            </w:pPr>
            <w:r>
              <w:rPr>
                <w:rFonts w:eastAsia="Calibri" w:cs="Times New Roman"/>
                <w:szCs w:val="22"/>
                <w:lang w:val="en-GB" w:eastAsia="en-US" w:bidi="ar-SA"/>
              </w:rPr>
              <w:t>Measurement design – errors -validity and reliability in measurement - scaling and scale construction – sample design - sample size  determination - sampling errors -data collection procedures - sources of data – data collection methods - data preparation and data analysis</w:t>
            </w:r>
          </w:p>
        </w:tc>
        <w:tc>
          <w:tcPr>
            <w:tcW w:w="922" w:type="dxa"/>
          </w:tcPr>
          <w:p w:rsidR="00CA596A" w:rsidRDefault="0092488D" w:rsidP="00E00C5E">
            <w:pPr>
              <w:jc w:val="center"/>
            </w:pPr>
            <w:r>
              <w:t>4</w:t>
            </w:r>
          </w:p>
        </w:tc>
        <w:tc>
          <w:tcPr>
            <w:tcW w:w="1165" w:type="dxa"/>
          </w:tcPr>
          <w:p w:rsidR="00CA596A" w:rsidRDefault="0092488D" w:rsidP="00E00C5E">
            <w:pPr>
              <w:jc w:val="center"/>
            </w:pPr>
            <w:r>
              <w:t>20</w:t>
            </w:r>
          </w:p>
        </w:tc>
      </w:tr>
    </w:tbl>
    <w:p w:rsidR="00CA596A" w:rsidRDefault="00CA596A" w:rsidP="00B9184A">
      <w:pPr>
        <w:pStyle w:val="Default"/>
        <w:spacing w:before="80" w:after="80"/>
        <w:rPr>
          <w:rFonts w:asciiTheme="minorHAnsi" w:hAnsiTheme="minorHAnsi" w:cs="Times New Roman"/>
          <w:sz w:val="22"/>
          <w:szCs w:val="22"/>
        </w:rPr>
      </w:pPr>
    </w:p>
    <w:p w:rsidR="00CA596A" w:rsidRDefault="00CA596A" w:rsidP="00B9184A">
      <w:pPr>
        <w:pStyle w:val="Default"/>
        <w:spacing w:before="80" w:after="80"/>
        <w:rPr>
          <w:rFonts w:asciiTheme="minorHAnsi" w:hAnsiTheme="minorHAnsi" w:cs="Times New Roman"/>
          <w:sz w:val="22"/>
          <w:szCs w:val="22"/>
        </w:rPr>
      </w:pPr>
    </w:p>
    <w:p w:rsidR="0092488D" w:rsidRDefault="0092488D"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E00C5E" w:rsidRDefault="00E00C5E" w:rsidP="00B9184A">
      <w:pPr>
        <w:pStyle w:val="Default"/>
        <w:spacing w:before="80" w:after="80"/>
        <w:rPr>
          <w:rFonts w:asciiTheme="minorHAnsi" w:hAnsiTheme="minorHAnsi"/>
          <w:b/>
          <w:bCs/>
          <w:sz w:val="22"/>
          <w:szCs w:val="22"/>
        </w:rPr>
      </w:pPr>
    </w:p>
    <w:p w:rsidR="00B9184A" w:rsidRPr="00EF7A6C" w:rsidRDefault="0092488D" w:rsidP="00B9184A">
      <w:pPr>
        <w:pStyle w:val="Default"/>
        <w:spacing w:before="80" w:after="80"/>
        <w:rPr>
          <w:rFonts w:ascii="Times New Roman" w:hAnsi="Times New Roman" w:cs="Times New Roman"/>
          <w:b/>
          <w:bCs/>
          <w:sz w:val="28"/>
          <w:szCs w:val="22"/>
        </w:rPr>
      </w:pPr>
      <w:r w:rsidRPr="00EF7A6C">
        <w:rPr>
          <w:rFonts w:ascii="Times New Roman" w:hAnsi="Times New Roman" w:cs="Times New Roman"/>
          <w:b/>
          <w:bCs/>
          <w:sz w:val="28"/>
          <w:szCs w:val="22"/>
        </w:rPr>
        <w:lastRenderedPageBreak/>
        <w:t>C</w:t>
      </w:r>
      <w:r w:rsidR="00B9184A" w:rsidRPr="00EF7A6C">
        <w:rPr>
          <w:rFonts w:ascii="Times New Roman" w:hAnsi="Times New Roman" w:cs="Times New Roman"/>
          <w:b/>
          <w:bCs/>
          <w:sz w:val="28"/>
          <w:szCs w:val="22"/>
        </w:rPr>
        <w:t xml:space="preserve">ourse No: </w:t>
      </w:r>
      <w:r w:rsidR="000E0A5D" w:rsidRPr="00EF7A6C">
        <w:rPr>
          <w:rFonts w:ascii="Times New Roman" w:hAnsi="Times New Roman" w:cs="Times New Roman"/>
          <w:sz w:val="32"/>
          <w:szCs w:val="22"/>
        </w:rPr>
        <w:t>08EC6071</w:t>
      </w:r>
      <w:r w:rsidR="00B9184A" w:rsidRPr="00EF7A6C">
        <w:rPr>
          <w:rFonts w:ascii="Times New Roman" w:hAnsi="Times New Roman" w:cs="Times New Roman"/>
          <w:sz w:val="28"/>
          <w:szCs w:val="22"/>
        </w:rPr>
        <w:t xml:space="preserve"> </w:t>
      </w:r>
      <w:r w:rsidR="00B9184A" w:rsidRPr="00EF7A6C">
        <w:rPr>
          <w:rFonts w:ascii="Times New Roman" w:hAnsi="Times New Roman" w:cs="Times New Roman"/>
          <w:b/>
          <w:bCs/>
          <w:sz w:val="28"/>
          <w:szCs w:val="22"/>
        </w:rPr>
        <w:t xml:space="preserve">Course Title: </w:t>
      </w:r>
      <w:r w:rsidR="000C738B" w:rsidRPr="00EF7A6C">
        <w:rPr>
          <w:rFonts w:ascii="Times New Roman" w:hAnsi="Times New Roman" w:cs="Times New Roman"/>
          <w:sz w:val="28"/>
          <w:szCs w:val="22"/>
        </w:rPr>
        <w:t xml:space="preserve">Seminar  </w:t>
      </w:r>
      <w:r w:rsidR="00B9184A" w:rsidRPr="00EF7A6C">
        <w:rPr>
          <w:rFonts w:ascii="Times New Roman" w:hAnsi="Times New Roman" w:cs="Times New Roman"/>
          <w:sz w:val="28"/>
          <w:szCs w:val="22"/>
        </w:rPr>
        <w:t xml:space="preserve"> </w:t>
      </w:r>
      <w:r w:rsidR="00B9184A" w:rsidRPr="00EF7A6C">
        <w:rPr>
          <w:rFonts w:ascii="Times New Roman" w:hAnsi="Times New Roman" w:cs="Times New Roman"/>
          <w:b/>
          <w:bCs/>
          <w:sz w:val="28"/>
          <w:szCs w:val="22"/>
        </w:rPr>
        <w:t xml:space="preserve">Credits: </w:t>
      </w:r>
      <w:r w:rsidR="000C738B" w:rsidRPr="00EF7A6C">
        <w:rPr>
          <w:rFonts w:ascii="Times New Roman" w:hAnsi="Times New Roman" w:cs="Times New Roman"/>
          <w:bCs/>
          <w:sz w:val="28"/>
          <w:szCs w:val="22"/>
        </w:rPr>
        <w:t>0</w:t>
      </w:r>
      <w:r w:rsidR="00B9184A" w:rsidRPr="00EF7A6C">
        <w:rPr>
          <w:rFonts w:ascii="Times New Roman" w:hAnsi="Times New Roman" w:cs="Times New Roman"/>
          <w:bCs/>
          <w:sz w:val="28"/>
          <w:szCs w:val="22"/>
        </w:rPr>
        <w:t>-0-</w:t>
      </w:r>
      <w:r w:rsidR="000C738B" w:rsidRPr="00EF7A6C">
        <w:rPr>
          <w:rFonts w:ascii="Times New Roman" w:hAnsi="Times New Roman" w:cs="Times New Roman"/>
          <w:bCs/>
          <w:sz w:val="28"/>
          <w:szCs w:val="22"/>
        </w:rPr>
        <w:t>2</w:t>
      </w:r>
      <w:r w:rsidR="00B9184A" w:rsidRPr="00EF7A6C">
        <w:rPr>
          <w:rFonts w:ascii="Times New Roman" w:hAnsi="Times New Roman" w:cs="Times New Roman"/>
          <w:bCs/>
          <w:sz w:val="28"/>
          <w:szCs w:val="22"/>
        </w:rPr>
        <w:t xml:space="preserve">: </w:t>
      </w:r>
      <w:r w:rsidR="000C738B" w:rsidRPr="00EF7A6C">
        <w:rPr>
          <w:rFonts w:ascii="Times New Roman" w:hAnsi="Times New Roman" w:cs="Times New Roman"/>
          <w:bCs/>
          <w:sz w:val="28"/>
          <w:szCs w:val="22"/>
        </w:rPr>
        <w:t>2</w:t>
      </w:r>
      <w:r w:rsidR="00B9184A" w:rsidRPr="00EF7A6C">
        <w:rPr>
          <w:rFonts w:ascii="Times New Roman" w:hAnsi="Times New Roman" w:cs="Times New Roman"/>
          <w:b/>
          <w:bCs/>
          <w:sz w:val="28"/>
          <w:szCs w:val="22"/>
        </w:rPr>
        <w:t xml:space="preserve">         Year :</w:t>
      </w:r>
      <w:r w:rsidR="00B9184A" w:rsidRPr="00EF7A6C">
        <w:rPr>
          <w:rFonts w:ascii="Times New Roman" w:hAnsi="Times New Roman" w:cs="Times New Roman"/>
          <w:bCs/>
          <w:sz w:val="28"/>
          <w:szCs w:val="22"/>
        </w:rPr>
        <w:t xml:space="preserve">2015 </w:t>
      </w:r>
    </w:p>
    <w:p w:rsidR="00A435F7" w:rsidRPr="004667B5" w:rsidRDefault="00A435F7" w:rsidP="00A435F7">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Objective:</w:t>
      </w:r>
    </w:p>
    <w:p w:rsidR="00A435F7" w:rsidRPr="004667B5" w:rsidRDefault="00A435F7" w:rsidP="00A435F7">
      <w:p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To assess the debating capability of the student to present a technical topic. Also to impart training to a student to face audience and present his/her ideas and thus creating self esteem and courage that are essential for an engineer.</w:t>
      </w:r>
    </w:p>
    <w:p w:rsidR="00A435F7" w:rsidRPr="004667B5" w:rsidRDefault="00A435F7" w:rsidP="00A435F7">
      <w:pPr>
        <w:autoSpaceDE w:val="0"/>
        <w:autoSpaceDN w:val="0"/>
        <w:adjustRightInd w:val="0"/>
        <w:spacing w:after="0" w:line="240" w:lineRule="auto"/>
        <w:rPr>
          <w:rFonts w:asciiTheme="minorHAnsi" w:eastAsia="Calibri" w:hAnsiTheme="minorHAnsi" w:cs="Times New Roman"/>
          <w:i/>
          <w:iCs/>
          <w:szCs w:val="22"/>
          <w:lang w:eastAsia="en-US" w:bidi="ar-SA"/>
        </w:rPr>
      </w:pPr>
    </w:p>
    <w:p w:rsidR="00E1341F" w:rsidRPr="004667B5" w:rsidRDefault="008377F7" w:rsidP="008377F7">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Calibri"/>
          <w:szCs w:val="22"/>
          <w:lang w:eastAsia="en-US" w:bidi="ar-SA"/>
        </w:rPr>
        <w:t xml:space="preserve">Students have to register for the seminar and select a topic </w:t>
      </w:r>
      <w:r w:rsidR="00912E4F" w:rsidRPr="004667B5">
        <w:rPr>
          <w:rFonts w:asciiTheme="minorHAnsi" w:eastAsia="Calibri" w:hAnsiTheme="minorHAnsi" w:cs="Calibri"/>
          <w:szCs w:val="22"/>
          <w:lang w:eastAsia="en-US" w:bidi="ar-SA"/>
        </w:rPr>
        <w:t xml:space="preserve">in recent trends in communication and signal processing </w:t>
      </w:r>
      <w:r w:rsidRPr="004667B5">
        <w:rPr>
          <w:rFonts w:asciiTheme="minorHAnsi" w:eastAsia="Calibri" w:hAnsiTheme="minorHAnsi" w:cs="Calibri"/>
          <w:szCs w:val="22"/>
          <w:lang w:eastAsia="en-US" w:bidi="ar-SA"/>
        </w:rPr>
        <w:t xml:space="preserve">in consultation with any faculty member offering courses for the programme. A detailed write-up on the topic of the seminar is to be prepared in the prescribed format given by the Department. The seminar shall be of 30 minutes duration </w:t>
      </w:r>
      <w:r w:rsidRPr="004667B5">
        <w:rPr>
          <w:rFonts w:asciiTheme="minorHAnsi" w:hAnsiTheme="minorHAnsi"/>
          <w:szCs w:val="22"/>
        </w:rPr>
        <w:t>followed by 10 minutes for discussion</w:t>
      </w:r>
      <w:r w:rsidRPr="004667B5">
        <w:rPr>
          <w:rFonts w:asciiTheme="minorHAnsi" w:eastAsia="Calibri" w:hAnsiTheme="minorHAnsi" w:cs="Calibri"/>
          <w:szCs w:val="22"/>
          <w:lang w:eastAsia="en-US" w:bidi="ar-SA"/>
        </w:rPr>
        <w:t xml:space="preserve"> and a committee with the Head of the department as the chairman and two faculty members from the department as members shall evaluate the seminar based on the coverage of the topic, presentation and ability to answer the questions put forward by the committee.</w:t>
      </w:r>
    </w:p>
    <w:p w:rsidR="001C67B8" w:rsidRPr="004667B5" w:rsidRDefault="001C67B8" w:rsidP="00584508">
      <w:pPr>
        <w:pStyle w:val="Default"/>
        <w:spacing w:before="80" w:after="80"/>
        <w:rPr>
          <w:rFonts w:asciiTheme="minorHAnsi" w:hAnsiTheme="minorHAnsi" w:cs="Times New Roman"/>
          <w:sz w:val="22"/>
          <w:szCs w:val="22"/>
        </w:rPr>
      </w:pPr>
      <w:r w:rsidRPr="004667B5">
        <w:rPr>
          <w:rFonts w:asciiTheme="minorHAnsi" w:hAnsiTheme="minorHAnsi"/>
          <w:b/>
          <w:bCs/>
          <w:sz w:val="22"/>
          <w:szCs w:val="22"/>
        </w:rPr>
        <w:t xml:space="preserve">Course No: </w:t>
      </w:r>
      <w:r w:rsidR="000E0A5D" w:rsidRPr="004667B5">
        <w:rPr>
          <w:rFonts w:asciiTheme="minorHAnsi" w:hAnsiTheme="minorHAnsi" w:cs="Times New Roman"/>
          <w:szCs w:val="22"/>
        </w:rPr>
        <w:t>0</w:t>
      </w:r>
      <w:r w:rsidR="000E0A5D">
        <w:rPr>
          <w:rFonts w:asciiTheme="minorHAnsi" w:hAnsiTheme="minorHAnsi" w:cs="Times New Roman"/>
          <w:szCs w:val="22"/>
        </w:rPr>
        <w:t>8</w:t>
      </w:r>
      <w:r w:rsidR="000E0A5D" w:rsidRPr="004667B5">
        <w:rPr>
          <w:rFonts w:asciiTheme="minorHAnsi" w:hAnsiTheme="minorHAnsi" w:cs="Times New Roman"/>
          <w:szCs w:val="22"/>
        </w:rPr>
        <w:t>EC6</w:t>
      </w:r>
      <w:r w:rsidR="000E0A5D">
        <w:rPr>
          <w:rFonts w:asciiTheme="minorHAnsi" w:hAnsiTheme="minorHAnsi" w:cs="Times New Roman"/>
          <w:szCs w:val="22"/>
        </w:rPr>
        <w:t>08</w:t>
      </w:r>
      <w:r w:rsidR="000E0A5D" w:rsidRPr="004667B5">
        <w:rPr>
          <w:rFonts w:asciiTheme="minorHAnsi" w:hAnsiTheme="minorHAnsi" w:cs="Times New Roman"/>
          <w:szCs w:val="22"/>
        </w:rPr>
        <w:t>1</w:t>
      </w:r>
      <w:r w:rsidRPr="004667B5">
        <w:rPr>
          <w:rFonts w:asciiTheme="minorHAnsi" w:hAnsiTheme="minorHAnsi" w:cs="Times New Roman"/>
          <w:sz w:val="22"/>
          <w:szCs w:val="22"/>
        </w:rPr>
        <w:t xml:space="preserve">  </w:t>
      </w:r>
      <w:r w:rsidRPr="004667B5">
        <w:rPr>
          <w:rFonts w:asciiTheme="minorHAnsi" w:hAnsiTheme="minorHAnsi"/>
          <w:b/>
          <w:bCs/>
          <w:sz w:val="22"/>
          <w:szCs w:val="22"/>
        </w:rPr>
        <w:t xml:space="preserve">Course Title: </w:t>
      </w:r>
      <w:r w:rsidRPr="004667B5">
        <w:rPr>
          <w:rFonts w:asciiTheme="minorHAnsi" w:hAnsiTheme="minorHAnsi" w:cs="Times New Roman"/>
          <w:sz w:val="22"/>
          <w:szCs w:val="22"/>
        </w:rPr>
        <w:t>Communication Modeling and Simulation Laboratory</w:t>
      </w:r>
    </w:p>
    <w:p w:rsidR="001C67B8" w:rsidRPr="004667B5" w:rsidRDefault="001C67B8" w:rsidP="001C67B8">
      <w:pPr>
        <w:pStyle w:val="Default"/>
        <w:spacing w:before="80" w:after="80"/>
        <w:rPr>
          <w:rFonts w:asciiTheme="minorHAnsi" w:hAnsiTheme="minorHAnsi"/>
          <w:bCs/>
          <w:sz w:val="22"/>
          <w:szCs w:val="22"/>
        </w:rPr>
      </w:pPr>
      <w:r w:rsidRPr="004667B5">
        <w:rPr>
          <w:rFonts w:asciiTheme="minorHAnsi" w:hAnsiTheme="minorHAnsi" w:cs="Times New Roman"/>
          <w:sz w:val="22"/>
          <w:szCs w:val="22"/>
        </w:rPr>
        <w:t xml:space="preserve">   </w:t>
      </w:r>
      <w:r w:rsidRPr="004667B5">
        <w:rPr>
          <w:rFonts w:asciiTheme="minorHAnsi" w:hAnsiTheme="minorHAnsi"/>
          <w:b/>
          <w:bCs/>
          <w:sz w:val="22"/>
          <w:szCs w:val="22"/>
        </w:rPr>
        <w:t xml:space="preserve">Credits: </w:t>
      </w:r>
      <w:r w:rsidRPr="004667B5">
        <w:rPr>
          <w:rFonts w:asciiTheme="minorHAnsi" w:hAnsiTheme="minorHAnsi"/>
          <w:bCs/>
          <w:sz w:val="22"/>
          <w:szCs w:val="22"/>
        </w:rPr>
        <w:t xml:space="preserve">0-0-2: </w:t>
      </w:r>
      <w:r w:rsidR="004E504D" w:rsidRPr="004667B5">
        <w:rPr>
          <w:rFonts w:asciiTheme="minorHAnsi" w:hAnsiTheme="minorHAnsi"/>
          <w:bCs/>
          <w:sz w:val="22"/>
          <w:szCs w:val="22"/>
        </w:rPr>
        <w:t>2</w:t>
      </w:r>
      <w:r w:rsidRPr="004667B5">
        <w:rPr>
          <w:rFonts w:asciiTheme="minorHAnsi" w:hAnsiTheme="minorHAnsi"/>
          <w:b/>
          <w:bCs/>
          <w:sz w:val="22"/>
          <w:szCs w:val="22"/>
        </w:rPr>
        <w:t xml:space="preserve">         Year :</w:t>
      </w:r>
      <w:r w:rsidRPr="004667B5">
        <w:rPr>
          <w:rFonts w:asciiTheme="minorHAnsi" w:hAnsiTheme="minorHAnsi"/>
          <w:bCs/>
          <w:sz w:val="22"/>
          <w:szCs w:val="22"/>
        </w:rPr>
        <w:t xml:space="preserve">2015 </w:t>
      </w:r>
    </w:p>
    <w:p w:rsidR="001C67B8" w:rsidRPr="004667B5" w:rsidRDefault="001C67B8" w:rsidP="001C67B8">
      <w:pPr>
        <w:pStyle w:val="Default"/>
        <w:spacing w:before="80" w:after="80"/>
        <w:rPr>
          <w:rFonts w:asciiTheme="minorHAnsi" w:hAnsiTheme="minorHAnsi"/>
          <w:b/>
          <w:bCs/>
          <w:sz w:val="22"/>
          <w:szCs w:val="22"/>
        </w:rPr>
      </w:pPr>
    </w:p>
    <w:p w:rsidR="001C67B8" w:rsidRPr="004667B5" w:rsidRDefault="001C67B8" w:rsidP="001C67B8">
      <w:pPr>
        <w:autoSpaceDE w:val="0"/>
        <w:autoSpaceDN w:val="0"/>
        <w:adjustRightInd w:val="0"/>
        <w:spacing w:after="0" w:line="240" w:lineRule="auto"/>
        <w:jc w:val="both"/>
        <w:rPr>
          <w:rFonts w:asciiTheme="minorHAnsi" w:eastAsia="Calibri" w:hAnsiTheme="minorHAnsi" w:cs="PalatinoLinotype-Italic"/>
          <w:i/>
          <w:iCs/>
          <w:szCs w:val="22"/>
          <w:lang w:eastAsia="en-US" w:bidi="ar-SA"/>
        </w:rPr>
      </w:pPr>
      <w:r w:rsidRPr="004667B5">
        <w:rPr>
          <w:rFonts w:asciiTheme="minorHAnsi" w:eastAsia="Calibri" w:hAnsiTheme="minorHAnsi" w:cs="Times New Roman"/>
          <w:b/>
          <w:bCs/>
          <w:szCs w:val="22"/>
          <w:lang w:eastAsia="en-US" w:bidi="ar-SA"/>
        </w:rPr>
        <w:t>Objective:</w:t>
      </w:r>
      <w:r w:rsidRPr="004667B5">
        <w:rPr>
          <w:rFonts w:asciiTheme="minorHAnsi" w:eastAsia="Calibri" w:hAnsiTheme="minorHAnsi" w:cs="PalatinoLinotype-Italic"/>
          <w:i/>
          <w:iCs/>
          <w:szCs w:val="22"/>
          <w:lang w:eastAsia="en-US" w:bidi="ar-SA"/>
        </w:rPr>
        <w:t xml:space="preserve"> Upon completion, the students </w:t>
      </w:r>
      <w:r w:rsidR="0087068B" w:rsidRPr="004667B5">
        <w:rPr>
          <w:rFonts w:asciiTheme="minorHAnsi" w:eastAsia="Calibri" w:hAnsiTheme="minorHAnsi" w:cs="PalatinoLinotype-Italic"/>
          <w:i/>
          <w:iCs/>
          <w:szCs w:val="22"/>
          <w:lang w:eastAsia="en-US" w:bidi="ar-SA"/>
        </w:rPr>
        <w:t xml:space="preserve">will </w:t>
      </w:r>
      <w:r w:rsidR="0087068B" w:rsidRPr="004667B5">
        <w:rPr>
          <w:rFonts w:asciiTheme="minorHAnsi" w:eastAsia="SymbolMT" w:hAnsiTheme="minorHAnsi" w:cs="SymbolMT"/>
          <w:szCs w:val="22"/>
          <w:lang w:eastAsia="en-US" w:bidi="ar-SA"/>
        </w:rPr>
        <w:t>be</w:t>
      </w:r>
      <w:r w:rsidRPr="004667B5">
        <w:rPr>
          <w:rFonts w:asciiTheme="minorHAnsi" w:eastAsia="Calibri" w:hAnsiTheme="minorHAnsi" w:cs="PalatinoLinotype-Italic"/>
          <w:i/>
          <w:iCs/>
          <w:szCs w:val="22"/>
          <w:lang w:eastAsia="en-US" w:bidi="ar-SA"/>
        </w:rPr>
        <w:t xml:space="preserve"> able to design and implement using hardware</w:t>
      </w:r>
      <w:r w:rsidR="00912E4F" w:rsidRPr="004667B5">
        <w:rPr>
          <w:rFonts w:asciiTheme="minorHAnsi" w:eastAsia="Calibri" w:hAnsiTheme="minorHAnsi" w:cs="PalatinoLinotype-Italic"/>
          <w:i/>
          <w:iCs/>
          <w:szCs w:val="22"/>
          <w:lang w:eastAsia="en-US" w:bidi="ar-SA"/>
        </w:rPr>
        <w:t xml:space="preserve"> and software</w:t>
      </w:r>
      <w:r w:rsidR="0087068B" w:rsidRPr="004667B5">
        <w:rPr>
          <w:rFonts w:asciiTheme="minorHAnsi" w:eastAsia="Calibri" w:hAnsiTheme="minorHAnsi" w:cs="PalatinoLinotype-Italic"/>
          <w:i/>
          <w:iCs/>
          <w:szCs w:val="22"/>
          <w:lang w:eastAsia="en-US" w:bidi="ar-SA"/>
        </w:rPr>
        <w:t xml:space="preserve">, </w:t>
      </w:r>
      <w:r w:rsidR="0087068B" w:rsidRPr="004667B5">
        <w:rPr>
          <w:rFonts w:asciiTheme="minorHAnsi" w:eastAsia="SymbolMT" w:hAnsiTheme="minorHAnsi" w:cs="SymbolMT"/>
          <w:szCs w:val="22"/>
          <w:lang w:eastAsia="en-US" w:bidi="ar-SA"/>
        </w:rPr>
        <w:t>Acquire</w:t>
      </w:r>
      <w:r w:rsidRPr="004667B5">
        <w:rPr>
          <w:rFonts w:asciiTheme="minorHAnsi" w:eastAsia="Calibri" w:hAnsiTheme="minorHAnsi" w:cs="PalatinoLinotype-Italic"/>
          <w:i/>
          <w:iCs/>
          <w:szCs w:val="22"/>
          <w:lang w:eastAsia="en-US" w:bidi="ar-SA"/>
        </w:rPr>
        <w:t xml:space="preserve"> sufficient expertise in simulating these systems using MATLAB</w:t>
      </w:r>
      <w:r w:rsidR="004E504D" w:rsidRPr="004667B5">
        <w:rPr>
          <w:rFonts w:asciiTheme="minorHAnsi" w:eastAsia="Calibri" w:hAnsiTheme="minorHAnsi" w:cs="PalatinoLinotype-Italic"/>
          <w:i/>
          <w:iCs/>
          <w:szCs w:val="22"/>
          <w:lang w:eastAsia="en-US" w:bidi="ar-SA"/>
        </w:rPr>
        <w:t xml:space="preserve"> or </w:t>
      </w:r>
      <w:r w:rsidR="004E504D" w:rsidRPr="004667B5">
        <w:rPr>
          <w:rFonts w:asciiTheme="minorHAnsi" w:eastAsia="Calibri" w:hAnsiTheme="minorHAnsi" w:cs="PalatinoLinotype-Roman"/>
          <w:szCs w:val="22"/>
          <w:lang w:eastAsia="en-US" w:bidi="ar-SA"/>
        </w:rPr>
        <w:t xml:space="preserve">GNU </w:t>
      </w:r>
      <w:r w:rsidR="0087068B" w:rsidRPr="004667B5">
        <w:rPr>
          <w:rFonts w:asciiTheme="minorHAnsi" w:eastAsia="Calibri" w:hAnsiTheme="minorHAnsi" w:cs="PalatinoLinotype-Roman"/>
          <w:szCs w:val="22"/>
          <w:lang w:eastAsia="en-US" w:bidi="ar-SA"/>
        </w:rPr>
        <w:t>Octave</w:t>
      </w:r>
      <w:r w:rsidR="0087068B" w:rsidRPr="004667B5">
        <w:rPr>
          <w:rFonts w:asciiTheme="minorHAnsi" w:eastAsia="Calibri" w:hAnsiTheme="minorHAnsi" w:cs="PalatinoLinotype-Italic"/>
          <w:i/>
          <w:iCs/>
          <w:szCs w:val="22"/>
          <w:lang w:eastAsia="en-US" w:bidi="ar-SA"/>
        </w:rPr>
        <w:t>,</w:t>
      </w:r>
      <w:r w:rsidRPr="004667B5">
        <w:rPr>
          <w:rFonts w:asciiTheme="minorHAnsi" w:eastAsia="SymbolMT" w:hAnsiTheme="minorHAnsi" w:cs="SymbolMT"/>
          <w:szCs w:val="22"/>
          <w:lang w:eastAsia="en-US" w:bidi="ar-SA"/>
        </w:rPr>
        <w:t xml:space="preserve"> </w:t>
      </w:r>
      <w:r w:rsidRPr="004667B5">
        <w:rPr>
          <w:rFonts w:asciiTheme="minorHAnsi" w:eastAsia="Calibri" w:hAnsiTheme="minorHAnsi" w:cs="PalatinoLinotype-Italic"/>
          <w:i/>
          <w:iCs/>
          <w:szCs w:val="22"/>
          <w:lang w:eastAsia="en-US" w:bidi="ar-SA"/>
        </w:rPr>
        <w:t>Be able to design and implement self standing systems of their choice with sufficient</w:t>
      </w:r>
      <w:r w:rsidR="00912E4F" w:rsidRPr="004667B5">
        <w:rPr>
          <w:rFonts w:asciiTheme="minorHAnsi" w:eastAsia="Calibri" w:hAnsiTheme="minorHAnsi" w:cs="PalatinoLinotype-Italic"/>
          <w:i/>
          <w:iCs/>
          <w:szCs w:val="22"/>
          <w:lang w:eastAsia="en-US" w:bidi="ar-SA"/>
        </w:rPr>
        <w:t xml:space="preserve"> </w:t>
      </w:r>
      <w:r w:rsidRPr="004667B5">
        <w:rPr>
          <w:rFonts w:asciiTheme="minorHAnsi" w:eastAsia="Calibri" w:hAnsiTheme="minorHAnsi" w:cs="PalatinoLinotype-Italic"/>
          <w:i/>
          <w:iCs/>
          <w:szCs w:val="22"/>
          <w:lang w:eastAsia="en-US" w:bidi="ar-SA"/>
        </w:rPr>
        <w:t>complexity.</w:t>
      </w:r>
    </w:p>
    <w:p w:rsidR="001C67B8" w:rsidRPr="004667B5" w:rsidRDefault="001C67B8" w:rsidP="001C67B8">
      <w:pPr>
        <w:autoSpaceDE w:val="0"/>
        <w:autoSpaceDN w:val="0"/>
        <w:adjustRightInd w:val="0"/>
        <w:spacing w:after="0" w:line="240" w:lineRule="auto"/>
        <w:rPr>
          <w:rFonts w:asciiTheme="minorHAnsi" w:eastAsia="Calibri" w:hAnsiTheme="minorHAnsi" w:cs="Times New Roman"/>
          <w:b/>
          <w:bCs/>
          <w:szCs w:val="22"/>
          <w:lang w:eastAsia="en-US" w:bidi="ar-SA"/>
        </w:rPr>
      </w:pPr>
    </w:p>
    <w:p w:rsidR="007950B1" w:rsidRPr="004667B5" w:rsidRDefault="007950B1" w:rsidP="00FA2814">
      <w:pPr>
        <w:autoSpaceDE w:val="0"/>
        <w:autoSpaceDN w:val="0"/>
        <w:adjustRightInd w:val="0"/>
        <w:spacing w:after="0" w:line="240" w:lineRule="auto"/>
        <w:rPr>
          <w:rFonts w:asciiTheme="minorHAnsi" w:eastAsia="Calibri" w:hAnsiTheme="minorHAnsi" w:cs="Times New Roman"/>
          <w:szCs w:val="22"/>
          <w:lang w:eastAsia="en-US" w:bidi="ar-SA"/>
        </w:rPr>
      </w:pPr>
    </w:p>
    <w:p w:rsidR="006C77E9" w:rsidRPr="004667B5" w:rsidRDefault="006C77E9" w:rsidP="00D7017A">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 xml:space="preserve">Syllabus: </w:t>
      </w:r>
    </w:p>
    <w:p w:rsidR="006C77E9" w:rsidRPr="004667B5" w:rsidRDefault="006C77E9" w:rsidP="00D7017A">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hAnsiTheme="minorHAnsi"/>
          <w:szCs w:val="22"/>
        </w:rPr>
        <w:t>Data Conditioning and Reconditioning, Baseband digital data transmission, BPSK/DPSK/DEPSK generation and Detection, QPSK/DQPSK generation and Detection, QAM/DQAM generation and Detection, Convolutional code generation and detection, Simulation of digital communication systems.</w:t>
      </w:r>
    </w:p>
    <w:p w:rsidR="007950B1" w:rsidRPr="004667B5" w:rsidRDefault="007950B1" w:rsidP="00D7017A">
      <w:pPr>
        <w:autoSpaceDE w:val="0"/>
        <w:autoSpaceDN w:val="0"/>
        <w:adjustRightInd w:val="0"/>
        <w:spacing w:after="0" w:line="240" w:lineRule="auto"/>
        <w:rPr>
          <w:rFonts w:asciiTheme="minorHAnsi" w:eastAsia="Calibri" w:hAnsiTheme="minorHAnsi" w:cs="PalatinoLinotype-Roman"/>
          <w:szCs w:val="22"/>
          <w:lang w:eastAsia="en-US" w:bidi="ar-SA"/>
        </w:rPr>
      </w:pPr>
    </w:p>
    <w:p w:rsidR="004E504D" w:rsidRPr="004667B5" w:rsidRDefault="004E504D" w:rsidP="004E504D">
      <w:pPr>
        <w:autoSpaceDE w:val="0"/>
        <w:autoSpaceDN w:val="0"/>
        <w:adjustRightInd w:val="0"/>
        <w:spacing w:after="0" w:line="240" w:lineRule="auto"/>
        <w:rPr>
          <w:rFonts w:asciiTheme="minorHAnsi" w:hAnsiTheme="minorHAnsi"/>
          <w:b/>
          <w:i/>
          <w:szCs w:val="22"/>
        </w:rPr>
      </w:pPr>
      <w:r w:rsidRPr="004667B5">
        <w:rPr>
          <w:rFonts w:asciiTheme="minorHAnsi" w:hAnsiTheme="minorHAnsi"/>
          <w:b/>
          <w:i/>
          <w:szCs w:val="22"/>
        </w:rPr>
        <w:t>Course outcome:</w:t>
      </w:r>
    </w:p>
    <w:p w:rsidR="004E504D" w:rsidRPr="004667B5" w:rsidRDefault="004E504D" w:rsidP="004E504D">
      <w:pPr>
        <w:autoSpaceDE w:val="0"/>
        <w:autoSpaceDN w:val="0"/>
        <w:adjustRightInd w:val="0"/>
        <w:spacing w:after="0" w:line="240" w:lineRule="auto"/>
        <w:rPr>
          <w:rFonts w:asciiTheme="minorHAnsi" w:hAnsiTheme="minorHAnsi" w:cs="Times New Roman"/>
          <w:szCs w:val="22"/>
        </w:rPr>
      </w:pPr>
      <w:r w:rsidRPr="004667B5">
        <w:rPr>
          <w:rFonts w:asciiTheme="minorHAnsi" w:hAnsiTheme="minorHAnsi" w:cs="Times New Roman"/>
          <w:szCs w:val="22"/>
        </w:rPr>
        <w:t>At the end of the course the student will be able to:</w:t>
      </w:r>
    </w:p>
    <w:p w:rsidR="004E504D" w:rsidRPr="003D2EE4" w:rsidRDefault="004E504D" w:rsidP="00406EFE">
      <w:pPr>
        <w:pStyle w:val="ListParagraph"/>
        <w:numPr>
          <w:ilvl w:val="0"/>
          <w:numId w:val="1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3D2EE4">
        <w:rPr>
          <w:rFonts w:asciiTheme="minorHAnsi" w:eastAsia="Calibri" w:hAnsiTheme="minorHAnsi" w:cs="Times New Roman"/>
          <w:color w:val="000000"/>
          <w:szCs w:val="22"/>
          <w:lang w:eastAsia="en-US" w:bidi="ar-SA"/>
        </w:rPr>
        <w:t xml:space="preserve">Identify the different line codes and infer the quality of the received signal using eye diagram </w:t>
      </w:r>
    </w:p>
    <w:p w:rsidR="004E504D" w:rsidRPr="003D2EE4" w:rsidRDefault="004E504D" w:rsidP="00406EFE">
      <w:pPr>
        <w:pStyle w:val="ListParagraph"/>
        <w:numPr>
          <w:ilvl w:val="0"/>
          <w:numId w:val="1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3D2EE4">
        <w:rPr>
          <w:rFonts w:asciiTheme="minorHAnsi" w:eastAsia="Calibri" w:hAnsiTheme="minorHAnsi" w:cs="Times New Roman"/>
          <w:color w:val="000000"/>
          <w:szCs w:val="22"/>
          <w:lang w:eastAsia="en-US" w:bidi="ar-SA"/>
        </w:rPr>
        <w:t xml:space="preserve">Appreciate the principle of generation and detection of BPSK, DPSK, DEPSK, MSK, GFSK, GMSK signals. </w:t>
      </w:r>
    </w:p>
    <w:p w:rsidR="004E504D" w:rsidRPr="003D2EE4" w:rsidRDefault="004E504D" w:rsidP="00406EFE">
      <w:pPr>
        <w:pStyle w:val="ListParagraph"/>
        <w:numPr>
          <w:ilvl w:val="0"/>
          <w:numId w:val="1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3D2EE4">
        <w:rPr>
          <w:rFonts w:asciiTheme="minorHAnsi" w:eastAsia="Calibri" w:hAnsiTheme="minorHAnsi" w:cs="Times New Roman"/>
          <w:color w:val="000000"/>
          <w:szCs w:val="22"/>
          <w:lang w:eastAsia="en-US" w:bidi="ar-SA"/>
        </w:rPr>
        <w:t xml:space="preserve">Appreciate the principle of generation and detection of QPSK, DQPSK signals. </w:t>
      </w:r>
    </w:p>
    <w:p w:rsidR="004E504D" w:rsidRPr="003D2EE4" w:rsidRDefault="004E504D" w:rsidP="00406EFE">
      <w:pPr>
        <w:pStyle w:val="ListParagraph"/>
        <w:numPr>
          <w:ilvl w:val="0"/>
          <w:numId w:val="1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3D2EE4">
        <w:rPr>
          <w:rFonts w:asciiTheme="minorHAnsi" w:eastAsia="Calibri" w:hAnsiTheme="minorHAnsi" w:cs="Times New Roman"/>
          <w:color w:val="000000"/>
          <w:szCs w:val="22"/>
          <w:lang w:eastAsia="en-US" w:bidi="ar-SA"/>
        </w:rPr>
        <w:t xml:space="preserve">Generate and detect rate ½ convolutional code </w:t>
      </w:r>
    </w:p>
    <w:p w:rsidR="004E504D" w:rsidRPr="003D2EE4" w:rsidRDefault="004E504D" w:rsidP="00406EFE">
      <w:pPr>
        <w:pStyle w:val="ListParagraph"/>
        <w:numPr>
          <w:ilvl w:val="0"/>
          <w:numId w:val="1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3D2EE4">
        <w:rPr>
          <w:rFonts w:asciiTheme="minorHAnsi" w:eastAsia="Calibri" w:hAnsiTheme="minorHAnsi" w:cs="Times New Roman"/>
          <w:color w:val="000000"/>
          <w:szCs w:val="22"/>
          <w:lang w:eastAsia="en-US" w:bidi="ar-SA"/>
        </w:rPr>
        <w:t xml:space="preserve">Use a software tool to generate time domain and frequency domain descriptions of various binary digital modulation schemes. </w:t>
      </w:r>
    </w:p>
    <w:p w:rsidR="004E504D" w:rsidRPr="004667B5" w:rsidRDefault="004E504D" w:rsidP="00D7017A">
      <w:pPr>
        <w:autoSpaceDE w:val="0"/>
        <w:autoSpaceDN w:val="0"/>
        <w:adjustRightInd w:val="0"/>
        <w:spacing w:after="0" w:line="240" w:lineRule="auto"/>
        <w:rPr>
          <w:rFonts w:asciiTheme="minorHAnsi" w:eastAsia="Calibri" w:hAnsiTheme="minorHAnsi" w:cs="PalatinoLinotype-Roman"/>
          <w:szCs w:val="22"/>
          <w:lang w:eastAsia="en-US" w:bidi="ar-SA"/>
        </w:rPr>
      </w:pPr>
    </w:p>
    <w:p w:rsidR="00D7017A" w:rsidRPr="004667B5" w:rsidRDefault="003070B3" w:rsidP="00D7017A">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Reference:</w:t>
      </w:r>
    </w:p>
    <w:p w:rsidR="003070B3" w:rsidRPr="004667B5" w:rsidRDefault="00441F61" w:rsidP="00D7017A">
      <w:pPr>
        <w:autoSpaceDE w:val="0"/>
        <w:autoSpaceDN w:val="0"/>
        <w:adjustRightInd w:val="0"/>
        <w:spacing w:after="0" w:line="240" w:lineRule="auto"/>
        <w:rPr>
          <w:rFonts w:asciiTheme="minorHAnsi" w:hAnsiTheme="minorHAnsi"/>
          <w:szCs w:val="22"/>
        </w:rPr>
      </w:pPr>
      <w:r w:rsidRPr="00441F61">
        <w:rPr>
          <w:rFonts w:asciiTheme="minorHAnsi" w:hAnsiTheme="minorHAnsi"/>
          <w:bCs/>
          <w:szCs w:val="22"/>
        </w:rPr>
        <w:t>WH T</w:t>
      </w:r>
      <w:r w:rsidR="0066072E" w:rsidRPr="00441F61">
        <w:rPr>
          <w:rFonts w:asciiTheme="minorHAnsi" w:hAnsiTheme="minorHAnsi"/>
          <w:bCs/>
          <w:szCs w:val="22"/>
        </w:rPr>
        <w:t>ranter</w:t>
      </w:r>
      <w:r w:rsidR="0066072E" w:rsidRPr="004667B5">
        <w:rPr>
          <w:rFonts w:asciiTheme="minorHAnsi" w:hAnsiTheme="minorHAnsi"/>
          <w:b/>
          <w:bCs/>
          <w:szCs w:val="22"/>
        </w:rPr>
        <w:t xml:space="preserve"> </w:t>
      </w:r>
      <w:r>
        <w:rPr>
          <w:rFonts w:asciiTheme="minorHAnsi" w:hAnsiTheme="minorHAnsi"/>
          <w:szCs w:val="22"/>
        </w:rPr>
        <w:t xml:space="preserve">, </w:t>
      </w:r>
      <w:r w:rsidR="003070B3" w:rsidRPr="004667B5">
        <w:rPr>
          <w:rFonts w:asciiTheme="minorHAnsi" w:hAnsiTheme="minorHAnsi"/>
          <w:szCs w:val="22"/>
        </w:rPr>
        <w:t>Principles of Communication Systems Simulation, Pearson Asia, 2010</w:t>
      </w:r>
    </w:p>
    <w:p w:rsidR="00471210" w:rsidRPr="004667B5" w:rsidRDefault="00471210" w:rsidP="00D7017A">
      <w:pPr>
        <w:autoSpaceDE w:val="0"/>
        <w:autoSpaceDN w:val="0"/>
        <w:adjustRightInd w:val="0"/>
        <w:spacing w:after="0" w:line="240" w:lineRule="auto"/>
        <w:rPr>
          <w:rFonts w:asciiTheme="minorHAnsi" w:hAnsiTheme="minorHAnsi"/>
          <w:szCs w:val="22"/>
        </w:rPr>
      </w:pPr>
    </w:p>
    <w:p w:rsidR="00471210" w:rsidRPr="004667B5" w:rsidRDefault="00471210" w:rsidP="00D7017A">
      <w:pPr>
        <w:autoSpaceDE w:val="0"/>
        <w:autoSpaceDN w:val="0"/>
        <w:adjustRightInd w:val="0"/>
        <w:spacing w:after="0" w:line="240" w:lineRule="auto"/>
        <w:rPr>
          <w:rFonts w:asciiTheme="minorHAnsi" w:hAnsiTheme="minorHAnsi"/>
          <w:szCs w:val="22"/>
        </w:rPr>
      </w:pPr>
    </w:p>
    <w:p w:rsidR="003070B3" w:rsidRDefault="003070B3" w:rsidP="00D7017A">
      <w:pPr>
        <w:autoSpaceDE w:val="0"/>
        <w:autoSpaceDN w:val="0"/>
        <w:adjustRightInd w:val="0"/>
        <w:spacing w:after="0" w:line="240" w:lineRule="auto"/>
        <w:rPr>
          <w:rFonts w:asciiTheme="minorHAnsi" w:eastAsia="Calibri" w:hAnsiTheme="minorHAnsi" w:cs="Times New Roman"/>
          <w:szCs w:val="22"/>
          <w:lang w:eastAsia="en-US" w:bidi="ar-SA"/>
        </w:rPr>
      </w:pPr>
    </w:p>
    <w:p w:rsidR="00E00C5E" w:rsidRDefault="00E00C5E" w:rsidP="00D7017A">
      <w:pPr>
        <w:autoSpaceDE w:val="0"/>
        <w:autoSpaceDN w:val="0"/>
        <w:adjustRightInd w:val="0"/>
        <w:spacing w:after="0" w:line="240" w:lineRule="auto"/>
        <w:rPr>
          <w:rFonts w:asciiTheme="minorHAnsi" w:eastAsia="Calibri" w:hAnsiTheme="minorHAnsi" w:cs="Times New Roman"/>
          <w:szCs w:val="22"/>
          <w:lang w:eastAsia="en-US" w:bidi="ar-SA"/>
        </w:rPr>
      </w:pPr>
    </w:p>
    <w:p w:rsidR="00E00C5E" w:rsidRDefault="00E00C5E" w:rsidP="00D7017A">
      <w:pPr>
        <w:autoSpaceDE w:val="0"/>
        <w:autoSpaceDN w:val="0"/>
        <w:adjustRightInd w:val="0"/>
        <w:spacing w:after="0" w:line="240" w:lineRule="auto"/>
        <w:rPr>
          <w:rFonts w:asciiTheme="minorHAnsi" w:eastAsia="Calibri" w:hAnsiTheme="minorHAnsi" w:cs="Times New Roman"/>
          <w:szCs w:val="22"/>
          <w:lang w:eastAsia="en-US" w:bidi="ar-SA"/>
        </w:rPr>
      </w:pPr>
    </w:p>
    <w:p w:rsidR="00E00C5E" w:rsidRDefault="00E00C5E" w:rsidP="00D7017A">
      <w:pPr>
        <w:autoSpaceDE w:val="0"/>
        <w:autoSpaceDN w:val="0"/>
        <w:adjustRightInd w:val="0"/>
        <w:spacing w:after="0" w:line="240" w:lineRule="auto"/>
        <w:rPr>
          <w:rFonts w:asciiTheme="minorHAnsi" w:eastAsia="Calibri" w:hAnsiTheme="minorHAnsi" w:cs="Times New Roman"/>
          <w:szCs w:val="22"/>
          <w:lang w:eastAsia="en-US" w:bidi="ar-SA"/>
        </w:rPr>
      </w:pPr>
    </w:p>
    <w:p w:rsidR="00136B54" w:rsidRPr="004667B5" w:rsidRDefault="0092488D" w:rsidP="003A138A">
      <w:pPr>
        <w:autoSpaceDE w:val="0"/>
        <w:autoSpaceDN w:val="0"/>
        <w:adjustRightInd w:val="0"/>
        <w:jc w:val="center"/>
        <w:rPr>
          <w:rFonts w:asciiTheme="minorHAnsi" w:hAnsiTheme="minorHAnsi" w:cs="Times New Roman"/>
          <w:b/>
          <w:szCs w:val="22"/>
        </w:rPr>
      </w:pPr>
      <w:r>
        <w:rPr>
          <w:rFonts w:asciiTheme="minorHAnsi" w:hAnsiTheme="minorHAnsi" w:cs="Times New Roman"/>
          <w:b/>
          <w:szCs w:val="22"/>
        </w:rPr>
        <w:lastRenderedPageBreak/>
        <w:t>S</w:t>
      </w:r>
      <w:r w:rsidR="0015767E" w:rsidRPr="004667B5">
        <w:rPr>
          <w:rFonts w:asciiTheme="minorHAnsi" w:hAnsiTheme="minorHAnsi" w:cs="Times New Roman"/>
          <w:b/>
          <w:szCs w:val="22"/>
        </w:rPr>
        <w:t xml:space="preserve">EMESTER II </w:t>
      </w:r>
    </w:p>
    <w:p w:rsidR="006C77E9" w:rsidRPr="00590665" w:rsidRDefault="006C77E9" w:rsidP="000E0A5D">
      <w:pPr>
        <w:rPr>
          <w:rFonts w:ascii="Times New Roman" w:eastAsia="Calibri" w:hAnsi="Times New Roman" w:cs="Times New Roman"/>
          <w:sz w:val="28"/>
          <w:szCs w:val="22"/>
        </w:rPr>
      </w:pPr>
      <w:r w:rsidRPr="00590665">
        <w:rPr>
          <w:rFonts w:ascii="Times New Roman" w:hAnsi="Times New Roman" w:cs="Times New Roman"/>
          <w:b/>
          <w:bCs/>
          <w:sz w:val="28"/>
          <w:szCs w:val="22"/>
        </w:rPr>
        <w:t xml:space="preserve">Course No: </w:t>
      </w:r>
      <w:r w:rsidR="000E0A5D" w:rsidRPr="00590665">
        <w:rPr>
          <w:rFonts w:ascii="Times New Roman" w:hAnsi="Times New Roman" w:cs="Times New Roman"/>
          <w:sz w:val="28"/>
          <w:szCs w:val="22"/>
        </w:rPr>
        <w:t>08EC6012</w:t>
      </w:r>
      <w:r w:rsidRPr="00590665">
        <w:rPr>
          <w:rFonts w:ascii="Times New Roman" w:hAnsi="Times New Roman" w:cs="Times New Roman"/>
          <w:sz w:val="28"/>
          <w:szCs w:val="22"/>
        </w:rPr>
        <w:t xml:space="preserve">  </w:t>
      </w:r>
      <w:r w:rsidRPr="00590665">
        <w:rPr>
          <w:rFonts w:ascii="Times New Roman" w:hAnsi="Times New Roman" w:cs="Times New Roman"/>
          <w:b/>
          <w:bCs/>
          <w:sz w:val="28"/>
          <w:szCs w:val="22"/>
        </w:rPr>
        <w:t xml:space="preserve">Course Title: </w:t>
      </w:r>
      <w:r w:rsidRPr="00590665">
        <w:rPr>
          <w:rFonts w:ascii="Times New Roman" w:hAnsi="Times New Roman" w:cs="Times New Roman"/>
          <w:bCs/>
          <w:sz w:val="28"/>
          <w:szCs w:val="22"/>
        </w:rPr>
        <w:t>Advanced Digital Signal Processing</w:t>
      </w:r>
      <w:r w:rsidRPr="00590665">
        <w:rPr>
          <w:rFonts w:ascii="Times New Roman" w:hAnsi="Times New Roman" w:cs="Times New Roman"/>
          <w:sz w:val="28"/>
          <w:szCs w:val="22"/>
        </w:rPr>
        <w:t xml:space="preserve">   </w:t>
      </w:r>
      <w:r w:rsidRPr="00590665">
        <w:rPr>
          <w:rFonts w:ascii="Times New Roman" w:hAnsi="Times New Roman" w:cs="Times New Roman"/>
          <w:b/>
          <w:bCs/>
          <w:sz w:val="28"/>
          <w:szCs w:val="22"/>
        </w:rPr>
        <w:t xml:space="preserve">Credits: </w:t>
      </w:r>
      <w:r w:rsidR="008404D5" w:rsidRPr="00590665">
        <w:rPr>
          <w:rFonts w:ascii="Times New Roman" w:hAnsi="Times New Roman" w:cs="Times New Roman"/>
          <w:bCs/>
          <w:sz w:val="28"/>
          <w:szCs w:val="22"/>
        </w:rPr>
        <w:t>3</w:t>
      </w:r>
      <w:r w:rsidRPr="00590665">
        <w:rPr>
          <w:rFonts w:ascii="Times New Roman" w:hAnsi="Times New Roman" w:cs="Times New Roman"/>
          <w:bCs/>
          <w:sz w:val="28"/>
          <w:szCs w:val="22"/>
        </w:rPr>
        <w:t xml:space="preserve">-0-0: </w:t>
      </w:r>
      <w:r w:rsidR="008404D5" w:rsidRPr="00590665">
        <w:rPr>
          <w:rFonts w:ascii="Times New Roman" w:hAnsi="Times New Roman" w:cs="Times New Roman"/>
          <w:bCs/>
          <w:sz w:val="28"/>
          <w:szCs w:val="22"/>
        </w:rPr>
        <w:t>3</w:t>
      </w:r>
      <w:r w:rsidRPr="00590665">
        <w:rPr>
          <w:rFonts w:ascii="Times New Roman" w:hAnsi="Times New Roman" w:cs="Times New Roman"/>
          <w:b/>
          <w:bCs/>
          <w:sz w:val="28"/>
          <w:szCs w:val="22"/>
        </w:rPr>
        <w:t xml:space="preserve">         Year :</w:t>
      </w:r>
      <w:r w:rsidRPr="00590665">
        <w:rPr>
          <w:rFonts w:ascii="Times New Roman" w:hAnsi="Times New Roman" w:cs="Times New Roman"/>
          <w:bCs/>
          <w:sz w:val="28"/>
          <w:szCs w:val="22"/>
        </w:rPr>
        <w:t>2015</w:t>
      </w:r>
    </w:p>
    <w:p w:rsidR="002B7C06" w:rsidRPr="004667B5" w:rsidRDefault="002B7C06" w:rsidP="002B7C06">
      <w:pPr>
        <w:autoSpaceDE w:val="0"/>
        <w:autoSpaceDN w:val="0"/>
        <w:adjustRightInd w:val="0"/>
        <w:spacing w:after="0" w:line="240" w:lineRule="auto"/>
        <w:rPr>
          <w:rFonts w:asciiTheme="minorHAnsi" w:eastAsia="Calibri" w:hAnsiTheme="minorHAnsi" w:cs="Times New Roman"/>
          <w:i/>
          <w:iCs/>
          <w:szCs w:val="22"/>
          <w:lang w:eastAsia="en-US" w:bidi="ar-SA"/>
        </w:rPr>
      </w:pPr>
    </w:p>
    <w:p w:rsidR="00B8075D" w:rsidRPr="004667B5" w:rsidRDefault="00B8075D" w:rsidP="00B8075D">
      <w:pPr>
        <w:rPr>
          <w:rFonts w:asciiTheme="minorHAnsi" w:hAnsiTheme="minorHAnsi"/>
          <w:b/>
          <w:szCs w:val="22"/>
        </w:rPr>
      </w:pPr>
      <w:r w:rsidRPr="004667B5">
        <w:rPr>
          <w:rFonts w:asciiTheme="minorHAnsi" w:hAnsiTheme="minorHAnsi"/>
          <w:b/>
          <w:szCs w:val="22"/>
        </w:rPr>
        <w:t>Pre-requisites : Nil</w:t>
      </w:r>
    </w:p>
    <w:p w:rsidR="00B8075D" w:rsidRPr="004667B5" w:rsidRDefault="00B8075D" w:rsidP="00B8075D">
      <w:pPr>
        <w:rPr>
          <w:rFonts w:asciiTheme="minorHAnsi" w:hAnsiTheme="minorHAnsi"/>
          <w:b/>
          <w:szCs w:val="22"/>
        </w:rPr>
      </w:pPr>
      <w:r w:rsidRPr="004667B5">
        <w:rPr>
          <w:rFonts w:asciiTheme="minorHAnsi" w:hAnsiTheme="minorHAnsi"/>
          <w:b/>
          <w:szCs w:val="22"/>
        </w:rPr>
        <w:t>Course Objectives:</w:t>
      </w:r>
    </w:p>
    <w:p w:rsidR="00B8075D" w:rsidRPr="004667B5" w:rsidRDefault="00B8075D" w:rsidP="00B8075D">
      <w:pPr>
        <w:rPr>
          <w:rFonts w:asciiTheme="minorHAnsi" w:hAnsiTheme="minorHAnsi"/>
          <w:szCs w:val="22"/>
        </w:rPr>
      </w:pPr>
      <w:r w:rsidRPr="004667B5">
        <w:rPr>
          <w:rFonts w:asciiTheme="minorHAnsi" w:hAnsiTheme="minorHAnsi"/>
          <w:szCs w:val="22"/>
        </w:rPr>
        <w:t xml:space="preserve">To impart the student </w:t>
      </w:r>
    </w:p>
    <w:p w:rsidR="00B8075D" w:rsidRPr="004667B5" w:rsidRDefault="00B8075D" w:rsidP="00406EFE">
      <w:pPr>
        <w:pStyle w:val="ListParagraph"/>
        <w:numPr>
          <w:ilvl w:val="0"/>
          <w:numId w:val="9"/>
        </w:numPr>
        <w:jc w:val="both"/>
        <w:rPr>
          <w:rFonts w:asciiTheme="minorHAnsi" w:hAnsiTheme="minorHAnsi"/>
          <w:szCs w:val="22"/>
        </w:rPr>
      </w:pPr>
      <w:r w:rsidRPr="004667B5">
        <w:rPr>
          <w:rFonts w:asciiTheme="minorHAnsi" w:hAnsiTheme="minorHAnsi"/>
          <w:szCs w:val="22"/>
        </w:rPr>
        <w:t>Knowledge for the design of stable adaptive filter for a particular signal filtering environment with a strong analytical background</w:t>
      </w:r>
    </w:p>
    <w:p w:rsidR="00B8075D" w:rsidRPr="004667B5" w:rsidRDefault="00B8075D" w:rsidP="00406EFE">
      <w:pPr>
        <w:pStyle w:val="ListParagraph"/>
        <w:numPr>
          <w:ilvl w:val="0"/>
          <w:numId w:val="9"/>
        </w:numPr>
        <w:jc w:val="both"/>
        <w:rPr>
          <w:rFonts w:asciiTheme="minorHAnsi" w:hAnsiTheme="minorHAnsi"/>
          <w:szCs w:val="22"/>
        </w:rPr>
      </w:pPr>
      <w:r w:rsidRPr="004667B5">
        <w:rPr>
          <w:rFonts w:asciiTheme="minorHAnsi" w:hAnsiTheme="minorHAnsi"/>
          <w:szCs w:val="22"/>
        </w:rPr>
        <w:t>Various mathematical methods for the estimation of power spectral density of given signal.</w:t>
      </w:r>
    </w:p>
    <w:p w:rsidR="00B8075D" w:rsidRPr="004667B5" w:rsidRDefault="00B8075D" w:rsidP="00B8075D">
      <w:pPr>
        <w:ind w:left="360"/>
        <w:jc w:val="both"/>
        <w:rPr>
          <w:rFonts w:asciiTheme="minorHAnsi" w:hAnsiTheme="minorHAnsi"/>
          <w:szCs w:val="22"/>
        </w:rPr>
      </w:pPr>
      <w:r w:rsidRPr="004667B5">
        <w:rPr>
          <w:rFonts w:asciiTheme="minorHAnsi" w:hAnsiTheme="minorHAnsi"/>
          <w:szCs w:val="22"/>
        </w:rPr>
        <w:t>Syllabus:</w:t>
      </w:r>
    </w:p>
    <w:p w:rsidR="00B8075D" w:rsidRPr="004667B5" w:rsidRDefault="00B8075D" w:rsidP="00B8075D">
      <w:pPr>
        <w:jc w:val="both"/>
        <w:rPr>
          <w:rFonts w:asciiTheme="minorHAnsi" w:hAnsiTheme="minorHAnsi"/>
          <w:szCs w:val="22"/>
        </w:rPr>
      </w:pPr>
      <w:r w:rsidRPr="004667B5">
        <w:rPr>
          <w:rFonts w:asciiTheme="minorHAnsi" w:hAnsiTheme="minorHAnsi"/>
          <w:szCs w:val="22"/>
        </w:rPr>
        <w:t>Wiener filter; Principle of adaptive filter, different schemes and applications; linear prediction; Method of steepest descent; LMS, NLMS, RLS filters; Kalman filter; Spectral estimation methods</w:t>
      </w:r>
    </w:p>
    <w:p w:rsidR="00B8075D" w:rsidRPr="004667B5" w:rsidRDefault="00B8075D" w:rsidP="00B8075D">
      <w:pPr>
        <w:ind w:left="360"/>
        <w:jc w:val="both"/>
        <w:rPr>
          <w:rFonts w:asciiTheme="minorHAnsi" w:hAnsiTheme="minorHAnsi"/>
          <w:szCs w:val="22"/>
        </w:rPr>
      </w:pPr>
    </w:p>
    <w:p w:rsidR="00B8075D" w:rsidRPr="004667B5" w:rsidRDefault="00B8075D" w:rsidP="00B8075D">
      <w:pPr>
        <w:rPr>
          <w:rFonts w:asciiTheme="minorHAnsi" w:hAnsiTheme="minorHAnsi"/>
          <w:b/>
          <w:szCs w:val="22"/>
        </w:rPr>
      </w:pPr>
      <w:r w:rsidRPr="004667B5">
        <w:rPr>
          <w:rFonts w:asciiTheme="minorHAnsi" w:hAnsiTheme="minorHAnsi"/>
          <w:b/>
          <w:szCs w:val="22"/>
        </w:rPr>
        <w:t>Course Outcome</w:t>
      </w:r>
    </w:p>
    <w:p w:rsidR="003D2EE4" w:rsidRDefault="00B8075D" w:rsidP="00B8075D">
      <w:pPr>
        <w:jc w:val="both"/>
        <w:rPr>
          <w:rFonts w:asciiTheme="minorHAnsi" w:hAnsiTheme="minorHAnsi"/>
          <w:szCs w:val="22"/>
        </w:rPr>
      </w:pPr>
      <w:r w:rsidRPr="004667B5">
        <w:rPr>
          <w:rFonts w:asciiTheme="minorHAnsi" w:hAnsiTheme="minorHAnsi"/>
          <w:szCs w:val="22"/>
        </w:rPr>
        <w:t xml:space="preserve">Students who successfully complete this course </w:t>
      </w:r>
      <w:r w:rsidR="003D2EE4">
        <w:rPr>
          <w:rFonts w:asciiTheme="minorHAnsi" w:hAnsiTheme="minorHAnsi"/>
          <w:szCs w:val="22"/>
        </w:rPr>
        <w:t>will</w:t>
      </w:r>
      <w:r w:rsidRPr="004667B5">
        <w:rPr>
          <w:rFonts w:asciiTheme="minorHAnsi" w:hAnsiTheme="minorHAnsi"/>
          <w:szCs w:val="22"/>
        </w:rPr>
        <w:t xml:space="preserve"> be able to </w:t>
      </w:r>
    </w:p>
    <w:p w:rsidR="003D2EE4" w:rsidRDefault="00B8075D" w:rsidP="00406EFE">
      <w:pPr>
        <w:pStyle w:val="ListParagraph"/>
        <w:numPr>
          <w:ilvl w:val="0"/>
          <w:numId w:val="17"/>
        </w:numPr>
        <w:jc w:val="both"/>
        <w:rPr>
          <w:rFonts w:asciiTheme="minorHAnsi" w:hAnsiTheme="minorHAnsi"/>
          <w:szCs w:val="22"/>
        </w:rPr>
      </w:pPr>
      <w:r w:rsidRPr="003D2EE4">
        <w:rPr>
          <w:rFonts w:asciiTheme="minorHAnsi" w:hAnsiTheme="minorHAnsi"/>
          <w:szCs w:val="22"/>
        </w:rPr>
        <w:t xml:space="preserve">formulate suitable adaptive schemes to obtain a cleaner signal from a noisy environment. </w:t>
      </w:r>
    </w:p>
    <w:p w:rsidR="00B8075D" w:rsidRPr="003D2EE4" w:rsidRDefault="00B8075D" w:rsidP="00406EFE">
      <w:pPr>
        <w:pStyle w:val="ListParagraph"/>
        <w:numPr>
          <w:ilvl w:val="0"/>
          <w:numId w:val="17"/>
        </w:numPr>
        <w:jc w:val="both"/>
        <w:rPr>
          <w:rFonts w:asciiTheme="minorHAnsi" w:hAnsiTheme="minorHAnsi"/>
          <w:szCs w:val="22"/>
        </w:rPr>
      </w:pPr>
      <w:r w:rsidRPr="003D2EE4">
        <w:rPr>
          <w:rFonts w:asciiTheme="minorHAnsi" w:hAnsiTheme="minorHAnsi"/>
          <w:szCs w:val="22"/>
        </w:rPr>
        <w:t>apply a proper analytical procedure for estimating  the power spectral density of signals.</w:t>
      </w:r>
    </w:p>
    <w:p w:rsidR="00B8075D" w:rsidRPr="004667B5" w:rsidRDefault="00B8075D" w:rsidP="00B8075D">
      <w:pPr>
        <w:rPr>
          <w:rFonts w:asciiTheme="minorHAnsi" w:hAnsiTheme="minorHAnsi"/>
          <w:szCs w:val="22"/>
        </w:rPr>
      </w:pPr>
      <w:r w:rsidRPr="004667B5">
        <w:rPr>
          <w:rFonts w:asciiTheme="minorHAnsi" w:hAnsiTheme="minorHAnsi"/>
          <w:b/>
          <w:szCs w:val="22"/>
        </w:rPr>
        <w:t>References</w:t>
      </w:r>
    </w:p>
    <w:p w:rsidR="00B8075D" w:rsidRPr="004667B5" w:rsidRDefault="00B8075D" w:rsidP="00B8075D">
      <w:pPr>
        <w:jc w:val="both"/>
        <w:rPr>
          <w:rFonts w:asciiTheme="minorHAnsi" w:hAnsiTheme="minorHAnsi"/>
          <w:szCs w:val="22"/>
        </w:rPr>
      </w:pPr>
      <w:r w:rsidRPr="004667B5">
        <w:rPr>
          <w:rFonts w:asciiTheme="minorHAnsi" w:hAnsiTheme="minorHAnsi"/>
          <w:szCs w:val="22"/>
        </w:rPr>
        <w:t xml:space="preserve">1 </w:t>
      </w:r>
      <w:r w:rsidR="00441F61" w:rsidRPr="004667B5">
        <w:rPr>
          <w:rFonts w:asciiTheme="minorHAnsi" w:hAnsiTheme="minorHAnsi"/>
          <w:szCs w:val="22"/>
        </w:rPr>
        <w:t xml:space="preserve">Simon .O. Haykin </w:t>
      </w:r>
      <w:r w:rsidR="00441F61">
        <w:rPr>
          <w:rFonts w:asciiTheme="minorHAnsi" w:hAnsiTheme="minorHAnsi"/>
          <w:szCs w:val="22"/>
        </w:rPr>
        <w:t>,</w:t>
      </w:r>
      <w:r w:rsidRPr="004667B5">
        <w:rPr>
          <w:rFonts w:asciiTheme="minorHAnsi" w:hAnsiTheme="minorHAnsi"/>
          <w:szCs w:val="22"/>
        </w:rPr>
        <w:t>Adaptive filter theory, , 5</w:t>
      </w:r>
      <w:r w:rsidRPr="004667B5">
        <w:rPr>
          <w:rFonts w:asciiTheme="minorHAnsi" w:hAnsiTheme="minorHAnsi"/>
          <w:szCs w:val="22"/>
          <w:vertAlign w:val="superscript"/>
        </w:rPr>
        <w:t>th</w:t>
      </w:r>
      <w:r w:rsidRPr="004667B5">
        <w:rPr>
          <w:rFonts w:asciiTheme="minorHAnsi" w:hAnsiTheme="minorHAnsi"/>
          <w:szCs w:val="22"/>
        </w:rPr>
        <w:t xml:space="preserve"> Edition, Prentice Hall, Upper Saddle River, New Jersey, 2013.</w:t>
      </w:r>
    </w:p>
    <w:p w:rsidR="00B8075D" w:rsidRPr="004667B5" w:rsidRDefault="00B8075D" w:rsidP="00B8075D">
      <w:pPr>
        <w:jc w:val="both"/>
        <w:rPr>
          <w:rFonts w:asciiTheme="minorHAnsi" w:hAnsiTheme="minorHAnsi"/>
          <w:szCs w:val="22"/>
        </w:rPr>
      </w:pPr>
      <w:r w:rsidRPr="004667B5">
        <w:rPr>
          <w:rFonts w:asciiTheme="minorHAnsi" w:hAnsiTheme="minorHAnsi"/>
          <w:szCs w:val="22"/>
        </w:rPr>
        <w:t xml:space="preserve">2 </w:t>
      </w:r>
      <w:r w:rsidR="00441F61" w:rsidRPr="004667B5">
        <w:rPr>
          <w:rFonts w:asciiTheme="minorHAnsi" w:hAnsiTheme="minorHAnsi"/>
          <w:szCs w:val="22"/>
        </w:rPr>
        <w:t>Monson H Hayes,</w:t>
      </w:r>
      <w:r w:rsidRPr="004667B5">
        <w:rPr>
          <w:rFonts w:asciiTheme="minorHAnsi" w:hAnsiTheme="minorHAnsi"/>
          <w:szCs w:val="22"/>
        </w:rPr>
        <w:t xml:space="preserve">Statistical Digital Signal Processing and Modeling,  John Wiley, New York </w:t>
      </w:r>
      <w:r w:rsidR="00441F61">
        <w:rPr>
          <w:rFonts w:asciiTheme="minorHAnsi" w:hAnsiTheme="minorHAnsi"/>
          <w:szCs w:val="22"/>
        </w:rPr>
        <w:t>200</w:t>
      </w:r>
      <w:r w:rsidRPr="004667B5">
        <w:rPr>
          <w:rFonts w:asciiTheme="minorHAnsi" w:hAnsiTheme="minorHAnsi"/>
          <w:szCs w:val="22"/>
        </w:rPr>
        <w:t>6.</w:t>
      </w:r>
    </w:p>
    <w:p w:rsidR="00B8075D" w:rsidRPr="004667B5" w:rsidRDefault="00B8075D" w:rsidP="00B8075D">
      <w:pPr>
        <w:jc w:val="both"/>
        <w:rPr>
          <w:rFonts w:asciiTheme="minorHAnsi" w:hAnsiTheme="minorHAnsi"/>
          <w:szCs w:val="22"/>
        </w:rPr>
      </w:pPr>
      <w:r w:rsidRPr="004667B5">
        <w:rPr>
          <w:rFonts w:asciiTheme="minorHAnsi" w:hAnsiTheme="minorHAnsi"/>
          <w:szCs w:val="22"/>
        </w:rPr>
        <w:t xml:space="preserve">3 </w:t>
      </w:r>
      <w:r w:rsidR="00441F61" w:rsidRPr="004667B5">
        <w:rPr>
          <w:rFonts w:asciiTheme="minorHAnsi" w:hAnsiTheme="minorHAnsi"/>
          <w:szCs w:val="22"/>
        </w:rPr>
        <w:t xml:space="preserve">Alexander D Poularikas, Zayed M Ramadan </w:t>
      </w:r>
      <w:r w:rsidR="00441F61">
        <w:rPr>
          <w:rFonts w:asciiTheme="minorHAnsi" w:hAnsiTheme="minorHAnsi"/>
          <w:szCs w:val="22"/>
        </w:rPr>
        <w:t>,</w:t>
      </w:r>
      <w:r w:rsidRPr="004667B5">
        <w:rPr>
          <w:rFonts w:asciiTheme="minorHAnsi" w:hAnsiTheme="minorHAnsi"/>
          <w:szCs w:val="22"/>
        </w:rPr>
        <w:t>Adaptive filtering primer with Matlab, CRC Press, 2011</w:t>
      </w:r>
    </w:p>
    <w:p w:rsidR="00B8075D" w:rsidRPr="004667B5" w:rsidRDefault="00B8075D" w:rsidP="00B8075D">
      <w:pPr>
        <w:rPr>
          <w:rFonts w:asciiTheme="minorHAnsi" w:hAnsiTheme="minorHAnsi"/>
          <w:szCs w:val="22"/>
        </w:rPr>
      </w:pPr>
      <w:r w:rsidRPr="004667B5">
        <w:rPr>
          <w:rFonts w:asciiTheme="minorHAnsi" w:hAnsiTheme="minorHAnsi"/>
          <w:szCs w:val="22"/>
        </w:rPr>
        <w:t xml:space="preserve">4 </w:t>
      </w:r>
      <w:r w:rsidR="00441F61" w:rsidRPr="004667B5">
        <w:rPr>
          <w:rFonts w:asciiTheme="minorHAnsi" w:hAnsiTheme="minorHAnsi"/>
          <w:szCs w:val="22"/>
        </w:rPr>
        <w:t xml:space="preserve">Vijay K Madisetti </w:t>
      </w:r>
      <w:r w:rsidR="00441F61">
        <w:rPr>
          <w:rFonts w:asciiTheme="minorHAnsi" w:hAnsiTheme="minorHAnsi"/>
          <w:szCs w:val="22"/>
        </w:rPr>
        <w:t xml:space="preserve">, </w:t>
      </w:r>
      <w:r w:rsidRPr="004667B5">
        <w:rPr>
          <w:rFonts w:asciiTheme="minorHAnsi" w:hAnsiTheme="minorHAnsi"/>
          <w:szCs w:val="22"/>
        </w:rPr>
        <w:t>Digital Signal Processing Handbook,2</w:t>
      </w:r>
      <w:r w:rsidRPr="004667B5">
        <w:rPr>
          <w:rFonts w:asciiTheme="minorHAnsi" w:hAnsiTheme="minorHAnsi"/>
          <w:szCs w:val="22"/>
          <w:vertAlign w:val="superscript"/>
        </w:rPr>
        <w:t>nd</w:t>
      </w:r>
      <w:r w:rsidRPr="004667B5">
        <w:rPr>
          <w:rFonts w:asciiTheme="minorHAnsi" w:hAnsiTheme="minorHAnsi"/>
          <w:szCs w:val="22"/>
        </w:rPr>
        <w:t xml:space="preserve"> Edition,   CRC Press 2009</w:t>
      </w:r>
    </w:p>
    <w:p w:rsidR="00B8075D" w:rsidRPr="004667B5" w:rsidRDefault="00B8075D" w:rsidP="00B8075D">
      <w:pPr>
        <w:jc w:val="both"/>
        <w:rPr>
          <w:rFonts w:asciiTheme="minorHAnsi" w:hAnsiTheme="minorHAnsi"/>
          <w:szCs w:val="22"/>
        </w:rPr>
      </w:pPr>
      <w:r w:rsidRPr="004667B5">
        <w:rPr>
          <w:rFonts w:asciiTheme="minorHAnsi" w:hAnsiTheme="minorHAnsi"/>
          <w:szCs w:val="22"/>
        </w:rPr>
        <w:t xml:space="preserve">5  </w:t>
      </w:r>
      <w:r w:rsidR="00441F61" w:rsidRPr="004667B5">
        <w:rPr>
          <w:rFonts w:asciiTheme="minorHAnsi" w:hAnsiTheme="minorHAnsi"/>
          <w:szCs w:val="22"/>
        </w:rPr>
        <w:t>Paulo S R Diniz,</w:t>
      </w:r>
      <w:r w:rsidRPr="004667B5">
        <w:rPr>
          <w:rFonts w:asciiTheme="minorHAnsi" w:hAnsiTheme="minorHAnsi"/>
          <w:szCs w:val="22"/>
        </w:rPr>
        <w:t>Adaptive filtering: Algorithms and Practical implementation, 3</w:t>
      </w:r>
      <w:r w:rsidRPr="004667B5">
        <w:rPr>
          <w:rFonts w:asciiTheme="minorHAnsi" w:hAnsiTheme="minorHAnsi"/>
          <w:szCs w:val="22"/>
          <w:vertAlign w:val="superscript"/>
        </w:rPr>
        <w:t>rd</w:t>
      </w:r>
      <w:r w:rsidRPr="004667B5">
        <w:rPr>
          <w:rFonts w:asciiTheme="minorHAnsi" w:hAnsiTheme="minorHAnsi"/>
          <w:szCs w:val="22"/>
        </w:rPr>
        <w:t xml:space="preserve"> Edition, Springer 2008.</w:t>
      </w:r>
    </w:p>
    <w:p w:rsidR="009227FF" w:rsidRDefault="00B8075D" w:rsidP="009227FF">
      <w:pPr>
        <w:rPr>
          <w:rFonts w:asciiTheme="minorHAnsi" w:hAnsiTheme="minorHAnsi"/>
          <w:szCs w:val="22"/>
        </w:rPr>
      </w:pPr>
      <w:r w:rsidRPr="004667B5">
        <w:rPr>
          <w:rFonts w:asciiTheme="minorHAnsi" w:hAnsiTheme="minorHAnsi"/>
          <w:szCs w:val="22"/>
        </w:rPr>
        <w:t xml:space="preserve">6 </w:t>
      </w:r>
      <w:r w:rsidR="00441F61" w:rsidRPr="004667B5">
        <w:rPr>
          <w:rFonts w:asciiTheme="minorHAnsi" w:hAnsiTheme="minorHAnsi"/>
          <w:szCs w:val="22"/>
        </w:rPr>
        <w:t xml:space="preserve">Ali H Sayed, </w:t>
      </w:r>
      <w:r w:rsidRPr="004667B5">
        <w:rPr>
          <w:rFonts w:asciiTheme="minorHAnsi" w:hAnsiTheme="minorHAnsi"/>
          <w:szCs w:val="22"/>
        </w:rPr>
        <w:t>Adaptive filters,  Wiley- IEEE Press, 2008</w:t>
      </w:r>
    </w:p>
    <w:p w:rsidR="00191B62" w:rsidRDefault="00191B62" w:rsidP="00191B62">
      <w:pPr>
        <w:shd w:val="clear" w:color="auto" w:fill="FFFFFF"/>
        <w:rPr>
          <w:rFonts w:ascii="Arial" w:hAnsi="Arial" w:cs="Arial"/>
          <w:color w:val="222222"/>
          <w:sz w:val="19"/>
          <w:szCs w:val="19"/>
        </w:rPr>
      </w:pPr>
      <w:r>
        <w:rPr>
          <w:rStyle w:val="apple-converted-space"/>
          <w:rFonts w:ascii="Arial" w:hAnsi="Arial" w:cs="Arial"/>
          <w:color w:val="222222"/>
          <w:sz w:val="19"/>
          <w:szCs w:val="19"/>
        </w:rPr>
        <w:t> 7.</w:t>
      </w:r>
      <w:r>
        <w:rPr>
          <w:rFonts w:ascii="Arial" w:hAnsi="Arial" w:cs="Arial"/>
          <w:color w:val="222222"/>
          <w:sz w:val="19"/>
          <w:szCs w:val="19"/>
        </w:rPr>
        <w:t>Adaptive signal processing, E-learning course from NPTEL,</w:t>
      </w:r>
      <w:r>
        <w:rPr>
          <w:rStyle w:val="apple-converted-space"/>
          <w:rFonts w:ascii="Arial" w:hAnsi="Arial" w:cs="Arial"/>
          <w:color w:val="222222"/>
          <w:sz w:val="19"/>
          <w:szCs w:val="19"/>
        </w:rPr>
        <w:t> </w:t>
      </w:r>
      <w:hyperlink r:id="rId8" w:tgtFrame="_blank" w:history="1">
        <w:r>
          <w:rPr>
            <w:rStyle w:val="Hyperlink"/>
            <w:rFonts w:ascii="Arial" w:hAnsi="Arial" w:cs="Arial"/>
            <w:color w:val="1155CC"/>
            <w:sz w:val="19"/>
            <w:szCs w:val="19"/>
          </w:rPr>
          <w:t>www.mptel.ac.in</w:t>
        </w:r>
      </w:hyperlink>
    </w:p>
    <w:p w:rsidR="00191B62" w:rsidRPr="004667B5" w:rsidRDefault="00191B62" w:rsidP="009227FF">
      <w:pPr>
        <w:rPr>
          <w:rFonts w:asciiTheme="minorHAnsi" w:hAnsiTheme="minorHAnsi"/>
          <w:szCs w:val="22"/>
        </w:rPr>
      </w:pPr>
    </w:p>
    <w:p w:rsidR="00810847" w:rsidRDefault="00810847" w:rsidP="009227FF">
      <w:pPr>
        <w:rPr>
          <w:rFonts w:asciiTheme="minorHAnsi" w:hAnsiTheme="minorHAnsi"/>
          <w:i/>
          <w:szCs w:val="22"/>
        </w:rPr>
      </w:pPr>
      <w:r w:rsidRPr="004667B5">
        <w:rPr>
          <w:rFonts w:asciiTheme="minorHAnsi" w:eastAsia="Calibri" w:hAnsiTheme="minorHAnsi" w:cs="Times New Roman"/>
          <w:i/>
          <w:szCs w:val="22"/>
          <w:lang w:eastAsia="en-US" w:bidi="ar-SA"/>
        </w:rPr>
        <w:lastRenderedPageBreak/>
        <w:t>Internal continuous assessment is in the form of tests, class assignments, mini projects and seminars on extended syllabus.</w:t>
      </w:r>
      <w:r w:rsidR="00330F8D" w:rsidRPr="004667B5">
        <w:rPr>
          <w:rFonts w:asciiTheme="minorHAnsi" w:hAnsiTheme="minorHAnsi"/>
          <w:szCs w:val="22"/>
        </w:rPr>
        <w:t xml:space="preserve"> </w:t>
      </w:r>
      <w:r w:rsidR="00330F8D" w:rsidRPr="004667B5">
        <w:rPr>
          <w:rFonts w:asciiTheme="minorHAnsi" w:hAnsiTheme="minorHAnsi"/>
          <w:i/>
          <w:szCs w:val="22"/>
        </w:rPr>
        <w:t>The theory/evaluation is to be supplemented with computer simulation experiments using a suitable package.</w:t>
      </w:r>
    </w:p>
    <w:p w:rsidR="00584508" w:rsidRDefault="00584508" w:rsidP="009227FF">
      <w:pPr>
        <w:rPr>
          <w:rFonts w:asciiTheme="minorHAnsi" w:hAnsiTheme="minorHAnsi"/>
          <w:i/>
          <w:szCs w:val="22"/>
        </w:rPr>
      </w:pPr>
    </w:p>
    <w:p w:rsidR="00584508" w:rsidRDefault="00584508" w:rsidP="009227FF">
      <w:pPr>
        <w:rPr>
          <w:rFonts w:asciiTheme="minorHAnsi" w:hAnsiTheme="minorHAnsi"/>
          <w:i/>
          <w:szCs w:val="22"/>
        </w:rPr>
      </w:pPr>
    </w:p>
    <w:tbl>
      <w:tblPr>
        <w:tblStyle w:val="TableGrid"/>
        <w:tblpPr w:leftFromText="180" w:rightFromText="180" w:vertAnchor="page" w:horzAnchor="margin" w:tblpY="2641"/>
        <w:tblW w:w="0" w:type="auto"/>
        <w:tblLook w:val="04A0"/>
      </w:tblPr>
      <w:tblGrid>
        <w:gridCol w:w="6710"/>
        <w:gridCol w:w="962"/>
        <w:gridCol w:w="1225"/>
      </w:tblGrid>
      <w:tr w:rsidR="00584508" w:rsidTr="00584508">
        <w:trPr>
          <w:trHeight w:val="134"/>
        </w:trPr>
        <w:tc>
          <w:tcPr>
            <w:tcW w:w="8897" w:type="dxa"/>
            <w:gridSpan w:val="3"/>
            <w:shd w:val="clear" w:color="auto" w:fill="D9D9D9" w:themeFill="background1" w:themeFillShade="D9"/>
          </w:tcPr>
          <w:p w:rsidR="00584508" w:rsidRDefault="00584508" w:rsidP="00584508">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012</w:t>
            </w:r>
            <w:r w:rsidRPr="001B2BCC">
              <w:rPr>
                <w:b/>
              </w:rPr>
              <w:t xml:space="preserve">            </w:t>
            </w:r>
            <w:r>
              <w:rPr>
                <w:b/>
              </w:rPr>
              <w:t xml:space="preserve">           COURSE TITLE</w:t>
            </w:r>
            <w:r w:rsidRPr="00781654">
              <w:t xml:space="preserve">:    </w:t>
            </w:r>
            <w:r>
              <w:rPr>
                <w:rFonts w:cs="Times New Roman"/>
              </w:rPr>
              <w:t xml:space="preserve"> Advanced  Digital Signal Processing </w:t>
            </w:r>
            <w:r w:rsidRPr="00781654">
              <w:t xml:space="preserve">    </w:t>
            </w:r>
            <w:r>
              <w:rPr>
                <w:rFonts w:cs="Times New Roman"/>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584508" w:rsidTr="00584508">
        <w:trPr>
          <w:trHeight w:val="134"/>
        </w:trPr>
        <w:tc>
          <w:tcPr>
            <w:tcW w:w="6710" w:type="dxa"/>
            <w:shd w:val="clear" w:color="auto" w:fill="D9D9D9" w:themeFill="background1" w:themeFillShade="D9"/>
          </w:tcPr>
          <w:p w:rsidR="00584508" w:rsidRPr="001B2BCC" w:rsidRDefault="00584508" w:rsidP="00584508">
            <w:pPr>
              <w:jc w:val="center"/>
              <w:rPr>
                <w:b/>
              </w:rPr>
            </w:pPr>
            <w:r w:rsidRPr="001B2BCC">
              <w:rPr>
                <w:b/>
              </w:rPr>
              <w:t>MODULES</w:t>
            </w:r>
          </w:p>
        </w:tc>
        <w:tc>
          <w:tcPr>
            <w:tcW w:w="962" w:type="dxa"/>
            <w:shd w:val="clear" w:color="auto" w:fill="D9D9D9" w:themeFill="background1" w:themeFillShade="D9"/>
          </w:tcPr>
          <w:p w:rsidR="00584508" w:rsidRPr="001B2BCC" w:rsidRDefault="00584508" w:rsidP="00584508">
            <w:pPr>
              <w:jc w:val="center"/>
              <w:rPr>
                <w:b/>
              </w:rPr>
            </w:pPr>
            <w:r>
              <w:rPr>
                <w:b/>
              </w:rPr>
              <w:t>Contact</w:t>
            </w:r>
          </w:p>
          <w:p w:rsidR="00584508" w:rsidRPr="001B2BCC" w:rsidRDefault="00584508" w:rsidP="00584508">
            <w:pPr>
              <w:rPr>
                <w:b/>
              </w:rPr>
            </w:pPr>
            <w:r>
              <w:rPr>
                <w:b/>
              </w:rPr>
              <w:t>hours</w:t>
            </w:r>
          </w:p>
        </w:tc>
        <w:tc>
          <w:tcPr>
            <w:tcW w:w="1225" w:type="dxa"/>
            <w:shd w:val="clear" w:color="auto" w:fill="D9D9D9" w:themeFill="background1" w:themeFillShade="D9"/>
          </w:tcPr>
          <w:p w:rsidR="00584508" w:rsidRPr="001B2BCC" w:rsidRDefault="00584508" w:rsidP="00584508">
            <w:pPr>
              <w:jc w:val="center"/>
              <w:rPr>
                <w:b/>
              </w:rPr>
            </w:pPr>
            <w:r w:rsidRPr="001B2BCC">
              <w:rPr>
                <w:b/>
              </w:rPr>
              <w:t xml:space="preserve">Sem.Exam </w:t>
            </w:r>
          </w:p>
          <w:p w:rsidR="00584508" w:rsidRPr="001B2BCC" w:rsidRDefault="00584508" w:rsidP="00584508">
            <w:pPr>
              <w:jc w:val="center"/>
              <w:rPr>
                <w:b/>
              </w:rPr>
            </w:pPr>
            <w:r w:rsidRPr="001B2BCC">
              <w:rPr>
                <w:b/>
              </w:rPr>
              <w:t>Marks;%</w:t>
            </w:r>
          </w:p>
        </w:tc>
      </w:tr>
      <w:tr w:rsidR="00584508" w:rsidTr="00584508">
        <w:trPr>
          <w:trHeight w:val="756"/>
        </w:trPr>
        <w:tc>
          <w:tcPr>
            <w:tcW w:w="6710" w:type="dxa"/>
          </w:tcPr>
          <w:p w:rsidR="00584508" w:rsidRPr="003E367C" w:rsidRDefault="00584508" w:rsidP="00584508">
            <w:pPr>
              <w:jc w:val="both"/>
              <w:rPr>
                <w:sz w:val="24"/>
                <w:szCs w:val="24"/>
              </w:rPr>
            </w:pPr>
            <w:r>
              <w:rPr>
                <w:sz w:val="24"/>
                <w:szCs w:val="24"/>
              </w:rPr>
              <w:t>Module1</w:t>
            </w:r>
            <w:r w:rsidRPr="00086C6D">
              <w:rPr>
                <w:sz w:val="24"/>
                <w:szCs w:val="24"/>
              </w:rPr>
              <w:t>-</w:t>
            </w:r>
            <w:r w:rsidRPr="003E367C">
              <w:rPr>
                <w:sz w:val="24"/>
                <w:szCs w:val="24"/>
              </w:rPr>
              <w:t>Review of stochastic processes,</w:t>
            </w:r>
            <w:r>
              <w:rPr>
                <w:sz w:val="24"/>
                <w:szCs w:val="24"/>
              </w:rPr>
              <w:t xml:space="preserve"> autocorrelation function, power spectral density, properties, Introduction to signal modeling, AR, MA, ARMA models</w:t>
            </w:r>
          </w:p>
        </w:tc>
        <w:tc>
          <w:tcPr>
            <w:tcW w:w="962" w:type="dxa"/>
          </w:tcPr>
          <w:p w:rsidR="00584508" w:rsidRPr="003E367C" w:rsidRDefault="00584508" w:rsidP="00584508">
            <w:pPr>
              <w:rPr>
                <w:sz w:val="24"/>
                <w:szCs w:val="24"/>
              </w:rPr>
            </w:pPr>
            <w:r>
              <w:rPr>
                <w:sz w:val="24"/>
                <w:szCs w:val="24"/>
              </w:rPr>
              <w:t>9</w:t>
            </w:r>
          </w:p>
        </w:tc>
        <w:tc>
          <w:tcPr>
            <w:tcW w:w="1225" w:type="dxa"/>
          </w:tcPr>
          <w:p w:rsidR="00584508" w:rsidRPr="003E367C" w:rsidRDefault="00584508" w:rsidP="00584508">
            <w:pPr>
              <w:rPr>
                <w:sz w:val="24"/>
                <w:szCs w:val="24"/>
              </w:rPr>
            </w:pPr>
            <w:r>
              <w:rPr>
                <w:sz w:val="24"/>
                <w:szCs w:val="24"/>
              </w:rPr>
              <w:t>15</w:t>
            </w:r>
          </w:p>
        </w:tc>
      </w:tr>
      <w:tr w:rsidR="00584508" w:rsidTr="00584508">
        <w:trPr>
          <w:trHeight w:val="742"/>
        </w:trPr>
        <w:tc>
          <w:tcPr>
            <w:tcW w:w="6710" w:type="dxa"/>
          </w:tcPr>
          <w:p w:rsidR="00584508" w:rsidRPr="003E367C" w:rsidRDefault="00584508" w:rsidP="00584508">
            <w:pPr>
              <w:jc w:val="both"/>
              <w:rPr>
                <w:sz w:val="24"/>
                <w:szCs w:val="24"/>
              </w:rPr>
            </w:pPr>
            <w:r>
              <w:rPr>
                <w:sz w:val="24"/>
                <w:szCs w:val="24"/>
              </w:rPr>
              <w:t xml:space="preserve"> </w:t>
            </w:r>
            <w:r w:rsidRPr="00086C6D">
              <w:rPr>
                <w:sz w:val="24"/>
                <w:szCs w:val="24"/>
              </w:rPr>
              <w:t xml:space="preserve"> </w:t>
            </w:r>
            <w:r>
              <w:rPr>
                <w:sz w:val="24"/>
                <w:szCs w:val="24"/>
              </w:rPr>
              <w:t>Module2</w:t>
            </w:r>
            <w:r w:rsidRPr="00086C6D">
              <w:rPr>
                <w:sz w:val="24"/>
                <w:szCs w:val="24"/>
              </w:rPr>
              <w:t>-</w:t>
            </w:r>
            <w:r>
              <w:rPr>
                <w:sz w:val="24"/>
                <w:szCs w:val="24"/>
              </w:rPr>
              <w:t>Yule-Walker equations, Levinson-Durbin recursion algorithm, Wiener filter, orthogonality, Wiener-Hopf equation, solving</w:t>
            </w:r>
          </w:p>
        </w:tc>
        <w:tc>
          <w:tcPr>
            <w:tcW w:w="962" w:type="dxa"/>
          </w:tcPr>
          <w:p w:rsidR="00584508" w:rsidRPr="003E367C" w:rsidRDefault="00584508" w:rsidP="00584508">
            <w:pPr>
              <w:rPr>
                <w:sz w:val="24"/>
                <w:szCs w:val="24"/>
              </w:rPr>
            </w:pPr>
            <w:r>
              <w:rPr>
                <w:sz w:val="24"/>
                <w:szCs w:val="24"/>
              </w:rPr>
              <w:t>9</w:t>
            </w:r>
          </w:p>
        </w:tc>
        <w:tc>
          <w:tcPr>
            <w:tcW w:w="1225" w:type="dxa"/>
          </w:tcPr>
          <w:p w:rsidR="00584508" w:rsidRPr="003E367C" w:rsidRDefault="00584508" w:rsidP="00584508">
            <w:pPr>
              <w:rPr>
                <w:sz w:val="24"/>
                <w:szCs w:val="24"/>
              </w:rPr>
            </w:pPr>
            <w:r>
              <w:rPr>
                <w:sz w:val="24"/>
                <w:szCs w:val="24"/>
              </w:rPr>
              <w:t>15</w:t>
            </w:r>
          </w:p>
        </w:tc>
      </w:tr>
      <w:tr w:rsidR="00584508" w:rsidTr="00584508">
        <w:trPr>
          <w:trHeight w:val="252"/>
        </w:trPr>
        <w:tc>
          <w:tcPr>
            <w:tcW w:w="6710" w:type="dxa"/>
            <w:shd w:val="clear" w:color="auto" w:fill="D9D9D9" w:themeFill="background1" w:themeFillShade="D9"/>
          </w:tcPr>
          <w:p w:rsidR="00584508" w:rsidRPr="001B2BCC" w:rsidRDefault="00584508" w:rsidP="00584508">
            <w:pPr>
              <w:jc w:val="center"/>
              <w:rPr>
                <w:b/>
              </w:rPr>
            </w:pPr>
            <w:r w:rsidRPr="001B2BCC">
              <w:rPr>
                <w:b/>
              </w:rPr>
              <w:t>FIRST INTERNAL TEST</w:t>
            </w:r>
          </w:p>
        </w:tc>
        <w:tc>
          <w:tcPr>
            <w:tcW w:w="962" w:type="dxa"/>
            <w:shd w:val="clear" w:color="auto" w:fill="D9D9D9" w:themeFill="background1" w:themeFillShade="D9"/>
          </w:tcPr>
          <w:p w:rsidR="00584508" w:rsidRDefault="00584508" w:rsidP="00584508">
            <w:pPr>
              <w:jc w:val="center"/>
            </w:pPr>
          </w:p>
        </w:tc>
        <w:tc>
          <w:tcPr>
            <w:tcW w:w="1225" w:type="dxa"/>
            <w:shd w:val="clear" w:color="auto" w:fill="D9D9D9" w:themeFill="background1" w:themeFillShade="D9"/>
          </w:tcPr>
          <w:p w:rsidR="00584508" w:rsidRDefault="00584508" w:rsidP="00584508">
            <w:pPr>
              <w:jc w:val="center"/>
            </w:pPr>
          </w:p>
        </w:tc>
      </w:tr>
      <w:tr w:rsidR="00584508" w:rsidTr="00584508">
        <w:trPr>
          <w:trHeight w:val="742"/>
        </w:trPr>
        <w:tc>
          <w:tcPr>
            <w:tcW w:w="6710" w:type="dxa"/>
          </w:tcPr>
          <w:p w:rsidR="00584508" w:rsidRPr="003E367C" w:rsidRDefault="00584508" w:rsidP="00584508">
            <w:pPr>
              <w:rPr>
                <w:sz w:val="24"/>
                <w:szCs w:val="24"/>
              </w:rPr>
            </w:pPr>
            <w:r>
              <w:rPr>
                <w:sz w:val="24"/>
                <w:szCs w:val="24"/>
              </w:rPr>
              <w:t xml:space="preserve"> </w:t>
            </w:r>
            <w:r w:rsidRPr="00086C6D">
              <w:rPr>
                <w:sz w:val="24"/>
                <w:szCs w:val="24"/>
              </w:rPr>
              <w:t xml:space="preserve"> Module</w:t>
            </w:r>
            <w:r>
              <w:rPr>
                <w:sz w:val="24"/>
                <w:szCs w:val="24"/>
              </w:rPr>
              <w:t>3</w:t>
            </w:r>
            <w:r w:rsidRPr="00086C6D">
              <w:rPr>
                <w:sz w:val="24"/>
                <w:szCs w:val="24"/>
              </w:rPr>
              <w:t>-</w:t>
            </w:r>
            <w:r>
              <w:rPr>
                <w:sz w:val="24"/>
                <w:szCs w:val="24"/>
              </w:rPr>
              <w:t>Principle of adaptive filter,LMS filter weight updating, different schemes and applications</w:t>
            </w:r>
          </w:p>
        </w:tc>
        <w:tc>
          <w:tcPr>
            <w:tcW w:w="962" w:type="dxa"/>
          </w:tcPr>
          <w:p w:rsidR="00584508" w:rsidRPr="003E367C" w:rsidRDefault="00584508" w:rsidP="00584508">
            <w:pPr>
              <w:rPr>
                <w:sz w:val="24"/>
                <w:szCs w:val="24"/>
              </w:rPr>
            </w:pPr>
            <w:r>
              <w:rPr>
                <w:sz w:val="24"/>
                <w:szCs w:val="24"/>
              </w:rPr>
              <w:t>10</w:t>
            </w:r>
          </w:p>
        </w:tc>
        <w:tc>
          <w:tcPr>
            <w:tcW w:w="1225" w:type="dxa"/>
          </w:tcPr>
          <w:p w:rsidR="00584508" w:rsidRPr="003E367C" w:rsidRDefault="00584508" w:rsidP="00584508">
            <w:pPr>
              <w:rPr>
                <w:sz w:val="24"/>
                <w:szCs w:val="24"/>
              </w:rPr>
            </w:pPr>
            <w:r>
              <w:rPr>
                <w:sz w:val="24"/>
                <w:szCs w:val="24"/>
              </w:rPr>
              <w:t>15</w:t>
            </w:r>
          </w:p>
        </w:tc>
      </w:tr>
      <w:tr w:rsidR="00584508" w:rsidTr="00584508">
        <w:trPr>
          <w:trHeight w:val="742"/>
        </w:trPr>
        <w:tc>
          <w:tcPr>
            <w:tcW w:w="6710" w:type="dxa"/>
          </w:tcPr>
          <w:p w:rsidR="00584508" w:rsidRPr="003E367C" w:rsidRDefault="00584508" w:rsidP="00584508">
            <w:pPr>
              <w:jc w:val="both"/>
              <w:rPr>
                <w:sz w:val="24"/>
                <w:szCs w:val="24"/>
              </w:rPr>
            </w:pPr>
            <w:r w:rsidRPr="00086C6D">
              <w:rPr>
                <w:sz w:val="24"/>
                <w:szCs w:val="24"/>
              </w:rPr>
              <w:t>Module</w:t>
            </w:r>
            <w:r>
              <w:rPr>
                <w:sz w:val="24"/>
                <w:szCs w:val="24"/>
              </w:rPr>
              <w:t>4</w:t>
            </w:r>
            <w:r w:rsidRPr="00086C6D">
              <w:rPr>
                <w:sz w:val="24"/>
                <w:szCs w:val="24"/>
              </w:rPr>
              <w:t>-</w:t>
            </w:r>
            <w:r>
              <w:rPr>
                <w:sz w:val="24"/>
                <w:szCs w:val="24"/>
              </w:rPr>
              <w:t>Linear predictor, implementation , Methods of steepest descent and stochastic gradient descent algorithms</w:t>
            </w:r>
          </w:p>
        </w:tc>
        <w:tc>
          <w:tcPr>
            <w:tcW w:w="962" w:type="dxa"/>
          </w:tcPr>
          <w:p w:rsidR="00584508" w:rsidRPr="003E367C" w:rsidRDefault="00584508" w:rsidP="00584508">
            <w:pPr>
              <w:rPr>
                <w:sz w:val="24"/>
                <w:szCs w:val="24"/>
              </w:rPr>
            </w:pPr>
            <w:r>
              <w:rPr>
                <w:sz w:val="24"/>
                <w:szCs w:val="24"/>
              </w:rPr>
              <w:t>9</w:t>
            </w:r>
          </w:p>
        </w:tc>
        <w:tc>
          <w:tcPr>
            <w:tcW w:w="1225" w:type="dxa"/>
          </w:tcPr>
          <w:p w:rsidR="00584508" w:rsidRPr="003E367C" w:rsidRDefault="00584508" w:rsidP="00584508">
            <w:pPr>
              <w:rPr>
                <w:sz w:val="24"/>
                <w:szCs w:val="24"/>
              </w:rPr>
            </w:pPr>
            <w:r>
              <w:rPr>
                <w:sz w:val="24"/>
                <w:szCs w:val="24"/>
              </w:rPr>
              <w:t>15</w:t>
            </w:r>
          </w:p>
        </w:tc>
      </w:tr>
      <w:tr w:rsidR="00584508" w:rsidTr="00584508">
        <w:trPr>
          <w:trHeight w:val="252"/>
        </w:trPr>
        <w:tc>
          <w:tcPr>
            <w:tcW w:w="6710" w:type="dxa"/>
            <w:shd w:val="clear" w:color="auto" w:fill="D9D9D9" w:themeFill="background1" w:themeFillShade="D9"/>
          </w:tcPr>
          <w:p w:rsidR="00584508" w:rsidRPr="001B2BCC" w:rsidRDefault="00584508" w:rsidP="00584508">
            <w:pPr>
              <w:jc w:val="center"/>
              <w:rPr>
                <w:b/>
              </w:rPr>
            </w:pPr>
            <w:r w:rsidRPr="001B2BCC">
              <w:rPr>
                <w:b/>
              </w:rPr>
              <w:t>SECOND INTERNAL TEST</w:t>
            </w:r>
          </w:p>
        </w:tc>
        <w:tc>
          <w:tcPr>
            <w:tcW w:w="962" w:type="dxa"/>
            <w:shd w:val="clear" w:color="auto" w:fill="D9D9D9" w:themeFill="background1" w:themeFillShade="D9"/>
          </w:tcPr>
          <w:p w:rsidR="00584508" w:rsidRDefault="00584508" w:rsidP="00584508">
            <w:pPr>
              <w:jc w:val="center"/>
            </w:pPr>
          </w:p>
        </w:tc>
        <w:tc>
          <w:tcPr>
            <w:tcW w:w="1225" w:type="dxa"/>
            <w:shd w:val="clear" w:color="auto" w:fill="D9D9D9" w:themeFill="background1" w:themeFillShade="D9"/>
          </w:tcPr>
          <w:p w:rsidR="00584508" w:rsidRDefault="00584508" w:rsidP="00584508">
            <w:pPr>
              <w:jc w:val="center"/>
            </w:pPr>
          </w:p>
        </w:tc>
      </w:tr>
      <w:tr w:rsidR="00584508" w:rsidTr="00584508">
        <w:trPr>
          <w:trHeight w:val="742"/>
        </w:trPr>
        <w:tc>
          <w:tcPr>
            <w:tcW w:w="6710" w:type="dxa"/>
          </w:tcPr>
          <w:p w:rsidR="00584508" w:rsidRPr="003E367C" w:rsidRDefault="00584508" w:rsidP="00584508">
            <w:pPr>
              <w:jc w:val="both"/>
              <w:rPr>
                <w:sz w:val="24"/>
                <w:szCs w:val="24"/>
              </w:rPr>
            </w:pPr>
            <w:r w:rsidRPr="00086C6D">
              <w:rPr>
                <w:sz w:val="24"/>
                <w:szCs w:val="24"/>
              </w:rPr>
              <w:t>Module</w:t>
            </w:r>
            <w:r>
              <w:rPr>
                <w:sz w:val="24"/>
                <w:szCs w:val="24"/>
              </w:rPr>
              <w:t>5</w:t>
            </w:r>
            <w:r w:rsidRPr="00086C6D">
              <w:rPr>
                <w:sz w:val="24"/>
                <w:szCs w:val="24"/>
              </w:rPr>
              <w:t>-</w:t>
            </w:r>
            <w:r>
              <w:rPr>
                <w:sz w:val="24"/>
                <w:szCs w:val="24"/>
              </w:rPr>
              <w:t>LMS, NLMS, RLS, exponentially weighted RLS algorithms, convergence issues, Kalman filters</w:t>
            </w:r>
          </w:p>
        </w:tc>
        <w:tc>
          <w:tcPr>
            <w:tcW w:w="962" w:type="dxa"/>
          </w:tcPr>
          <w:p w:rsidR="00584508" w:rsidRPr="003E367C" w:rsidRDefault="00584508" w:rsidP="00584508">
            <w:pPr>
              <w:rPr>
                <w:sz w:val="24"/>
                <w:szCs w:val="24"/>
              </w:rPr>
            </w:pPr>
            <w:r>
              <w:rPr>
                <w:sz w:val="24"/>
                <w:szCs w:val="24"/>
              </w:rPr>
              <w:t>9</w:t>
            </w:r>
          </w:p>
        </w:tc>
        <w:tc>
          <w:tcPr>
            <w:tcW w:w="1225" w:type="dxa"/>
          </w:tcPr>
          <w:p w:rsidR="00584508" w:rsidRPr="003E367C" w:rsidRDefault="00584508" w:rsidP="00584508">
            <w:pPr>
              <w:rPr>
                <w:sz w:val="24"/>
                <w:szCs w:val="24"/>
              </w:rPr>
            </w:pPr>
            <w:r>
              <w:rPr>
                <w:sz w:val="24"/>
                <w:szCs w:val="24"/>
              </w:rPr>
              <w:t>20</w:t>
            </w:r>
          </w:p>
        </w:tc>
      </w:tr>
      <w:tr w:rsidR="00584508" w:rsidTr="00584508">
        <w:trPr>
          <w:trHeight w:val="504"/>
        </w:trPr>
        <w:tc>
          <w:tcPr>
            <w:tcW w:w="6710" w:type="dxa"/>
          </w:tcPr>
          <w:p w:rsidR="00584508" w:rsidRPr="003E367C" w:rsidRDefault="00584508" w:rsidP="00584508">
            <w:pPr>
              <w:jc w:val="both"/>
              <w:rPr>
                <w:sz w:val="24"/>
                <w:szCs w:val="24"/>
              </w:rPr>
            </w:pPr>
            <w:r w:rsidRPr="00086C6D">
              <w:rPr>
                <w:sz w:val="24"/>
                <w:szCs w:val="24"/>
              </w:rPr>
              <w:t>Module6-</w:t>
            </w:r>
            <w:r>
              <w:rPr>
                <w:sz w:val="24"/>
                <w:szCs w:val="24"/>
              </w:rPr>
              <w:t>Non-parametric and parametric methods of power spectral density estimation : Periodogram, modified periodogram, Bartlette, Welch, Blackman_tukey methods, minimum variance and maximum entropy methods, AR/MA/ARMA methods, Eigen vector methods, Pisarenko, MUSIC methods</w:t>
            </w:r>
          </w:p>
        </w:tc>
        <w:tc>
          <w:tcPr>
            <w:tcW w:w="962" w:type="dxa"/>
          </w:tcPr>
          <w:p w:rsidR="00584508" w:rsidRPr="003E367C" w:rsidRDefault="00584508" w:rsidP="00584508">
            <w:pPr>
              <w:rPr>
                <w:sz w:val="24"/>
                <w:szCs w:val="24"/>
              </w:rPr>
            </w:pPr>
            <w:r>
              <w:rPr>
                <w:sz w:val="24"/>
                <w:szCs w:val="24"/>
              </w:rPr>
              <w:t>10</w:t>
            </w:r>
          </w:p>
        </w:tc>
        <w:tc>
          <w:tcPr>
            <w:tcW w:w="1225" w:type="dxa"/>
          </w:tcPr>
          <w:p w:rsidR="00584508" w:rsidRPr="003E367C" w:rsidRDefault="00584508" w:rsidP="00584508">
            <w:pPr>
              <w:rPr>
                <w:sz w:val="24"/>
                <w:szCs w:val="24"/>
              </w:rPr>
            </w:pPr>
            <w:r>
              <w:rPr>
                <w:sz w:val="24"/>
                <w:szCs w:val="24"/>
              </w:rPr>
              <w:t>20</w:t>
            </w:r>
          </w:p>
        </w:tc>
      </w:tr>
    </w:tbl>
    <w:p w:rsidR="00584508" w:rsidRPr="004667B5" w:rsidRDefault="00584508" w:rsidP="009227FF">
      <w:pPr>
        <w:rPr>
          <w:rFonts w:asciiTheme="minorHAnsi" w:hAnsiTheme="minorHAnsi"/>
          <w:b/>
          <w:bCs/>
          <w:i/>
          <w:szCs w:val="22"/>
        </w:rPr>
      </w:pPr>
    </w:p>
    <w:p w:rsidR="002B7C06" w:rsidRPr="004667B5" w:rsidRDefault="002B7C06" w:rsidP="002B7C06">
      <w:pPr>
        <w:jc w:val="both"/>
        <w:rPr>
          <w:rFonts w:asciiTheme="minorHAnsi" w:hAnsiTheme="minorHAnsi" w:cs="Times New Roman"/>
          <w:i/>
          <w:iCs/>
          <w:color w:val="00B050"/>
          <w:szCs w:val="22"/>
        </w:rPr>
      </w:pPr>
    </w:p>
    <w:p w:rsidR="002B7C06" w:rsidRPr="004667B5" w:rsidRDefault="002B7C06" w:rsidP="002B7C06">
      <w:pPr>
        <w:autoSpaceDE w:val="0"/>
        <w:autoSpaceDN w:val="0"/>
        <w:adjustRightInd w:val="0"/>
        <w:spacing w:after="0" w:line="240" w:lineRule="auto"/>
        <w:jc w:val="center"/>
        <w:rPr>
          <w:rFonts w:asciiTheme="minorHAnsi" w:eastAsia="Calibri" w:hAnsiTheme="minorHAnsi" w:cs="Times New Roman"/>
          <w:b/>
          <w:bCs/>
          <w:color w:val="FF0000"/>
          <w:szCs w:val="22"/>
          <w:lang w:eastAsia="en-US" w:bidi="ar-SA"/>
        </w:rPr>
      </w:pPr>
    </w:p>
    <w:p w:rsidR="008B5020" w:rsidRPr="004667B5" w:rsidRDefault="008B5020" w:rsidP="008B5020">
      <w:pPr>
        <w:pStyle w:val="Default"/>
        <w:jc w:val="both"/>
        <w:rPr>
          <w:rFonts w:asciiTheme="minorHAnsi" w:hAnsiTheme="minorHAnsi" w:cs="Times New Roman"/>
          <w:b/>
          <w:sz w:val="22"/>
          <w:szCs w:val="22"/>
        </w:rPr>
      </w:pPr>
    </w:p>
    <w:p w:rsidR="00AD0D6D" w:rsidRPr="004667B5" w:rsidRDefault="00AD0D6D" w:rsidP="00AD0D6D">
      <w:pPr>
        <w:autoSpaceDE w:val="0"/>
        <w:autoSpaceDN w:val="0"/>
        <w:adjustRightInd w:val="0"/>
        <w:ind w:left="720"/>
        <w:rPr>
          <w:rFonts w:asciiTheme="minorHAnsi" w:hAnsiTheme="minorHAnsi" w:cs="Times New Roman"/>
          <w:b/>
          <w:color w:val="FF0000"/>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584508" w:rsidRDefault="00584508" w:rsidP="000E0A5D">
      <w:pPr>
        <w:rPr>
          <w:rFonts w:asciiTheme="minorHAnsi" w:hAnsiTheme="minorHAnsi"/>
          <w:b/>
          <w:bCs/>
          <w:szCs w:val="22"/>
        </w:rPr>
      </w:pPr>
    </w:p>
    <w:p w:rsidR="00FE6AB5" w:rsidRPr="00590665" w:rsidRDefault="00FE6AB5" w:rsidP="000E0A5D">
      <w:pPr>
        <w:rPr>
          <w:rFonts w:ascii="Times New Roman" w:eastAsia="Calibri" w:hAnsi="Times New Roman" w:cs="Times New Roman"/>
          <w:sz w:val="28"/>
          <w:szCs w:val="22"/>
          <w:lang w:eastAsia="en-US" w:bidi="ar-SA"/>
        </w:rPr>
      </w:pPr>
      <w:r w:rsidRPr="00590665">
        <w:rPr>
          <w:rFonts w:ascii="Times New Roman" w:hAnsi="Times New Roman" w:cs="Times New Roman"/>
          <w:b/>
          <w:bCs/>
          <w:sz w:val="28"/>
          <w:szCs w:val="22"/>
        </w:rPr>
        <w:lastRenderedPageBreak/>
        <w:t xml:space="preserve">Course No: </w:t>
      </w:r>
      <w:r w:rsidR="000E0A5D" w:rsidRPr="00590665">
        <w:rPr>
          <w:rFonts w:ascii="Times New Roman" w:hAnsi="Times New Roman" w:cs="Times New Roman"/>
          <w:sz w:val="28"/>
          <w:szCs w:val="22"/>
        </w:rPr>
        <w:t>08EC6022</w:t>
      </w:r>
      <w:r w:rsidRPr="00590665">
        <w:rPr>
          <w:rFonts w:ascii="Times New Roman" w:hAnsi="Times New Roman" w:cs="Times New Roman"/>
          <w:b/>
          <w:bCs/>
          <w:sz w:val="28"/>
          <w:szCs w:val="22"/>
        </w:rPr>
        <w:t xml:space="preserve">Course Title: </w:t>
      </w:r>
      <w:r w:rsidRPr="00590665">
        <w:rPr>
          <w:rFonts w:ascii="Times New Roman" w:hAnsi="Times New Roman" w:cs="Times New Roman"/>
          <w:bCs/>
          <w:sz w:val="28"/>
          <w:szCs w:val="22"/>
        </w:rPr>
        <w:t xml:space="preserve">OFDM for Wireless Communication </w:t>
      </w:r>
      <w:r w:rsidRPr="00590665">
        <w:rPr>
          <w:rFonts w:ascii="Times New Roman" w:hAnsi="Times New Roman" w:cs="Times New Roman"/>
          <w:b/>
          <w:bCs/>
          <w:sz w:val="28"/>
          <w:szCs w:val="22"/>
        </w:rPr>
        <w:t xml:space="preserve">Credits: </w:t>
      </w:r>
      <w:r w:rsidR="00810847" w:rsidRPr="00590665">
        <w:rPr>
          <w:rFonts w:ascii="Times New Roman" w:hAnsi="Times New Roman" w:cs="Times New Roman"/>
          <w:bCs/>
          <w:sz w:val="28"/>
          <w:szCs w:val="22"/>
        </w:rPr>
        <w:t>3</w:t>
      </w:r>
      <w:r w:rsidRPr="00590665">
        <w:rPr>
          <w:rFonts w:ascii="Times New Roman" w:hAnsi="Times New Roman" w:cs="Times New Roman"/>
          <w:bCs/>
          <w:sz w:val="28"/>
          <w:szCs w:val="22"/>
        </w:rPr>
        <w:t xml:space="preserve">-0-0: </w:t>
      </w:r>
      <w:r w:rsidR="00810847" w:rsidRPr="00590665">
        <w:rPr>
          <w:rFonts w:ascii="Times New Roman" w:hAnsi="Times New Roman" w:cs="Times New Roman"/>
          <w:bCs/>
          <w:sz w:val="28"/>
          <w:szCs w:val="22"/>
        </w:rPr>
        <w:t>3</w:t>
      </w:r>
      <w:r w:rsidRPr="00590665">
        <w:rPr>
          <w:rFonts w:ascii="Times New Roman" w:hAnsi="Times New Roman" w:cs="Times New Roman"/>
          <w:b/>
          <w:bCs/>
          <w:sz w:val="28"/>
          <w:szCs w:val="22"/>
        </w:rPr>
        <w:t xml:space="preserve">         Year :</w:t>
      </w:r>
      <w:r w:rsidRPr="00590665">
        <w:rPr>
          <w:rFonts w:ascii="Times New Roman" w:hAnsi="Times New Roman" w:cs="Times New Roman"/>
          <w:bCs/>
          <w:sz w:val="28"/>
          <w:szCs w:val="22"/>
        </w:rPr>
        <w:t>2015</w:t>
      </w:r>
    </w:p>
    <w:p w:rsidR="000529AB" w:rsidRPr="004667B5" w:rsidRDefault="000529AB" w:rsidP="000529AB">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Objective:</w:t>
      </w:r>
    </w:p>
    <w:p w:rsidR="000529AB" w:rsidRPr="004667B5" w:rsidRDefault="000529AB" w:rsidP="000529AB">
      <w:pPr>
        <w:autoSpaceDE w:val="0"/>
        <w:autoSpaceDN w:val="0"/>
        <w:adjustRightInd w:val="0"/>
        <w:spacing w:after="0" w:line="240" w:lineRule="auto"/>
        <w:rPr>
          <w:rFonts w:asciiTheme="minorHAnsi" w:eastAsia="Calibri" w:hAnsiTheme="minorHAnsi" w:cs="Times New Roman"/>
          <w:b/>
          <w:bCs/>
          <w:szCs w:val="22"/>
          <w:lang w:eastAsia="en-US" w:bidi="ar-SA"/>
        </w:rPr>
      </w:pPr>
    </w:p>
    <w:p w:rsidR="000529AB" w:rsidRPr="004667B5" w:rsidRDefault="000529AB" w:rsidP="000529AB">
      <w:pPr>
        <w:autoSpaceDE w:val="0"/>
        <w:autoSpaceDN w:val="0"/>
        <w:adjustRightInd w:val="0"/>
        <w:spacing w:after="0" w:line="240" w:lineRule="auto"/>
        <w:jc w:val="both"/>
        <w:rPr>
          <w:rFonts w:asciiTheme="minorHAnsi" w:eastAsia="Calibri" w:hAnsiTheme="minorHAnsi" w:cs="Times New Roman"/>
          <w:iCs/>
          <w:szCs w:val="22"/>
          <w:lang w:eastAsia="en-US" w:bidi="ar-SA"/>
        </w:rPr>
      </w:pPr>
      <w:r w:rsidRPr="004667B5">
        <w:rPr>
          <w:rFonts w:asciiTheme="minorHAnsi" w:eastAsia="Calibri" w:hAnsiTheme="minorHAnsi" w:cs="Times New Roman"/>
          <w:iCs/>
          <w:szCs w:val="22"/>
          <w:lang w:eastAsia="en-US" w:bidi="ar-SA"/>
        </w:rPr>
        <w:t>The aim of the paper is to introduce to the students the basics of OFDM scheme used in wireless communication. The students will be introduced with the applications also.</w:t>
      </w:r>
    </w:p>
    <w:p w:rsidR="00F57286" w:rsidRPr="004667B5" w:rsidRDefault="00F57286" w:rsidP="000529AB">
      <w:pPr>
        <w:autoSpaceDE w:val="0"/>
        <w:autoSpaceDN w:val="0"/>
        <w:adjustRightInd w:val="0"/>
        <w:spacing w:after="0" w:line="240" w:lineRule="auto"/>
        <w:jc w:val="both"/>
        <w:rPr>
          <w:rFonts w:asciiTheme="minorHAnsi" w:eastAsia="Calibri" w:hAnsiTheme="minorHAnsi" w:cs="Times New Roman"/>
          <w:iCs/>
          <w:szCs w:val="22"/>
          <w:lang w:eastAsia="en-US" w:bidi="ar-SA"/>
        </w:rPr>
      </w:pPr>
    </w:p>
    <w:p w:rsidR="00F57286" w:rsidRPr="004667B5" w:rsidRDefault="00F57286" w:rsidP="000529AB">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 xml:space="preserve">Syllabus:  </w:t>
      </w:r>
    </w:p>
    <w:p w:rsidR="00F57286" w:rsidRPr="004667B5" w:rsidRDefault="00AD2CA4" w:rsidP="000529AB">
      <w:pPr>
        <w:autoSpaceDE w:val="0"/>
        <w:autoSpaceDN w:val="0"/>
        <w:adjustRightInd w:val="0"/>
        <w:spacing w:after="0" w:line="240" w:lineRule="auto"/>
        <w:jc w:val="both"/>
        <w:rPr>
          <w:rFonts w:asciiTheme="minorHAnsi" w:eastAsia="~FP20ri" w:hAnsiTheme="minorHAnsi" w:cs="Times New Roman"/>
          <w:szCs w:val="22"/>
        </w:rPr>
      </w:pPr>
      <w:r w:rsidRPr="004667B5">
        <w:rPr>
          <w:rFonts w:asciiTheme="minorHAnsi" w:eastAsia="Calibri" w:hAnsiTheme="minorHAnsi" w:cs="Times New Roman"/>
          <w:iCs/>
          <w:szCs w:val="22"/>
          <w:lang w:eastAsia="en-US" w:bidi="ar-SA"/>
        </w:rPr>
        <w:t>Basics of OFDM-</w:t>
      </w:r>
      <w:r w:rsidRPr="004667B5">
        <w:rPr>
          <w:rFonts w:asciiTheme="minorHAnsi" w:eastAsia="~FP20ri" w:hAnsiTheme="minorHAnsi" w:cs="Times New Roman"/>
          <w:szCs w:val="22"/>
        </w:rPr>
        <w:t xml:space="preserve"> OFDM principles, system model - Guard time and cyclic extension</w:t>
      </w:r>
      <w:r w:rsidRPr="004667B5">
        <w:rPr>
          <w:rFonts w:asciiTheme="minorHAnsi" w:eastAsia="Calibri" w:hAnsiTheme="minorHAnsi" w:cs="Times New Roman"/>
          <w:iCs/>
          <w:szCs w:val="22"/>
          <w:lang w:eastAsia="en-US" w:bidi="ar-SA"/>
        </w:rPr>
        <w:t xml:space="preserve"> -choice of parameters-Coding and modulation-</w:t>
      </w:r>
      <w:r w:rsidRPr="004667B5">
        <w:rPr>
          <w:rFonts w:asciiTheme="minorHAnsi" w:eastAsia="~FP20ri" w:hAnsiTheme="minorHAnsi" w:cs="Times New Roman"/>
          <w:szCs w:val="22"/>
        </w:rPr>
        <w:t xml:space="preserve"> Forward error correcting coding – Interleaving - Coded modulation -</w:t>
      </w:r>
      <w:r w:rsidRPr="004667B5">
        <w:rPr>
          <w:rFonts w:asciiTheme="minorHAnsi" w:eastAsia="Calibri" w:hAnsiTheme="minorHAnsi" w:cs="Times New Roman"/>
          <w:iCs/>
          <w:szCs w:val="22"/>
          <w:lang w:eastAsia="en-US" w:bidi="ar-SA"/>
        </w:rPr>
        <w:t>channel estimation-</w:t>
      </w:r>
      <w:r w:rsidRPr="004667B5">
        <w:rPr>
          <w:rFonts w:asciiTheme="minorHAnsi" w:eastAsia="~FP20ri" w:hAnsiTheme="minorHAnsi" w:cs="Times New Roman"/>
          <w:szCs w:val="22"/>
        </w:rPr>
        <w:t xml:space="preserve"> Coherent and Differential Detection –</w:t>
      </w:r>
      <w:r w:rsidRPr="004667B5">
        <w:rPr>
          <w:rFonts w:asciiTheme="minorHAnsi" w:eastAsia="Calibri" w:hAnsiTheme="minorHAnsi" w:cs="Times New Roman"/>
          <w:iCs/>
          <w:szCs w:val="22"/>
          <w:lang w:eastAsia="en-US" w:bidi="ar-SA"/>
        </w:rPr>
        <w:t>OFDMA-</w:t>
      </w:r>
      <w:r w:rsidRPr="004667B5">
        <w:rPr>
          <w:rFonts w:asciiTheme="minorHAnsi" w:eastAsia="~FP20ri" w:hAnsiTheme="minorHAnsi" w:cs="Times New Roman"/>
          <w:szCs w:val="22"/>
        </w:rPr>
        <w:t xml:space="preserve"> Difference between OFDMA and MC-CDMA. OFDMA system description- capacity of OFDMA</w:t>
      </w:r>
    </w:p>
    <w:p w:rsidR="00780C1B" w:rsidRPr="004667B5" w:rsidRDefault="00780C1B" w:rsidP="000529AB">
      <w:pPr>
        <w:autoSpaceDE w:val="0"/>
        <w:autoSpaceDN w:val="0"/>
        <w:adjustRightInd w:val="0"/>
        <w:spacing w:after="0" w:line="240" w:lineRule="auto"/>
        <w:jc w:val="both"/>
        <w:rPr>
          <w:rFonts w:asciiTheme="minorHAnsi" w:eastAsia="~FP20ri" w:hAnsiTheme="minorHAnsi" w:cs="Times New Roman"/>
          <w:szCs w:val="22"/>
        </w:rPr>
      </w:pPr>
    </w:p>
    <w:p w:rsidR="00780C1B" w:rsidRPr="004667B5" w:rsidRDefault="00780C1B" w:rsidP="000529AB">
      <w:pPr>
        <w:autoSpaceDE w:val="0"/>
        <w:autoSpaceDN w:val="0"/>
        <w:adjustRightInd w:val="0"/>
        <w:spacing w:after="0" w:line="240" w:lineRule="auto"/>
        <w:jc w:val="both"/>
        <w:rPr>
          <w:rFonts w:asciiTheme="minorHAnsi" w:eastAsia="~FP20ri" w:hAnsiTheme="minorHAnsi" w:cs="Times New Roman"/>
          <w:b/>
          <w:i/>
          <w:szCs w:val="22"/>
        </w:rPr>
      </w:pPr>
      <w:r w:rsidRPr="004667B5">
        <w:rPr>
          <w:rFonts w:asciiTheme="minorHAnsi" w:eastAsia="~FP20ri" w:hAnsiTheme="minorHAnsi" w:cs="Times New Roman"/>
          <w:b/>
          <w:i/>
          <w:szCs w:val="22"/>
        </w:rPr>
        <w:t>Course Outcome:</w:t>
      </w:r>
    </w:p>
    <w:p w:rsidR="00780C1B" w:rsidRPr="004667B5" w:rsidRDefault="00780C1B" w:rsidP="000529AB">
      <w:pPr>
        <w:autoSpaceDE w:val="0"/>
        <w:autoSpaceDN w:val="0"/>
        <w:adjustRightInd w:val="0"/>
        <w:spacing w:after="0" w:line="240" w:lineRule="auto"/>
        <w:jc w:val="both"/>
        <w:rPr>
          <w:rFonts w:asciiTheme="minorHAnsi" w:eastAsia="~FP20ri" w:hAnsiTheme="minorHAnsi" w:cs="Times New Roman"/>
          <w:szCs w:val="22"/>
        </w:rPr>
      </w:pPr>
      <w:r w:rsidRPr="004667B5">
        <w:rPr>
          <w:rFonts w:asciiTheme="minorHAnsi" w:eastAsia="~FP20ri" w:hAnsiTheme="minorHAnsi" w:cs="Times New Roman"/>
          <w:szCs w:val="22"/>
        </w:rPr>
        <w:t>At the end of the course the student will</w:t>
      </w:r>
      <w:r w:rsidR="003D2EE4">
        <w:rPr>
          <w:rFonts w:asciiTheme="minorHAnsi" w:eastAsia="~FP20ri" w:hAnsiTheme="minorHAnsi" w:cs="Times New Roman"/>
          <w:szCs w:val="22"/>
        </w:rPr>
        <w:t xml:space="preserve"> be able to</w:t>
      </w:r>
      <w:r w:rsidRPr="004667B5">
        <w:rPr>
          <w:rFonts w:asciiTheme="minorHAnsi" w:eastAsia="~FP20ri" w:hAnsiTheme="minorHAnsi" w:cs="Times New Roman"/>
          <w:szCs w:val="22"/>
        </w:rPr>
        <w:t>:</w:t>
      </w:r>
    </w:p>
    <w:p w:rsidR="003D2EE4" w:rsidRDefault="00780C1B" w:rsidP="00406EFE">
      <w:pPr>
        <w:pStyle w:val="ListParagraph"/>
        <w:numPr>
          <w:ilvl w:val="0"/>
          <w:numId w:val="18"/>
        </w:numPr>
        <w:autoSpaceDE w:val="0"/>
        <w:autoSpaceDN w:val="0"/>
        <w:adjustRightInd w:val="0"/>
        <w:spacing w:after="0" w:line="240" w:lineRule="auto"/>
        <w:jc w:val="both"/>
        <w:rPr>
          <w:rFonts w:asciiTheme="minorHAnsi" w:eastAsia="~FP20ri" w:hAnsiTheme="minorHAnsi" w:cs="Times New Roman"/>
          <w:szCs w:val="22"/>
        </w:rPr>
      </w:pPr>
      <w:r w:rsidRPr="003D2EE4">
        <w:rPr>
          <w:rFonts w:asciiTheme="minorHAnsi" w:eastAsia="~FP20ri" w:hAnsiTheme="minorHAnsi" w:cs="Times New Roman"/>
          <w:szCs w:val="22"/>
        </w:rPr>
        <w:t xml:space="preserve">Understand the concepts of an OFDM system, Coding and modulation scheme , channel estimation techniques </w:t>
      </w:r>
    </w:p>
    <w:p w:rsidR="003D2EE4" w:rsidRDefault="0087068B" w:rsidP="00406EFE">
      <w:pPr>
        <w:pStyle w:val="ListParagraph"/>
        <w:numPr>
          <w:ilvl w:val="0"/>
          <w:numId w:val="18"/>
        </w:numPr>
        <w:autoSpaceDE w:val="0"/>
        <w:autoSpaceDN w:val="0"/>
        <w:adjustRightInd w:val="0"/>
        <w:spacing w:after="0" w:line="240" w:lineRule="auto"/>
        <w:jc w:val="both"/>
        <w:rPr>
          <w:rFonts w:asciiTheme="minorHAnsi" w:eastAsia="~FP20ri" w:hAnsiTheme="minorHAnsi" w:cs="Times New Roman"/>
          <w:szCs w:val="22"/>
        </w:rPr>
      </w:pPr>
      <w:r w:rsidRPr="003D2EE4">
        <w:rPr>
          <w:rFonts w:asciiTheme="minorHAnsi" w:eastAsia="~FP20ri" w:hAnsiTheme="minorHAnsi" w:cs="Times New Roman"/>
          <w:szCs w:val="22"/>
        </w:rPr>
        <w:t>Gather</w:t>
      </w:r>
      <w:r w:rsidR="00780C1B" w:rsidRPr="003D2EE4">
        <w:rPr>
          <w:rFonts w:asciiTheme="minorHAnsi" w:eastAsia="~FP20ri" w:hAnsiTheme="minorHAnsi" w:cs="Times New Roman"/>
          <w:szCs w:val="22"/>
        </w:rPr>
        <w:t xml:space="preserve"> knowledge about OFDMA and understand its difference from MC-CDMA. </w:t>
      </w:r>
    </w:p>
    <w:p w:rsidR="00780C1B" w:rsidRPr="003D2EE4" w:rsidRDefault="00780C1B" w:rsidP="00406EFE">
      <w:pPr>
        <w:pStyle w:val="ListParagraph"/>
        <w:numPr>
          <w:ilvl w:val="0"/>
          <w:numId w:val="18"/>
        </w:numPr>
        <w:autoSpaceDE w:val="0"/>
        <w:autoSpaceDN w:val="0"/>
        <w:adjustRightInd w:val="0"/>
        <w:spacing w:after="0" w:line="240" w:lineRule="auto"/>
        <w:jc w:val="both"/>
        <w:rPr>
          <w:rFonts w:asciiTheme="minorHAnsi" w:eastAsia="~FP20ri" w:hAnsiTheme="minorHAnsi" w:cs="Times New Roman"/>
          <w:szCs w:val="22"/>
        </w:rPr>
      </w:pPr>
      <w:r w:rsidRPr="003D2EE4">
        <w:rPr>
          <w:rFonts w:asciiTheme="minorHAnsi" w:eastAsia="~FP20ri" w:hAnsiTheme="minorHAnsi" w:cs="Times New Roman"/>
          <w:szCs w:val="22"/>
        </w:rPr>
        <w:t xml:space="preserve"> completely design an OFDM system for the </w:t>
      </w:r>
      <w:r w:rsidR="003D2EE4">
        <w:rPr>
          <w:rFonts w:asciiTheme="minorHAnsi" w:eastAsia="~FP20ri" w:hAnsiTheme="minorHAnsi" w:cs="Times New Roman"/>
          <w:szCs w:val="22"/>
        </w:rPr>
        <w:t>given</w:t>
      </w:r>
      <w:r w:rsidRPr="003D2EE4">
        <w:rPr>
          <w:rFonts w:asciiTheme="minorHAnsi" w:eastAsia="~FP20ri" w:hAnsiTheme="minorHAnsi" w:cs="Times New Roman"/>
          <w:szCs w:val="22"/>
        </w:rPr>
        <w:t xml:space="preserve"> parame</w:t>
      </w:r>
      <w:r w:rsidR="003D2EE4">
        <w:rPr>
          <w:rFonts w:asciiTheme="minorHAnsi" w:eastAsia="~FP20ri" w:hAnsiTheme="minorHAnsi" w:cs="Times New Roman"/>
          <w:szCs w:val="22"/>
        </w:rPr>
        <w:t>te</w:t>
      </w:r>
      <w:r w:rsidRPr="003D2EE4">
        <w:rPr>
          <w:rFonts w:asciiTheme="minorHAnsi" w:eastAsia="~FP20ri" w:hAnsiTheme="minorHAnsi" w:cs="Times New Roman"/>
          <w:szCs w:val="22"/>
        </w:rPr>
        <w:t xml:space="preserve">rs and analyze the system </w:t>
      </w:r>
    </w:p>
    <w:p w:rsidR="00780C1B" w:rsidRPr="004667B5" w:rsidRDefault="00780C1B" w:rsidP="000529AB">
      <w:pPr>
        <w:autoSpaceDE w:val="0"/>
        <w:autoSpaceDN w:val="0"/>
        <w:adjustRightInd w:val="0"/>
        <w:spacing w:after="0" w:line="240" w:lineRule="auto"/>
        <w:jc w:val="both"/>
        <w:rPr>
          <w:rFonts w:asciiTheme="minorHAnsi" w:eastAsia="Calibri" w:hAnsiTheme="minorHAnsi" w:cs="Times New Roman"/>
          <w:iCs/>
          <w:szCs w:val="22"/>
          <w:lang w:eastAsia="en-US" w:bidi="ar-SA"/>
        </w:rPr>
      </w:pPr>
    </w:p>
    <w:p w:rsidR="000529AB" w:rsidRPr="004667B5" w:rsidRDefault="000529AB" w:rsidP="000529AB">
      <w:pPr>
        <w:autoSpaceDE w:val="0"/>
        <w:autoSpaceDN w:val="0"/>
        <w:adjustRightInd w:val="0"/>
        <w:spacing w:after="0" w:line="240" w:lineRule="auto"/>
        <w:rPr>
          <w:rFonts w:asciiTheme="minorHAnsi" w:eastAsia="Calibri" w:hAnsiTheme="minorHAnsi" w:cs="Times New Roman"/>
          <w:szCs w:val="22"/>
          <w:lang w:eastAsia="en-US" w:bidi="ar-SA"/>
        </w:rPr>
      </w:pPr>
    </w:p>
    <w:p w:rsidR="000529AB" w:rsidRPr="004667B5" w:rsidRDefault="000529AB" w:rsidP="000529AB">
      <w:pPr>
        <w:autoSpaceDE w:val="0"/>
        <w:autoSpaceDN w:val="0"/>
        <w:adjustRightInd w:val="0"/>
        <w:jc w:val="both"/>
        <w:rPr>
          <w:rFonts w:asciiTheme="minorHAnsi" w:hAnsiTheme="minorHAnsi" w:cs="Times New Roman"/>
          <w:b/>
          <w:bCs/>
          <w:szCs w:val="22"/>
        </w:rPr>
      </w:pPr>
      <w:r w:rsidRPr="004667B5">
        <w:rPr>
          <w:rFonts w:asciiTheme="minorHAnsi" w:hAnsiTheme="minorHAnsi" w:cs="Times New Roman"/>
          <w:b/>
          <w:bCs/>
          <w:szCs w:val="22"/>
        </w:rPr>
        <w:t>References:</w:t>
      </w:r>
    </w:p>
    <w:p w:rsidR="000529AB" w:rsidRPr="004667B5" w:rsidRDefault="000529AB" w:rsidP="000529AB">
      <w:pPr>
        <w:numPr>
          <w:ilvl w:val="0"/>
          <w:numId w:val="1"/>
        </w:numPr>
        <w:autoSpaceDE w:val="0"/>
        <w:autoSpaceDN w:val="0"/>
        <w:adjustRightInd w:val="0"/>
        <w:spacing w:after="0" w:line="240" w:lineRule="auto"/>
        <w:jc w:val="both"/>
        <w:rPr>
          <w:rFonts w:asciiTheme="minorHAnsi" w:eastAsia="~FP20ri" w:hAnsiTheme="minorHAnsi" w:cs="Times New Roman"/>
          <w:szCs w:val="22"/>
        </w:rPr>
      </w:pPr>
      <w:r w:rsidRPr="004667B5">
        <w:rPr>
          <w:rFonts w:asciiTheme="minorHAnsi" w:eastAsia="~FP20ri" w:hAnsiTheme="minorHAnsi" w:cs="Times New Roman"/>
          <w:szCs w:val="22"/>
        </w:rPr>
        <w:t xml:space="preserve">Richard Van Nee and Ranjee Prasad, “OFDM for Wireless Multimedia </w:t>
      </w:r>
    </w:p>
    <w:p w:rsidR="000529AB" w:rsidRPr="004667B5" w:rsidRDefault="000529AB" w:rsidP="000529AB">
      <w:pPr>
        <w:autoSpaceDE w:val="0"/>
        <w:autoSpaceDN w:val="0"/>
        <w:adjustRightInd w:val="0"/>
        <w:ind w:left="360"/>
        <w:jc w:val="both"/>
        <w:rPr>
          <w:rFonts w:asciiTheme="minorHAnsi" w:eastAsia="~FP20ri" w:hAnsiTheme="minorHAnsi" w:cs="Times New Roman"/>
          <w:szCs w:val="22"/>
        </w:rPr>
      </w:pPr>
      <w:r w:rsidRPr="004667B5">
        <w:rPr>
          <w:rFonts w:asciiTheme="minorHAnsi" w:eastAsia="~FP20ri" w:hAnsiTheme="minorHAnsi" w:cs="Times New Roman"/>
          <w:szCs w:val="22"/>
        </w:rPr>
        <w:t xml:space="preserve">      Communication”, Artech House, 2000.</w:t>
      </w:r>
    </w:p>
    <w:p w:rsidR="000529AB" w:rsidRPr="004667B5" w:rsidRDefault="000529AB" w:rsidP="000529AB">
      <w:pPr>
        <w:autoSpaceDE w:val="0"/>
        <w:autoSpaceDN w:val="0"/>
        <w:adjustRightInd w:val="0"/>
        <w:ind w:firstLine="360"/>
        <w:jc w:val="both"/>
        <w:rPr>
          <w:rFonts w:asciiTheme="minorHAnsi" w:eastAsia="~FP20ri" w:hAnsiTheme="minorHAnsi" w:cs="Times New Roman"/>
          <w:szCs w:val="22"/>
        </w:rPr>
      </w:pPr>
      <w:r w:rsidRPr="004667B5">
        <w:rPr>
          <w:rFonts w:asciiTheme="minorHAnsi" w:eastAsia="~FP20ri" w:hAnsiTheme="minorHAnsi" w:cs="Times New Roman"/>
          <w:szCs w:val="22"/>
        </w:rPr>
        <w:t>2.  Mare Engels, “Wireless OFDM systems”, Klumer Academic publishers, 2002.</w:t>
      </w:r>
    </w:p>
    <w:p w:rsidR="000529AB" w:rsidRPr="004667B5" w:rsidRDefault="000529AB" w:rsidP="000529AB">
      <w:pPr>
        <w:pStyle w:val="Default"/>
        <w:ind w:firstLine="360"/>
        <w:jc w:val="both"/>
        <w:rPr>
          <w:rFonts w:asciiTheme="minorHAnsi" w:eastAsia="~FP20ri" w:hAnsiTheme="minorHAnsi" w:cs="Times New Roman"/>
          <w:sz w:val="22"/>
          <w:szCs w:val="22"/>
        </w:rPr>
      </w:pPr>
      <w:r w:rsidRPr="004667B5">
        <w:rPr>
          <w:rFonts w:asciiTheme="minorHAnsi" w:eastAsia="~FP20ri" w:hAnsiTheme="minorHAnsi" w:cs="Times New Roman"/>
          <w:sz w:val="22"/>
          <w:szCs w:val="22"/>
        </w:rPr>
        <w:t>3.  Prasad. R, “Universal Wireless Personnel Communications”, Artech House, 1998.</w:t>
      </w:r>
    </w:p>
    <w:p w:rsidR="000529AB" w:rsidRPr="004667B5" w:rsidRDefault="000529AB" w:rsidP="000529AB">
      <w:pPr>
        <w:pStyle w:val="Default"/>
        <w:ind w:firstLine="360"/>
        <w:jc w:val="both"/>
        <w:rPr>
          <w:rFonts w:asciiTheme="minorHAnsi" w:eastAsia="~FP20ri" w:hAnsiTheme="minorHAnsi" w:cs="Times New Roman"/>
          <w:sz w:val="22"/>
          <w:szCs w:val="22"/>
        </w:rPr>
      </w:pPr>
    </w:p>
    <w:p w:rsidR="00810847" w:rsidRPr="004667B5" w:rsidRDefault="00810847" w:rsidP="00810847">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63345F" w:rsidRDefault="0063345F"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tbl>
      <w:tblPr>
        <w:tblStyle w:val="TableGrid"/>
        <w:tblpPr w:leftFromText="180" w:rightFromText="180" w:vertAnchor="page" w:horzAnchor="margin" w:tblpY="2215"/>
        <w:tblW w:w="0" w:type="auto"/>
        <w:tblLook w:val="04A0"/>
      </w:tblPr>
      <w:tblGrid>
        <w:gridCol w:w="6710"/>
        <w:gridCol w:w="962"/>
        <w:gridCol w:w="1225"/>
      </w:tblGrid>
      <w:tr w:rsidR="009B3AF6" w:rsidTr="006205BC">
        <w:trPr>
          <w:trHeight w:val="134"/>
        </w:trPr>
        <w:tc>
          <w:tcPr>
            <w:tcW w:w="8797" w:type="dxa"/>
            <w:gridSpan w:val="3"/>
            <w:shd w:val="clear" w:color="auto" w:fill="D9D9D9" w:themeFill="background1" w:themeFillShade="D9"/>
          </w:tcPr>
          <w:p w:rsidR="009B3AF6" w:rsidRDefault="009B3AF6" w:rsidP="009B3AF6">
            <w:pPr>
              <w:pStyle w:val="Default"/>
            </w:pPr>
            <w:r w:rsidRPr="001B2BCC">
              <w:rPr>
                <w:b/>
              </w:rPr>
              <w:t xml:space="preserve">COURSE NO:     </w:t>
            </w: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022</w:t>
            </w:r>
            <w:r w:rsidRPr="001B2BCC">
              <w:rPr>
                <w:b/>
              </w:rPr>
              <w:t xml:space="preserve">           </w:t>
            </w:r>
            <w:r>
              <w:rPr>
                <w:b/>
              </w:rPr>
              <w:t xml:space="preserve">           COURSE TITLE</w:t>
            </w:r>
            <w:r w:rsidRPr="00C7709D">
              <w:rPr>
                <w:rFonts w:ascii="Times New Roman" w:hAnsi="Times New Roman" w:cs="Times New Roman"/>
                <w:bCs/>
              </w:rPr>
              <w:t xml:space="preserve"> </w:t>
            </w:r>
            <w:r w:rsidRPr="00FE6AB5">
              <w:rPr>
                <w:rFonts w:ascii="Times New Roman" w:hAnsi="Times New Roman" w:cs="Times New Roman"/>
                <w:bCs/>
              </w:rPr>
              <w:t xml:space="preserve"> OFDM for Wireless Communication</w:t>
            </w:r>
            <w:r>
              <w:rPr>
                <w:rFonts w:ascii="Times New Roman" w:hAnsi="Times New Roman" w:cs="Times New Roman"/>
                <w:bCs/>
              </w:rPr>
              <w:t xml:space="preserve"> </w:t>
            </w:r>
            <w:r>
              <w:rPr>
                <w:rFonts w:ascii="Times New Roman" w:hAnsi="Times New Roman" w:cs="Times New Roman"/>
              </w:rPr>
              <w:t xml:space="preserve"> </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B3AF6" w:rsidTr="006205BC">
        <w:trPr>
          <w:trHeight w:val="134"/>
        </w:trPr>
        <w:tc>
          <w:tcPr>
            <w:tcW w:w="6710" w:type="dxa"/>
            <w:shd w:val="clear" w:color="auto" w:fill="D9D9D9" w:themeFill="background1" w:themeFillShade="D9"/>
          </w:tcPr>
          <w:p w:rsidR="009B3AF6" w:rsidRPr="001B2BCC" w:rsidRDefault="009B3AF6" w:rsidP="006205BC">
            <w:pPr>
              <w:jc w:val="center"/>
              <w:rPr>
                <w:b/>
              </w:rPr>
            </w:pPr>
            <w:r w:rsidRPr="001B2BCC">
              <w:rPr>
                <w:b/>
              </w:rPr>
              <w:t>MODULES</w:t>
            </w:r>
          </w:p>
        </w:tc>
        <w:tc>
          <w:tcPr>
            <w:tcW w:w="922" w:type="dxa"/>
            <w:shd w:val="clear" w:color="auto" w:fill="D9D9D9" w:themeFill="background1" w:themeFillShade="D9"/>
          </w:tcPr>
          <w:p w:rsidR="009B3AF6" w:rsidRPr="001B2BCC" w:rsidRDefault="009B3AF6" w:rsidP="006205BC">
            <w:pPr>
              <w:jc w:val="center"/>
              <w:rPr>
                <w:b/>
              </w:rPr>
            </w:pPr>
            <w:r>
              <w:rPr>
                <w:b/>
              </w:rPr>
              <w:t>Contact</w:t>
            </w:r>
          </w:p>
          <w:p w:rsidR="009B3AF6" w:rsidRPr="001B2BCC" w:rsidRDefault="009B3AF6" w:rsidP="006205BC">
            <w:pPr>
              <w:rPr>
                <w:b/>
              </w:rPr>
            </w:pPr>
            <w:r>
              <w:rPr>
                <w:b/>
              </w:rPr>
              <w:t>hours</w:t>
            </w:r>
          </w:p>
        </w:tc>
        <w:tc>
          <w:tcPr>
            <w:tcW w:w="1165" w:type="dxa"/>
            <w:shd w:val="clear" w:color="auto" w:fill="D9D9D9" w:themeFill="background1" w:themeFillShade="D9"/>
          </w:tcPr>
          <w:p w:rsidR="009B3AF6" w:rsidRPr="001B2BCC" w:rsidRDefault="009B3AF6" w:rsidP="006205BC">
            <w:pPr>
              <w:jc w:val="center"/>
              <w:rPr>
                <w:b/>
              </w:rPr>
            </w:pPr>
            <w:r w:rsidRPr="001B2BCC">
              <w:rPr>
                <w:b/>
              </w:rPr>
              <w:t xml:space="preserve">Sem.Exam </w:t>
            </w:r>
          </w:p>
          <w:p w:rsidR="009B3AF6" w:rsidRPr="001B2BCC" w:rsidRDefault="009B3AF6" w:rsidP="006205BC">
            <w:pPr>
              <w:jc w:val="center"/>
              <w:rPr>
                <w:b/>
              </w:rPr>
            </w:pPr>
            <w:r w:rsidRPr="001B2BCC">
              <w:rPr>
                <w:b/>
              </w:rPr>
              <w:t>Marks;%</w:t>
            </w:r>
          </w:p>
        </w:tc>
      </w:tr>
      <w:tr w:rsidR="009B3AF6" w:rsidTr="006205BC">
        <w:trPr>
          <w:trHeight w:val="756"/>
        </w:trPr>
        <w:tc>
          <w:tcPr>
            <w:tcW w:w="6710" w:type="dxa"/>
          </w:tcPr>
          <w:p w:rsidR="009B3AF6" w:rsidRDefault="009B3AF6" w:rsidP="006205BC">
            <w:pPr>
              <w:pStyle w:val="Default"/>
              <w:jc w:val="both"/>
            </w:pPr>
            <w:r>
              <w:t xml:space="preserve">MODULE : 1   </w:t>
            </w:r>
          </w:p>
          <w:p w:rsidR="009B3AF6" w:rsidRDefault="009B3AF6" w:rsidP="009B3AF6">
            <w:pPr>
              <w:autoSpaceDE w:val="0"/>
              <w:autoSpaceDN w:val="0"/>
              <w:adjustRightInd w:val="0"/>
              <w:jc w:val="both"/>
            </w:pPr>
            <w:r w:rsidRPr="00A47075">
              <w:rPr>
                <w:rFonts w:cs="Times New Roman"/>
                <w:b/>
                <w:bCs/>
              </w:rPr>
              <w:t xml:space="preserve"> </w:t>
            </w:r>
            <w:r w:rsidRPr="00157E91">
              <w:rPr>
                <w:rFonts w:cs="Times New Roman"/>
                <w:b/>
                <w:bCs/>
                <w:sz w:val="24"/>
                <w:szCs w:val="24"/>
              </w:rPr>
              <w:t xml:space="preserve"> OFDM Basics: </w:t>
            </w:r>
            <w:r w:rsidRPr="00157E91">
              <w:rPr>
                <w:rFonts w:eastAsia="~FP20ri" w:cs="Times New Roman"/>
                <w:sz w:val="24"/>
                <w:szCs w:val="24"/>
              </w:rPr>
              <w:t>Introduction to Wireless OFDM – OFDM principles, system model – Generation of sub carrier using IFFT, Guard time and cyclic extension, windowing, choice of OFDM parameters, OFDM signal processing.</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10</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25</w:t>
            </w:r>
          </w:p>
        </w:tc>
      </w:tr>
      <w:tr w:rsidR="009B3AF6" w:rsidTr="006205BC">
        <w:trPr>
          <w:trHeight w:val="742"/>
        </w:trPr>
        <w:tc>
          <w:tcPr>
            <w:tcW w:w="6710" w:type="dxa"/>
          </w:tcPr>
          <w:p w:rsidR="009B3AF6" w:rsidRDefault="009B3AF6" w:rsidP="006205BC">
            <w:r>
              <w:t>MODULE : 2</w:t>
            </w:r>
          </w:p>
          <w:p w:rsidR="009B3AF6" w:rsidRDefault="009B3AF6" w:rsidP="006205BC">
            <w:r w:rsidRPr="00157E91">
              <w:rPr>
                <w:rFonts w:cs="Times New Roman"/>
                <w:b/>
                <w:bCs/>
                <w:sz w:val="24"/>
                <w:szCs w:val="24"/>
              </w:rPr>
              <w:t xml:space="preserve">Coding and Modulation: </w:t>
            </w:r>
            <w:r w:rsidRPr="00157E91">
              <w:rPr>
                <w:rFonts w:eastAsia="~FP20ri" w:cs="Times New Roman"/>
                <w:sz w:val="24"/>
                <w:szCs w:val="24"/>
              </w:rPr>
              <w:t xml:space="preserve">Introduction – Forward error correcting coding – Interleaving – Quadrature Amplitude modulation – Coded modulation– </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5</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10</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FIRST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6205BC">
            <w:r>
              <w:t>MODULE : 3</w:t>
            </w:r>
          </w:p>
          <w:p w:rsidR="009B3AF6" w:rsidRDefault="009B3AF6" w:rsidP="006205BC">
            <w:r w:rsidRPr="00157E91">
              <w:rPr>
                <w:rFonts w:eastAsia="~FP20ri" w:cs="Times New Roman"/>
                <w:sz w:val="24"/>
                <w:szCs w:val="24"/>
              </w:rPr>
              <w:t>Synchronization – sensitivity to phase noise and frequency offset and timing errors – Synchronization using cyclic extension and special training symbols</w:t>
            </w:r>
          </w:p>
        </w:tc>
        <w:tc>
          <w:tcPr>
            <w:tcW w:w="922" w:type="dxa"/>
          </w:tcPr>
          <w:p w:rsidR="009B3AF6" w:rsidRDefault="009B3AF6" w:rsidP="006205BC">
            <w:pPr>
              <w:jc w:val="center"/>
            </w:pPr>
          </w:p>
          <w:p w:rsidR="009B3AF6" w:rsidRDefault="009B3AF6" w:rsidP="006205BC">
            <w:pPr>
              <w:jc w:val="center"/>
            </w:pPr>
            <w:r>
              <w:t>5</w:t>
            </w:r>
          </w:p>
        </w:tc>
        <w:tc>
          <w:tcPr>
            <w:tcW w:w="1165" w:type="dxa"/>
          </w:tcPr>
          <w:p w:rsidR="009B3AF6" w:rsidRDefault="009B3AF6" w:rsidP="006205BC">
            <w:pPr>
              <w:jc w:val="center"/>
            </w:pPr>
          </w:p>
          <w:p w:rsidR="009B3AF6" w:rsidRDefault="009B3AF6" w:rsidP="006205BC">
            <w:pPr>
              <w:jc w:val="center"/>
            </w:pPr>
            <w:r>
              <w:t>10</w:t>
            </w:r>
          </w:p>
        </w:tc>
      </w:tr>
      <w:tr w:rsidR="009B3AF6" w:rsidTr="006205BC">
        <w:trPr>
          <w:trHeight w:val="742"/>
        </w:trPr>
        <w:tc>
          <w:tcPr>
            <w:tcW w:w="6710" w:type="dxa"/>
          </w:tcPr>
          <w:p w:rsidR="009B3AF6" w:rsidRDefault="009B3AF6" w:rsidP="006205BC">
            <w:r>
              <w:t>MODULE : 4</w:t>
            </w:r>
          </w:p>
          <w:p w:rsidR="009B3AF6" w:rsidRDefault="009B3AF6" w:rsidP="006205BC">
            <w:pPr>
              <w:autoSpaceDE w:val="0"/>
              <w:autoSpaceDN w:val="0"/>
              <w:adjustRightInd w:val="0"/>
              <w:jc w:val="both"/>
            </w:pPr>
            <w:r w:rsidRPr="00157E91">
              <w:rPr>
                <w:rFonts w:cs="Times New Roman"/>
                <w:b/>
                <w:bCs/>
                <w:sz w:val="24"/>
                <w:szCs w:val="24"/>
              </w:rPr>
              <w:t xml:space="preserve">Channel estimation for OFDM system: </w:t>
            </w:r>
            <w:r w:rsidRPr="00157E91">
              <w:rPr>
                <w:rFonts w:eastAsia="~FP20ri" w:cs="Times New Roman"/>
                <w:sz w:val="24"/>
                <w:szCs w:val="24"/>
              </w:rPr>
              <w:t>Coherent Detection – Coherent detection – one and two dimensional channel estimators, special training symbols, Decision directed channel estimation</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7</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20</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SECOND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6205BC">
            <w:r>
              <w:t>MODULE : 5</w:t>
            </w:r>
          </w:p>
          <w:p w:rsidR="009B3AF6" w:rsidRDefault="009B3AF6" w:rsidP="006205BC">
            <w:r w:rsidRPr="00157E91">
              <w:rPr>
                <w:rFonts w:eastAsia="~FP20ri" w:cs="Times New Roman"/>
                <w:sz w:val="24"/>
                <w:szCs w:val="24"/>
              </w:rPr>
              <w:t>Differential detection – Differential detection in the time and frequency domain – Differential amplitude and phase shift keying</w:t>
            </w:r>
          </w:p>
        </w:tc>
        <w:tc>
          <w:tcPr>
            <w:tcW w:w="922" w:type="dxa"/>
          </w:tcPr>
          <w:p w:rsidR="009B3AF6" w:rsidRDefault="009B3AF6" w:rsidP="006205BC">
            <w:pPr>
              <w:jc w:val="center"/>
            </w:pPr>
          </w:p>
          <w:p w:rsidR="009B3AF6" w:rsidRDefault="009B3AF6" w:rsidP="006205BC">
            <w:pPr>
              <w:jc w:val="center"/>
            </w:pPr>
            <w:r>
              <w:t>5</w:t>
            </w:r>
          </w:p>
        </w:tc>
        <w:tc>
          <w:tcPr>
            <w:tcW w:w="1165" w:type="dxa"/>
          </w:tcPr>
          <w:p w:rsidR="009B3AF6" w:rsidRDefault="009B3AF6" w:rsidP="006205BC">
            <w:pPr>
              <w:jc w:val="center"/>
            </w:pPr>
          </w:p>
          <w:p w:rsidR="009B3AF6" w:rsidRDefault="009B3AF6" w:rsidP="006205BC">
            <w:pPr>
              <w:jc w:val="center"/>
            </w:pPr>
            <w:r>
              <w:t>10</w:t>
            </w:r>
          </w:p>
        </w:tc>
      </w:tr>
      <w:tr w:rsidR="009B3AF6" w:rsidTr="006205BC">
        <w:trPr>
          <w:trHeight w:val="504"/>
        </w:trPr>
        <w:tc>
          <w:tcPr>
            <w:tcW w:w="6710" w:type="dxa"/>
          </w:tcPr>
          <w:p w:rsidR="009B3AF6" w:rsidRDefault="009B3AF6" w:rsidP="006205BC">
            <w:r>
              <w:t>MODULE : 6</w:t>
            </w:r>
          </w:p>
          <w:p w:rsidR="009B3AF6" w:rsidRPr="00157E91" w:rsidRDefault="009B3AF6" w:rsidP="006205BC">
            <w:pPr>
              <w:autoSpaceDE w:val="0"/>
              <w:autoSpaceDN w:val="0"/>
              <w:adjustRightInd w:val="0"/>
              <w:jc w:val="both"/>
              <w:rPr>
                <w:rFonts w:eastAsia="~FP20ri" w:cs="Times New Roman"/>
                <w:sz w:val="24"/>
                <w:szCs w:val="24"/>
              </w:rPr>
            </w:pPr>
            <w:r w:rsidRPr="00157E91">
              <w:rPr>
                <w:rFonts w:cs="Times New Roman"/>
                <w:b/>
                <w:bCs/>
                <w:sz w:val="24"/>
                <w:szCs w:val="24"/>
              </w:rPr>
              <w:t xml:space="preserve">Orthogonal Frequency Division Multiple Access: </w:t>
            </w:r>
            <w:r w:rsidRPr="00157E91">
              <w:rPr>
                <w:rFonts w:eastAsia="~FP20ri" w:cs="Times New Roman"/>
                <w:sz w:val="24"/>
                <w:szCs w:val="24"/>
              </w:rPr>
              <w:t xml:space="preserve">Frequency hopping in OFDMA, Difference between OFDMA and MC-CDMA. OFDMA system description – channel coding, </w:t>
            </w:r>
            <w:r w:rsidRPr="00157E91">
              <w:rPr>
                <w:rFonts w:eastAsia="~FP20ri" w:cs="Times New Roman"/>
                <w:sz w:val="24"/>
                <w:szCs w:val="24"/>
              </w:rPr>
              <w:lastRenderedPageBreak/>
              <w:t>modulation, Time and Frequency synchronization, Initial modulation timing and frequency offset synchronization accuracy, power control, random frequency hopping operation – Dynamic channel allocation (simple and fast) – capacity of OFDMA.</w:t>
            </w:r>
          </w:p>
          <w:p w:rsidR="009B3AF6" w:rsidRDefault="009B3AF6" w:rsidP="006205BC">
            <w:pPr>
              <w:pStyle w:val="Default"/>
              <w:jc w:val="both"/>
            </w:pP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lastRenderedPageBreak/>
              <w:t>10</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lastRenderedPageBreak/>
              <w:t>25</w:t>
            </w:r>
          </w:p>
        </w:tc>
      </w:tr>
    </w:tbl>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9B3AF6" w:rsidRDefault="009B3AF6" w:rsidP="008B2EDE">
      <w:pPr>
        <w:pStyle w:val="Default"/>
        <w:jc w:val="center"/>
        <w:rPr>
          <w:rFonts w:asciiTheme="minorHAnsi" w:hAnsiTheme="minorHAnsi" w:cs="Times New Roman"/>
          <w:b/>
          <w:sz w:val="22"/>
          <w:szCs w:val="22"/>
        </w:rPr>
      </w:pPr>
    </w:p>
    <w:p w:rsidR="00AE1347" w:rsidRPr="004667B5" w:rsidRDefault="00AE1347" w:rsidP="008B2EDE">
      <w:pPr>
        <w:pStyle w:val="Default"/>
        <w:jc w:val="center"/>
        <w:rPr>
          <w:rFonts w:asciiTheme="minorHAnsi" w:hAnsiTheme="minorHAnsi" w:cs="Times New Roman"/>
          <w:b/>
          <w:sz w:val="22"/>
          <w:szCs w:val="22"/>
        </w:rPr>
      </w:pPr>
    </w:p>
    <w:p w:rsidR="00AE1347" w:rsidRPr="00590665" w:rsidRDefault="00780C1B" w:rsidP="000E0A5D">
      <w:pPr>
        <w:rPr>
          <w:rFonts w:ascii="Times New Roman" w:hAnsi="Times New Roman" w:cs="Times New Roman"/>
          <w:b/>
          <w:sz w:val="28"/>
          <w:szCs w:val="22"/>
        </w:rPr>
      </w:pPr>
      <w:r w:rsidRPr="00590665">
        <w:rPr>
          <w:rFonts w:ascii="Times New Roman" w:hAnsi="Times New Roman" w:cs="Times New Roman"/>
          <w:b/>
          <w:bCs/>
          <w:sz w:val="28"/>
          <w:szCs w:val="22"/>
        </w:rPr>
        <w:t xml:space="preserve">Course No: </w:t>
      </w:r>
      <w:r w:rsidR="000E0A5D" w:rsidRPr="00590665">
        <w:rPr>
          <w:rFonts w:ascii="Times New Roman" w:hAnsi="Times New Roman" w:cs="Times New Roman"/>
          <w:sz w:val="28"/>
          <w:szCs w:val="22"/>
        </w:rPr>
        <w:t>08EC6032</w:t>
      </w:r>
      <w:r w:rsidRPr="00590665">
        <w:rPr>
          <w:rFonts w:ascii="Times New Roman" w:hAnsi="Times New Roman" w:cs="Times New Roman"/>
          <w:sz w:val="28"/>
          <w:szCs w:val="22"/>
        </w:rPr>
        <w:t xml:space="preserve">  </w:t>
      </w:r>
      <w:r w:rsidRPr="00590665">
        <w:rPr>
          <w:rFonts w:ascii="Times New Roman" w:hAnsi="Times New Roman" w:cs="Times New Roman"/>
          <w:b/>
          <w:bCs/>
          <w:sz w:val="28"/>
          <w:szCs w:val="22"/>
        </w:rPr>
        <w:t xml:space="preserve">Course Title: </w:t>
      </w:r>
      <w:r w:rsidR="00B1164A" w:rsidRPr="00590665">
        <w:rPr>
          <w:rFonts w:ascii="Times New Roman" w:hAnsi="Times New Roman" w:cs="Times New Roman"/>
          <w:bCs/>
          <w:sz w:val="28"/>
          <w:szCs w:val="22"/>
        </w:rPr>
        <w:t>Advanced Optical Communication</w:t>
      </w:r>
      <w:r w:rsidR="00B1164A" w:rsidRPr="00590665">
        <w:rPr>
          <w:rFonts w:ascii="Times New Roman" w:hAnsi="Times New Roman" w:cs="Times New Roman"/>
          <w:b/>
          <w:bCs/>
          <w:sz w:val="28"/>
          <w:szCs w:val="22"/>
        </w:rPr>
        <w:t xml:space="preserve"> </w:t>
      </w:r>
      <w:r w:rsidRPr="00590665">
        <w:rPr>
          <w:rFonts w:ascii="Times New Roman" w:hAnsi="Times New Roman" w:cs="Times New Roman"/>
          <w:b/>
          <w:bCs/>
          <w:sz w:val="28"/>
          <w:szCs w:val="22"/>
        </w:rPr>
        <w:t xml:space="preserve">Credits: </w:t>
      </w:r>
      <w:r w:rsidR="000E4D5D" w:rsidRPr="00590665">
        <w:rPr>
          <w:rFonts w:ascii="Times New Roman" w:hAnsi="Times New Roman" w:cs="Times New Roman"/>
          <w:bCs/>
          <w:sz w:val="28"/>
          <w:szCs w:val="22"/>
        </w:rPr>
        <w:t>3</w:t>
      </w:r>
      <w:r w:rsidRPr="00590665">
        <w:rPr>
          <w:rFonts w:ascii="Times New Roman" w:hAnsi="Times New Roman" w:cs="Times New Roman"/>
          <w:bCs/>
          <w:sz w:val="28"/>
          <w:szCs w:val="22"/>
        </w:rPr>
        <w:t xml:space="preserve">-0-0: </w:t>
      </w:r>
      <w:r w:rsidR="000E4D5D" w:rsidRPr="00590665">
        <w:rPr>
          <w:rFonts w:ascii="Times New Roman" w:hAnsi="Times New Roman" w:cs="Times New Roman"/>
          <w:bCs/>
          <w:sz w:val="28"/>
          <w:szCs w:val="22"/>
        </w:rPr>
        <w:t>3</w:t>
      </w:r>
      <w:r w:rsidRPr="00590665">
        <w:rPr>
          <w:rFonts w:ascii="Times New Roman" w:hAnsi="Times New Roman" w:cs="Times New Roman"/>
          <w:b/>
          <w:bCs/>
          <w:sz w:val="28"/>
          <w:szCs w:val="22"/>
        </w:rPr>
        <w:t xml:space="preserve">         Year :</w:t>
      </w:r>
      <w:r w:rsidRPr="00590665">
        <w:rPr>
          <w:rFonts w:ascii="Times New Roman" w:hAnsi="Times New Roman" w:cs="Times New Roman"/>
          <w:bCs/>
          <w:sz w:val="28"/>
          <w:szCs w:val="22"/>
        </w:rPr>
        <w:t>2015</w:t>
      </w:r>
    </w:p>
    <w:p w:rsidR="008B2EDE" w:rsidRPr="004667B5" w:rsidRDefault="008B2EDE" w:rsidP="008B2EDE">
      <w:pPr>
        <w:autoSpaceDE w:val="0"/>
        <w:autoSpaceDN w:val="0"/>
        <w:adjustRightInd w:val="0"/>
        <w:spacing w:after="0" w:line="240" w:lineRule="auto"/>
        <w:rPr>
          <w:rFonts w:asciiTheme="minorHAnsi" w:eastAsia="Calibri" w:hAnsiTheme="minorHAnsi" w:cs="Times New Roman"/>
          <w:i/>
          <w:iCs/>
          <w:szCs w:val="22"/>
          <w:lang w:eastAsia="en-US" w:bidi="ar-SA"/>
        </w:rPr>
      </w:pPr>
    </w:p>
    <w:p w:rsidR="008B2EDE" w:rsidRPr="004667B5" w:rsidRDefault="00CE5F18" w:rsidP="008B2EDE">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8B2EDE" w:rsidRPr="004667B5">
        <w:rPr>
          <w:rFonts w:asciiTheme="minorHAnsi" w:eastAsia="Calibri" w:hAnsiTheme="minorHAnsi" w:cs="Times New Roman"/>
          <w:b/>
          <w:bCs/>
          <w:i/>
          <w:szCs w:val="22"/>
          <w:lang w:eastAsia="en-US" w:bidi="ar-SA"/>
        </w:rPr>
        <w:t>Objective:</w:t>
      </w:r>
    </w:p>
    <w:p w:rsidR="008B2EDE" w:rsidRPr="004667B5" w:rsidRDefault="008B2EDE" w:rsidP="008B2EDE">
      <w:pPr>
        <w:autoSpaceDE w:val="0"/>
        <w:autoSpaceDN w:val="0"/>
        <w:adjustRightInd w:val="0"/>
        <w:spacing w:after="0" w:line="240" w:lineRule="auto"/>
        <w:rPr>
          <w:rFonts w:asciiTheme="minorHAnsi" w:eastAsia="Calibri" w:hAnsiTheme="minorHAnsi" w:cs="Times New Roman"/>
          <w:i/>
          <w:iCs/>
          <w:szCs w:val="22"/>
          <w:lang w:eastAsia="en-US" w:bidi="ar-SA"/>
        </w:rPr>
      </w:pPr>
      <w:r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i/>
          <w:iCs/>
          <w:szCs w:val="22"/>
          <w:lang w:eastAsia="en-US" w:bidi="ar-SA"/>
        </w:rPr>
        <w:t xml:space="preserve">This course is aimed to provide the students the various optical networking schemes and their important issues. </w:t>
      </w:r>
    </w:p>
    <w:p w:rsidR="00CE5F18" w:rsidRPr="004667B5" w:rsidRDefault="00CE5F18" w:rsidP="008B2EDE">
      <w:pPr>
        <w:autoSpaceDE w:val="0"/>
        <w:autoSpaceDN w:val="0"/>
        <w:adjustRightInd w:val="0"/>
        <w:spacing w:after="0" w:line="240" w:lineRule="auto"/>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D46B17" w:rsidRPr="004667B5" w:rsidRDefault="00B5524C" w:rsidP="00D46B17">
      <w:pPr>
        <w:pStyle w:val="Default"/>
        <w:jc w:val="both"/>
        <w:rPr>
          <w:rFonts w:asciiTheme="minorHAnsi" w:hAnsiTheme="minorHAnsi" w:cs="Times New Roman"/>
          <w:sz w:val="22"/>
          <w:szCs w:val="22"/>
        </w:rPr>
      </w:pPr>
      <w:r w:rsidRPr="004667B5">
        <w:rPr>
          <w:rFonts w:asciiTheme="minorHAnsi" w:hAnsiTheme="minorHAnsi"/>
          <w:sz w:val="22"/>
          <w:szCs w:val="22"/>
        </w:rPr>
        <w:t>Optical fibers: review of fundamentals-</w:t>
      </w:r>
      <w:r w:rsidRPr="004667B5">
        <w:rPr>
          <w:rFonts w:asciiTheme="minorHAnsi" w:hAnsiTheme="minorHAnsi" w:cs="Times New Roman"/>
          <w:sz w:val="22"/>
          <w:szCs w:val="22"/>
        </w:rPr>
        <w:t xml:space="preserve"> optical components- introduction to OICs and its applications- SONET/SDH- infrastructure- </w:t>
      </w:r>
      <w:r w:rsidR="00D46B17" w:rsidRPr="004667B5">
        <w:rPr>
          <w:rFonts w:asciiTheme="minorHAnsi" w:hAnsiTheme="minorHAnsi" w:cs="Times New Roman"/>
          <w:sz w:val="22"/>
          <w:szCs w:val="22"/>
        </w:rPr>
        <w:t>1G optical networks-SONET/SDH-infrastructure ESCON-HIPPI=MAN-2G Networks-WDM Technology-</w:t>
      </w:r>
      <w:r w:rsidRPr="004667B5">
        <w:rPr>
          <w:rFonts w:asciiTheme="minorHAnsi" w:hAnsiTheme="minorHAnsi" w:cs="Times New Roman"/>
          <w:sz w:val="22"/>
          <w:szCs w:val="22"/>
        </w:rPr>
        <w:t>-</w:t>
      </w:r>
      <w:r w:rsidR="00D46B17" w:rsidRPr="004667B5">
        <w:rPr>
          <w:rFonts w:asciiTheme="minorHAnsi" w:hAnsiTheme="minorHAnsi" w:cs="Times New Roman"/>
          <w:sz w:val="22"/>
          <w:szCs w:val="22"/>
        </w:rPr>
        <w:t xml:space="preserve"> DWDM – issues in WRN-</w:t>
      </w:r>
      <w:r w:rsidR="00D46B17" w:rsidRPr="004667B5">
        <w:rPr>
          <w:rFonts w:asciiTheme="minorHAnsi" w:hAnsiTheme="minorHAnsi" w:cs="Times New Roman"/>
          <w:bCs/>
          <w:sz w:val="22"/>
          <w:szCs w:val="22"/>
        </w:rPr>
        <w:t xml:space="preserve"> OTDM Technology </w:t>
      </w:r>
      <w:r w:rsidR="00D46B17" w:rsidRPr="004667B5">
        <w:rPr>
          <w:rFonts w:asciiTheme="minorHAnsi" w:hAnsiTheme="minorHAnsi" w:cs="Times New Roman"/>
          <w:sz w:val="22"/>
          <w:szCs w:val="22"/>
        </w:rPr>
        <w:t xml:space="preserve">Important issues of OTDM – optical solitons – </w:t>
      </w:r>
      <w:r w:rsidR="00D46B17" w:rsidRPr="004667B5">
        <w:rPr>
          <w:rFonts w:asciiTheme="minorHAnsi" w:hAnsiTheme="minorHAnsi" w:cs="Times New Roman"/>
          <w:bCs/>
          <w:sz w:val="22"/>
          <w:szCs w:val="22"/>
        </w:rPr>
        <w:t>FTH and PON Technology -</w:t>
      </w:r>
      <w:r w:rsidR="00D46B17" w:rsidRPr="004667B5">
        <w:rPr>
          <w:rFonts w:asciiTheme="minorHAnsi" w:hAnsiTheme="minorHAnsi" w:cs="Times New Roman"/>
          <w:sz w:val="22"/>
          <w:szCs w:val="22"/>
        </w:rPr>
        <w:t>PON– Near space communication –ISL-AON-</w:t>
      </w:r>
      <w:r w:rsidR="00D46B17" w:rsidRPr="004667B5">
        <w:rPr>
          <w:rFonts w:asciiTheme="minorHAnsi" w:hAnsiTheme="minorHAnsi"/>
          <w:sz w:val="22"/>
          <w:szCs w:val="22"/>
        </w:rPr>
        <w:t>Next generation optical internets – burst switching – packet switching (IP-over-WDM) –- Access networks – AON,FTTC,FTTH,MONET – Traffic grooming – Optical fiber burst switching</w:t>
      </w:r>
    </w:p>
    <w:p w:rsidR="00443443" w:rsidRPr="004667B5" w:rsidRDefault="00443443" w:rsidP="00D46B17">
      <w:pPr>
        <w:pStyle w:val="Default"/>
        <w:jc w:val="both"/>
        <w:rPr>
          <w:rFonts w:asciiTheme="minorHAnsi" w:hAnsiTheme="minorHAnsi" w:cs="Times New Roman"/>
          <w:sz w:val="22"/>
          <w:szCs w:val="22"/>
        </w:rPr>
      </w:pPr>
    </w:p>
    <w:p w:rsidR="00D46B17" w:rsidRPr="004667B5" w:rsidRDefault="00443443" w:rsidP="00D46B17">
      <w:pPr>
        <w:pStyle w:val="Default"/>
        <w:jc w:val="both"/>
        <w:rPr>
          <w:rFonts w:asciiTheme="minorHAnsi" w:hAnsiTheme="minorHAnsi" w:cs="Times New Roman"/>
          <w:b/>
          <w:i/>
          <w:sz w:val="22"/>
          <w:szCs w:val="22"/>
        </w:rPr>
      </w:pPr>
      <w:r w:rsidRPr="004667B5">
        <w:rPr>
          <w:rFonts w:asciiTheme="minorHAnsi" w:hAnsiTheme="minorHAnsi" w:cs="Times New Roman"/>
          <w:b/>
          <w:i/>
          <w:sz w:val="22"/>
          <w:szCs w:val="22"/>
        </w:rPr>
        <w:t>Course Outcomes:</w:t>
      </w:r>
    </w:p>
    <w:p w:rsidR="003D2EE4" w:rsidRPr="002C06B3" w:rsidRDefault="00443443" w:rsidP="00D46B17">
      <w:pPr>
        <w:pStyle w:val="Default"/>
        <w:jc w:val="both"/>
        <w:rPr>
          <w:rFonts w:asciiTheme="minorHAnsi" w:hAnsiTheme="minorHAnsi" w:cs="Times New Roman"/>
          <w:sz w:val="20"/>
          <w:szCs w:val="22"/>
        </w:rPr>
      </w:pPr>
      <w:r w:rsidRPr="002C06B3">
        <w:rPr>
          <w:rFonts w:asciiTheme="minorHAnsi" w:hAnsiTheme="minorHAnsi" w:cs="Times New Roman"/>
          <w:sz w:val="20"/>
          <w:szCs w:val="22"/>
        </w:rPr>
        <w:t xml:space="preserve">At the end of the course the students </w:t>
      </w:r>
      <w:r w:rsidR="003D2EE4" w:rsidRPr="002C06B3">
        <w:rPr>
          <w:rFonts w:asciiTheme="minorHAnsi" w:hAnsiTheme="minorHAnsi" w:cs="Times New Roman"/>
          <w:sz w:val="20"/>
          <w:szCs w:val="22"/>
        </w:rPr>
        <w:t>will be</w:t>
      </w:r>
      <w:r w:rsidRPr="002C06B3">
        <w:rPr>
          <w:rFonts w:asciiTheme="minorHAnsi" w:hAnsiTheme="minorHAnsi" w:cs="Times New Roman"/>
          <w:sz w:val="20"/>
          <w:szCs w:val="22"/>
        </w:rPr>
        <w:t xml:space="preserve"> able to </w:t>
      </w:r>
    </w:p>
    <w:p w:rsidR="003D2EE4" w:rsidRPr="002C06B3" w:rsidRDefault="003D2EE4" w:rsidP="00406EFE">
      <w:pPr>
        <w:pStyle w:val="Default"/>
        <w:numPr>
          <w:ilvl w:val="0"/>
          <w:numId w:val="19"/>
        </w:numPr>
        <w:jc w:val="both"/>
        <w:rPr>
          <w:rFonts w:asciiTheme="minorHAnsi" w:hAnsiTheme="minorHAnsi" w:cs="Times New Roman"/>
          <w:sz w:val="20"/>
          <w:szCs w:val="22"/>
        </w:rPr>
      </w:pPr>
      <w:r w:rsidRPr="002C06B3">
        <w:rPr>
          <w:rFonts w:asciiTheme="minorHAnsi" w:hAnsiTheme="minorHAnsi" w:cs="Times New Roman"/>
          <w:sz w:val="20"/>
          <w:szCs w:val="22"/>
        </w:rPr>
        <w:t>understand</w:t>
      </w:r>
      <w:r w:rsidR="00443443" w:rsidRPr="002C06B3">
        <w:rPr>
          <w:rFonts w:asciiTheme="minorHAnsi" w:hAnsiTheme="minorHAnsi" w:cs="Times New Roman"/>
          <w:sz w:val="20"/>
          <w:szCs w:val="22"/>
        </w:rPr>
        <w:t xml:space="preserve"> 1G and 2G optical networks-WDM technology,</w:t>
      </w:r>
    </w:p>
    <w:p w:rsidR="00443443" w:rsidRPr="002C06B3" w:rsidRDefault="00443443" w:rsidP="00406EFE">
      <w:pPr>
        <w:pStyle w:val="Default"/>
        <w:numPr>
          <w:ilvl w:val="0"/>
          <w:numId w:val="19"/>
        </w:numPr>
        <w:jc w:val="both"/>
        <w:rPr>
          <w:rFonts w:asciiTheme="minorHAnsi" w:hAnsiTheme="minorHAnsi" w:cs="Times New Roman"/>
          <w:sz w:val="20"/>
          <w:szCs w:val="22"/>
        </w:rPr>
      </w:pPr>
      <w:r w:rsidRPr="002C06B3">
        <w:rPr>
          <w:rFonts w:asciiTheme="minorHAnsi" w:hAnsiTheme="minorHAnsi" w:cs="Times New Roman"/>
          <w:sz w:val="20"/>
          <w:szCs w:val="22"/>
        </w:rPr>
        <w:t xml:space="preserve"> FTH and PON technology and next generation optical internets </w:t>
      </w:r>
    </w:p>
    <w:p w:rsidR="00443443" w:rsidRPr="004667B5" w:rsidRDefault="00443443" w:rsidP="00D46B17">
      <w:pPr>
        <w:pStyle w:val="Default"/>
        <w:jc w:val="both"/>
        <w:rPr>
          <w:rFonts w:asciiTheme="minorHAnsi" w:hAnsiTheme="minorHAnsi" w:cs="Times New Roman"/>
          <w:sz w:val="22"/>
          <w:szCs w:val="22"/>
        </w:rPr>
      </w:pPr>
    </w:p>
    <w:p w:rsidR="008B5020" w:rsidRPr="004667B5" w:rsidRDefault="008B5020" w:rsidP="008B5020">
      <w:pPr>
        <w:pStyle w:val="Default"/>
        <w:jc w:val="both"/>
        <w:rPr>
          <w:rFonts w:asciiTheme="minorHAnsi" w:hAnsiTheme="minorHAnsi" w:cs="Times New Roman"/>
          <w:sz w:val="22"/>
          <w:szCs w:val="22"/>
        </w:rPr>
      </w:pPr>
      <w:r w:rsidRPr="004667B5">
        <w:rPr>
          <w:rFonts w:asciiTheme="minorHAnsi" w:hAnsiTheme="minorHAnsi" w:cs="Times New Roman"/>
          <w:b/>
          <w:bCs/>
          <w:sz w:val="22"/>
          <w:szCs w:val="22"/>
        </w:rPr>
        <w:t>Reference</w:t>
      </w:r>
      <w:r w:rsidR="00CF52D5" w:rsidRPr="004667B5">
        <w:rPr>
          <w:rFonts w:asciiTheme="minorHAnsi" w:hAnsiTheme="minorHAnsi" w:cs="Times New Roman"/>
          <w:b/>
          <w:bCs/>
          <w:sz w:val="22"/>
          <w:szCs w:val="22"/>
        </w:rPr>
        <w:t>s</w:t>
      </w:r>
      <w:r w:rsidRPr="004667B5">
        <w:rPr>
          <w:rFonts w:asciiTheme="minorHAnsi" w:hAnsiTheme="minorHAnsi" w:cs="Times New Roman"/>
          <w:b/>
          <w:bCs/>
          <w:sz w:val="22"/>
          <w:szCs w:val="22"/>
        </w:rPr>
        <w:t xml:space="preserve">: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1. Rajiv Ramaswami and Kumar N. Sivarajan, “ Optical networks – A Practical Perspective”, A Harcourt Publishers International Company, 2000.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2. R.G. Junsperger, “ Integrated Optics – Theory and Technology, Springer Series in Optical Sciences”, </w:t>
      </w:r>
      <w:r w:rsidR="00CF52D5" w:rsidRPr="004667B5">
        <w:rPr>
          <w:rFonts w:asciiTheme="minorHAnsi" w:hAnsiTheme="minorHAnsi" w:cs="Times New Roman"/>
          <w:sz w:val="22"/>
          <w:szCs w:val="22"/>
        </w:rPr>
        <w:t>4th</w:t>
      </w:r>
      <w:r w:rsidRPr="004667B5">
        <w:rPr>
          <w:rFonts w:asciiTheme="minorHAnsi" w:hAnsiTheme="minorHAnsi" w:cs="Times New Roman"/>
          <w:sz w:val="22"/>
          <w:szCs w:val="22"/>
        </w:rPr>
        <w:t xml:space="preserve"> Edition.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3. Gerg Keiser, “Optical Fiber Communications”, McGraw Hill International Edition, </w:t>
      </w:r>
      <w:r w:rsidR="00CF52D5" w:rsidRPr="004667B5">
        <w:rPr>
          <w:rFonts w:asciiTheme="minorHAnsi" w:hAnsiTheme="minorHAnsi" w:cs="Times New Roman"/>
          <w:sz w:val="22"/>
          <w:szCs w:val="22"/>
        </w:rPr>
        <w:t>200</w:t>
      </w:r>
      <w:r w:rsidRPr="004667B5">
        <w:rPr>
          <w:rFonts w:asciiTheme="minorHAnsi" w:hAnsiTheme="minorHAnsi" w:cs="Times New Roman"/>
          <w:sz w:val="22"/>
          <w:szCs w:val="22"/>
        </w:rPr>
        <w:t xml:space="preserve">1.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4. John Gowar, “Optical Communications Systems”, 2nd Edition PHI of India, </w:t>
      </w:r>
      <w:r w:rsidR="00CF52D5" w:rsidRPr="004667B5">
        <w:rPr>
          <w:rFonts w:asciiTheme="minorHAnsi" w:hAnsiTheme="minorHAnsi" w:cs="Times New Roman"/>
          <w:sz w:val="22"/>
          <w:szCs w:val="22"/>
        </w:rPr>
        <w:t>2003</w:t>
      </w:r>
      <w:r w:rsidRPr="004667B5">
        <w:rPr>
          <w:rFonts w:asciiTheme="minorHAnsi" w:hAnsiTheme="minorHAnsi" w:cs="Times New Roman"/>
          <w:sz w:val="22"/>
          <w:szCs w:val="22"/>
        </w:rPr>
        <w:t xml:space="preserve">.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5. John M. Senior , “Optical Fiber Communications Principles and Practice”,. PHI, </w:t>
      </w:r>
      <w:r w:rsidR="00CF52D5" w:rsidRPr="004667B5">
        <w:rPr>
          <w:rFonts w:asciiTheme="minorHAnsi" w:hAnsiTheme="minorHAnsi" w:cs="Times New Roman"/>
          <w:sz w:val="22"/>
          <w:szCs w:val="22"/>
        </w:rPr>
        <w:t>2002</w:t>
      </w:r>
      <w:r w:rsidRPr="004667B5">
        <w:rPr>
          <w:rFonts w:asciiTheme="minorHAnsi" w:hAnsiTheme="minorHAnsi" w:cs="Times New Roman"/>
          <w:sz w:val="22"/>
          <w:szCs w:val="22"/>
        </w:rPr>
        <w:t xml:space="preserve">.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6.  G.P. Agarwal, “Non-Linear Optics”, Academic Press.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7. StamatiosV.Kartalopoulos,”Understanding SONET/SDH and ATM Communication Network for Next Millennium”, PHI , 2000. </w:t>
      </w:r>
    </w:p>
    <w:p w:rsidR="008B5020" w:rsidRPr="004667B5" w:rsidRDefault="008B5020" w:rsidP="008B5020">
      <w:pPr>
        <w:pStyle w:val="Default"/>
        <w:ind w:left="720" w:hanging="360"/>
        <w:jc w:val="both"/>
        <w:rPr>
          <w:rFonts w:asciiTheme="minorHAnsi" w:hAnsiTheme="minorHAnsi" w:cs="Times New Roman"/>
          <w:sz w:val="22"/>
          <w:szCs w:val="22"/>
        </w:rPr>
      </w:pPr>
      <w:r w:rsidRPr="004667B5">
        <w:rPr>
          <w:rFonts w:asciiTheme="minorHAnsi" w:hAnsiTheme="minorHAnsi" w:cs="Times New Roman"/>
          <w:sz w:val="22"/>
          <w:szCs w:val="22"/>
        </w:rPr>
        <w:t xml:space="preserve">8. C.SivaRam Murthy and Mohan Gurusamy, “ WDM Optical Networks: Concepts, Design and Algorithms” PHI , India, 2002. </w:t>
      </w:r>
    </w:p>
    <w:p w:rsidR="00AA2486" w:rsidRPr="004667B5" w:rsidRDefault="00AA2486" w:rsidP="008B5020">
      <w:pPr>
        <w:pStyle w:val="Default"/>
        <w:ind w:left="720" w:hanging="360"/>
        <w:jc w:val="both"/>
        <w:rPr>
          <w:rFonts w:asciiTheme="minorHAnsi" w:hAnsiTheme="minorHAnsi" w:cs="Times New Roman"/>
          <w:sz w:val="22"/>
          <w:szCs w:val="22"/>
        </w:rPr>
      </w:pPr>
    </w:p>
    <w:p w:rsidR="00245B2F" w:rsidRPr="004667B5" w:rsidRDefault="00245B2F" w:rsidP="00245B2F">
      <w:pPr>
        <w:autoSpaceDE w:val="0"/>
        <w:autoSpaceDN w:val="0"/>
        <w:adjustRightInd w:val="0"/>
        <w:spacing w:after="0" w:line="240" w:lineRule="auto"/>
        <w:ind w:left="360"/>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245B2F" w:rsidRPr="004667B5" w:rsidRDefault="00245B2F" w:rsidP="00245B2F">
      <w:pPr>
        <w:pStyle w:val="Default"/>
        <w:jc w:val="center"/>
        <w:rPr>
          <w:rFonts w:asciiTheme="minorHAnsi" w:hAnsiTheme="minorHAnsi" w:cs="Times New Roman"/>
          <w:b/>
          <w:sz w:val="22"/>
          <w:szCs w:val="22"/>
        </w:rPr>
      </w:pPr>
    </w:p>
    <w:p w:rsidR="008B5020" w:rsidRPr="004667B5" w:rsidRDefault="008B5020" w:rsidP="008B5020">
      <w:pPr>
        <w:pStyle w:val="Default"/>
        <w:ind w:left="720" w:hanging="360"/>
        <w:jc w:val="center"/>
        <w:rPr>
          <w:rFonts w:asciiTheme="minorHAnsi" w:hAnsiTheme="minorHAnsi" w:cs="Times New Roman"/>
          <w:b/>
          <w:sz w:val="22"/>
          <w:szCs w:val="22"/>
        </w:rPr>
      </w:pPr>
    </w:p>
    <w:p w:rsidR="008B5020" w:rsidRPr="004667B5" w:rsidRDefault="008B5020" w:rsidP="008B5020">
      <w:pPr>
        <w:pStyle w:val="Default"/>
        <w:ind w:left="720" w:hanging="360"/>
        <w:jc w:val="center"/>
        <w:rPr>
          <w:rFonts w:asciiTheme="minorHAnsi" w:hAnsiTheme="minorHAnsi" w:cs="Times New Roman"/>
          <w:b/>
          <w:sz w:val="22"/>
          <w:szCs w:val="22"/>
        </w:rPr>
      </w:pPr>
    </w:p>
    <w:p w:rsidR="00AD0D6D" w:rsidRDefault="00AD0D6D"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tbl>
      <w:tblPr>
        <w:tblStyle w:val="TableGrid"/>
        <w:tblpPr w:leftFromText="180" w:rightFromText="180" w:vertAnchor="page" w:horzAnchor="margin" w:tblpY="2215"/>
        <w:tblW w:w="0" w:type="auto"/>
        <w:tblLook w:val="04A0"/>
      </w:tblPr>
      <w:tblGrid>
        <w:gridCol w:w="6710"/>
        <w:gridCol w:w="962"/>
        <w:gridCol w:w="1225"/>
      </w:tblGrid>
      <w:tr w:rsidR="009B3AF6" w:rsidTr="006205BC">
        <w:trPr>
          <w:trHeight w:val="134"/>
        </w:trPr>
        <w:tc>
          <w:tcPr>
            <w:tcW w:w="8797" w:type="dxa"/>
            <w:gridSpan w:val="3"/>
            <w:shd w:val="clear" w:color="auto" w:fill="D9D9D9" w:themeFill="background1" w:themeFillShade="D9"/>
          </w:tcPr>
          <w:p w:rsidR="009B3AF6" w:rsidRDefault="009B3AF6" w:rsidP="009B3AF6">
            <w:pPr>
              <w:pStyle w:val="Default"/>
            </w:pPr>
            <w:r w:rsidRPr="001B2BCC">
              <w:rPr>
                <w:b/>
              </w:rPr>
              <w:t xml:space="preserve">COURSE NO:     </w:t>
            </w:r>
            <w:r w:rsidRPr="004667B5">
              <w:rPr>
                <w:rFonts w:asciiTheme="minorHAnsi" w:hAnsiTheme="minorHAnsi" w:cs="Times New Roman"/>
                <w:szCs w:val="22"/>
              </w:rPr>
              <w:t>0</w:t>
            </w:r>
            <w:r>
              <w:rPr>
                <w:rFonts w:asciiTheme="minorHAnsi" w:hAnsiTheme="minorHAnsi" w:cs="Times New Roman"/>
                <w:szCs w:val="22"/>
              </w:rPr>
              <w:t>8</w:t>
            </w:r>
            <w:r w:rsidRPr="004667B5">
              <w:rPr>
                <w:rFonts w:asciiTheme="minorHAnsi" w:hAnsiTheme="minorHAnsi" w:cs="Times New Roman"/>
                <w:szCs w:val="22"/>
              </w:rPr>
              <w:t>EC6</w:t>
            </w:r>
            <w:r>
              <w:rPr>
                <w:rFonts w:asciiTheme="minorHAnsi" w:hAnsiTheme="minorHAnsi" w:cs="Times New Roman"/>
                <w:szCs w:val="22"/>
              </w:rPr>
              <w:t>032</w:t>
            </w:r>
            <w:r w:rsidRPr="001B2BCC">
              <w:rPr>
                <w:b/>
              </w:rPr>
              <w:t xml:space="preserve">            </w:t>
            </w:r>
            <w:r>
              <w:rPr>
                <w:b/>
              </w:rPr>
              <w:t xml:space="preserve">           COURSE TITLE</w:t>
            </w:r>
            <w:r w:rsidRPr="00C7709D">
              <w:rPr>
                <w:rFonts w:ascii="Times New Roman" w:hAnsi="Times New Roman" w:cs="Times New Roman"/>
                <w:bCs/>
              </w:rPr>
              <w:t xml:space="preserve"> </w:t>
            </w:r>
            <w:r w:rsidRPr="00C7709D">
              <w:rPr>
                <w:rFonts w:ascii="Times New Roman" w:hAnsi="Times New Roman" w:cs="Times New Roman"/>
                <w:bCs/>
                <w:sz w:val="22"/>
              </w:rPr>
              <w:t>Advanced Optical Communication</w:t>
            </w:r>
            <w:r>
              <w:rPr>
                <w:rFonts w:ascii="Times New Roman" w:hAnsi="Times New Roman" w:cs="Times New Roman"/>
                <w:bCs/>
                <w:sz w:val="22"/>
              </w:rPr>
              <w:t xml:space="preserve"> </w:t>
            </w:r>
            <w:r>
              <w:rPr>
                <w:rFonts w:ascii="Times New Roman" w:hAnsi="Times New Roman" w:cs="Times New Roman"/>
              </w:rPr>
              <w:t xml:space="preserve"> </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B3AF6" w:rsidTr="006205BC">
        <w:trPr>
          <w:trHeight w:val="134"/>
        </w:trPr>
        <w:tc>
          <w:tcPr>
            <w:tcW w:w="6710" w:type="dxa"/>
            <w:shd w:val="clear" w:color="auto" w:fill="D9D9D9" w:themeFill="background1" w:themeFillShade="D9"/>
          </w:tcPr>
          <w:p w:rsidR="009B3AF6" w:rsidRPr="001B2BCC" w:rsidRDefault="009B3AF6" w:rsidP="006205BC">
            <w:pPr>
              <w:jc w:val="center"/>
              <w:rPr>
                <w:b/>
              </w:rPr>
            </w:pPr>
            <w:r w:rsidRPr="001B2BCC">
              <w:rPr>
                <w:b/>
              </w:rPr>
              <w:t>MODULES</w:t>
            </w:r>
          </w:p>
        </w:tc>
        <w:tc>
          <w:tcPr>
            <w:tcW w:w="922" w:type="dxa"/>
            <w:shd w:val="clear" w:color="auto" w:fill="D9D9D9" w:themeFill="background1" w:themeFillShade="D9"/>
          </w:tcPr>
          <w:p w:rsidR="009B3AF6" w:rsidRPr="001B2BCC" w:rsidRDefault="009B3AF6" w:rsidP="006205BC">
            <w:pPr>
              <w:jc w:val="center"/>
              <w:rPr>
                <w:b/>
              </w:rPr>
            </w:pPr>
            <w:r>
              <w:rPr>
                <w:b/>
              </w:rPr>
              <w:t>Contact</w:t>
            </w:r>
          </w:p>
          <w:p w:rsidR="009B3AF6" w:rsidRPr="001B2BCC" w:rsidRDefault="009B3AF6" w:rsidP="006205BC">
            <w:pPr>
              <w:rPr>
                <w:b/>
              </w:rPr>
            </w:pPr>
            <w:r>
              <w:rPr>
                <w:b/>
              </w:rPr>
              <w:t>hours</w:t>
            </w:r>
          </w:p>
        </w:tc>
        <w:tc>
          <w:tcPr>
            <w:tcW w:w="1165" w:type="dxa"/>
            <w:shd w:val="clear" w:color="auto" w:fill="D9D9D9" w:themeFill="background1" w:themeFillShade="D9"/>
          </w:tcPr>
          <w:p w:rsidR="009B3AF6" w:rsidRPr="001B2BCC" w:rsidRDefault="009B3AF6" w:rsidP="006205BC">
            <w:pPr>
              <w:jc w:val="center"/>
              <w:rPr>
                <w:b/>
              </w:rPr>
            </w:pPr>
            <w:r w:rsidRPr="001B2BCC">
              <w:rPr>
                <w:b/>
              </w:rPr>
              <w:t xml:space="preserve">Sem.Exam </w:t>
            </w:r>
          </w:p>
          <w:p w:rsidR="009B3AF6" w:rsidRPr="001B2BCC" w:rsidRDefault="009B3AF6" w:rsidP="006205BC">
            <w:pPr>
              <w:jc w:val="center"/>
              <w:rPr>
                <w:b/>
              </w:rPr>
            </w:pPr>
            <w:r w:rsidRPr="001B2BCC">
              <w:rPr>
                <w:b/>
              </w:rPr>
              <w:t>Marks;%</w:t>
            </w:r>
          </w:p>
        </w:tc>
      </w:tr>
      <w:tr w:rsidR="009B3AF6" w:rsidTr="006205BC">
        <w:trPr>
          <w:trHeight w:val="756"/>
        </w:trPr>
        <w:tc>
          <w:tcPr>
            <w:tcW w:w="6710" w:type="dxa"/>
          </w:tcPr>
          <w:p w:rsidR="009B3AF6" w:rsidRDefault="009B3AF6" w:rsidP="006205BC">
            <w:pPr>
              <w:pStyle w:val="Default"/>
              <w:jc w:val="both"/>
            </w:pPr>
            <w:r>
              <w:t xml:space="preserve">MODULE : 1   </w:t>
            </w:r>
          </w:p>
          <w:p w:rsidR="009B3AF6" w:rsidRPr="00AF4AE1" w:rsidRDefault="009B3AF6" w:rsidP="006205BC">
            <w:pPr>
              <w:pStyle w:val="Default"/>
              <w:jc w:val="both"/>
              <w:rPr>
                <w:rFonts w:asciiTheme="minorHAnsi" w:hAnsiTheme="minorHAnsi" w:cs="Times New Roman"/>
                <w:sz w:val="22"/>
                <w:szCs w:val="22"/>
              </w:rPr>
            </w:pPr>
            <w:r w:rsidRPr="00A47075">
              <w:rPr>
                <w:rFonts w:ascii="Times New Roman" w:hAnsi="Times New Roman" w:cs="Times New Roman"/>
                <w:b/>
                <w:bCs/>
              </w:rPr>
              <w:t xml:space="preserve"> </w:t>
            </w:r>
            <w:r w:rsidRPr="00AF4AE1">
              <w:rPr>
                <w:rFonts w:cs="Times New Roman"/>
                <w:b/>
                <w:bCs/>
              </w:rPr>
              <w:t xml:space="preserve"> </w:t>
            </w:r>
            <w:r w:rsidRPr="00AF4AE1">
              <w:rPr>
                <w:rFonts w:asciiTheme="minorHAnsi" w:hAnsiTheme="minorHAnsi" w:cs="Times New Roman"/>
                <w:b/>
                <w:bCs/>
                <w:sz w:val="22"/>
                <w:szCs w:val="22"/>
              </w:rPr>
              <w:t xml:space="preserve">Components </w:t>
            </w:r>
          </w:p>
          <w:p w:rsidR="009B3AF6" w:rsidRPr="00AF4AE1" w:rsidRDefault="009B3AF6" w:rsidP="006205BC">
            <w:pPr>
              <w:pStyle w:val="Default"/>
              <w:jc w:val="both"/>
              <w:rPr>
                <w:rFonts w:asciiTheme="minorHAnsi" w:hAnsiTheme="minorHAnsi" w:cs="Times New Roman"/>
                <w:sz w:val="22"/>
                <w:szCs w:val="22"/>
              </w:rPr>
            </w:pPr>
            <w:r w:rsidRPr="00AF4AE1">
              <w:rPr>
                <w:rFonts w:asciiTheme="minorHAnsi" w:hAnsiTheme="minorHAnsi" w:cs="Times New Roman"/>
                <w:sz w:val="22"/>
                <w:szCs w:val="22"/>
              </w:rPr>
              <w:t xml:space="preserve">Introduction to optical components – optical amplifiers –types – issues in optical amplifiers – photonic switching – cross connect – wavelength conversion – multiplexer – demultiplexer – filters – tunable filters – introduction to OICs and its applications. </w:t>
            </w:r>
          </w:p>
          <w:p w:rsidR="009B3AF6" w:rsidRDefault="009B3AF6" w:rsidP="006205BC">
            <w:pPr>
              <w:pStyle w:val="Default"/>
              <w:jc w:val="both"/>
            </w:pP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8</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20</w:t>
            </w:r>
          </w:p>
        </w:tc>
      </w:tr>
      <w:tr w:rsidR="009B3AF6" w:rsidTr="006205BC">
        <w:trPr>
          <w:trHeight w:val="742"/>
        </w:trPr>
        <w:tc>
          <w:tcPr>
            <w:tcW w:w="6710" w:type="dxa"/>
          </w:tcPr>
          <w:p w:rsidR="009B3AF6" w:rsidRDefault="009B3AF6" w:rsidP="006205BC">
            <w:r>
              <w:t>MODULE : 2</w:t>
            </w:r>
          </w:p>
          <w:p w:rsidR="009B3AF6" w:rsidRPr="00AF4AE1" w:rsidRDefault="009B3AF6" w:rsidP="006205BC">
            <w:pPr>
              <w:pStyle w:val="Default"/>
              <w:jc w:val="both"/>
              <w:rPr>
                <w:rFonts w:asciiTheme="minorHAnsi" w:hAnsiTheme="minorHAnsi" w:cs="Times New Roman"/>
                <w:sz w:val="22"/>
                <w:szCs w:val="22"/>
              </w:rPr>
            </w:pPr>
            <w:r w:rsidRPr="00AF4AE1">
              <w:rPr>
                <w:rFonts w:asciiTheme="minorHAnsi" w:hAnsiTheme="minorHAnsi" w:cs="Times New Roman"/>
                <w:b/>
                <w:bCs/>
                <w:sz w:val="22"/>
                <w:szCs w:val="22"/>
              </w:rPr>
              <w:t xml:space="preserve">First Generation Optical Networks </w:t>
            </w:r>
          </w:p>
          <w:p w:rsidR="009B3AF6" w:rsidRDefault="009B3AF6" w:rsidP="009B3AF6">
            <w:pPr>
              <w:pStyle w:val="Default"/>
              <w:jc w:val="both"/>
            </w:pPr>
            <w:r w:rsidRPr="00AF4AE1">
              <w:rPr>
                <w:rFonts w:asciiTheme="minorHAnsi" w:hAnsiTheme="minorHAnsi" w:cs="Times New Roman"/>
                <w:sz w:val="22"/>
                <w:szCs w:val="22"/>
              </w:rPr>
              <w:t xml:space="preserve">SONET/SDH- multiplexing, elements of a SONET/SDH infrastructure- SONET/SDH physical layer. Computer interconnects-ESCON, Fiber channel, HIPPI. Metropolitan area networks – FDDI, ATM. Layered architecture – SONET/SDH layers – Second generation optical network layers. </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8</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20</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FIRST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9B3AF6">
            <w:r>
              <w:t>MODULE : 3</w:t>
            </w:r>
          </w:p>
          <w:p w:rsidR="009B3AF6" w:rsidRPr="00AF4AE1" w:rsidRDefault="009B3AF6" w:rsidP="009B3AF6">
            <w:pPr>
              <w:rPr>
                <w:rFonts w:asciiTheme="minorHAnsi" w:hAnsiTheme="minorHAnsi" w:cs="Times New Roman"/>
                <w:szCs w:val="22"/>
              </w:rPr>
            </w:pPr>
            <w:r w:rsidRPr="00AF4AE1">
              <w:rPr>
                <w:rFonts w:asciiTheme="minorHAnsi" w:hAnsiTheme="minorHAnsi" w:cs="Times New Roman"/>
                <w:b/>
                <w:bCs/>
                <w:szCs w:val="22"/>
              </w:rPr>
              <w:t xml:space="preserve">WDM Technology </w:t>
            </w:r>
          </w:p>
          <w:p w:rsidR="009B3AF6" w:rsidRDefault="009B3AF6" w:rsidP="009B3AF6">
            <w:pPr>
              <w:pStyle w:val="Default"/>
              <w:jc w:val="both"/>
            </w:pPr>
            <w:r w:rsidRPr="00AF4AE1">
              <w:rPr>
                <w:rFonts w:asciiTheme="minorHAnsi" w:hAnsiTheme="minorHAnsi" w:cs="Times New Roman"/>
                <w:sz w:val="22"/>
                <w:szCs w:val="22"/>
              </w:rPr>
              <w:t xml:space="preserve">Introduction – WDM optical networking evolution – enabling technologies for WDM optical networks – WDM optical network architecture – DWDM – issues in WRN. </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7</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25</w:t>
            </w:r>
          </w:p>
        </w:tc>
      </w:tr>
      <w:tr w:rsidR="009B3AF6" w:rsidTr="006205BC">
        <w:trPr>
          <w:trHeight w:val="742"/>
        </w:trPr>
        <w:tc>
          <w:tcPr>
            <w:tcW w:w="6710" w:type="dxa"/>
          </w:tcPr>
          <w:p w:rsidR="009B3AF6" w:rsidRDefault="009B3AF6" w:rsidP="006205BC">
            <w:r>
              <w:t>MODULE : 4</w:t>
            </w:r>
          </w:p>
          <w:p w:rsidR="009B3AF6" w:rsidRDefault="009B3AF6" w:rsidP="009B3AF6">
            <w:pPr>
              <w:pStyle w:val="Default"/>
              <w:jc w:val="both"/>
            </w:pPr>
            <w:r w:rsidRPr="00AF4AE1">
              <w:rPr>
                <w:rFonts w:asciiTheme="minorHAnsi" w:hAnsiTheme="minorHAnsi" w:cs="Times New Roman"/>
                <w:b/>
                <w:bCs/>
                <w:sz w:val="22"/>
                <w:szCs w:val="22"/>
              </w:rPr>
              <w:t xml:space="preserve">OTDM Technology </w:t>
            </w:r>
            <w:r w:rsidRPr="00AF4AE1">
              <w:rPr>
                <w:rFonts w:asciiTheme="minorHAnsi" w:hAnsiTheme="minorHAnsi" w:cs="Times New Roman"/>
                <w:sz w:val="22"/>
                <w:szCs w:val="22"/>
              </w:rPr>
              <w:t xml:space="preserve">Important issues of OTDM – optical solitons – applications of solitons. Optical pulse compression – fiber grating compressor – soliton effect compressor. </w:t>
            </w:r>
          </w:p>
        </w:tc>
        <w:tc>
          <w:tcPr>
            <w:tcW w:w="922" w:type="dxa"/>
          </w:tcPr>
          <w:p w:rsidR="009B3AF6" w:rsidRDefault="009B3AF6" w:rsidP="006205BC">
            <w:pPr>
              <w:jc w:val="center"/>
            </w:pPr>
          </w:p>
          <w:p w:rsidR="009B3AF6" w:rsidRDefault="009B3AF6" w:rsidP="006205BC">
            <w:pPr>
              <w:jc w:val="center"/>
            </w:pPr>
            <w:r>
              <w:t>7</w:t>
            </w:r>
          </w:p>
        </w:tc>
        <w:tc>
          <w:tcPr>
            <w:tcW w:w="1165" w:type="dxa"/>
          </w:tcPr>
          <w:p w:rsidR="009B3AF6" w:rsidRDefault="009B3AF6" w:rsidP="006205BC">
            <w:pPr>
              <w:jc w:val="center"/>
            </w:pPr>
          </w:p>
          <w:p w:rsidR="009B3AF6" w:rsidRDefault="009B3AF6" w:rsidP="006205BC">
            <w:pPr>
              <w:jc w:val="center"/>
            </w:pPr>
            <w:r>
              <w:t>10</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SECOND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6205BC">
            <w:r>
              <w:t>MODULE : 5</w:t>
            </w:r>
          </w:p>
          <w:p w:rsidR="009B3AF6" w:rsidRDefault="009B3AF6" w:rsidP="009B3AF6">
            <w:pPr>
              <w:pStyle w:val="Default"/>
              <w:jc w:val="both"/>
            </w:pPr>
            <w:r>
              <w:rPr>
                <w:rFonts w:asciiTheme="minorHAnsi" w:hAnsiTheme="minorHAnsi" w:cs="Times New Roman"/>
                <w:b/>
                <w:bCs/>
                <w:sz w:val="22"/>
                <w:szCs w:val="22"/>
              </w:rPr>
              <w:t>FTH and PON Technology-</w:t>
            </w:r>
            <w:r w:rsidRPr="00AF4AE1">
              <w:rPr>
                <w:rFonts w:asciiTheme="minorHAnsi" w:hAnsiTheme="minorHAnsi" w:cs="Times New Roman"/>
                <w:sz w:val="22"/>
                <w:szCs w:val="22"/>
              </w:rPr>
              <w:t xml:space="preserve">Proposed architecture and issues of Fiber to the home (FTH) – Passive optical networks (PON) – Near space communication – Open air optical communication – Inter satellite link hops (ISL). Introduction to all </w:t>
            </w:r>
            <w:r>
              <w:rPr>
                <w:rFonts w:asciiTheme="minorHAnsi" w:hAnsiTheme="minorHAnsi" w:cs="Times New Roman"/>
                <w:sz w:val="22"/>
                <w:szCs w:val="22"/>
              </w:rPr>
              <w:t xml:space="preserve">optical networks (AON). </w:t>
            </w:r>
            <w:r w:rsidRPr="00AF4AE1">
              <w:rPr>
                <w:rFonts w:asciiTheme="minorHAnsi" w:hAnsiTheme="minorHAnsi" w:cs="Times New Roman"/>
                <w:sz w:val="22"/>
                <w:szCs w:val="22"/>
              </w:rPr>
              <w:t xml:space="preserve"> </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6</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15</w:t>
            </w:r>
          </w:p>
        </w:tc>
      </w:tr>
      <w:tr w:rsidR="009B3AF6" w:rsidTr="006205BC">
        <w:trPr>
          <w:trHeight w:val="504"/>
        </w:trPr>
        <w:tc>
          <w:tcPr>
            <w:tcW w:w="6710" w:type="dxa"/>
          </w:tcPr>
          <w:p w:rsidR="009B3AF6" w:rsidRDefault="009B3AF6" w:rsidP="009B3AF6">
            <w:r>
              <w:t xml:space="preserve">MODULE : 6  </w:t>
            </w:r>
            <w:r w:rsidRPr="00664C84">
              <w:rPr>
                <w:rFonts w:asciiTheme="minorHAnsi" w:hAnsiTheme="minorHAnsi"/>
                <w:b/>
                <w:szCs w:val="22"/>
              </w:rPr>
              <w:t>Next generation optical internets</w:t>
            </w:r>
            <w:r w:rsidRPr="00CE2AF0">
              <w:rPr>
                <w:rFonts w:asciiTheme="minorHAnsi" w:hAnsiTheme="minorHAnsi"/>
                <w:szCs w:val="22"/>
              </w:rPr>
              <w:t xml:space="preserve"> – burst switching – </w:t>
            </w:r>
            <w:r w:rsidRPr="00CE2AF0">
              <w:rPr>
                <w:rFonts w:asciiTheme="minorHAnsi" w:hAnsiTheme="minorHAnsi"/>
                <w:szCs w:val="22"/>
              </w:rPr>
              <w:lastRenderedPageBreak/>
              <w:t>packet switching (IP-over-WDM) –- Access networks – AON,FTTC,FTTH,MONET – Traffic grooming –</w:t>
            </w:r>
          </w:p>
        </w:tc>
        <w:tc>
          <w:tcPr>
            <w:tcW w:w="922" w:type="dxa"/>
          </w:tcPr>
          <w:p w:rsidR="009B3AF6" w:rsidRDefault="009B3AF6" w:rsidP="006205BC">
            <w:pPr>
              <w:jc w:val="center"/>
            </w:pPr>
          </w:p>
          <w:p w:rsidR="009B3AF6" w:rsidRDefault="009B3AF6" w:rsidP="006205BC">
            <w:pPr>
              <w:jc w:val="center"/>
            </w:pPr>
            <w:r>
              <w:lastRenderedPageBreak/>
              <w:t>6</w:t>
            </w:r>
          </w:p>
        </w:tc>
        <w:tc>
          <w:tcPr>
            <w:tcW w:w="1165" w:type="dxa"/>
          </w:tcPr>
          <w:p w:rsidR="009B3AF6" w:rsidRDefault="009B3AF6" w:rsidP="006205BC">
            <w:pPr>
              <w:jc w:val="center"/>
            </w:pPr>
          </w:p>
          <w:p w:rsidR="009B3AF6" w:rsidRDefault="009B3AF6" w:rsidP="006205BC">
            <w:pPr>
              <w:jc w:val="center"/>
            </w:pPr>
            <w:r>
              <w:lastRenderedPageBreak/>
              <w:t>10</w:t>
            </w:r>
          </w:p>
        </w:tc>
      </w:tr>
    </w:tbl>
    <w:p w:rsidR="009B3AF6" w:rsidRDefault="009B3AF6"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p w:rsidR="009B3AF6" w:rsidRDefault="009B3AF6" w:rsidP="008B5020">
      <w:pPr>
        <w:pStyle w:val="Default"/>
        <w:ind w:left="720" w:hanging="360"/>
        <w:jc w:val="center"/>
        <w:rPr>
          <w:rFonts w:asciiTheme="minorHAnsi" w:hAnsiTheme="minorHAnsi" w:cs="Times New Roman"/>
          <w:b/>
          <w:sz w:val="22"/>
          <w:szCs w:val="22"/>
        </w:rPr>
      </w:pPr>
    </w:p>
    <w:p w:rsidR="00590665" w:rsidRDefault="00590665" w:rsidP="008706E4">
      <w:pPr>
        <w:autoSpaceDE w:val="0"/>
        <w:autoSpaceDN w:val="0"/>
        <w:adjustRightInd w:val="0"/>
        <w:rPr>
          <w:rFonts w:ascii="Times New Roman" w:hAnsi="Times New Roman" w:cs="Times New Roman"/>
          <w:b/>
          <w:bCs/>
          <w:sz w:val="24"/>
          <w:szCs w:val="22"/>
        </w:rPr>
      </w:pPr>
    </w:p>
    <w:p w:rsidR="008706E4" w:rsidRPr="00590665" w:rsidRDefault="0092488D" w:rsidP="008706E4">
      <w:pPr>
        <w:autoSpaceDE w:val="0"/>
        <w:autoSpaceDN w:val="0"/>
        <w:adjustRightInd w:val="0"/>
        <w:rPr>
          <w:rFonts w:ascii="Times New Roman" w:eastAsia="Calibri" w:hAnsi="Times New Roman" w:cs="Times New Roman"/>
          <w:sz w:val="28"/>
          <w:szCs w:val="22"/>
          <w:lang w:eastAsia="en-US" w:bidi="ar-SA"/>
        </w:rPr>
      </w:pPr>
      <w:r w:rsidRPr="00590665">
        <w:rPr>
          <w:rFonts w:ascii="Times New Roman" w:hAnsi="Times New Roman" w:cs="Times New Roman"/>
          <w:b/>
          <w:bCs/>
          <w:sz w:val="28"/>
          <w:szCs w:val="22"/>
        </w:rPr>
        <w:t>Co</w:t>
      </w:r>
      <w:r w:rsidR="008706E4" w:rsidRPr="00590665">
        <w:rPr>
          <w:rFonts w:ascii="Times New Roman" w:hAnsi="Times New Roman" w:cs="Times New Roman"/>
          <w:b/>
          <w:bCs/>
          <w:sz w:val="28"/>
          <w:szCs w:val="22"/>
        </w:rPr>
        <w:t xml:space="preserve">urse No: </w:t>
      </w:r>
      <w:r w:rsidR="000E0A5D" w:rsidRPr="00590665">
        <w:rPr>
          <w:rFonts w:ascii="Times New Roman" w:hAnsi="Times New Roman" w:cs="Times New Roman"/>
          <w:sz w:val="28"/>
          <w:szCs w:val="22"/>
        </w:rPr>
        <w:t xml:space="preserve">08EC6042 </w:t>
      </w:r>
      <w:r w:rsidR="008706E4" w:rsidRPr="00590665">
        <w:rPr>
          <w:rFonts w:ascii="Times New Roman" w:hAnsi="Times New Roman" w:cs="Times New Roman"/>
          <w:sz w:val="28"/>
          <w:szCs w:val="22"/>
        </w:rPr>
        <w:t xml:space="preserve">(A)  </w:t>
      </w:r>
      <w:r w:rsidR="008706E4" w:rsidRPr="00590665">
        <w:rPr>
          <w:rFonts w:ascii="Times New Roman" w:hAnsi="Times New Roman" w:cs="Times New Roman"/>
          <w:b/>
          <w:bCs/>
          <w:sz w:val="28"/>
          <w:szCs w:val="22"/>
        </w:rPr>
        <w:t xml:space="preserve">Course Title: </w:t>
      </w:r>
      <w:r w:rsidR="008706E4" w:rsidRPr="00590665">
        <w:rPr>
          <w:rFonts w:ascii="Times New Roman" w:hAnsi="Times New Roman" w:cs="Times New Roman"/>
          <w:bCs/>
          <w:sz w:val="28"/>
          <w:szCs w:val="22"/>
        </w:rPr>
        <w:t>Smart Antennas</w:t>
      </w:r>
      <w:r w:rsidR="008706E4" w:rsidRPr="00590665">
        <w:rPr>
          <w:rFonts w:ascii="Times New Roman" w:hAnsi="Times New Roman" w:cs="Times New Roman"/>
          <w:b/>
          <w:bCs/>
          <w:sz w:val="28"/>
          <w:szCs w:val="22"/>
        </w:rPr>
        <w:t xml:space="preserve"> Credits: </w:t>
      </w:r>
      <w:r w:rsidR="000E4D5D" w:rsidRPr="00590665">
        <w:rPr>
          <w:rFonts w:ascii="Times New Roman" w:hAnsi="Times New Roman" w:cs="Times New Roman"/>
          <w:bCs/>
          <w:sz w:val="28"/>
          <w:szCs w:val="22"/>
        </w:rPr>
        <w:t>3</w:t>
      </w:r>
      <w:r w:rsidR="008706E4" w:rsidRPr="00590665">
        <w:rPr>
          <w:rFonts w:ascii="Times New Roman" w:hAnsi="Times New Roman" w:cs="Times New Roman"/>
          <w:bCs/>
          <w:sz w:val="28"/>
          <w:szCs w:val="22"/>
        </w:rPr>
        <w:t xml:space="preserve">-0-0: </w:t>
      </w:r>
      <w:r w:rsidR="000E4D5D" w:rsidRPr="00590665">
        <w:rPr>
          <w:rFonts w:ascii="Times New Roman" w:hAnsi="Times New Roman" w:cs="Times New Roman"/>
          <w:bCs/>
          <w:sz w:val="28"/>
          <w:szCs w:val="22"/>
        </w:rPr>
        <w:t>3</w:t>
      </w:r>
      <w:r w:rsidR="008706E4" w:rsidRPr="00590665">
        <w:rPr>
          <w:rFonts w:ascii="Times New Roman" w:hAnsi="Times New Roman" w:cs="Times New Roman"/>
          <w:b/>
          <w:bCs/>
          <w:sz w:val="28"/>
          <w:szCs w:val="22"/>
        </w:rPr>
        <w:t xml:space="preserve">         Year :</w:t>
      </w:r>
      <w:r w:rsidR="008706E4" w:rsidRPr="00590665">
        <w:rPr>
          <w:rFonts w:ascii="Times New Roman" w:hAnsi="Times New Roman" w:cs="Times New Roman"/>
          <w:bCs/>
          <w:sz w:val="28"/>
          <w:szCs w:val="22"/>
        </w:rPr>
        <w:t>2015</w:t>
      </w:r>
    </w:p>
    <w:p w:rsidR="002F2069" w:rsidRPr="004236ED" w:rsidRDefault="002F2069" w:rsidP="002F2069">
      <w:pPr>
        <w:autoSpaceDE w:val="0"/>
        <w:autoSpaceDN w:val="0"/>
        <w:adjustRightInd w:val="0"/>
        <w:spacing w:after="0" w:line="240" w:lineRule="auto"/>
        <w:rPr>
          <w:rFonts w:asciiTheme="minorHAnsi" w:eastAsia="Calibri" w:hAnsiTheme="minorHAnsi" w:cs="Times New Roman"/>
          <w:i/>
          <w:iCs/>
          <w:sz w:val="24"/>
          <w:szCs w:val="22"/>
          <w:lang w:eastAsia="en-US" w:bidi="ar-SA"/>
        </w:rPr>
      </w:pPr>
    </w:p>
    <w:p w:rsidR="002F2069" w:rsidRPr="004667B5" w:rsidRDefault="00AA2486" w:rsidP="002F2069">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i/>
          <w:szCs w:val="22"/>
          <w:lang w:eastAsia="en-US" w:bidi="ar-SA"/>
        </w:rPr>
        <w:t xml:space="preserve">Course </w:t>
      </w:r>
      <w:r w:rsidR="002F2069" w:rsidRPr="004667B5">
        <w:rPr>
          <w:rFonts w:asciiTheme="minorHAnsi" w:eastAsia="Calibri" w:hAnsiTheme="minorHAnsi" w:cs="Times New Roman"/>
          <w:b/>
          <w:bCs/>
          <w:i/>
          <w:szCs w:val="22"/>
          <w:lang w:eastAsia="en-US" w:bidi="ar-SA"/>
        </w:rPr>
        <w:t>Objective</w:t>
      </w:r>
      <w:r w:rsidR="002F2069" w:rsidRPr="004667B5">
        <w:rPr>
          <w:rFonts w:asciiTheme="minorHAnsi" w:eastAsia="Calibri" w:hAnsiTheme="minorHAnsi" w:cs="Times New Roman"/>
          <w:b/>
          <w:bCs/>
          <w:szCs w:val="22"/>
          <w:lang w:eastAsia="en-US" w:bidi="ar-SA"/>
        </w:rPr>
        <w:t>:</w:t>
      </w:r>
    </w:p>
    <w:p w:rsidR="002F2069" w:rsidRPr="004667B5" w:rsidRDefault="002F2069" w:rsidP="00141E89">
      <w:p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This course is aimed to introduce the students with the concepts of smart antenna</w:t>
      </w:r>
      <w:r w:rsidR="0097411C" w:rsidRPr="004667B5">
        <w:rPr>
          <w:rFonts w:asciiTheme="minorHAnsi" w:eastAsia="Calibri" w:hAnsiTheme="minorHAnsi" w:cs="Times New Roman"/>
          <w:i/>
          <w:iCs/>
          <w:szCs w:val="22"/>
          <w:lang w:eastAsia="en-US" w:bidi="ar-SA"/>
        </w:rPr>
        <w:t xml:space="preserve"> technology</w:t>
      </w:r>
      <w:r w:rsidRPr="004667B5">
        <w:rPr>
          <w:rFonts w:asciiTheme="minorHAnsi" w:eastAsia="Calibri" w:hAnsiTheme="minorHAnsi" w:cs="Times New Roman"/>
          <w:i/>
          <w:iCs/>
          <w:szCs w:val="22"/>
          <w:lang w:eastAsia="en-US" w:bidi="ar-SA"/>
        </w:rPr>
        <w:t xml:space="preserve"> </w:t>
      </w:r>
      <w:r w:rsidR="0097411C" w:rsidRPr="004667B5">
        <w:rPr>
          <w:rFonts w:asciiTheme="minorHAnsi" w:eastAsia="Calibri" w:hAnsiTheme="minorHAnsi" w:cs="Times New Roman"/>
          <w:i/>
          <w:iCs/>
          <w:szCs w:val="22"/>
          <w:lang w:eastAsia="en-US" w:bidi="ar-SA"/>
        </w:rPr>
        <w:t xml:space="preserve"> , the modeling and estimation. At the end of the course student will be able to have a good knowledge about all the modern smart wireless systems.</w:t>
      </w:r>
      <w:r w:rsidRPr="004667B5">
        <w:rPr>
          <w:rFonts w:asciiTheme="minorHAnsi" w:eastAsia="Calibri" w:hAnsiTheme="minorHAnsi" w:cs="Times New Roman"/>
          <w:i/>
          <w:iCs/>
          <w:szCs w:val="22"/>
          <w:lang w:eastAsia="en-US" w:bidi="ar-SA"/>
        </w:rPr>
        <w:t xml:space="preserve"> </w:t>
      </w:r>
    </w:p>
    <w:p w:rsidR="00141E89" w:rsidRPr="004667B5" w:rsidRDefault="00141E89" w:rsidP="00141E89">
      <w:pPr>
        <w:autoSpaceDE w:val="0"/>
        <w:autoSpaceDN w:val="0"/>
        <w:adjustRightInd w:val="0"/>
        <w:spacing w:after="0" w:line="240" w:lineRule="auto"/>
        <w:jc w:val="both"/>
        <w:rPr>
          <w:rFonts w:asciiTheme="minorHAnsi" w:eastAsia="Calibri" w:hAnsiTheme="minorHAnsi" w:cs="Times New Roman"/>
          <w:i/>
          <w:iCs/>
          <w:szCs w:val="22"/>
          <w:lang w:eastAsia="en-US" w:bidi="ar-SA"/>
        </w:rPr>
      </w:pPr>
    </w:p>
    <w:p w:rsidR="00141E89" w:rsidRPr="004667B5" w:rsidRDefault="00141E89" w:rsidP="00141E89">
      <w:pPr>
        <w:autoSpaceDE w:val="0"/>
        <w:autoSpaceDN w:val="0"/>
        <w:adjustRightInd w:val="0"/>
        <w:spacing w:after="0" w:line="240" w:lineRule="auto"/>
        <w:jc w:val="both"/>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141E89" w:rsidRPr="004667B5" w:rsidRDefault="00141E89" w:rsidP="009C102C">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b/>
          <w:bCs/>
          <w:szCs w:val="22"/>
          <w:lang w:eastAsia="en-US" w:bidi="ar-SA"/>
        </w:rPr>
        <w:t xml:space="preserve"> </w:t>
      </w:r>
      <w:r w:rsidRPr="004667B5">
        <w:rPr>
          <w:rFonts w:asciiTheme="minorHAnsi" w:eastAsia="Calibri" w:hAnsiTheme="minorHAnsi" w:cs="Times New Roman"/>
          <w:bCs/>
          <w:szCs w:val="22"/>
          <w:lang w:eastAsia="en-US" w:bidi="ar-SA"/>
        </w:rPr>
        <w:t>Introduction</w:t>
      </w:r>
      <w:r w:rsidR="009C102C" w:rsidRPr="004667B5">
        <w:rPr>
          <w:rFonts w:asciiTheme="minorHAnsi" w:eastAsia="Calibri" w:hAnsiTheme="minorHAnsi" w:cs="Times New Roman"/>
          <w:bCs/>
          <w:szCs w:val="22"/>
          <w:lang w:eastAsia="en-US" w:bidi="ar-SA"/>
        </w:rPr>
        <w:t>-</w:t>
      </w:r>
      <w:r w:rsidRPr="004667B5">
        <w:rPr>
          <w:rFonts w:asciiTheme="minorHAnsi" w:eastAsia="Calibri" w:hAnsiTheme="minorHAnsi" w:cs="Times New Roman"/>
          <w:szCs w:val="22"/>
          <w:lang w:eastAsia="en-US" w:bidi="ar-SA"/>
        </w:rPr>
        <w:t>Spatial processing for wireless systems. Adaptive antennas. Beam forming networks. Digital radio</w:t>
      </w:r>
      <w:r w:rsidR="00AA2486"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receiver</w:t>
      </w:r>
      <w:r w:rsidR="009C102C" w:rsidRPr="004667B5">
        <w:rPr>
          <w:rFonts w:asciiTheme="minorHAnsi" w:eastAsia="Calibri" w:hAnsiTheme="minorHAnsi" w:cs="Times New Roman"/>
          <w:szCs w:val="22"/>
          <w:lang w:eastAsia="en-US" w:bidi="ar-SA"/>
        </w:rPr>
        <w:t xml:space="preserve"> techniques and software radios-</w:t>
      </w:r>
      <w:r w:rsidRPr="004667B5">
        <w:rPr>
          <w:rFonts w:asciiTheme="minorHAnsi" w:eastAsia="Calibri" w:hAnsiTheme="minorHAnsi" w:cs="Times New Roman"/>
          <w:bCs/>
          <w:szCs w:val="22"/>
          <w:lang w:eastAsia="en-US" w:bidi="ar-SA"/>
        </w:rPr>
        <w:t xml:space="preserve"> Smart antenna techniques for CDMA</w:t>
      </w:r>
      <w:r w:rsidR="009C102C" w:rsidRPr="004667B5">
        <w:rPr>
          <w:rFonts w:asciiTheme="minorHAnsi" w:eastAsia="Calibri" w:hAnsiTheme="minorHAnsi" w:cs="Times New Roman"/>
          <w:bCs/>
          <w:szCs w:val="22"/>
          <w:lang w:eastAsia="en-US" w:bidi="ar-SA"/>
        </w:rPr>
        <w:t>-</w:t>
      </w:r>
      <w:r w:rsidRPr="004667B5">
        <w:rPr>
          <w:rFonts w:asciiTheme="minorHAnsi" w:eastAsia="Calibri" w:hAnsiTheme="minorHAnsi" w:cs="Times New Roman"/>
          <w:szCs w:val="22"/>
          <w:lang w:eastAsia="en-US" w:bidi="ar-SA"/>
        </w:rPr>
        <w:t>Coherent and non-coherent CDMA spatial processors</w:t>
      </w:r>
      <w:r w:rsidR="009C102C" w:rsidRPr="004667B5">
        <w:rPr>
          <w:rFonts w:asciiTheme="minorHAnsi" w:eastAsia="Calibri" w:hAnsiTheme="minorHAnsi" w:cs="Times New Roman"/>
          <w:szCs w:val="22"/>
          <w:lang w:eastAsia="en-US" w:bidi="ar-SA"/>
        </w:rPr>
        <w:t>-</w:t>
      </w:r>
      <w:r w:rsidRPr="004667B5">
        <w:rPr>
          <w:rFonts w:asciiTheme="minorHAnsi" w:eastAsia="Calibri" w:hAnsiTheme="minorHAnsi" w:cs="Times New Roman"/>
          <w:bCs/>
          <w:szCs w:val="22"/>
          <w:lang w:eastAsia="en-US" w:bidi="ar-SA"/>
        </w:rPr>
        <w:t xml:space="preserve"> Characterization of spatio-temporal radio channels</w:t>
      </w:r>
      <w:r w:rsidR="009C102C" w:rsidRPr="004667B5">
        <w:rPr>
          <w:rFonts w:asciiTheme="minorHAnsi" w:eastAsia="Calibri" w:hAnsiTheme="minorHAnsi" w:cs="Times New Roman"/>
          <w:bCs/>
          <w:szCs w:val="22"/>
          <w:lang w:eastAsia="en-US" w:bidi="ar-SA"/>
        </w:rPr>
        <w:t>-</w:t>
      </w:r>
      <w:r w:rsidRPr="004667B5">
        <w:rPr>
          <w:rFonts w:asciiTheme="minorHAnsi" w:eastAsia="Calibri" w:hAnsiTheme="minorHAnsi" w:cs="Times New Roman"/>
          <w:szCs w:val="22"/>
          <w:lang w:eastAsia="en-US" w:bidi="ar-SA"/>
        </w:rPr>
        <w:t>Spatio – temporal channel mode</w:t>
      </w:r>
      <w:r w:rsidR="009C102C" w:rsidRPr="004667B5">
        <w:rPr>
          <w:rFonts w:asciiTheme="minorHAnsi" w:eastAsia="Calibri" w:hAnsiTheme="minorHAnsi" w:cs="Times New Roman"/>
          <w:szCs w:val="22"/>
          <w:lang w:eastAsia="en-US" w:bidi="ar-SA"/>
        </w:rPr>
        <w:t>-</w:t>
      </w:r>
      <w:r w:rsidRPr="004667B5">
        <w:rPr>
          <w:rFonts w:asciiTheme="minorHAnsi" w:eastAsia="Calibri" w:hAnsiTheme="minorHAnsi" w:cs="Times New Roman"/>
          <w:bCs/>
          <w:szCs w:val="22"/>
          <w:lang w:eastAsia="en-US" w:bidi="ar-SA"/>
        </w:rPr>
        <w:t>. Optimal spatial filtering</w:t>
      </w:r>
      <w:r w:rsidR="009C102C" w:rsidRPr="004667B5">
        <w:rPr>
          <w:rFonts w:asciiTheme="minorHAnsi" w:eastAsia="Calibri" w:hAnsiTheme="minorHAnsi" w:cs="Times New Roman"/>
          <w:bCs/>
          <w:szCs w:val="22"/>
          <w:lang w:eastAsia="en-US" w:bidi="ar-SA"/>
        </w:rPr>
        <w:t>-</w:t>
      </w:r>
      <w:r w:rsidRPr="004667B5">
        <w:rPr>
          <w:rFonts w:asciiTheme="minorHAnsi" w:eastAsia="Calibri" w:hAnsiTheme="minorHAnsi" w:cs="Times New Roman"/>
          <w:szCs w:val="22"/>
          <w:lang w:eastAsia="en-US" w:bidi="ar-SA"/>
        </w:rPr>
        <w:t>Optimal spatial filtering – adaptive algorithms for CDMA</w:t>
      </w:r>
      <w:r w:rsidRPr="004667B5">
        <w:rPr>
          <w:rFonts w:asciiTheme="minorHAnsi" w:eastAsia="Calibri" w:hAnsiTheme="minorHAnsi" w:cs="Times New Roman"/>
          <w:bCs/>
          <w:szCs w:val="22"/>
          <w:lang w:eastAsia="en-US" w:bidi="ar-SA"/>
        </w:rPr>
        <w:t>5. DOA estimation</w:t>
      </w:r>
      <w:r w:rsidR="009C102C" w:rsidRPr="004667B5">
        <w:rPr>
          <w:rFonts w:asciiTheme="minorHAnsi" w:eastAsia="Calibri" w:hAnsiTheme="minorHAnsi" w:cs="Times New Roman"/>
          <w:bCs/>
          <w:szCs w:val="22"/>
          <w:lang w:eastAsia="en-US" w:bidi="ar-SA"/>
        </w:rPr>
        <w:t>-</w:t>
      </w:r>
      <w:r w:rsidRPr="004667B5">
        <w:rPr>
          <w:rFonts w:asciiTheme="minorHAnsi" w:eastAsia="Calibri" w:hAnsiTheme="minorHAnsi" w:cs="Times New Roman"/>
          <w:szCs w:val="22"/>
          <w:lang w:eastAsia="en-US" w:bidi="ar-SA"/>
        </w:rPr>
        <w:t xml:space="preserve">DOA estimation – conventional and subspace methods. ML estimation techniques. </w:t>
      </w:r>
    </w:p>
    <w:p w:rsidR="009C102C" w:rsidRPr="004667B5" w:rsidRDefault="009C102C" w:rsidP="009C102C">
      <w:pPr>
        <w:autoSpaceDE w:val="0"/>
        <w:autoSpaceDN w:val="0"/>
        <w:adjustRightInd w:val="0"/>
        <w:spacing w:after="0" w:line="240" w:lineRule="auto"/>
        <w:jc w:val="both"/>
        <w:rPr>
          <w:rFonts w:asciiTheme="minorHAnsi" w:eastAsia="Calibri" w:hAnsiTheme="minorHAnsi" w:cs="Times New Roman"/>
          <w:szCs w:val="22"/>
          <w:lang w:eastAsia="en-US" w:bidi="ar-SA"/>
        </w:rPr>
      </w:pPr>
    </w:p>
    <w:p w:rsidR="00AA2486" w:rsidRPr="004667B5" w:rsidRDefault="006A2481" w:rsidP="009C102C">
      <w:pPr>
        <w:autoSpaceDE w:val="0"/>
        <w:autoSpaceDN w:val="0"/>
        <w:adjustRightInd w:val="0"/>
        <w:spacing w:after="0" w:line="240" w:lineRule="auto"/>
        <w:jc w:val="both"/>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AA2486" w:rsidRPr="004667B5">
        <w:rPr>
          <w:rFonts w:asciiTheme="minorHAnsi" w:eastAsia="Calibri" w:hAnsiTheme="minorHAnsi" w:cs="Times New Roman"/>
          <w:b/>
          <w:bCs/>
          <w:i/>
          <w:szCs w:val="22"/>
          <w:lang w:eastAsia="en-US" w:bidi="ar-SA"/>
        </w:rPr>
        <w:t>Outcome</w:t>
      </w:r>
      <w:r w:rsidRPr="004667B5">
        <w:rPr>
          <w:rFonts w:asciiTheme="minorHAnsi" w:eastAsia="Calibri" w:hAnsiTheme="minorHAnsi" w:cs="Times New Roman"/>
          <w:b/>
          <w:bCs/>
          <w:i/>
          <w:szCs w:val="22"/>
          <w:lang w:eastAsia="en-US" w:bidi="ar-SA"/>
        </w:rPr>
        <w:t>:</w:t>
      </w:r>
    </w:p>
    <w:p w:rsidR="009C102C" w:rsidRPr="004667B5" w:rsidRDefault="00B041AA" w:rsidP="009C102C">
      <w:pPr>
        <w:autoSpaceDE w:val="0"/>
        <w:autoSpaceDN w:val="0"/>
        <w:adjustRightInd w:val="0"/>
        <w:spacing w:after="0" w:line="240" w:lineRule="auto"/>
        <w:jc w:val="both"/>
        <w:rPr>
          <w:rFonts w:asciiTheme="minorHAnsi" w:eastAsia="Calibri" w:hAnsiTheme="minorHAnsi" w:cs="Times New Roman"/>
          <w:bCs/>
          <w:szCs w:val="22"/>
          <w:lang w:eastAsia="en-US" w:bidi="ar-SA"/>
        </w:rPr>
      </w:pPr>
      <w:r w:rsidRPr="004667B5">
        <w:rPr>
          <w:rFonts w:asciiTheme="minorHAnsi" w:eastAsia="Calibri" w:hAnsiTheme="minorHAnsi" w:cs="Times New Roman"/>
          <w:bCs/>
          <w:szCs w:val="22"/>
          <w:lang w:eastAsia="en-US" w:bidi="ar-SA"/>
        </w:rPr>
        <w:t>A</w:t>
      </w:r>
      <w:r w:rsidR="00AA2486" w:rsidRPr="004667B5">
        <w:rPr>
          <w:rFonts w:asciiTheme="minorHAnsi" w:eastAsia="Calibri" w:hAnsiTheme="minorHAnsi" w:cs="Times New Roman"/>
          <w:bCs/>
          <w:szCs w:val="22"/>
          <w:lang w:eastAsia="en-US" w:bidi="ar-SA"/>
        </w:rPr>
        <w:t>t</w:t>
      </w:r>
      <w:r w:rsidRPr="004667B5">
        <w:rPr>
          <w:rFonts w:asciiTheme="minorHAnsi" w:eastAsia="Calibri" w:hAnsiTheme="minorHAnsi" w:cs="Times New Roman"/>
          <w:bCs/>
          <w:szCs w:val="22"/>
          <w:lang w:eastAsia="en-US" w:bidi="ar-SA"/>
        </w:rPr>
        <w:t xml:space="preserve"> the end of the course</w:t>
      </w:r>
      <w:r w:rsidR="003D2EE4">
        <w:rPr>
          <w:rFonts w:asciiTheme="minorHAnsi" w:eastAsia="Calibri" w:hAnsiTheme="minorHAnsi" w:cs="Times New Roman"/>
          <w:bCs/>
          <w:szCs w:val="22"/>
          <w:lang w:eastAsia="en-US" w:bidi="ar-SA"/>
        </w:rPr>
        <w:t xml:space="preserve"> will be able to:</w:t>
      </w:r>
    </w:p>
    <w:p w:rsidR="003D2EE4" w:rsidRDefault="00B041AA" w:rsidP="00406EFE">
      <w:pPr>
        <w:pStyle w:val="ListParagraph"/>
        <w:numPr>
          <w:ilvl w:val="0"/>
          <w:numId w:val="20"/>
        </w:numPr>
        <w:autoSpaceDE w:val="0"/>
        <w:autoSpaceDN w:val="0"/>
        <w:adjustRightInd w:val="0"/>
        <w:spacing w:after="0" w:line="240" w:lineRule="auto"/>
        <w:jc w:val="both"/>
        <w:rPr>
          <w:rFonts w:asciiTheme="minorHAnsi" w:eastAsia="Calibri" w:hAnsiTheme="minorHAnsi" w:cs="Times New Roman"/>
          <w:bCs/>
          <w:szCs w:val="22"/>
          <w:lang w:eastAsia="en-US" w:bidi="ar-SA"/>
        </w:rPr>
      </w:pPr>
      <w:r w:rsidRPr="003D2EE4">
        <w:rPr>
          <w:rFonts w:asciiTheme="minorHAnsi" w:eastAsia="Calibri" w:hAnsiTheme="minorHAnsi" w:cs="Times New Roman"/>
          <w:bCs/>
          <w:szCs w:val="22"/>
          <w:lang w:eastAsia="en-US" w:bidi="ar-SA"/>
        </w:rPr>
        <w:t xml:space="preserve">get clear concept of adaptive antennas, beam forming networks and smart antennas. </w:t>
      </w:r>
    </w:p>
    <w:p w:rsidR="003D2EE4" w:rsidRDefault="00B041AA" w:rsidP="00406EFE">
      <w:pPr>
        <w:pStyle w:val="ListParagraph"/>
        <w:numPr>
          <w:ilvl w:val="0"/>
          <w:numId w:val="20"/>
        </w:numPr>
        <w:autoSpaceDE w:val="0"/>
        <w:autoSpaceDN w:val="0"/>
        <w:adjustRightInd w:val="0"/>
        <w:spacing w:after="0" w:line="240" w:lineRule="auto"/>
        <w:jc w:val="both"/>
        <w:rPr>
          <w:rFonts w:asciiTheme="minorHAnsi" w:eastAsia="Calibri" w:hAnsiTheme="minorHAnsi" w:cs="Times New Roman"/>
          <w:bCs/>
          <w:szCs w:val="22"/>
          <w:lang w:eastAsia="en-US" w:bidi="ar-SA"/>
        </w:rPr>
      </w:pPr>
      <w:r w:rsidRPr="003D2EE4">
        <w:rPr>
          <w:rFonts w:asciiTheme="minorHAnsi" w:eastAsia="Calibri" w:hAnsiTheme="minorHAnsi" w:cs="Times New Roman"/>
          <w:bCs/>
          <w:szCs w:val="22"/>
          <w:lang w:eastAsia="en-US" w:bidi="ar-SA"/>
        </w:rPr>
        <w:t xml:space="preserve">to design and analyze smart antennas for different systems and various channel conditions. </w:t>
      </w:r>
    </w:p>
    <w:p w:rsidR="00B041AA" w:rsidRPr="003D2EE4" w:rsidRDefault="003D2EE4" w:rsidP="00406EFE">
      <w:pPr>
        <w:pStyle w:val="ListParagraph"/>
        <w:numPr>
          <w:ilvl w:val="0"/>
          <w:numId w:val="20"/>
        </w:numPr>
        <w:autoSpaceDE w:val="0"/>
        <w:autoSpaceDN w:val="0"/>
        <w:adjustRightInd w:val="0"/>
        <w:spacing w:after="0" w:line="240" w:lineRule="auto"/>
        <w:jc w:val="both"/>
        <w:rPr>
          <w:rFonts w:asciiTheme="minorHAnsi" w:eastAsia="Calibri" w:hAnsiTheme="minorHAnsi" w:cs="Times New Roman"/>
          <w:bCs/>
          <w:szCs w:val="22"/>
          <w:lang w:eastAsia="en-US" w:bidi="ar-SA"/>
        </w:rPr>
      </w:pPr>
      <w:r>
        <w:rPr>
          <w:rFonts w:asciiTheme="minorHAnsi" w:eastAsia="Calibri" w:hAnsiTheme="minorHAnsi" w:cs="Times New Roman"/>
          <w:bCs/>
          <w:szCs w:val="22"/>
          <w:lang w:eastAsia="en-US" w:bidi="ar-SA"/>
        </w:rPr>
        <w:t>do</w:t>
      </w:r>
      <w:r w:rsidR="00B041AA" w:rsidRPr="003D2EE4">
        <w:rPr>
          <w:rFonts w:asciiTheme="minorHAnsi" w:eastAsia="Calibri" w:hAnsiTheme="minorHAnsi" w:cs="Times New Roman"/>
          <w:bCs/>
          <w:szCs w:val="22"/>
          <w:lang w:eastAsia="en-US" w:bidi="ar-SA"/>
        </w:rPr>
        <w:t xml:space="preserve"> DOA estimation based on various techniques and for different conditions</w:t>
      </w:r>
    </w:p>
    <w:p w:rsidR="006A2481" w:rsidRPr="004667B5" w:rsidRDefault="006A2481" w:rsidP="009C102C">
      <w:pPr>
        <w:autoSpaceDE w:val="0"/>
        <w:autoSpaceDN w:val="0"/>
        <w:adjustRightInd w:val="0"/>
        <w:spacing w:after="0" w:line="240" w:lineRule="auto"/>
        <w:jc w:val="both"/>
        <w:rPr>
          <w:rFonts w:asciiTheme="minorHAnsi" w:eastAsia="Calibri" w:hAnsiTheme="minorHAnsi" w:cs="Times New Roman"/>
          <w:bCs/>
          <w:szCs w:val="22"/>
          <w:lang w:eastAsia="en-US" w:bidi="ar-SA"/>
        </w:rPr>
      </w:pPr>
    </w:p>
    <w:p w:rsidR="006A2481" w:rsidRPr="004667B5" w:rsidRDefault="006A2481" w:rsidP="009C102C">
      <w:pPr>
        <w:autoSpaceDE w:val="0"/>
        <w:autoSpaceDN w:val="0"/>
        <w:adjustRightInd w:val="0"/>
        <w:spacing w:after="0" w:line="240" w:lineRule="auto"/>
        <w:jc w:val="both"/>
        <w:rPr>
          <w:rFonts w:asciiTheme="minorHAnsi" w:eastAsia="Calibri" w:hAnsiTheme="minorHAnsi" w:cs="Times New Roman"/>
          <w:b/>
          <w:bCs/>
          <w:szCs w:val="22"/>
          <w:lang w:eastAsia="en-US" w:bidi="ar-SA"/>
        </w:rPr>
      </w:pPr>
    </w:p>
    <w:p w:rsidR="00141E89" w:rsidRPr="004667B5" w:rsidRDefault="00141E89" w:rsidP="009C102C">
      <w:pPr>
        <w:autoSpaceDE w:val="0"/>
        <w:autoSpaceDN w:val="0"/>
        <w:adjustRightInd w:val="0"/>
        <w:spacing w:after="0" w:line="240" w:lineRule="auto"/>
        <w:jc w:val="both"/>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References:</w:t>
      </w:r>
    </w:p>
    <w:p w:rsidR="00141E89" w:rsidRPr="004667B5" w:rsidRDefault="00141E89" w:rsidP="00141E89">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1. T.S.Rappaport &amp; J.C.Liberti, Smart Antennas for Wireless Communication, Prentice Hall (PTR) ,</w:t>
      </w:r>
    </w:p>
    <w:p w:rsidR="00141E89" w:rsidRPr="004667B5" w:rsidRDefault="00141E89" w:rsidP="00141E89">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1999.</w:t>
      </w:r>
    </w:p>
    <w:p w:rsidR="00141E89" w:rsidRPr="004667B5" w:rsidRDefault="00141E89" w:rsidP="00141E89">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2. R.Janaswamy, Radio Wave Propagation and Smart Antennas for Wireless Communication,</w:t>
      </w:r>
    </w:p>
    <w:p w:rsidR="00AA2486" w:rsidRPr="004667B5" w:rsidRDefault="00141E89" w:rsidP="00AA2486">
      <w:pPr>
        <w:autoSpaceDE w:val="0"/>
        <w:autoSpaceDN w:val="0"/>
        <w:adjustRightInd w:val="0"/>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Kluwer, 2001.</w:t>
      </w:r>
    </w:p>
    <w:p w:rsidR="00AA2486" w:rsidRPr="004667B5" w:rsidRDefault="00AA2486" w:rsidP="00AA2486">
      <w:pPr>
        <w:autoSpaceDE w:val="0"/>
        <w:autoSpaceDN w:val="0"/>
        <w:adjustRightInd w:val="0"/>
        <w:jc w:val="both"/>
        <w:rPr>
          <w:rFonts w:asciiTheme="minorHAnsi" w:hAnsiTheme="minorHAnsi" w:cs="Times New Roman"/>
          <w:i/>
          <w:iCs/>
          <w:szCs w:val="22"/>
        </w:rPr>
      </w:pPr>
      <w:r w:rsidRPr="004667B5">
        <w:rPr>
          <w:rFonts w:asciiTheme="minorHAnsi" w:eastAsia="Calibri" w:hAnsiTheme="minorHAnsi" w:cs="Times New Roman"/>
          <w:szCs w:val="22"/>
          <w:lang w:eastAsia="en-US" w:bidi="ar-SA"/>
        </w:rPr>
        <w:t xml:space="preserve">3. </w:t>
      </w:r>
      <w:r w:rsidRPr="004667B5">
        <w:rPr>
          <w:rFonts w:asciiTheme="minorHAnsi" w:hAnsiTheme="minorHAnsi" w:cs="Times New Roman"/>
          <w:iCs/>
          <w:szCs w:val="22"/>
        </w:rPr>
        <w:t>M.J. Bronzel, Smart Antennas, John Wiley, 2004.</w:t>
      </w:r>
    </w:p>
    <w:p w:rsidR="00AA2486" w:rsidRPr="004667B5" w:rsidRDefault="00AA2486" w:rsidP="00AA2486">
      <w:pPr>
        <w:autoSpaceDE w:val="0"/>
        <w:autoSpaceDN w:val="0"/>
        <w:adjustRightInd w:val="0"/>
        <w:spacing w:after="0" w:line="240" w:lineRule="auto"/>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AD0D6D" w:rsidRDefault="00AD0D6D"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9B3AF6" w:rsidTr="006205BC">
        <w:trPr>
          <w:trHeight w:val="134"/>
        </w:trPr>
        <w:tc>
          <w:tcPr>
            <w:tcW w:w="8797" w:type="dxa"/>
            <w:gridSpan w:val="3"/>
            <w:shd w:val="clear" w:color="auto" w:fill="D9D9D9" w:themeFill="background1" w:themeFillShade="D9"/>
          </w:tcPr>
          <w:p w:rsidR="009B3AF6" w:rsidRDefault="009B3AF6" w:rsidP="009B3AF6">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042(A</w:t>
            </w:r>
            <w:r w:rsidRPr="00770FEC">
              <w:rPr>
                <w:rFonts w:cs="Times New Roman"/>
              </w:rPr>
              <w:t>)</w:t>
            </w:r>
            <w:r w:rsidRPr="00770FEC">
              <w:t xml:space="preserve">    </w:t>
            </w:r>
            <w:r w:rsidRPr="00770FEC">
              <w:rPr>
                <w:sz w:val="24"/>
              </w:rPr>
              <w:t>Smart antennas</w:t>
            </w:r>
            <w:r w:rsidRPr="00770FEC">
              <w:rPr>
                <w:b/>
                <w:sz w:val="24"/>
              </w:rPr>
              <w:t xml:space="preserve">                   </w:t>
            </w:r>
            <w:r>
              <w:rPr>
                <w:b/>
              </w:rPr>
              <w:t>COURSE TITLE</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B3AF6" w:rsidTr="006205BC">
        <w:trPr>
          <w:trHeight w:val="134"/>
        </w:trPr>
        <w:tc>
          <w:tcPr>
            <w:tcW w:w="6710" w:type="dxa"/>
            <w:shd w:val="clear" w:color="auto" w:fill="D9D9D9" w:themeFill="background1" w:themeFillShade="D9"/>
          </w:tcPr>
          <w:p w:rsidR="009B3AF6" w:rsidRPr="001B2BCC" w:rsidRDefault="009B3AF6" w:rsidP="006205BC">
            <w:pPr>
              <w:jc w:val="center"/>
              <w:rPr>
                <w:b/>
              </w:rPr>
            </w:pPr>
            <w:r w:rsidRPr="001B2BCC">
              <w:rPr>
                <w:b/>
              </w:rPr>
              <w:t>MODULES</w:t>
            </w:r>
          </w:p>
        </w:tc>
        <w:tc>
          <w:tcPr>
            <w:tcW w:w="922" w:type="dxa"/>
            <w:shd w:val="clear" w:color="auto" w:fill="D9D9D9" w:themeFill="background1" w:themeFillShade="D9"/>
          </w:tcPr>
          <w:p w:rsidR="009B3AF6" w:rsidRPr="001B2BCC" w:rsidRDefault="009B3AF6" w:rsidP="006205BC">
            <w:pPr>
              <w:jc w:val="center"/>
              <w:rPr>
                <w:b/>
              </w:rPr>
            </w:pPr>
            <w:r>
              <w:rPr>
                <w:b/>
              </w:rPr>
              <w:t>Contact</w:t>
            </w:r>
          </w:p>
          <w:p w:rsidR="009B3AF6" w:rsidRPr="001B2BCC" w:rsidRDefault="009B3AF6" w:rsidP="006205BC">
            <w:pPr>
              <w:rPr>
                <w:b/>
              </w:rPr>
            </w:pPr>
            <w:r>
              <w:rPr>
                <w:b/>
              </w:rPr>
              <w:t>hours</w:t>
            </w:r>
          </w:p>
        </w:tc>
        <w:tc>
          <w:tcPr>
            <w:tcW w:w="1165" w:type="dxa"/>
            <w:shd w:val="clear" w:color="auto" w:fill="D9D9D9" w:themeFill="background1" w:themeFillShade="D9"/>
          </w:tcPr>
          <w:p w:rsidR="009B3AF6" w:rsidRPr="001B2BCC" w:rsidRDefault="009B3AF6" w:rsidP="006205BC">
            <w:pPr>
              <w:jc w:val="center"/>
              <w:rPr>
                <w:b/>
              </w:rPr>
            </w:pPr>
            <w:r w:rsidRPr="001B2BCC">
              <w:rPr>
                <w:b/>
              </w:rPr>
              <w:t xml:space="preserve">Sem.Exam </w:t>
            </w:r>
          </w:p>
          <w:p w:rsidR="009B3AF6" w:rsidRPr="001B2BCC" w:rsidRDefault="009B3AF6" w:rsidP="006205BC">
            <w:pPr>
              <w:jc w:val="center"/>
              <w:rPr>
                <w:b/>
              </w:rPr>
            </w:pPr>
            <w:r w:rsidRPr="001B2BCC">
              <w:rPr>
                <w:b/>
              </w:rPr>
              <w:t>Marks;%</w:t>
            </w:r>
          </w:p>
        </w:tc>
      </w:tr>
      <w:tr w:rsidR="009B3AF6" w:rsidTr="006205BC">
        <w:trPr>
          <w:trHeight w:val="756"/>
        </w:trPr>
        <w:tc>
          <w:tcPr>
            <w:tcW w:w="6710" w:type="dxa"/>
          </w:tcPr>
          <w:p w:rsidR="009B3AF6" w:rsidRDefault="009B3AF6" w:rsidP="006205BC">
            <w:pPr>
              <w:pStyle w:val="Default"/>
              <w:jc w:val="both"/>
            </w:pPr>
            <w:r>
              <w:t xml:space="preserve">MODULE : 1   </w:t>
            </w:r>
          </w:p>
          <w:p w:rsidR="009B3AF6" w:rsidRDefault="009B3AF6" w:rsidP="009B3AF6">
            <w:pPr>
              <w:autoSpaceDE w:val="0"/>
              <w:autoSpaceDN w:val="0"/>
              <w:adjustRightInd w:val="0"/>
              <w:jc w:val="both"/>
            </w:pPr>
            <w:r>
              <w:rPr>
                <w:rFonts w:eastAsia="Calibri" w:cs="Times New Roman"/>
                <w:b/>
                <w:bCs/>
                <w:sz w:val="20"/>
                <w:szCs w:val="20"/>
                <w:lang w:eastAsia="en-US"/>
              </w:rPr>
              <w:t>Introduction:</w:t>
            </w:r>
            <w:r w:rsidRPr="00FE37AC">
              <w:rPr>
                <w:rFonts w:cs="Times New Roman"/>
                <w:sz w:val="24"/>
                <w:szCs w:val="24"/>
              </w:rPr>
              <w:t xml:space="preserve">Spatial processing for wireless systems. Adaptive antennas. Beam forming networks. Digital radio receiver techniques </w:t>
            </w:r>
            <w:r>
              <w:rPr>
                <w:rFonts w:cs="Times New Roman"/>
                <w:sz w:val="24"/>
                <w:szCs w:val="24"/>
              </w:rPr>
              <w:t>-</w:t>
            </w:r>
            <w:r w:rsidRPr="00FE37AC">
              <w:rPr>
                <w:rFonts w:cs="Times New Roman"/>
                <w:sz w:val="24"/>
                <w:szCs w:val="24"/>
              </w:rPr>
              <w:t xml:space="preserve"> software radios</w:t>
            </w:r>
            <w:r>
              <w:rPr>
                <w:rFonts w:cs="Times New Roman"/>
                <w:sz w:val="24"/>
                <w:szCs w:val="24"/>
              </w:rPr>
              <w:t xml:space="preserve"> and </w:t>
            </w:r>
            <w:r w:rsidRPr="00FE37AC">
              <w:rPr>
                <w:rFonts w:cs="Times New Roman"/>
                <w:sz w:val="24"/>
                <w:szCs w:val="24"/>
              </w:rPr>
              <w:t>cognitive radios</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10</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25</w:t>
            </w:r>
          </w:p>
        </w:tc>
      </w:tr>
      <w:tr w:rsidR="009B3AF6" w:rsidTr="006205BC">
        <w:trPr>
          <w:trHeight w:val="742"/>
        </w:trPr>
        <w:tc>
          <w:tcPr>
            <w:tcW w:w="6710" w:type="dxa"/>
          </w:tcPr>
          <w:p w:rsidR="009B3AF6" w:rsidRDefault="009B3AF6" w:rsidP="006205BC">
            <w:r>
              <w:t>MODULE : 2</w:t>
            </w:r>
          </w:p>
          <w:p w:rsidR="009B3AF6" w:rsidRDefault="009B3AF6" w:rsidP="009B3AF6">
            <w:pPr>
              <w:autoSpaceDE w:val="0"/>
              <w:autoSpaceDN w:val="0"/>
              <w:adjustRightInd w:val="0"/>
              <w:jc w:val="both"/>
            </w:pPr>
            <w:r>
              <w:rPr>
                <w:rFonts w:eastAsia="Calibri" w:cs="Times New Roman"/>
                <w:b/>
                <w:bCs/>
                <w:sz w:val="20"/>
                <w:szCs w:val="20"/>
                <w:lang w:eastAsia="en-US"/>
              </w:rPr>
              <w:t>Smart antenna techniques for CDMA:</w:t>
            </w:r>
            <w:r w:rsidRPr="00FE37AC">
              <w:rPr>
                <w:rFonts w:cs="Times New Roman"/>
                <w:sz w:val="24"/>
                <w:szCs w:val="24"/>
              </w:rPr>
              <w:t>Coherent and non-coherent CDMA spatial processors. Dynamic re-sectoring. Range and capacity extension – multi-cell systems.</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10</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25</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FIRST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6205BC">
            <w:r>
              <w:t>MODULE : 3</w:t>
            </w:r>
          </w:p>
          <w:p w:rsidR="009B3AF6" w:rsidRDefault="009B3AF6" w:rsidP="009B3AF6">
            <w:pPr>
              <w:autoSpaceDE w:val="0"/>
              <w:autoSpaceDN w:val="0"/>
              <w:adjustRightInd w:val="0"/>
            </w:pPr>
            <w:r>
              <w:rPr>
                <w:rFonts w:eastAsia="Calibri" w:cs="Times New Roman"/>
                <w:b/>
                <w:bCs/>
                <w:sz w:val="20"/>
                <w:szCs w:val="20"/>
                <w:lang w:eastAsia="en-US"/>
              </w:rPr>
              <w:t xml:space="preserve">Characterization of spatio-temporal radio channels: </w:t>
            </w:r>
            <w:r w:rsidRPr="00FE37AC">
              <w:rPr>
                <w:rFonts w:cs="Times New Roman"/>
                <w:sz w:val="24"/>
                <w:szCs w:val="24"/>
              </w:rPr>
              <w:t>Spatio–temporal channel models. Environment and signal parameters. Geometrically based single bounce elliptical model.</w:t>
            </w:r>
          </w:p>
        </w:tc>
        <w:tc>
          <w:tcPr>
            <w:tcW w:w="922" w:type="dxa"/>
          </w:tcPr>
          <w:p w:rsidR="009B3AF6" w:rsidRDefault="009B3AF6" w:rsidP="006205BC">
            <w:pPr>
              <w:jc w:val="center"/>
            </w:pPr>
          </w:p>
          <w:p w:rsidR="009B3AF6" w:rsidRDefault="009B3AF6" w:rsidP="006205BC">
            <w:pPr>
              <w:jc w:val="center"/>
            </w:pPr>
          </w:p>
          <w:p w:rsidR="009B3AF6" w:rsidRDefault="009B3AF6" w:rsidP="006205BC">
            <w:pPr>
              <w:jc w:val="center"/>
            </w:pPr>
            <w:r>
              <w:t>8</w:t>
            </w:r>
          </w:p>
        </w:tc>
        <w:tc>
          <w:tcPr>
            <w:tcW w:w="1165" w:type="dxa"/>
          </w:tcPr>
          <w:p w:rsidR="009B3AF6" w:rsidRDefault="009B3AF6" w:rsidP="006205BC">
            <w:pPr>
              <w:jc w:val="center"/>
            </w:pPr>
          </w:p>
          <w:p w:rsidR="009B3AF6" w:rsidRDefault="009B3AF6" w:rsidP="006205BC">
            <w:pPr>
              <w:jc w:val="center"/>
            </w:pPr>
          </w:p>
          <w:p w:rsidR="009B3AF6" w:rsidRDefault="009B3AF6" w:rsidP="006205BC">
            <w:pPr>
              <w:jc w:val="center"/>
            </w:pPr>
            <w:r>
              <w:t>20</w:t>
            </w:r>
          </w:p>
        </w:tc>
      </w:tr>
      <w:tr w:rsidR="009B3AF6" w:rsidTr="006205BC">
        <w:trPr>
          <w:trHeight w:val="742"/>
        </w:trPr>
        <w:tc>
          <w:tcPr>
            <w:tcW w:w="6710" w:type="dxa"/>
          </w:tcPr>
          <w:p w:rsidR="009B3AF6" w:rsidRDefault="009B3AF6" w:rsidP="006205BC">
            <w:r>
              <w:t>MODULE : 4</w:t>
            </w:r>
          </w:p>
          <w:p w:rsidR="009B3AF6" w:rsidRDefault="009B3AF6" w:rsidP="009B3AF6">
            <w:pPr>
              <w:autoSpaceDE w:val="0"/>
              <w:autoSpaceDN w:val="0"/>
              <w:adjustRightInd w:val="0"/>
              <w:jc w:val="both"/>
            </w:pPr>
            <w:r w:rsidRPr="00FE37AC">
              <w:rPr>
                <w:rFonts w:cs="Times New Roman"/>
                <w:sz w:val="24"/>
                <w:szCs w:val="24"/>
              </w:rPr>
              <w:t>Optimal spatial filtering – adaptive algorithms for CDMA. Multitarget decision – directed algorithm.</w:t>
            </w:r>
          </w:p>
        </w:tc>
        <w:tc>
          <w:tcPr>
            <w:tcW w:w="922" w:type="dxa"/>
          </w:tcPr>
          <w:p w:rsidR="009B3AF6" w:rsidRDefault="009B3AF6" w:rsidP="006205BC">
            <w:pPr>
              <w:jc w:val="center"/>
            </w:pPr>
          </w:p>
          <w:p w:rsidR="009B3AF6" w:rsidRDefault="009B3AF6" w:rsidP="006205BC">
            <w:pPr>
              <w:jc w:val="center"/>
            </w:pPr>
            <w:r>
              <w:t>4</w:t>
            </w:r>
          </w:p>
        </w:tc>
        <w:tc>
          <w:tcPr>
            <w:tcW w:w="1165" w:type="dxa"/>
          </w:tcPr>
          <w:p w:rsidR="009B3AF6" w:rsidRDefault="009B3AF6" w:rsidP="006205BC">
            <w:pPr>
              <w:jc w:val="center"/>
            </w:pPr>
          </w:p>
          <w:p w:rsidR="009B3AF6" w:rsidRDefault="009B3AF6" w:rsidP="006205BC">
            <w:pPr>
              <w:jc w:val="center"/>
            </w:pPr>
            <w:r>
              <w:t>10</w:t>
            </w:r>
          </w:p>
        </w:tc>
      </w:tr>
      <w:tr w:rsidR="009B3AF6" w:rsidTr="006205BC">
        <w:trPr>
          <w:trHeight w:val="252"/>
        </w:trPr>
        <w:tc>
          <w:tcPr>
            <w:tcW w:w="6710" w:type="dxa"/>
            <w:shd w:val="clear" w:color="auto" w:fill="D9D9D9" w:themeFill="background1" w:themeFillShade="D9"/>
          </w:tcPr>
          <w:p w:rsidR="009B3AF6" w:rsidRPr="001B2BCC" w:rsidRDefault="009B3AF6" w:rsidP="006205BC">
            <w:pPr>
              <w:jc w:val="center"/>
              <w:rPr>
                <w:b/>
              </w:rPr>
            </w:pPr>
            <w:r w:rsidRPr="001B2BCC">
              <w:rPr>
                <w:b/>
              </w:rPr>
              <w:t>SECOND INTERNAL TEST</w:t>
            </w:r>
          </w:p>
        </w:tc>
        <w:tc>
          <w:tcPr>
            <w:tcW w:w="922" w:type="dxa"/>
            <w:shd w:val="clear" w:color="auto" w:fill="D9D9D9" w:themeFill="background1" w:themeFillShade="D9"/>
          </w:tcPr>
          <w:p w:rsidR="009B3AF6" w:rsidRDefault="009B3AF6" w:rsidP="006205BC">
            <w:pPr>
              <w:jc w:val="center"/>
            </w:pPr>
          </w:p>
        </w:tc>
        <w:tc>
          <w:tcPr>
            <w:tcW w:w="1165" w:type="dxa"/>
            <w:shd w:val="clear" w:color="auto" w:fill="D9D9D9" w:themeFill="background1" w:themeFillShade="D9"/>
          </w:tcPr>
          <w:p w:rsidR="009B3AF6" w:rsidRDefault="009B3AF6" w:rsidP="006205BC">
            <w:pPr>
              <w:jc w:val="center"/>
            </w:pPr>
          </w:p>
        </w:tc>
      </w:tr>
      <w:tr w:rsidR="009B3AF6" w:rsidTr="006205BC">
        <w:trPr>
          <w:trHeight w:val="742"/>
        </w:trPr>
        <w:tc>
          <w:tcPr>
            <w:tcW w:w="6710" w:type="dxa"/>
          </w:tcPr>
          <w:p w:rsidR="009B3AF6" w:rsidRDefault="009B3AF6" w:rsidP="006205BC">
            <w:r>
              <w:t>MODULE : 5</w:t>
            </w:r>
          </w:p>
          <w:p w:rsidR="009B3AF6" w:rsidRDefault="009B3AF6" w:rsidP="006205BC">
            <w:r w:rsidRPr="00FE37AC">
              <w:rPr>
                <w:rFonts w:cs="Times New Roman"/>
                <w:sz w:val="24"/>
                <w:szCs w:val="24"/>
              </w:rPr>
              <w:t>DOA estimation – conventional and subspace methods. ML estimation techniques</w:t>
            </w:r>
          </w:p>
        </w:tc>
        <w:tc>
          <w:tcPr>
            <w:tcW w:w="922" w:type="dxa"/>
          </w:tcPr>
          <w:p w:rsidR="009B3AF6" w:rsidRDefault="009B3AF6" w:rsidP="006205BC">
            <w:pPr>
              <w:jc w:val="center"/>
            </w:pPr>
          </w:p>
          <w:p w:rsidR="009B3AF6" w:rsidRDefault="009B3AF6" w:rsidP="006205BC">
            <w:pPr>
              <w:jc w:val="center"/>
            </w:pPr>
            <w:r>
              <w:t>4</w:t>
            </w:r>
          </w:p>
        </w:tc>
        <w:tc>
          <w:tcPr>
            <w:tcW w:w="1165" w:type="dxa"/>
          </w:tcPr>
          <w:p w:rsidR="009B3AF6" w:rsidRDefault="009B3AF6" w:rsidP="006205BC">
            <w:pPr>
              <w:jc w:val="center"/>
            </w:pPr>
          </w:p>
          <w:p w:rsidR="009B3AF6" w:rsidRDefault="009B3AF6" w:rsidP="006205BC">
            <w:pPr>
              <w:jc w:val="center"/>
            </w:pPr>
            <w:r>
              <w:t>10</w:t>
            </w:r>
          </w:p>
        </w:tc>
      </w:tr>
      <w:tr w:rsidR="009B3AF6" w:rsidTr="006205BC">
        <w:trPr>
          <w:trHeight w:val="504"/>
        </w:trPr>
        <w:tc>
          <w:tcPr>
            <w:tcW w:w="6710" w:type="dxa"/>
          </w:tcPr>
          <w:p w:rsidR="009B3AF6" w:rsidRPr="00FE37AC" w:rsidRDefault="009B3AF6" w:rsidP="009B3AF6">
            <w:pPr>
              <w:rPr>
                <w:rFonts w:cs="Times New Roman"/>
                <w:sz w:val="24"/>
                <w:szCs w:val="24"/>
              </w:rPr>
            </w:pPr>
            <w:r>
              <w:t>MODULE : 6</w:t>
            </w:r>
          </w:p>
          <w:p w:rsidR="009B3AF6" w:rsidRDefault="009B3AF6" w:rsidP="006205BC">
            <w:pPr>
              <w:pStyle w:val="Default"/>
              <w:jc w:val="both"/>
            </w:pPr>
            <w:r w:rsidRPr="00FE37AC">
              <w:rPr>
                <w:rFonts w:ascii="Times New Roman" w:hAnsi="Times New Roman" w:cs="Times New Roman"/>
              </w:rPr>
              <w:t xml:space="preserve">Estimation of the number of sources using eigen decomposition. </w:t>
            </w:r>
            <w:r w:rsidRPr="00FE37AC">
              <w:rPr>
                <w:rFonts w:ascii="Times New Roman" w:hAnsi="Times New Roman" w:cs="Times New Roman"/>
              </w:rPr>
              <w:lastRenderedPageBreak/>
              <w:t>Direction finding and true ranging PL systems. Elliptic and hyperbolic PL systems. TDOA estimation techniques</w:t>
            </w:r>
          </w:p>
        </w:tc>
        <w:tc>
          <w:tcPr>
            <w:tcW w:w="922" w:type="dxa"/>
          </w:tcPr>
          <w:p w:rsidR="009B3AF6" w:rsidRDefault="009B3AF6" w:rsidP="006205BC">
            <w:pPr>
              <w:jc w:val="center"/>
            </w:pPr>
          </w:p>
          <w:p w:rsidR="009B3AF6" w:rsidRDefault="009B3AF6" w:rsidP="006205BC">
            <w:pPr>
              <w:jc w:val="center"/>
            </w:pPr>
            <w:r>
              <w:lastRenderedPageBreak/>
              <w:t>6</w:t>
            </w:r>
          </w:p>
        </w:tc>
        <w:tc>
          <w:tcPr>
            <w:tcW w:w="1165" w:type="dxa"/>
          </w:tcPr>
          <w:p w:rsidR="009B3AF6" w:rsidRDefault="009B3AF6" w:rsidP="006205BC">
            <w:pPr>
              <w:jc w:val="center"/>
            </w:pPr>
          </w:p>
          <w:p w:rsidR="009B3AF6" w:rsidRDefault="009B3AF6" w:rsidP="006205BC">
            <w:pPr>
              <w:jc w:val="center"/>
            </w:pPr>
            <w:r>
              <w:lastRenderedPageBreak/>
              <w:t>10</w:t>
            </w:r>
          </w:p>
        </w:tc>
      </w:tr>
    </w:tbl>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B3AF6" w:rsidRDefault="009B3AF6"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44525B" w:rsidRPr="00590665" w:rsidRDefault="00590665" w:rsidP="0044525B">
      <w:pPr>
        <w:autoSpaceDE w:val="0"/>
        <w:autoSpaceDN w:val="0"/>
        <w:adjustRightInd w:val="0"/>
        <w:rPr>
          <w:rFonts w:ascii="Times New Roman" w:hAnsi="Times New Roman" w:cs="Times New Roman"/>
          <w:bCs/>
          <w:sz w:val="28"/>
          <w:szCs w:val="22"/>
        </w:rPr>
      </w:pPr>
      <w:r w:rsidRPr="00590665">
        <w:rPr>
          <w:rFonts w:ascii="Times New Roman" w:hAnsi="Times New Roman" w:cs="Times New Roman"/>
          <w:b/>
          <w:bCs/>
          <w:sz w:val="28"/>
          <w:szCs w:val="22"/>
        </w:rPr>
        <w:t>Cou</w:t>
      </w:r>
      <w:r w:rsidR="0044525B" w:rsidRPr="00590665">
        <w:rPr>
          <w:rFonts w:ascii="Times New Roman" w:hAnsi="Times New Roman" w:cs="Times New Roman"/>
          <w:b/>
          <w:bCs/>
          <w:sz w:val="28"/>
          <w:szCs w:val="22"/>
        </w:rPr>
        <w:t xml:space="preserve">rse No: </w:t>
      </w:r>
      <w:r w:rsidR="000E0A5D" w:rsidRPr="00590665">
        <w:rPr>
          <w:rFonts w:ascii="Times New Roman" w:hAnsi="Times New Roman" w:cs="Times New Roman"/>
          <w:sz w:val="28"/>
          <w:szCs w:val="22"/>
        </w:rPr>
        <w:t xml:space="preserve">08EC6042 </w:t>
      </w:r>
      <w:r w:rsidR="0044525B" w:rsidRPr="00590665">
        <w:rPr>
          <w:rFonts w:ascii="Times New Roman" w:hAnsi="Times New Roman" w:cs="Times New Roman"/>
          <w:sz w:val="28"/>
          <w:szCs w:val="22"/>
        </w:rPr>
        <w:t>(</w:t>
      </w:r>
      <w:r w:rsidR="000F10D8" w:rsidRPr="00590665">
        <w:rPr>
          <w:rFonts w:ascii="Times New Roman" w:hAnsi="Times New Roman" w:cs="Times New Roman"/>
          <w:sz w:val="28"/>
          <w:szCs w:val="22"/>
        </w:rPr>
        <w:t>B</w:t>
      </w:r>
      <w:r w:rsidR="0044525B" w:rsidRPr="00590665">
        <w:rPr>
          <w:rFonts w:ascii="Times New Roman" w:hAnsi="Times New Roman" w:cs="Times New Roman"/>
          <w:sz w:val="28"/>
          <w:szCs w:val="22"/>
        </w:rPr>
        <w:t xml:space="preserve">)    </w:t>
      </w:r>
      <w:r w:rsidR="0044525B" w:rsidRPr="00590665">
        <w:rPr>
          <w:rFonts w:ascii="Times New Roman" w:hAnsi="Times New Roman" w:cs="Times New Roman"/>
          <w:b/>
          <w:bCs/>
          <w:sz w:val="28"/>
          <w:szCs w:val="22"/>
        </w:rPr>
        <w:t xml:space="preserve">Course Title: </w:t>
      </w:r>
      <w:r w:rsidR="0044525B" w:rsidRPr="00590665">
        <w:rPr>
          <w:rFonts w:ascii="Times New Roman" w:hAnsi="Times New Roman" w:cs="Times New Roman"/>
          <w:bCs/>
          <w:sz w:val="28"/>
          <w:szCs w:val="22"/>
        </w:rPr>
        <w:t xml:space="preserve">High performance Communication Networks     </w:t>
      </w:r>
      <w:r w:rsidR="0044525B" w:rsidRPr="00590665">
        <w:rPr>
          <w:rFonts w:ascii="Times New Roman" w:hAnsi="Times New Roman" w:cs="Times New Roman"/>
          <w:b/>
          <w:bCs/>
          <w:sz w:val="28"/>
          <w:szCs w:val="22"/>
        </w:rPr>
        <w:t xml:space="preserve"> Credits: </w:t>
      </w:r>
      <w:r w:rsidR="000E4D5D" w:rsidRPr="00590665">
        <w:rPr>
          <w:rFonts w:ascii="Times New Roman" w:hAnsi="Times New Roman" w:cs="Times New Roman"/>
          <w:bCs/>
          <w:sz w:val="28"/>
          <w:szCs w:val="22"/>
        </w:rPr>
        <w:t>3</w:t>
      </w:r>
      <w:r w:rsidR="0044525B" w:rsidRPr="00590665">
        <w:rPr>
          <w:rFonts w:ascii="Times New Roman" w:hAnsi="Times New Roman" w:cs="Times New Roman"/>
          <w:bCs/>
          <w:sz w:val="28"/>
          <w:szCs w:val="22"/>
        </w:rPr>
        <w:t xml:space="preserve">-0-0: </w:t>
      </w:r>
      <w:r w:rsidR="000E4D5D" w:rsidRPr="00590665">
        <w:rPr>
          <w:rFonts w:ascii="Times New Roman" w:hAnsi="Times New Roman" w:cs="Times New Roman"/>
          <w:bCs/>
          <w:sz w:val="28"/>
          <w:szCs w:val="22"/>
        </w:rPr>
        <w:t>3</w:t>
      </w:r>
      <w:r w:rsidR="0044525B" w:rsidRPr="00590665">
        <w:rPr>
          <w:rFonts w:ascii="Times New Roman" w:hAnsi="Times New Roman" w:cs="Times New Roman"/>
          <w:b/>
          <w:bCs/>
          <w:sz w:val="28"/>
          <w:szCs w:val="22"/>
        </w:rPr>
        <w:t xml:space="preserve">         Year :</w:t>
      </w:r>
      <w:r w:rsidR="0044525B" w:rsidRPr="00590665">
        <w:rPr>
          <w:rFonts w:ascii="Times New Roman" w:hAnsi="Times New Roman" w:cs="Times New Roman"/>
          <w:bCs/>
          <w:sz w:val="28"/>
          <w:szCs w:val="22"/>
        </w:rPr>
        <w:t>2015</w:t>
      </w:r>
    </w:p>
    <w:p w:rsidR="004D670C" w:rsidRPr="004667B5" w:rsidRDefault="004D670C" w:rsidP="004D670C">
      <w:pPr>
        <w:autoSpaceDE w:val="0"/>
        <w:autoSpaceDN w:val="0"/>
        <w:adjustRightInd w:val="0"/>
        <w:spacing w:after="0" w:line="240" w:lineRule="auto"/>
        <w:rPr>
          <w:rFonts w:asciiTheme="minorHAnsi" w:hAnsiTheme="minorHAnsi"/>
          <w:b/>
          <w:bCs/>
          <w:szCs w:val="22"/>
        </w:rPr>
      </w:pPr>
      <w:r w:rsidRPr="004667B5">
        <w:rPr>
          <w:rFonts w:asciiTheme="minorHAnsi" w:hAnsiTheme="minorHAnsi"/>
          <w:b/>
          <w:bCs/>
          <w:szCs w:val="22"/>
        </w:rPr>
        <w:t xml:space="preserve">Pre-requisites: </w:t>
      </w:r>
      <w:r w:rsidRPr="004667B5">
        <w:rPr>
          <w:rFonts w:asciiTheme="minorHAnsi" w:hAnsiTheme="minorHAnsi"/>
          <w:bCs/>
          <w:i/>
          <w:szCs w:val="22"/>
        </w:rPr>
        <w:t>Communication Networks Basic Paper</w:t>
      </w:r>
    </w:p>
    <w:p w:rsidR="004D670C" w:rsidRPr="004667B5" w:rsidRDefault="004D670C" w:rsidP="004D670C">
      <w:pPr>
        <w:autoSpaceDE w:val="0"/>
        <w:autoSpaceDN w:val="0"/>
        <w:adjustRightInd w:val="0"/>
        <w:spacing w:after="0" w:line="240" w:lineRule="auto"/>
        <w:rPr>
          <w:rFonts w:asciiTheme="minorHAnsi" w:eastAsia="Calibri" w:hAnsiTheme="minorHAnsi" w:cs="Times New Roman"/>
          <w:i/>
          <w:iCs/>
          <w:szCs w:val="22"/>
          <w:lang w:eastAsia="en-US" w:bidi="ar-SA"/>
        </w:rPr>
      </w:pPr>
    </w:p>
    <w:p w:rsidR="004D670C" w:rsidRPr="004667B5" w:rsidRDefault="004D670C" w:rsidP="004D670C">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Course Objective:</w:t>
      </w:r>
    </w:p>
    <w:p w:rsidR="004D670C" w:rsidRPr="004667B5" w:rsidRDefault="004D670C" w:rsidP="004D670C">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This course describes the fundamental principles to develop a comprehensive understanding of network architectures, control, performance, and wireless networks that explains current and emerging networking technologies.</w:t>
      </w:r>
    </w:p>
    <w:p w:rsidR="004D670C" w:rsidRPr="004667B5" w:rsidRDefault="004D670C" w:rsidP="004D670C">
      <w:pPr>
        <w:autoSpaceDE w:val="0"/>
        <w:autoSpaceDN w:val="0"/>
        <w:adjustRightInd w:val="0"/>
        <w:spacing w:after="0" w:line="240" w:lineRule="auto"/>
        <w:rPr>
          <w:rFonts w:asciiTheme="minorHAnsi" w:eastAsia="Calibri" w:hAnsiTheme="minorHAnsi" w:cs="Times New Roman"/>
          <w:szCs w:val="22"/>
          <w:lang w:eastAsia="en-US" w:bidi="ar-SA"/>
        </w:rPr>
      </w:pPr>
    </w:p>
    <w:p w:rsidR="004D670C" w:rsidRPr="004667B5" w:rsidRDefault="004D670C" w:rsidP="004D670C">
      <w:pPr>
        <w:autoSpaceDE w:val="0"/>
        <w:autoSpaceDN w:val="0"/>
        <w:adjustRightInd w:val="0"/>
        <w:spacing w:after="0" w:line="240" w:lineRule="auto"/>
        <w:rPr>
          <w:rFonts w:asciiTheme="minorHAnsi" w:eastAsia="Calibri" w:hAnsiTheme="minorHAnsi" w:cs="Times New Roman"/>
          <w:b/>
          <w:i/>
          <w:szCs w:val="22"/>
          <w:lang w:eastAsia="en-US" w:bidi="ar-SA"/>
        </w:rPr>
      </w:pPr>
      <w:r w:rsidRPr="004667B5">
        <w:rPr>
          <w:rFonts w:asciiTheme="minorHAnsi" w:eastAsia="Calibri" w:hAnsiTheme="minorHAnsi" w:cs="Times New Roman"/>
          <w:b/>
          <w:i/>
          <w:szCs w:val="22"/>
          <w:lang w:eastAsia="en-US" w:bidi="ar-SA"/>
        </w:rPr>
        <w:t>Syllabus:</w:t>
      </w:r>
    </w:p>
    <w:p w:rsidR="004D670C" w:rsidRPr="004667B5" w:rsidRDefault="004D670C" w:rsidP="004D670C">
      <w:pPr>
        <w:autoSpaceDE w:val="0"/>
        <w:autoSpaceDN w:val="0"/>
        <w:adjustRightInd w:val="0"/>
        <w:spacing w:after="0" w:line="240" w:lineRule="auto"/>
        <w:rPr>
          <w:rFonts w:asciiTheme="minorHAnsi" w:hAnsiTheme="minorHAnsi"/>
          <w:bCs/>
          <w:szCs w:val="22"/>
        </w:rPr>
      </w:pPr>
      <w:r w:rsidRPr="004667B5">
        <w:rPr>
          <w:rFonts w:asciiTheme="minorHAnsi" w:eastAsia="Calibri" w:hAnsiTheme="minorHAnsi" w:cs="Times New Roman"/>
          <w:szCs w:val="22"/>
          <w:lang w:eastAsia="en-US" w:bidi="ar-SA"/>
        </w:rPr>
        <w:t>Networking basic concepts-</w:t>
      </w:r>
      <w:r w:rsidR="004418D9" w:rsidRPr="004667B5">
        <w:rPr>
          <w:rFonts w:asciiTheme="minorHAnsi" w:eastAsia="Calibri" w:hAnsiTheme="minorHAnsi" w:cs="Times New Roman"/>
          <w:szCs w:val="22"/>
          <w:lang w:eastAsia="en-US" w:bidi="ar-SA"/>
        </w:rPr>
        <w:t>network monitoring-</w:t>
      </w:r>
      <w:r w:rsidRPr="004667B5">
        <w:rPr>
          <w:rFonts w:asciiTheme="minorHAnsi" w:eastAsia="Calibri" w:hAnsiTheme="minorHAnsi" w:cs="Times New Roman"/>
          <w:szCs w:val="22"/>
          <w:lang w:eastAsia="en-US" w:bidi="ar-SA"/>
        </w:rPr>
        <w:t>Broadband networks-routing protocols and routing metrics-</w:t>
      </w:r>
      <w:r w:rsidR="004418D9" w:rsidRPr="004667B5">
        <w:rPr>
          <w:rFonts w:asciiTheme="minorHAnsi" w:eastAsia="Calibri" w:hAnsiTheme="minorHAnsi" w:cs="Times New Roman"/>
          <w:szCs w:val="22"/>
          <w:lang w:eastAsia="en-US" w:bidi="ar-SA"/>
        </w:rPr>
        <w:t>classification-IP networks-technology trends-</w:t>
      </w:r>
      <w:r w:rsidR="009F453B" w:rsidRPr="004667B5">
        <w:rPr>
          <w:rFonts w:asciiTheme="minorHAnsi" w:eastAsia="Calibri" w:hAnsiTheme="minorHAnsi" w:cs="Times New Roman"/>
          <w:szCs w:val="22"/>
          <w:lang w:eastAsia="en-US" w:bidi="ar-SA"/>
        </w:rPr>
        <w:t xml:space="preserve">circuit </w:t>
      </w:r>
      <w:r w:rsidR="004418D9" w:rsidRPr="004667B5">
        <w:rPr>
          <w:rFonts w:asciiTheme="minorHAnsi" w:eastAsia="Calibri" w:hAnsiTheme="minorHAnsi" w:cs="Times New Roman"/>
          <w:szCs w:val="22"/>
          <w:lang w:eastAsia="en-US" w:bidi="ar-SA"/>
        </w:rPr>
        <w:t>switched networks-Intelligent networks-ATM networks-</w:t>
      </w:r>
      <w:r w:rsidR="009F453B" w:rsidRPr="004667B5">
        <w:rPr>
          <w:rFonts w:asciiTheme="minorHAnsi" w:eastAsia="Calibri" w:hAnsiTheme="minorHAnsi" w:cs="Times New Roman"/>
          <w:szCs w:val="22"/>
          <w:lang w:eastAsia="en-US" w:bidi="ar-SA"/>
        </w:rPr>
        <w:t>adaptation layer-ATM signaling-</w:t>
      </w:r>
      <w:r w:rsidR="004418D9" w:rsidRPr="004667B5">
        <w:rPr>
          <w:rFonts w:asciiTheme="minorHAnsi" w:eastAsia="Calibri" w:hAnsiTheme="minorHAnsi" w:cs="Times New Roman"/>
          <w:szCs w:val="22"/>
          <w:lang w:eastAsia="en-US" w:bidi="ar-SA"/>
        </w:rPr>
        <w:t>Traffic classes-traffic management-high performance networks with WiMax and UWB-</w:t>
      </w:r>
      <w:r w:rsidR="004418D9" w:rsidRPr="004667B5">
        <w:rPr>
          <w:rFonts w:asciiTheme="minorHAnsi" w:hAnsiTheme="minorHAnsi"/>
          <w:bCs/>
          <w:szCs w:val="22"/>
        </w:rPr>
        <w:t xml:space="preserve"> </w:t>
      </w:r>
      <w:r w:rsidR="009F453B" w:rsidRPr="004667B5">
        <w:rPr>
          <w:rFonts w:asciiTheme="minorHAnsi" w:hAnsiTheme="minorHAnsi"/>
          <w:bCs/>
          <w:szCs w:val="22"/>
        </w:rPr>
        <w:t>WiMax overview-time hopping UWB-Direct sequence UWB-multiband</w:t>
      </w:r>
      <w:r w:rsidR="00244FE7" w:rsidRPr="004667B5">
        <w:rPr>
          <w:rFonts w:asciiTheme="minorHAnsi" w:hAnsiTheme="minorHAnsi"/>
          <w:bCs/>
          <w:szCs w:val="22"/>
        </w:rPr>
        <w:t xml:space="preserve"> </w:t>
      </w:r>
    </w:p>
    <w:p w:rsidR="009F453B" w:rsidRPr="004667B5" w:rsidRDefault="009F453B" w:rsidP="004D670C">
      <w:pPr>
        <w:autoSpaceDE w:val="0"/>
        <w:autoSpaceDN w:val="0"/>
        <w:adjustRightInd w:val="0"/>
        <w:spacing w:after="0" w:line="240" w:lineRule="auto"/>
        <w:rPr>
          <w:rFonts w:asciiTheme="minorHAnsi" w:hAnsiTheme="minorHAnsi"/>
          <w:bCs/>
          <w:szCs w:val="22"/>
        </w:rPr>
      </w:pPr>
    </w:p>
    <w:p w:rsidR="009F453B" w:rsidRPr="004667B5" w:rsidRDefault="008F7532" w:rsidP="004D670C">
      <w:pPr>
        <w:autoSpaceDE w:val="0"/>
        <w:autoSpaceDN w:val="0"/>
        <w:adjustRightInd w:val="0"/>
        <w:spacing w:after="0" w:line="240" w:lineRule="auto"/>
        <w:rPr>
          <w:rFonts w:asciiTheme="minorHAnsi" w:hAnsiTheme="minorHAnsi"/>
          <w:bCs/>
          <w:szCs w:val="22"/>
        </w:rPr>
      </w:pPr>
      <w:r w:rsidRPr="004667B5">
        <w:rPr>
          <w:rFonts w:asciiTheme="minorHAnsi" w:hAnsiTheme="minorHAnsi"/>
          <w:bCs/>
          <w:szCs w:val="22"/>
        </w:rPr>
        <w:t>Course Outcome:</w:t>
      </w:r>
    </w:p>
    <w:p w:rsidR="003D2EE4" w:rsidRDefault="008F7532" w:rsidP="004D670C">
      <w:pPr>
        <w:autoSpaceDE w:val="0"/>
        <w:autoSpaceDN w:val="0"/>
        <w:adjustRightInd w:val="0"/>
        <w:spacing w:after="0" w:line="240" w:lineRule="auto"/>
        <w:rPr>
          <w:rFonts w:asciiTheme="minorHAnsi" w:hAnsiTheme="minorHAnsi"/>
          <w:bCs/>
          <w:szCs w:val="22"/>
        </w:rPr>
      </w:pPr>
      <w:r w:rsidRPr="004667B5">
        <w:rPr>
          <w:rFonts w:asciiTheme="minorHAnsi" w:hAnsiTheme="minorHAnsi"/>
          <w:bCs/>
          <w:szCs w:val="22"/>
        </w:rPr>
        <w:t xml:space="preserve">At the end of the course the student will </w:t>
      </w:r>
      <w:r w:rsidR="003D2EE4">
        <w:rPr>
          <w:rFonts w:asciiTheme="minorHAnsi" w:hAnsiTheme="minorHAnsi"/>
          <w:bCs/>
          <w:szCs w:val="22"/>
        </w:rPr>
        <w:t>be able to:</w:t>
      </w:r>
    </w:p>
    <w:p w:rsidR="003D2EE4" w:rsidRDefault="008F7532" w:rsidP="00406EFE">
      <w:pPr>
        <w:pStyle w:val="ListParagraph"/>
        <w:numPr>
          <w:ilvl w:val="0"/>
          <w:numId w:val="21"/>
        </w:numPr>
        <w:autoSpaceDE w:val="0"/>
        <w:autoSpaceDN w:val="0"/>
        <w:adjustRightInd w:val="0"/>
        <w:spacing w:after="0" w:line="240" w:lineRule="auto"/>
        <w:rPr>
          <w:rFonts w:asciiTheme="minorHAnsi" w:hAnsiTheme="minorHAnsi"/>
          <w:bCs/>
          <w:szCs w:val="22"/>
        </w:rPr>
      </w:pPr>
      <w:r w:rsidRPr="003D2EE4">
        <w:rPr>
          <w:rFonts w:asciiTheme="minorHAnsi" w:hAnsiTheme="minorHAnsi"/>
          <w:bCs/>
          <w:szCs w:val="22"/>
        </w:rPr>
        <w:t xml:space="preserve">have a </w:t>
      </w:r>
      <w:r w:rsidR="0087068B" w:rsidRPr="003D2EE4">
        <w:rPr>
          <w:rFonts w:asciiTheme="minorHAnsi" w:hAnsiTheme="minorHAnsi"/>
          <w:bCs/>
          <w:szCs w:val="22"/>
        </w:rPr>
        <w:t>thorough</w:t>
      </w:r>
      <w:r w:rsidRPr="003D2EE4">
        <w:rPr>
          <w:rFonts w:asciiTheme="minorHAnsi" w:hAnsiTheme="minorHAnsi"/>
          <w:bCs/>
          <w:szCs w:val="22"/>
        </w:rPr>
        <w:t xml:space="preserve"> k</w:t>
      </w:r>
      <w:r w:rsidR="003D2EE4">
        <w:rPr>
          <w:rFonts w:asciiTheme="minorHAnsi" w:hAnsiTheme="minorHAnsi"/>
          <w:bCs/>
          <w:szCs w:val="22"/>
        </w:rPr>
        <w:t>nowledge about various networks</w:t>
      </w:r>
    </w:p>
    <w:p w:rsidR="003D2EE4" w:rsidRDefault="003D2EE4" w:rsidP="00406EFE">
      <w:pPr>
        <w:pStyle w:val="ListParagraph"/>
        <w:numPr>
          <w:ilvl w:val="0"/>
          <w:numId w:val="21"/>
        </w:numPr>
        <w:autoSpaceDE w:val="0"/>
        <w:autoSpaceDN w:val="0"/>
        <w:adjustRightInd w:val="0"/>
        <w:spacing w:after="0" w:line="240" w:lineRule="auto"/>
        <w:rPr>
          <w:rFonts w:asciiTheme="minorHAnsi" w:hAnsiTheme="minorHAnsi"/>
          <w:bCs/>
          <w:szCs w:val="22"/>
        </w:rPr>
      </w:pPr>
      <w:r>
        <w:rPr>
          <w:rFonts w:asciiTheme="minorHAnsi" w:hAnsiTheme="minorHAnsi"/>
          <w:bCs/>
          <w:szCs w:val="22"/>
        </w:rPr>
        <w:t>apply various routing protocols</w:t>
      </w:r>
    </w:p>
    <w:p w:rsidR="003D2EE4" w:rsidRDefault="0087068B" w:rsidP="00406EFE">
      <w:pPr>
        <w:pStyle w:val="ListParagraph"/>
        <w:numPr>
          <w:ilvl w:val="0"/>
          <w:numId w:val="21"/>
        </w:numPr>
        <w:autoSpaceDE w:val="0"/>
        <w:autoSpaceDN w:val="0"/>
        <w:adjustRightInd w:val="0"/>
        <w:spacing w:after="0" w:line="240" w:lineRule="auto"/>
        <w:rPr>
          <w:rFonts w:asciiTheme="minorHAnsi" w:hAnsiTheme="minorHAnsi"/>
          <w:bCs/>
          <w:szCs w:val="22"/>
        </w:rPr>
      </w:pPr>
      <w:r>
        <w:rPr>
          <w:rFonts w:asciiTheme="minorHAnsi" w:hAnsiTheme="minorHAnsi"/>
          <w:bCs/>
          <w:szCs w:val="22"/>
        </w:rPr>
        <w:t>Get</w:t>
      </w:r>
      <w:r w:rsidR="003D2EE4">
        <w:rPr>
          <w:rFonts w:asciiTheme="minorHAnsi" w:hAnsiTheme="minorHAnsi"/>
          <w:bCs/>
          <w:szCs w:val="22"/>
        </w:rPr>
        <w:t xml:space="preserve"> a</w:t>
      </w:r>
      <w:r w:rsidR="008F7532" w:rsidRPr="003D2EE4">
        <w:rPr>
          <w:rFonts w:asciiTheme="minorHAnsi" w:hAnsiTheme="minorHAnsi"/>
          <w:bCs/>
          <w:szCs w:val="22"/>
        </w:rPr>
        <w:t xml:space="preserve"> through idea about </w:t>
      </w:r>
      <w:r w:rsidRPr="003D2EE4">
        <w:rPr>
          <w:rFonts w:asciiTheme="minorHAnsi" w:hAnsiTheme="minorHAnsi"/>
          <w:bCs/>
          <w:szCs w:val="22"/>
        </w:rPr>
        <w:t>various IP</w:t>
      </w:r>
      <w:r w:rsidR="008F7532" w:rsidRPr="003D2EE4">
        <w:rPr>
          <w:rFonts w:asciiTheme="minorHAnsi" w:hAnsiTheme="minorHAnsi"/>
          <w:bCs/>
          <w:szCs w:val="22"/>
        </w:rPr>
        <w:t xml:space="preserve"> networks</w:t>
      </w:r>
      <w:r w:rsidR="00BA4491" w:rsidRPr="003D2EE4">
        <w:rPr>
          <w:rFonts w:asciiTheme="minorHAnsi" w:hAnsiTheme="minorHAnsi"/>
          <w:bCs/>
          <w:szCs w:val="22"/>
        </w:rPr>
        <w:t xml:space="preserve"> and ATM networks. </w:t>
      </w:r>
    </w:p>
    <w:p w:rsidR="00BA4491" w:rsidRPr="003D2EE4" w:rsidRDefault="003D2EE4" w:rsidP="00406EFE">
      <w:pPr>
        <w:pStyle w:val="ListParagraph"/>
        <w:numPr>
          <w:ilvl w:val="0"/>
          <w:numId w:val="21"/>
        </w:numPr>
        <w:autoSpaceDE w:val="0"/>
        <w:autoSpaceDN w:val="0"/>
        <w:adjustRightInd w:val="0"/>
        <w:spacing w:after="0" w:line="240" w:lineRule="auto"/>
        <w:rPr>
          <w:rFonts w:asciiTheme="minorHAnsi" w:hAnsiTheme="minorHAnsi"/>
          <w:bCs/>
          <w:szCs w:val="22"/>
        </w:rPr>
      </w:pPr>
      <w:r>
        <w:rPr>
          <w:rFonts w:asciiTheme="minorHAnsi" w:hAnsiTheme="minorHAnsi"/>
          <w:bCs/>
          <w:szCs w:val="22"/>
        </w:rPr>
        <w:t>to</w:t>
      </w:r>
      <w:r w:rsidR="00BA4491" w:rsidRPr="003D2EE4">
        <w:rPr>
          <w:rFonts w:asciiTheme="minorHAnsi" w:hAnsiTheme="minorHAnsi"/>
          <w:bCs/>
          <w:szCs w:val="22"/>
        </w:rPr>
        <w:t xml:space="preserve"> get a chance to know the basics about the networks for WiMax and UWB</w:t>
      </w:r>
    </w:p>
    <w:p w:rsidR="00BA4491" w:rsidRPr="004667B5" w:rsidRDefault="00BA4491" w:rsidP="004D670C">
      <w:pPr>
        <w:autoSpaceDE w:val="0"/>
        <w:autoSpaceDN w:val="0"/>
        <w:adjustRightInd w:val="0"/>
        <w:spacing w:after="0" w:line="240" w:lineRule="auto"/>
        <w:rPr>
          <w:rFonts w:asciiTheme="minorHAnsi" w:hAnsiTheme="minorHAnsi"/>
          <w:bCs/>
          <w:szCs w:val="22"/>
        </w:rPr>
      </w:pPr>
    </w:p>
    <w:p w:rsidR="00BA4491" w:rsidRPr="004667B5" w:rsidRDefault="00BA4491" w:rsidP="004D670C">
      <w:pPr>
        <w:autoSpaceDE w:val="0"/>
        <w:autoSpaceDN w:val="0"/>
        <w:adjustRightInd w:val="0"/>
        <w:spacing w:after="0" w:line="240" w:lineRule="auto"/>
        <w:rPr>
          <w:rFonts w:asciiTheme="minorHAnsi" w:hAnsiTheme="minorHAnsi"/>
          <w:bCs/>
          <w:szCs w:val="22"/>
        </w:rPr>
      </w:pPr>
    </w:p>
    <w:p w:rsidR="004D670C" w:rsidRPr="004667B5" w:rsidRDefault="009C2D41" w:rsidP="004D670C">
      <w:pPr>
        <w:autoSpaceDE w:val="0"/>
        <w:autoSpaceDN w:val="0"/>
        <w:adjustRightInd w:val="0"/>
        <w:spacing w:after="0" w:line="240" w:lineRule="auto"/>
        <w:rPr>
          <w:rFonts w:asciiTheme="minorHAnsi" w:eastAsia="Calibri" w:hAnsiTheme="minorHAnsi" w:cs="Calibri,Bold"/>
          <w:b/>
          <w:bCs/>
          <w:szCs w:val="22"/>
          <w:lang w:eastAsia="en-US" w:bidi="ar-SA"/>
        </w:rPr>
      </w:pPr>
      <w:r w:rsidRPr="004667B5">
        <w:rPr>
          <w:rFonts w:asciiTheme="minorHAnsi" w:eastAsia="Calibri" w:hAnsiTheme="minorHAnsi" w:cs="Calibri,Bold"/>
          <w:b/>
          <w:bCs/>
          <w:szCs w:val="22"/>
          <w:lang w:eastAsia="en-US" w:bidi="ar-SA"/>
        </w:rPr>
        <w:t>References:</w:t>
      </w:r>
    </w:p>
    <w:p w:rsidR="004D670C" w:rsidRPr="004667B5" w:rsidRDefault="004D670C"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1. Jean warland and Pravin Varaiya, “High Performance Communication Networks,” 2nd Edition,</w:t>
      </w:r>
    </w:p>
    <w:p w:rsidR="004D670C" w:rsidRPr="004667B5" w:rsidRDefault="004D670C"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Harcourt and Morgan Kanffman Publishers, London, 2008</w:t>
      </w:r>
    </w:p>
    <w:p w:rsidR="004D670C" w:rsidRPr="004667B5" w:rsidRDefault="004D670C"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2. Leon Gracia and Widjaja, “Communication networks,” Tata McGraw Hill, 2008.</w:t>
      </w:r>
    </w:p>
    <w:p w:rsidR="004D670C" w:rsidRPr="004667B5" w:rsidRDefault="009C2D41"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3</w:t>
      </w:r>
      <w:r w:rsidR="004D670C" w:rsidRPr="004667B5">
        <w:rPr>
          <w:rFonts w:asciiTheme="minorHAnsi" w:eastAsia="Calibri" w:hAnsiTheme="minorHAnsi" w:cs="Calibri"/>
          <w:szCs w:val="22"/>
          <w:lang w:eastAsia="en-US" w:bidi="ar-SA"/>
        </w:rPr>
        <w:t>. Lumit Kasera and Pankaj Sethi, “ATM Networks,” Tata McGraw Hill, 2000.</w:t>
      </w:r>
    </w:p>
    <w:p w:rsidR="004D670C" w:rsidRPr="004667B5" w:rsidRDefault="009C2D41"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4</w:t>
      </w:r>
      <w:r w:rsidR="004D670C" w:rsidRPr="004667B5">
        <w:rPr>
          <w:rFonts w:asciiTheme="minorHAnsi" w:eastAsia="Calibri" w:hAnsiTheme="minorHAnsi" w:cs="Calibri"/>
          <w:szCs w:val="22"/>
          <w:lang w:eastAsia="en-US" w:bidi="ar-SA"/>
        </w:rPr>
        <w:t xml:space="preserve"> Keiji Tachikawa, “W-CDMA Mobile Communication System,” John Wiley &amp; Sons, 2002.</w:t>
      </w:r>
    </w:p>
    <w:p w:rsidR="004D670C" w:rsidRPr="004667B5" w:rsidRDefault="009C2D41" w:rsidP="004D670C">
      <w:pPr>
        <w:autoSpaceDE w:val="0"/>
        <w:autoSpaceDN w:val="0"/>
        <w:adjustRightInd w:val="0"/>
        <w:spacing w:after="0" w:line="240" w:lineRule="auto"/>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5</w:t>
      </w:r>
      <w:r w:rsidR="004D670C" w:rsidRPr="004667B5">
        <w:rPr>
          <w:rFonts w:asciiTheme="minorHAnsi" w:eastAsia="Calibri" w:hAnsiTheme="minorHAnsi" w:cs="Calibri"/>
          <w:szCs w:val="22"/>
          <w:lang w:eastAsia="en-US" w:bidi="ar-SA"/>
        </w:rPr>
        <w:t>. David tung chong wong, Peng-yong kong, Ying-chang liang, Kee chaing chua and Jon W. Mark,</w:t>
      </w:r>
    </w:p>
    <w:p w:rsidR="004D670C" w:rsidRPr="004667B5" w:rsidRDefault="004D670C" w:rsidP="004D670C">
      <w:pPr>
        <w:autoSpaceDE w:val="0"/>
        <w:autoSpaceDN w:val="0"/>
        <w:adjustRightInd w:val="0"/>
        <w:rPr>
          <w:rFonts w:asciiTheme="minorHAnsi" w:eastAsia="Calibri" w:hAnsiTheme="minorHAnsi" w:cs="Calibri"/>
          <w:szCs w:val="22"/>
          <w:lang w:eastAsia="en-US" w:bidi="ar-SA"/>
        </w:rPr>
      </w:pPr>
      <w:r w:rsidRPr="004667B5">
        <w:rPr>
          <w:rFonts w:asciiTheme="minorHAnsi" w:eastAsia="Calibri" w:hAnsiTheme="minorHAnsi" w:cs="Calibri"/>
          <w:szCs w:val="22"/>
          <w:lang w:eastAsia="en-US" w:bidi="ar-SA"/>
        </w:rPr>
        <w:t>“Wireless Broadband Networks,” John Wiley &amp; Sons, 2009.</w:t>
      </w:r>
    </w:p>
    <w:p w:rsidR="00AA2486" w:rsidRPr="004667B5" w:rsidRDefault="00AA2486" w:rsidP="00AA2486">
      <w:pPr>
        <w:autoSpaceDE w:val="0"/>
        <w:autoSpaceDN w:val="0"/>
        <w:adjustRightInd w:val="0"/>
        <w:spacing w:after="0" w:line="240" w:lineRule="auto"/>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4418D9" w:rsidRDefault="004418D9"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tbl>
      <w:tblPr>
        <w:tblStyle w:val="TableGrid"/>
        <w:tblpPr w:leftFromText="180" w:rightFromText="180" w:vertAnchor="page" w:horzAnchor="margin" w:tblpY="1269"/>
        <w:tblW w:w="0" w:type="auto"/>
        <w:tblLook w:val="04A0"/>
      </w:tblPr>
      <w:tblGrid>
        <w:gridCol w:w="6710"/>
        <w:gridCol w:w="962"/>
        <w:gridCol w:w="1225"/>
      </w:tblGrid>
      <w:tr w:rsidR="000763C6" w:rsidTr="000763C6">
        <w:trPr>
          <w:trHeight w:val="134"/>
        </w:trPr>
        <w:tc>
          <w:tcPr>
            <w:tcW w:w="8897" w:type="dxa"/>
            <w:gridSpan w:val="3"/>
            <w:shd w:val="clear" w:color="auto" w:fill="D9D9D9" w:themeFill="background1" w:themeFillShade="D9"/>
          </w:tcPr>
          <w:p w:rsidR="000763C6" w:rsidRDefault="000763C6" w:rsidP="000763C6">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042(B)</w:t>
            </w:r>
            <w:r w:rsidRPr="001B2BCC">
              <w:rPr>
                <w:b/>
              </w:rPr>
              <w:t xml:space="preserve">            </w:t>
            </w:r>
            <w:r>
              <w:rPr>
                <w:b/>
              </w:rPr>
              <w:t xml:space="preserve">           COURSE TITLE</w:t>
            </w:r>
            <w:r w:rsidRPr="00781654">
              <w:t xml:space="preserve">:        </w:t>
            </w:r>
            <w:r>
              <w:rPr>
                <w:rFonts w:cs="Times New Roman"/>
                <w:b/>
                <w:sz w:val="24"/>
              </w:rPr>
              <w:t xml:space="preserve"> High performance Networks</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0763C6" w:rsidTr="000763C6">
        <w:trPr>
          <w:trHeight w:val="134"/>
        </w:trPr>
        <w:tc>
          <w:tcPr>
            <w:tcW w:w="6710" w:type="dxa"/>
            <w:shd w:val="clear" w:color="auto" w:fill="D9D9D9" w:themeFill="background1" w:themeFillShade="D9"/>
          </w:tcPr>
          <w:p w:rsidR="000763C6" w:rsidRPr="001B2BCC" w:rsidRDefault="000763C6" w:rsidP="000763C6">
            <w:pPr>
              <w:jc w:val="center"/>
              <w:rPr>
                <w:b/>
              </w:rPr>
            </w:pPr>
            <w:r w:rsidRPr="001B2BCC">
              <w:rPr>
                <w:b/>
              </w:rPr>
              <w:t>MODULES</w:t>
            </w:r>
          </w:p>
        </w:tc>
        <w:tc>
          <w:tcPr>
            <w:tcW w:w="962" w:type="dxa"/>
            <w:shd w:val="clear" w:color="auto" w:fill="D9D9D9" w:themeFill="background1" w:themeFillShade="D9"/>
          </w:tcPr>
          <w:p w:rsidR="000763C6" w:rsidRPr="001B2BCC" w:rsidRDefault="000763C6" w:rsidP="000763C6">
            <w:pPr>
              <w:jc w:val="center"/>
              <w:rPr>
                <w:b/>
              </w:rPr>
            </w:pPr>
            <w:r>
              <w:rPr>
                <w:b/>
              </w:rPr>
              <w:t>Contact</w:t>
            </w:r>
          </w:p>
          <w:p w:rsidR="000763C6" w:rsidRPr="001B2BCC" w:rsidRDefault="000763C6" w:rsidP="000763C6">
            <w:pPr>
              <w:rPr>
                <w:b/>
              </w:rPr>
            </w:pPr>
            <w:r>
              <w:rPr>
                <w:b/>
              </w:rPr>
              <w:t>hours</w:t>
            </w:r>
          </w:p>
        </w:tc>
        <w:tc>
          <w:tcPr>
            <w:tcW w:w="1225" w:type="dxa"/>
            <w:shd w:val="clear" w:color="auto" w:fill="D9D9D9" w:themeFill="background1" w:themeFillShade="D9"/>
          </w:tcPr>
          <w:p w:rsidR="000763C6" w:rsidRPr="001B2BCC" w:rsidRDefault="000763C6" w:rsidP="000763C6">
            <w:pPr>
              <w:jc w:val="center"/>
              <w:rPr>
                <w:b/>
              </w:rPr>
            </w:pPr>
            <w:r w:rsidRPr="001B2BCC">
              <w:rPr>
                <w:b/>
              </w:rPr>
              <w:t xml:space="preserve">Sem.Exam </w:t>
            </w:r>
          </w:p>
          <w:p w:rsidR="000763C6" w:rsidRPr="001B2BCC" w:rsidRDefault="000763C6" w:rsidP="000763C6">
            <w:pPr>
              <w:jc w:val="center"/>
              <w:rPr>
                <w:b/>
              </w:rPr>
            </w:pPr>
            <w:r w:rsidRPr="001B2BCC">
              <w:rPr>
                <w:b/>
              </w:rPr>
              <w:t>Marks;%</w:t>
            </w:r>
          </w:p>
        </w:tc>
      </w:tr>
      <w:tr w:rsidR="000763C6" w:rsidTr="000763C6">
        <w:trPr>
          <w:trHeight w:val="756"/>
        </w:trPr>
        <w:tc>
          <w:tcPr>
            <w:tcW w:w="6710" w:type="dxa"/>
          </w:tcPr>
          <w:p w:rsidR="000763C6" w:rsidRDefault="000763C6" w:rsidP="000763C6">
            <w:pPr>
              <w:pStyle w:val="Default"/>
              <w:jc w:val="both"/>
            </w:pPr>
            <w:r>
              <w:t xml:space="preserve">MODULE : 1   </w:t>
            </w:r>
          </w:p>
          <w:p w:rsidR="000763C6" w:rsidRPr="00087BBA" w:rsidRDefault="000763C6" w:rsidP="000763C6">
            <w:pPr>
              <w:autoSpaceDE w:val="0"/>
              <w:autoSpaceDN w:val="0"/>
              <w:adjustRightInd w:val="0"/>
              <w:rPr>
                <w:rFonts w:cs="Times New Roman"/>
              </w:rPr>
            </w:pPr>
            <w:r w:rsidRPr="00A47075">
              <w:rPr>
                <w:rFonts w:cs="Times New Roman"/>
                <w:b/>
                <w:bCs/>
              </w:rPr>
              <w:t xml:space="preserve"> </w:t>
            </w:r>
            <w:r>
              <w:rPr>
                <w:rFonts w:cs="Times New Roman"/>
                <w:b/>
                <w:bCs/>
              </w:rPr>
              <w:t>Introduction-</w:t>
            </w:r>
            <w:r>
              <w:rPr>
                <w:rFonts w:eastAsia="Calibri" w:cs="Calibri"/>
                <w:sz w:val="21"/>
                <w:szCs w:val="21"/>
                <w:lang w:eastAsia="en-US"/>
              </w:rPr>
              <w:t xml:space="preserve">Networking principles, Digitalization Service and layered architecture, traffic characterization and QoS, network services; Network elements; Network Monitoring; Network Control; network </w:t>
            </w:r>
            <w:r w:rsidRPr="00087BBA">
              <w:rPr>
                <w:rFonts w:eastAsia="Calibri" w:cs="Times New Roman"/>
                <w:sz w:val="20"/>
                <w:szCs w:val="21"/>
              </w:rPr>
              <w:t>mechanisms ;Network Element Management</w:t>
            </w:r>
          </w:p>
        </w:tc>
        <w:tc>
          <w:tcPr>
            <w:tcW w:w="962" w:type="dxa"/>
          </w:tcPr>
          <w:p w:rsidR="000763C6" w:rsidRDefault="000763C6" w:rsidP="000763C6">
            <w:pPr>
              <w:jc w:val="center"/>
            </w:pPr>
          </w:p>
          <w:p w:rsidR="000763C6" w:rsidRDefault="000763C6" w:rsidP="000763C6">
            <w:pPr>
              <w:jc w:val="center"/>
            </w:pPr>
            <w:r>
              <w:t>6</w:t>
            </w:r>
          </w:p>
        </w:tc>
        <w:tc>
          <w:tcPr>
            <w:tcW w:w="1225" w:type="dxa"/>
          </w:tcPr>
          <w:p w:rsidR="000763C6" w:rsidRDefault="000763C6" w:rsidP="000763C6">
            <w:pPr>
              <w:jc w:val="center"/>
            </w:pPr>
          </w:p>
          <w:p w:rsidR="000763C6" w:rsidRDefault="000763C6" w:rsidP="000763C6">
            <w:pPr>
              <w:jc w:val="center"/>
            </w:pPr>
            <w:r>
              <w:t>20</w:t>
            </w:r>
          </w:p>
        </w:tc>
      </w:tr>
      <w:tr w:rsidR="000763C6" w:rsidTr="000763C6">
        <w:trPr>
          <w:trHeight w:val="742"/>
        </w:trPr>
        <w:tc>
          <w:tcPr>
            <w:tcW w:w="6710" w:type="dxa"/>
          </w:tcPr>
          <w:p w:rsidR="000763C6" w:rsidRDefault="000763C6" w:rsidP="000763C6">
            <w:r>
              <w:t>MODULE : 2</w:t>
            </w:r>
          </w:p>
          <w:p w:rsidR="000763C6" w:rsidRDefault="000763C6" w:rsidP="000763C6">
            <w:r>
              <w:rPr>
                <w:rFonts w:ascii="Calibri,Bold" w:eastAsia="Calibri" w:hAnsi="Calibri,Bold" w:cs="Calibri,Bold"/>
                <w:b/>
                <w:bCs/>
                <w:sz w:val="21"/>
                <w:szCs w:val="21"/>
                <w:lang w:eastAsia="en-US"/>
              </w:rPr>
              <w:t>Broadband Networks-</w:t>
            </w:r>
            <w:r>
              <w:rPr>
                <w:rFonts w:eastAsia="Calibri" w:cs="Calibri"/>
                <w:sz w:val="21"/>
                <w:szCs w:val="21"/>
                <w:lang w:eastAsia="en-US"/>
              </w:rPr>
              <w:t>Introduction ; Multihop Wireless Broadband Networks: Mesh Networks ; Importance of Routing Protocols ;Routing Metrics ; Packet Scheduling; Admission Control; Classification of Routing Protocols ; MANET Routing Protocols ;</w:t>
            </w:r>
          </w:p>
        </w:tc>
        <w:tc>
          <w:tcPr>
            <w:tcW w:w="962" w:type="dxa"/>
          </w:tcPr>
          <w:p w:rsidR="000763C6" w:rsidRDefault="000763C6" w:rsidP="000763C6">
            <w:pPr>
              <w:jc w:val="center"/>
            </w:pPr>
          </w:p>
          <w:p w:rsidR="000763C6" w:rsidRDefault="000763C6" w:rsidP="000763C6">
            <w:pPr>
              <w:jc w:val="center"/>
            </w:pPr>
          </w:p>
          <w:p w:rsidR="000763C6" w:rsidRDefault="000763C6" w:rsidP="000763C6">
            <w:pPr>
              <w:jc w:val="center"/>
            </w:pPr>
            <w:r>
              <w:t>8</w:t>
            </w:r>
          </w:p>
        </w:tc>
        <w:tc>
          <w:tcPr>
            <w:tcW w:w="1225" w:type="dxa"/>
          </w:tcPr>
          <w:p w:rsidR="000763C6" w:rsidRDefault="000763C6" w:rsidP="000763C6">
            <w:pPr>
              <w:jc w:val="center"/>
            </w:pPr>
          </w:p>
          <w:p w:rsidR="000763C6" w:rsidRDefault="000763C6" w:rsidP="000763C6">
            <w:pPr>
              <w:jc w:val="center"/>
            </w:pPr>
          </w:p>
          <w:p w:rsidR="000763C6" w:rsidRDefault="000763C6" w:rsidP="000763C6">
            <w:pPr>
              <w:jc w:val="center"/>
            </w:pPr>
            <w:r>
              <w:t>20</w:t>
            </w:r>
          </w:p>
        </w:tc>
      </w:tr>
      <w:tr w:rsidR="000763C6" w:rsidTr="000763C6">
        <w:trPr>
          <w:trHeight w:val="252"/>
        </w:trPr>
        <w:tc>
          <w:tcPr>
            <w:tcW w:w="6710" w:type="dxa"/>
            <w:shd w:val="clear" w:color="auto" w:fill="D9D9D9" w:themeFill="background1" w:themeFillShade="D9"/>
          </w:tcPr>
          <w:p w:rsidR="000763C6" w:rsidRPr="001B2BCC" w:rsidRDefault="000763C6" w:rsidP="000763C6">
            <w:pPr>
              <w:jc w:val="center"/>
              <w:rPr>
                <w:b/>
              </w:rPr>
            </w:pPr>
            <w:r w:rsidRPr="001B2BCC">
              <w:rPr>
                <w:b/>
              </w:rPr>
              <w:t>FIRST INTERNAL TEST</w:t>
            </w:r>
          </w:p>
        </w:tc>
        <w:tc>
          <w:tcPr>
            <w:tcW w:w="962" w:type="dxa"/>
            <w:shd w:val="clear" w:color="auto" w:fill="D9D9D9" w:themeFill="background1" w:themeFillShade="D9"/>
          </w:tcPr>
          <w:p w:rsidR="000763C6" w:rsidRDefault="000763C6" w:rsidP="000763C6">
            <w:pPr>
              <w:jc w:val="center"/>
            </w:pPr>
          </w:p>
        </w:tc>
        <w:tc>
          <w:tcPr>
            <w:tcW w:w="1225" w:type="dxa"/>
            <w:shd w:val="clear" w:color="auto" w:fill="D9D9D9" w:themeFill="background1" w:themeFillShade="D9"/>
          </w:tcPr>
          <w:p w:rsidR="000763C6" w:rsidRDefault="000763C6" w:rsidP="000763C6">
            <w:pPr>
              <w:jc w:val="center"/>
            </w:pPr>
          </w:p>
        </w:tc>
      </w:tr>
      <w:tr w:rsidR="000763C6" w:rsidTr="000763C6">
        <w:trPr>
          <w:trHeight w:val="742"/>
        </w:trPr>
        <w:tc>
          <w:tcPr>
            <w:tcW w:w="6710" w:type="dxa"/>
          </w:tcPr>
          <w:p w:rsidR="000763C6" w:rsidRDefault="000763C6" w:rsidP="000763C6">
            <w:r>
              <w:t>MODULE : 3</w:t>
            </w:r>
          </w:p>
          <w:p w:rsidR="000763C6" w:rsidRDefault="000763C6" w:rsidP="000763C6">
            <w:pPr>
              <w:autoSpaceDE w:val="0"/>
              <w:autoSpaceDN w:val="0"/>
              <w:adjustRightInd w:val="0"/>
              <w:rPr>
                <w:rFonts w:eastAsia="Calibri" w:cs="Calibri"/>
                <w:sz w:val="21"/>
                <w:szCs w:val="21"/>
                <w:lang w:eastAsia="en-US"/>
              </w:rPr>
            </w:pPr>
            <w:r>
              <w:rPr>
                <w:rFonts w:ascii="Calibri,Bold" w:eastAsia="Calibri" w:hAnsi="Calibri,Bold" w:cs="Calibri,Bold"/>
                <w:b/>
                <w:bCs/>
                <w:sz w:val="21"/>
                <w:szCs w:val="21"/>
                <w:lang w:eastAsia="en-US"/>
              </w:rPr>
              <w:t>IP Networks-</w:t>
            </w:r>
            <w:r>
              <w:rPr>
                <w:rFonts w:eastAsia="Calibri" w:cs="Calibri"/>
                <w:sz w:val="21"/>
                <w:szCs w:val="21"/>
                <w:lang w:eastAsia="en-US"/>
              </w:rPr>
              <w:t>Technology Trends in IP Networks, internet protocol, IP Packet  communications in Mobile</w:t>
            </w:r>
          </w:p>
          <w:p w:rsidR="000763C6" w:rsidRDefault="000763C6" w:rsidP="000763C6">
            <w:pPr>
              <w:autoSpaceDE w:val="0"/>
              <w:autoSpaceDN w:val="0"/>
              <w:adjustRightInd w:val="0"/>
            </w:pPr>
            <w:r>
              <w:rPr>
                <w:rFonts w:eastAsia="Calibri" w:cs="Calibri"/>
                <w:sz w:val="21"/>
                <w:szCs w:val="21"/>
                <w:lang w:eastAsia="en-US"/>
              </w:rPr>
              <w:t>Communication Networks ;TCP and VDP, Performance of TCP/IP networks; Circuits Switched Networks- SONET, DWDM, Fiber to home, DSL; Intelligent Network (IN) Scheme; Comparison with Conventional Systems ; Merits of the IN Scheme ; CATV.</w:t>
            </w:r>
          </w:p>
        </w:tc>
        <w:tc>
          <w:tcPr>
            <w:tcW w:w="962" w:type="dxa"/>
          </w:tcPr>
          <w:p w:rsidR="000763C6" w:rsidRDefault="000763C6" w:rsidP="000763C6">
            <w:pPr>
              <w:jc w:val="center"/>
            </w:pPr>
          </w:p>
          <w:p w:rsidR="000763C6" w:rsidRDefault="000763C6" w:rsidP="000763C6">
            <w:pPr>
              <w:jc w:val="center"/>
            </w:pPr>
          </w:p>
          <w:p w:rsidR="000763C6" w:rsidRDefault="000763C6" w:rsidP="000763C6">
            <w:pPr>
              <w:jc w:val="center"/>
            </w:pPr>
          </w:p>
          <w:p w:rsidR="000763C6" w:rsidRDefault="000763C6" w:rsidP="000763C6">
            <w:pPr>
              <w:jc w:val="center"/>
            </w:pPr>
            <w:r>
              <w:t>10</w:t>
            </w:r>
          </w:p>
        </w:tc>
        <w:tc>
          <w:tcPr>
            <w:tcW w:w="1225" w:type="dxa"/>
          </w:tcPr>
          <w:p w:rsidR="000763C6" w:rsidRDefault="000763C6" w:rsidP="000763C6">
            <w:pPr>
              <w:jc w:val="center"/>
            </w:pPr>
          </w:p>
          <w:p w:rsidR="000763C6" w:rsidRDefault="000763C6" w:rsidP="000763C6">
            <w:pPr>
              <w:jc w:val="center"/>
            </w:pPr>
          </w:p>
          <w:p w:rsidR="000763C6" w:rsidRDefault="000763C6" w:rsidP="000763C6">
            <w:pPr>
              <w:jc w:val="center"/>
            </w:pPr>
          </w:p>
          <w:p w:rsidR="000763C6" w:rsidRDefault="000763C6" w:rsidP="000763C6">
            <w:pPr>
              <w:jc w:val="center"/>
            </w:pPr>
            <w:r>
              <w:t>20</w:t>
            </w:r>
          </w:p>
        </w:tc>
      </w:tr>
      <w:tr w:rsidR="000763C6" w:rsidTr="000763C6">
        <w:trPr>
          <w:trHeight w:val="742"/>
        </w:trPr>
        <w:tc>
          <w:tcPr>
            <w:tcW w:w="6710" w:type="dxa"/>
          </w:tcPr>
          <w:p w:rsidR="000763C6" w:rsidRDefault="000763C6" w:rsidP="000763C6">
            <w:r>
              <w:t>MODULE : 4</w:t>
            </w:r>
          </w:p>
          <w:p w:rsidR="000763C6" w:rsidRDefault="000763C6" w:rsidP="000763C6">
            <w:pPr>
              <w:autoSpaceDE w:val="0"/>
              <w:autoSpaceDN w:val="0"/>
              <w:adjustRightInd w:val="0"/>
              <w:rPr>
                <w:rFonts w:ascii="Calibri,Bold" w:eastAsia="Calibri" w:hAnsi="Calibri,Bold" w:cs="Calibri,Bold"/>
                <w:b/>
                <w:bCs/>
                <w:sz w:val="21"/>
                <w:szCs w:val="21"/>
                <w:lang w:eastAsia="en-US"/>
              </w:rPr>
            </w:pPr>
            <w:r>
              <w:rPr>
                <w:rFonts w:ascii="Calibri,Bold" w:eastAsia="Calibri" w:hAnsi="Calibri,Bold" w:cs="Calibri,Bold"/>
                <w:b/>
                <w:bCs/>
                <w:sz w:val="21"/>
                <w:szCs w:val="21"/>
                <w:lang w:eastAsia="en-US"/>
              </w:rPr>
              <w:t>ATM Networks</w:t>
            </w:r>
          </w:p>
          <w:p w:rsidR="000763C6" w:rsidRDefault="000763C6" w:rsidP="000763C6">
            <w:pPr>
              <w:autoSpaceDE w:val="0"/>
              <w:autoSpaceDN w:val="0"/>
              <w:adjustRightInd w:val="0"/>
            </w:pPr>
            <w:r>
              <w:rPr>
                <w:rFonts w:eastAsia="Calibri" w:cs="Calibri"/>
                <w:sz w:val="21"/>
                <w:szCs w:val="21"/>
                <w:lang w:eastAsia="en-US"/>
              </w:rPr>
              <w:t>Introduction to ATM; The ATM Reference Model ; The ATM Layer; The ATM Adaptation Layer (AAL) ; AAL1 ;AAL2 ; AAL3/4 ; AAL5; Traffic Classes; Traffic Management and Quality of Service ; Traffic Descriptor ; Traffic Shaping; ABR and Traffic Congestion ;</w:t>
            </w:r>
            <w:r>
              <w:t xml:space="preserve"> </w:t>
            </w:r>
          </w:p>
        </w:tc>
        <w:tc>
          <w:tcPr>
            <w:tcW w:w="962" w:type="dxa"/>
          </w:tcPr>
          <w:p w:rsidR="000763C6" w:rsidRDefault="000763C6" w:rsidP="000763C6">
            <w:pPr>
              <w:jc w:val="center"/>
            </w:pPr>
          </w:p>
          <w:p w:rsidR="000763C6" w:rsidRDefault="000763C6" w:rsidP="000763C6">
            <w:pPr>
              <w:jc w:val="center"/>
            </w:pPr>
          </w:p>
          <w:p w:rsidR="000763C6" w:rsidRDefault="000763C6" w:rsidP="000763C6">
            <w:pPr>
              <w:jc w:val="center"/>
            </w:pPr>
            <w:r>
              <w:t>6</w:t>
            </w:r>
          </w:p>
        </w:tc>
        <w:tc>
          <w:tcPr>
            <w:tcW w:w="1225" w:type="dxa"/>
          </w:tcPr>
          <w:p w:rsidR="000763C6" w:rsidRDefault="000763C6" w:rsidP="000763C6">
            <w:pPr>
              <w:jc w:val="center"/>
            </w:pPr>
          </w:p>
          <w:p w:rsidR="000763C6" w:rsidRDefault="000763C6" w:rsidP="000763C6">
            <w:pPr>
              <w:jc w:val="center"/>
            </w:pPr>
          </w:p>
          <w:p w:rsidR="000763C6" w:rsidRDefault="000763C6" w:rsidP="000763C6">
            <w:pPr>
              <w:jc w:val="center"/>
            </w:pPr>
            <w:r>
              <w:t>10</w:t>
            </w:r>
          </w:p>
        </w:tc>
      </w:tr>
      <w:tr w:rsidR="000763C6" w:rsidTr="000763C6">
        <w:trPr>
          <w:trHeight w:val="252"/>
        </w:trPr>
        <w:tc>
          <w:tcPr>
            <w:tcW w:w="6710" w:type="dxa"/>
            <w:shd w:val="clear" w:color="auto" w:fill="D9D9D9" w:themeFill="background1" w:themeFillShade="D9"/>
          </w:tcPr>
          <w:p w:rsidR="000763C6" w:rsidRPr="001B2BCC" w:rsidRDefault="000763C6" w:rsidP="000763C6">
            <w:pPr>
              <w:jc w:val="center"/>
              <w:rPr>
                <w:b/>
              </w:rPr>
            </w:pPr>
            <w:r w:rsidRPr="001B2BCC">
              <w:rPr>
                <w:b/>
              </w:rPr>
              <w:t>SECOND INTERNAL TEST</w:t>
            </w:r>
          </w:p>
        </w:tc>
        <w:tc>
          <w:tcPr>
            <w:tcW w:w="962" w:type="dxa"/>
            <w:shd w:val="clear" w:color="auto" w:fill="D9D9D9" w:themeFill="background1" w:themeFillShade="D9"/>
          </w:tcPr>
          <w:p w:rsidR="000763C6" w:rsidRDefault="000763C6" w:rsidP="000763C6">
            <w:pPr>
              <w:jc w:val="center"/>
            </w:pPr>
          </w:p>
        </w:tc>
        <w:tc>
          <w:tcPr>
            <w:tcW w:w="1225" w:type="dxa"/>
            <w:shd w:val="clear" w:color="auto" w:fill="D9D9D9" w:themeFill="background1" w:themeFillShade="D9"/>
          </w:tcPr>
          <w:p w:rsidR="000763C6" w:rsidRDefault="000763C6" w:rsidP="000763C6">
            <w:pPr>
              <w:jc w:val="center"/>
            </w:pPr>
          </w:p>
        </w:tc>
      </w:tr>
      <w:tr w:rsidR="000763C6" w:rsidTr="000763C6">
        <w:trPr>
          <w:trHeight w:val="742"/>
        </w:trPr>
        <w:tc>
          <w:tcPr>
            <w:tcW w:w="6710" w:type="dxa"/>
          </w:tcPr>
          <w:p w:rsidR="000763C6" w:rsidRDefault="000763C6" w:rsidP="000763C6">
            <w:r>
              <w:t>MODULE : 5</w:t>
            </w:r>
          </w:p>
          <w:p w:rsidR="000763C6" w:rsidRDefault="000763C6" w:rsidP="000763C6">
            <w:pPr>
              <w:autoSpaceDE w:val="0"/>
              <w:autoSpaceDN w:val="0"/>
              <w:adjustRightInd w:val="0"/>
            </w:pPr>
            <w:r>
              <w:rPr>
                <w:rFonts w:eastAsia="Calibri" w:cs="Calibri"/>
                <w:sz w:val="21"/>
                <w:szCs w:val="21"/>
                <w:lang w:eastAsia="en-US"/>
              </w:rPr>
              <w:t xml:space="preserve">Network Management ; Layer Management; ATM </w:t>
            </w:r>
            <w:r w:rsidR="0087068B">
              <w:rPr>
                <w:rFonts w:eastAsia="Calibri" w:cs="Calibri"/>
                <w:sz w:val="21"/>
                <w:szCs w:val="21"/>
                <w:lang w:eastAsia="en-US"/>
              </w:rPr>
              <w:t>Signaling</w:t>
            </w:r>
            <w:r>
              <w:rPr>
                <w:rFonts w:eastAsia="Calibri" w:cs="Calibri"/>
                <w:sz w:val="21"/>
                <w:szCs w:val="21"/>
                <w:lang w:eastAsia="en-US"/>
              </w:rPr>
              <w:t xml:space="preserve"> ; ATM Addressing Format ;; Connection Establishment; IP/ATM Internetworking </w:t>
            </w:r>
            <w:r>
              <w:rPr>
                <w:rFonts w:eastAsia="Calibri" w:cs="Calibri"/>
                <w:sz w:val="21"/>
                <w:szCs w:val="21"/>
                <w:lang w:eastAsia="en-US"/>
              </w:rPr>
              <w:lastRenderedPageBreak/>
              <w:t>;IP Multicast over ATM</w:t>
            </w:r>
          </w:p>
        </w:tc>
        <w:tc>
          <w:tcPr>
            <w:tcW w:w="962" w:type="dxa"/>
          </w:tcPr>
          <w:p w:rsidR="000763C6" w:rsidRDefault="000763C6" w:rsidP="000763C6">
            <w:pPr>
              <w:jc w:val="center"/>
            </w:pPr>
          </w:p>
          <w:p w:rsidR="000763C6" w:rsidRDefault="000763C6" w:rsidP="000763C6">
            <w:pPr>
              <w:jc w:val="center"/>
            </w:pPr>
            <w:r>
              <w:t>4</w:t>
            </w:r>
          </w:p>
        </w:tc>
        <w:tc>
          <w:tcPr>
            <w:tcW w:w="1225" w:type="dxa"/>
          </w:tcPr>
          <w:p w:rsidR="000763C6" w:rsidRDefault="000763C6" w:rsidP="000763C6">
            <w:pPr>
              <w:jc w:val="center"/>
            </w:pPr>
          </w:p>
          <w:p w:rsidR="000763C6" w:rsidRDefault="000763C6" w:rsidP="000763C6">
            <w:pPr>
              <w:jc w:val="center"/>
            </w:pPr>
            <w:r>
              <w:t>10</w:t>
            </w:r>
          </w:p>
        </w:tc>
      </w:tr>
      <w:tr w:rsidR="000763C6" w:rsidTr="000763C6">
        <w:trPr>
          <w:trHeight w:val="504"/>
        </w:trPr>
        <w:tc>
          <w:tcPr>
            <w:tcW w:w="6710" w:type="dxa"/>
          </w:tcPr>
          <w:p w:rsidR="000763C6" w:rsidRDefault="000763C6" w:rsidP="000763C6">
            <w:r>
              <w:lastRenderedPageBreak/>
              <w:t>MODULE : 6</w:t>
            </w:r>
          </w:p>
          <w:p w:rsidR="000763C6" w:rsidRDefault="000763C6" w:rsidP="000763C6">
            <w:pPr>
              <w:autoSpaceDE w:val="0"/>
              <w:autoSpaceDN w:val="0"/>
              <w:adjustRightInd w:val="0"/>
              <w:rPr>
                <w:rFonts w:ascii="Calibri,Bold" w:eastAsia="Calibri" w:hAnsi="Calibri,Bold" w:cs="Calibri,Bold"/>
                <w:b/>
                <w:bCs/>
                <w:sz w:val="21"/>
                <w:szCs w:val="21"/>
                <w:lang w:eastAsia="en-US"/>
              </w:rPr>
            </w:pPr>
            <w:r>
              <w:rPr>
                <w:rFonts w:ascii="Calibri,Bold" w:eastAsia="Calibri" w:hAnsi="Calibri,Bold" w:cs="Calibri,Bold"/>
                <w:b/>
                <w:bCs/>
                <w:sz w:val="21"/>
                <w:szCs w:val="21"/>
                <w:lang w:eastAsia="en-US"/>
              </w:rPr>
              <w:t>High Performance Networking With WiMAX and Ultra Wideband (WPAN)</w:t>
            </w:r>
          </w:p>
          <w:p w:rsidR="000763C6" w:rsidRDefault="000763C6" w:rsidP="000763C6">
            <w:pPr>
              <w:autoSpaceDE w:val="0"/>
              <w:autoSpaceDN w:val="0"/>
              <w:adjustRightInd w:val="0"/>
            </w:pPr>
            <w:r>
              <w:rPr>
                <w:rFonts w:eastAsia="Calibri" w:cs="Calibri"/>
                <w:sz w:val="21"/>
                <w:szCs w:val="21"/>
                <w:lang w:eastAsia="en-US"/>
              </w:rPr>
              <w:t xml:space="preserve">Introduction ; WiMAX Overview ; Competing Technologies ; Overview of the Physical Layer ; PMP Mode ; Mesh Mode ; Multihop Relay Mode. Introduction; Time-Hopping </w:t>
            </w:r>
            <w:r w:rsidR="0087068B">
              <w:rPr>
                <w:rFonts w:eastAsia="Calibri" w:cs="Calibri"/>
                <w:sz w:val="21"/>
                <w:szCs w:val="21"/>
                <w:lang w:eastAsia="en-US"/>
              </w:rPr>
              <w:t>Ultra wideband;</w:t>
            </w:r>
            <w:r>
              <w:rPr>
                <w:rFonts w:eastAsia="Calibri" w:cs="Calibri"/>
                <w:sz w:val="21"/>
                <w:szCs w:val="21"/>
                <w:lang w:eastAsia="en-US"/>
              </w:rPr>
              <w:t xml:space="preserve"> Direct Sequence </w:t>
            </w:r>
            <w:r w:rsidR="0087068B">
              <w:rPr>
                <w:rFonts w:eastAsia="Calibri" w:cs="Calibri"/>
                <w:sz w:val="21"/>
                <w:szCs w:val="21"/>
                <w:lang w:eastAsia="en-US"/>
              </w:rPr>
              <w:t>Ultra wideband;</w:t>
            </w:r>
            <w:r>
              <w:rPr>
                <w:rFonts w:eastAsia="Calibri" w:cs="Calibri"/>
                <w:sz w:val="21"/>
                <w:szCs w:val="21"/>
                <w:lang w:eastAsia="en-US"/>
              </w:rPr>
              <w:t xml:space="preserve"> Multiband; Other Types of UWB.</w:t>
            </w:r>
          </w:p>
        </w:tc>
        <w:tc>
          <w:tcPr>
            <w:tcW w:w="962" w:type="dxa"/>
          </w:tcPr>
          <w:p w:rsidR="000763C6" w:rsidRDefault="000763C6" w:rsidP="000763C6">
            <w:pPr>
              <w:jc w:val="center"/>
            </w:pPr>
          </w:p>
          <w:p w:rsidR="000763C6" w:rsidRDefault="000763C6" w:rsidP="000763C6">
            <w:pPr>
              <w:jc w:val="center"/>
            </w:pPr>
          </w:p>
          <w:p w:rsidR="000763C6" w:rsidRDefault="000763C6" w:rsidP="000763C6">
            <w:pPr>
              <w:jc w:val="center"/>
            </w:pPr>
            <w:r>
              <w:t>8</w:t>
            </w:r>
          </w:p>
        </w:tc>
        <w:tc>
          <w:tcPr>
            <w:tcW w:w="1225" w:type="dxa"/>
          </w:tcPr>
          <w:p w:rsidR="000763C6" w:rsidRDefault="000763C6" w:rsidP="000763C6">
            <w:pPr>
              <w:jc w:val="center"/>
            </w:pPr>
          </w:p>
          <w:p w:rsidR="000763C6" w:rsidRDefault="000763C6" w:rsidP="000763C6">
            <w:pPr>
              <w:jc w:val="center"/>
            </w:pPr>
          </w:p>
          <w:p w:rsidR="000763C6" w:rsidRDefault="000763C6" w:rsidP="000763C6">
            <w:pPr>
              <w:jc w:val="center"/>
            </w:pPr>
            <w:r>
              <w:t>20</w:t>
            </w:r>
          </w:p>
        </w:tc>
      </w:tr>
    </w:tbl>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0763C6" w:rsidRDefault="000763C6" w:rsidP="004D670C">
      <w:pPr>
        <w:autoSpaceDE w:val="0"/>
        <w:autoSpaceDN w:val="0"/>
        <w:adjustRightInd w:val="0"/>
        <w:rPr>
          <w:rFonts w:asciiTheme="minorHAnsi" w:eastAsia="Calibri" w:hAnsiTheme="minorHAnsi" w:cs="Calibri"/>
          <w:szCs w:val="22"/>
          <w:lang w:eastAsia="en-US" w:bidi="ar-SA"/>
        </w:rPr>
      </w:pPr>
    </w:p>
    <w:p w:rsidR="004236ED" w:rsidRDefault="004236ED" w:rsidP="000F10D8">
      <w:pPr>
        <w:autoSpaceDE w:val="0"/>
        <w:autoSpaceDN w:val="0"/>
        <w:adjustRightInd w:val="0"/>
        <w:spacing w:after="0" w:line="240" w:lineRule="auto"/>
        <w:rPr>
          <w:rFonts w:asciiTheme="minorHAnsi" w:hAnsiTheme="minorHAnsi"/>
          <w:b/>
          <w:bCs/>
          <w:szCs w:val="22"/>
        </w:rPr>
      </w:pPr>
    </w:p>
    <w:p w:rsidR="004236ED" w:rsidRDefault="004236ED" w:rsidP="000F10D8">
      <w:pPr>
        <w:autoSpaceDE w:val="0"/>
        <w:autoSpaceDN w:val="0"/>
        <w:adjustRightInd w:val="0"/>
        <w:spacing w:after="0" w:line="240" w:lineRule="auto"/>
        <w:rPr>
          <w:rFonts w:asciiTheme="minorHAnsi" w:hAnsiTheme="minorHAnsi"/>
          <w:b/>
          <w:bCs/>
          <w:szCs w:val="22"/>
        </w:rPr>
      </w:pPr>
    </w:p>
    <w:p w:rsidR="000F10D8" w:rsidRPr="004236ED" w:rsidRDefault="000F10D8" w:rsidP="000F10D8">
      <w:pPr>
        <w:autoSpaceDE w:val="0"/>
        <w:autoSpaceDN w:val="0"/>
        <w:adjustRightInd w:val="0"/>
        <w:spacing w:after="0" w:line="240" w:lineRule="auto"/>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0E0A5D" w:rsidRPr="004236ED">
        <w:rPr>
          <w:rFonts w:ascii="Times New Roman" w:hAnsi="Times New Roman" w:cs="Times New Roman"/>
          <w:sz w:val="28"/>
          <w:szCs w:val="22"/>
        </w:rPr>
        <w:t xml:space="preserve">08EC6042 </w:t>
      </w:r>
      <w:r w:rsidRPr="004236ED">
        <w:rPr>
          <w:rFonts w:ascii="Times New Roman" w:hAnsi="Times New Roman" w:cs="Times New Roman"/>
          <w:sz w:val="28"/>
          <w:szCs w:val="22"/>
        </w:rPr>
        <w:t xml:space="preserve">(C)    </w:t>
      </w:r>
      <w:r w:rsidRPr="004236ED">
        <w:rPr>
          <w:rFonts w:ascii="Times New Roman" w:hAnsi="Times New Roman" w:cs="Times New Roman"/>
          <w:b/>
          <w:bCs/>
          <w:sz w:val="28"/>
          <w:szCs w:val="22"/>
        </w:rPr>
        <w:t xml:space="preserve">Course Title: </w:t>
      </w:r>
      <w:r w:rsidRPr="004236ED">
        <w:rPr>
          <w:rFonts w:ascii="Times New Roman" w:eastAsia="Calibri" w:hAnsi="Times New Roman" w:cs="Times New Roman"/>
          <w:bCs/>
          <w:sz w:val="28"/>
          <w:szCs w:val="22"/>
          <w:lang w:eastAsia="en-US" w:bidi="ar-SA"/>
        </w:rPr>
        <w:t>Spectrum Analysis Techniques</w:t>
      </w:r>
      <w:r w:rsidRPr="004236ED">
        <w:rPr>
          <w:rFonts w:ascii="Times New Roman" w:eastAsia="Calibri" w:hAnsi="Times New Roman" w:cs="Times New Roman"/>
          <w:b/>
          <w:bCs/>
          <w:sz w:val="28"/>
          <w:szCs w:val="22"/>
          <w:lang w:eastAsia="en-US" w:bidi="ar-SA"/>
        </w:rPr>
        <w:t xml:space="preserve"> </w:t>
      </w:r>
      <w:r w:rsidRPr="004236ED">
        <w:rPr>
          <w:rFonts w:ascii="Times New Roman" w:hAnsi="Times New Roman" w:cs="Times New Roman"/>
          <w:bCs/>
          <w:sz w:val="28"/>
          <w:szCs w:val="22"/>
        </w:rPr>
        <w:t xml:space="preserve">     </w:t>
      </w:r>
      <w:r w:rsidRPr="004236ED">
        <w:rPr>
          <w:rFonts w:ascii="Times New Roman" w:hAnsi="Times New Roman" w:cs="Times New Roman"/>
          <w:b/>
          <w:bCs/>
          <w:sz w:val="28"/>
          <w:szCs w:val="22"/>
        </w:rPr>
        <w:t xml:space="preserve"> 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0F10D8" w:rsidRPr="004667B5" w:rsidRDefault="000F10D8" w:rsidP="000F10D8">
      <w:pPr>
        <w:autoSpaceDE w:val="0"/>
        <w:autoSpaceDN w:val="0"/>
        <w:adjustRightInd w:val="0"/>
        <w:spacing w:after="0" w:line="240" w:lineRule="auto"/>
        <w:rPr>
          <w:rFonts w:asciiTheme="minorHAnsi" w:hAnsiTheme="minorHAnsi"/>
          <w:bCs/>
          <w:szCs w:val="22"/>
        </w:rPr>
      </w:pPr>
    </w:p>
    <w:p w:rsidR="000F10D8" w:rsidRPr="004667B5" w:rsidRDefault="000F10D8" w:rsidP="000F10D8">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i/>
          <w:szCs w:val="22"/>
          <w:lang w:eastAsia="en-US" w:bidi="ar-SA"/>
        </w:rPr>
        <w:t>Course Objective</w:t>
      </w:r>
      <w:r w:rsidRPr="004667B5">
        <w:rPr>
          <w:rFonts w:asciiTheme="minorHAnsi" w:eastAsia="Calibri" w:hAnsiTheme="minorHAnsi" w:cs="Times New Roman"/>
          <w:b/>
          <w:bCs/>
          <w:szCs w:val="22"/>
          <w:lang w:eastAsia="en-US" w:bidi="ar-SA"/>
        </w:rPr>
        <w:t>:</w:t>
      </w:r>
    </w:p>
    <w:p w:rsidR="000F10D8" w:rsidRPr="004667B5" w:rsidRDefault="000F10D8" w:rsidP="000F10D8">
      <w:pPr>
        <w:autoSpaceDE w:val="0"/>
        <w:autoSpaceDN w:val="0"/>
        <w:adjustRightInd w:val="0"/>
        <w:spacing w:after="0" w:line="240" w:lineRule="auto"/>
        <w:ind w:left="360"/>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To introduce Power spectral density,to impart knowledge in different methods of PSD estimation both in Nonparametric &amp; parametric methods and to introduce the filter bank methods for spectral analysis</w:t>
      </w:r>
    </w:p>
    <w:p w:rsidR="00EA7279" w:rsidRPr="004667B5" w:rsidRDefault="00EA7279" w:rsidP="000F10D8">
      <w:pPr>
        <w:autoSpaceDE w:val="0"/>
        <w:autoSpaceDN w:val="0"/>
        <w:adjustRightInd w:val="0"/>
        <w:spacing w:after="0" w:line="240" w:lineRule="auto"/>
        <w:ind w:left="360"/>
        <w:rPr>
          <w:rFonts w:asciiTheme="minorHAnsi" w:eastAsia="Calibri" w:hAnsiTheme="minorHAnsi" w:cs="Times New Roman"/>
          <w:szCs w:val="22"/>
          <w:lang w:eastAsia="en-US" w:bidi="ar-SA"/>
        </w:rPr>
      </w:pPr>
    </w:p>
    <w:p w:rsidR="000F10D8" w:rsidRPr="004667B5" w:rsidRDefault="00EA7279" w:rsidP="00EA7279">
      <w:pPr>
        <w:autoSpaceDE w:val="0"/>
        <w:autoSpaceDN w:val="0"/>
        <w:adjustRightInd w:val="0"/>
        <w:spacing w:after="0" w:line="240" w:lineRule="auto"/>
        <w:rPr>
          <w:rFonts w:asciiTheme="minorHAnsi" w:eastAsia="Calibri" w:hAnsiTheme="minorHAnsi" w:cs="Times New Roman"/>
          <w:b/>
          <w:i/>
          <w:szCs w:val="22"/>
          <w:lang w:eastAsia="en-US" w:bidi="ar-SA"/>
        </w:rPr>
      </w:pPr>
      <w:r w:rsidRPr="004667B5">
        <w:rPr>
          <w:rFonts w:asciiTheme="minorHAnsi" w:eastAsia="Calibri" w:hAnsiTheme="minorHAnsi" w:cs="Times New Roman"/>
          <w:b/>
          <w:i/>
          <w:szCs w:val="22"/>
          <w:lang w:eastAsia="en-US" w:bidi="ar-SA"/>
        </w:rPr>
        <w:t xml:space="preserve">Syllabus: </w:t>
      </w:r>
    </w:p>
    <w:p w:rsidR="00EA7279" w:rsidRPr="004667B5" w:rsidRDefault="00EA7279" w:rsidP="00EA7279">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Power spectral density-random signals and deterministic signals-PSD estimation-parametric and non parametric methods-Estimation of PSD from finite data, Periodogram properties, bias and variance analysis, Blackman-Tuckey method, Window design considerations, Refined periodogram methods : Bartlet method, Welch method-Parametric method for rational spectra</w:t>
      </w:r>
      <w:r w:rsidRPr="004667B5">
        <w:rPr>
          <w:rFonts w:asciiTheme="minorHAnsi" w:eastAsia="Calibri" w:hAnsiTheme="minorHAnsi" w:cs="Times New Roman"/>
          <w:bCs/>
          <w:szCs w:val="22"/>
          <w:lang w:eastAsia="en-US" w:bidi="ar-SA"/>
        </w:rPr>
        <w:t xml:space="preserve">:- </w:t>
      </w:r>
      <w:r w:rsidRPr="004667B5">
        <w:rPr>
          <w:rFonts w:asciiTheme="minorHAnsi" w:eastAsia="Calibri" w:hAnsiTheme="minorHAnsi" w:cs="Times New Roman"/>
          <w:iCs/>
          <w:szCs w:val="22"/>
          <w:lang w:eastAsia="en-US" w:bidi="ar-SA"/>
        </w:rPr>
        <w:t xml:space="preserve">Parametric method for line spectra: </w:t>
      </w:r>
      <w:r w:rsidRPr="004667B5">
        <w:rPr>
          <w:rFonts w:asciiTheme="minorHAnsi" w:eastAsia="Calibri" w:hAnsiTheme="minorHAnsi" w:cs="Times New Roman"/>
          <w:szCs w:val="22"/>
          <w:lang w:eastAsia="en-US" w:bidi="ar-SA"/>
        </w:rPr>
        <w:t>Models of sinusoidal signals in noise, Non-linear least squares method, Higher order Yule-Walker method, MUSIC and Pisayenko methods, Minnorm method, ESPIRIT method</w:t>
      </w:r>
      <w:r w:rsidR="006A7116" w:rsidRPr="004667B5">
        <w:rPr>
          <w:rFonts w:asciiTheme="minorHAnsi" w:eastAsia="Calibri" w:hAnsiTheme="minorHAnsi" w:cs="Times New Roman"/>
          <w:szCs w:val="22"/>
          <w:lang w:eastAsia="en-US" w:bidi="ar-SA"/>
        </w:rPr>
        <w:t>-Filter method</w:t>
      </w:r>
    </w:p>
    <w:p w:rsidR="009D7A71" w:rsidRPr="004667B5" w:rsidRDefault="009D7A71" w:rsidP="00EA7279">
      <w:pPr>
        <w:autoSpaceDE w:val="0"/>
        <w:autoSpaceDN w:val="0"/>
        <w:adjustRightInd w:val="0"/>
        <w:spacing w:after="0" w:line="240" w:lineRule="auto"/>
        <w:rPr>
          <w:rFonts w:asciiTheme="minorHAnsi" w:eastAsia="Calibri" w:hAnsiTheme="minorHAnsi" w:cs="Times New Roman"/>
          <w:szCs w:val="22"/>
          <w:lang w:eastAsia="en-US" w:bidi="ar-SA"/>
        </w:rPr>
      </w:pPr>
    </w:p>
    <w:p w:rsidR="00EA7279" w:rsidRPr="004667B5" w:rsidRDefault="009D7A71" w:rsidP="00EA7279">
      <w:pPr>
        <w:autoSpaceDE w:val="0"/>
        <w:autoSpaceDN w:val="0"/>
        <w:adjustRightInd w:val="0"/>
        <w:spacing w:after="0" w:line="240" w:lineRule="auto"/>
        <w:rPr>
          <w:rFonts w:asciiTheme="minorHAnsi" w:eastAsia="Calibri" w:hAnsiTheme="minorHAnsi" w:cs="Times New Roman"/>
          <w:b/>
          <w:i/>
          <w:szCs w:val="22"/>
          <w:lang w:eastAsia="en-US" w:bidi="ar-SA"/>
        </w:rPr>
      </w:pPr>
      <w:r w:rsidRPr="004667B5">
        <w:rPr>
          <w:rFonts w:asciiTheme="minorHAnsi" w:eastAsia="Calibri" w:hAnsiTheme="minorHAnsi" w:cs="Times New Roman"/>
          <w:b/>
          <w:i/>
          <w:szCs w:val="22"/>
          <w:lang w:eastAsia="en-US" w:bidi="ar-SA"/>
        </w:rPr>
        <w:t>Course Outcome:</w:t>
      </w:r>
    </w:p>
    <w:p w:rsidR="003D2EE4" w:rsidRDefault="009D7A71" w:rsidP="00EA7279">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At the end of the course the student will be able to </w:t>
      </w:r>
    </w:p>
    <w:p w:rsidR="003D2EE4" w:rsidRDefault="009D7A71" w:rsidP="00406EFE">
      <w:pPr>
        <w:pStyle w:val="ListParagraph"/>
        <w:numPr>
          <w:ilvl w:val="0"/>
          <w:numId w:val="22"/>
        </w:numPr>
        <w:autoSpaceDE w:val="0"/>
        <w:autoSpaceDN w:val="0"/>
        <w:adjustRightInd w:val="0"/>
        <w:spacing w:after="0" w:line="240" w:lineRule="auto"/>
        <w:rPr>
          <w:rFonts w:asciiTheme="minorHAnsi" w:eastAsia="Calibri" w:hAnsiTheme="minorHAnsi" w:cs="Times New Roman"/>
          <w:szCs w:val="22"/>
          <w:lang w:eastAsia="en-US" w:bidi="ar-SA"/>
        </w:rPr>
      </w:pPr>
      <w:r w:rsidRPr="003D2EE4">
        <w:rPr>
          <w:rFonts w:asciiTheme="minorHAnsi" w:eastAsia="Calibri" w:hAnsiTheme="minorHAnsi" w:cs="Times New Roman"/>
          <w:szCs w:val="22"/>
          <w:lang w:eastAsia="en-US" w:bidi="ar-SA"/>
        </w:rPr>
        <w:t xml:space="preserve">understand various spectral analysis techniques-derivation of PSD using parametric and non parametric methods </w:t>
      </w:r>
    </w:p>
    <w:p w:rsidR="009D7A71" w:rsidRPr="003D2EE4" w:rsidRDefault="009D7A71" w:rsidP="00406EFE">
      <w:pPr>
        <w:pStyle w:val="ListParagraph"/>
        <w:numPr>
          <w:ilvl w:val="0"/>
          <w:numId w:val="22"/>
        </w:numPr>
        <w:autoSpaceDE w:val="0"/>
        <w:autoSpaceDN w:val="0"/>
        <w:adjustRightInd w:val="0"/>
        <w:spacing w:after="0" w:line="240" w:lineRule="auto"/>
        <w:rPr>
          <w:rFonts w:asciiTheme="minorHAnsi" w:eastAsia="Calibri" w:hAnsiTheme="minorHAnsi" w:cs="Times New Roman"/>
          <w:szCs w:val="22"/>
          <w:lang w:eastAsia="en-US" w:bidi="ar-SA"/>
        </w:rPr>
      </w:pPr>
      <w:r w:rsidRPr="003D2EE4">
        <w:rPr>
          <w:rFonts w:asciiTheme="minorHAnsi" w:eastAsia="Calibri" w:hAnsiTheme="minorHAnsi" w:cs="Times New Roman"/>
          <w:szCs w:val="22"/>
          <w:lang w:eastAsia="en-US" w:bidi="ar-SA"/>
        </w:rPr>
        <w:t xml:space="preserve"> analyse the spectrum using PSD and filter method</w:t>
      </w:r>
    </w:p>
    <w:p w:rsidR="009D7A71" w:rsidRPr="004667B5" w:rsidRDefault="009D7A71" w:rsidP="00EA7279">
      <w:pPr>
        <w:autoSpaceDE w:val="0"/>
        <w:autoSpaceDN w:val="0"/>
        <w:adjustRightInd w:val="0"/>
        <w:spacing w:after="0" w:line="240" w:lineRule="auto"/>
        <w:rPr>
          <w:rFonts w:asciiTheme="minorHAnsi" w:eastAsia="Calibri" w:hAnsiTheme="minorHAnsi" w:cs="Times New Roman"/>
          <w:szCs w:val="22"/>
          <w:lang w:eastAsia="en-US" w:bidi="ar-SA"/>
        </w:rPr>
      </w:pPr>
    </w:p>
    <w:p w:rsidR="009D7A71" w:rsidRPr="004667B5" w:rsidRDefault="009D7A71" w:rsidP="00EA7279">
      <w:pPr>
        <w:autoSpaceDE w:val="0"/>
        <w:autoSpaceDN w:val="0"/>
        <w:adjustRightInd w:val="0"/>
        <w:spacing w:after="0" w:line="240" w:lineRule="auto"/>
        <w:rPr>
          <w:rFonts w:asciiTheme="minorHAnsi" w:eastAsia="Calibri" w:hAnsiTheme="minorHAnsi" w:cs="Times New Roman"/>
          <w:szCs w:val="22"/>
          <w:lang w:eastAsia="en-US" w:bidi="ar-SA"/>
        </w:rPr>
      </w:pPr>
    </w:p>
    <w:p w:rsidR="000F10D8" w:rsidRPr="004667B5" w:rsidRDefault="000F10D8" w:rsidP="000F10D8">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References:</w:t>
      </w:r>
    </w:p>
    <w:p w:rsidR="000F10D8" w:rsidRPr="004667B5" w:rsidRDefault="000F10D8" w:rsidP="000F10D8">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1.</w:t>
      </w:r>
      <w:r w:rsidR="00E7219A" w:rsidRPr="00E7219A">
        <w:rPr>
          <w:rFonts w:asciiTheme="minorHAnsi" w:eastAsia="Calibri" w:hAnsiTheme="minorHAnsi" w:cs="Times New Roman"/>
          <w:szCs w:val="22"/>
          <w:lang w:eastAsia="en-US" w:bidi="ar-SA"/>
        </w:rPr>
        <w:t xml:space="preserve"> </w:t>
      </w:r>
      <w:r w:rsidR="00E7219A" w:rsidRPr="004667B5">
        <w:rPr>
          <w:rFonts w:asciiTheme="minorHAnsi" w:eastAsia="Calibri" w:hAnsiTheme="minorHAnsi" w:cs="Times New Roman"/>
          <w:szCs w:val="22"/>
          <w:lang w:eastAsia="en-US" w:bidi="ar-SA"/>
        </w:rPr>
        <w:t>R.L. Moses,</w:t>
      </w:r>
      <w:r w:rsidR="00E7219A" w:rsidRPr="00E7219A">
        <w:rPr>
          <w:rFonts w:asciiTheme="minorHAnsi" w:eastAsia="Calibri" w:hAnsiTheme="minorHAnsi" w:cs="Times New Roman"/>
          <w:szCs w:val="22"/>
          <w:lang w:eastAsia="en-US" w:bidi="ar-SA"/>
        </w:rPr>
        <w:t xml:space="preserve"> </w:t>
      </w:r>
      <w:r w:rsidR="00E7219A" w:rsidRPr="004667B5">
        <w:rPr>
          <w:rFonts w:asciiTheme="minorHAnsi" w:eastAsia="Calibri" w:hAnsiTheme="minorHAnsi" w:cs="Times New Roman"/>
          <w:szCs w:val="22"/>
          <w:lang w:eastAsia="en-US" w:bidi="ar-SA"/>
        </w:rPr>
        <w:t xml:space="preserve">Stoica , </w:t>
      </w:r>
      <w:r w:rsidRPr="004667B5">
        <w:rPr>
          <w:rFonts w:asciiTheme="minorHAnsi" w:eastAsia="Calibri" w:hAnsiTheme="minorHAnsi" w:cs="Times New Roman"/>
          <w:szCs w:val="22"/>
          <w:lang w:eastAsia="en-US" w:bidi="ar-SA"/>
        </w:rPr>
        <w:t xml:space="preserve"> Introduction to Spectral Analysis, Prentice Hall</w:t>
      </w:r>
      <w:r w:rsidR="00E7219A">
        <w:rPr>
          <w:rFonts w:asciiTheme="minorHAnsi" w:eastAsia="Calibri" w:hAnsiTheme="minorHAnsi" w:cs="Times New Roman"/>
          <w:szCs w:val="22"/>
          <w:lang w:eastAsia="en-US" w:bidi="ar-SA"/>
        </w:rPr>
        <w:t>, 2009</w:t>
      </w:r>
    </w:p>
    <w:p w:rsidR="000F10D8" w:rsidRPr="004667B5" w:rsidRDefault="000F10D8" w:rsidP="000F10D8">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 xml:space="preserve">2. </w:t>
      </w:r>
      <w:r w:rsidR="00E7219A" w:rsidRPr="004667B5">
        <w:rPr>
          <w:rFonts w:asciiTheme="minorHAnsi" w:eastAsia="Calibri" w:hAnsiTheme="minorHAnsi" w:cs="Times New Roman"/>
          <w:szCs w:val="22"/>
          <w:lang w:eastAsia="en-US" w:bidi="ar-SA"/>
        </w:rPr>
        <w:t xml:space="preserve">Kay SM, </w:t>
      </w:r>
      <w:r w:rsidRPr="004667B5">
        <w:rPr>
          <w:rFonts w:asciiTheme="minorHAnsi" w:eastAsia="Calibri" w:hAnsiTheme="minorHAnsi" w:cs="Times New Roman"/>
          <w:szCs w:val="22"/>
          <w:lang w:eastAsia="en-US" w:bidi="ar-SA"/>
        </w:rPr>
        <w:t>Modern Spectral Estimation Theory &amp; Applications, Prentice Hall</w:t>
      </w:r>
      <w:r w:rsidR="00E7219A">
        <w:rPr>
          <w:rFonts w:asciiTheme="minorHAnsi" w:eastAsia="Calibri" w:hAnsiTheme="minorHAnsi" w:cs="Times New Roman"/>
          <w:szCs w:val="22"/>
          <w:lang w:eastAsia="en-US" w:bidi="ar-SA"/>
        </w:rPr>
        <w:t>, 2010</w:t>
      </w:r>
    </w:p>
    <w:p w:rsidR="000F10D8" w:rsidRPr="004667B5" w:rsidRDefault="000F10D8" w:rsidP="000F10D8">
      <w:pPr>
        <w:autoSpaceDE w:val="0"/>
        <w:autoSpaceDN w:val="0"/>
        <w:adjustRightInd w:val="0"/>
        <w:spacing w:after="0" w:line="240" w:lineRule="auto"/>
        <w:rPr>
          <w:rFonts w:asciiTheme="minorHAnsi" w:eastAsia="Calibri" w:hAnsiTheme="minorHAnsi" w:cs="Times New Roman"/>
          <w:szCs w:val="22"/>
          <w:lang w:eastAsia="en-US" w:bidi="ar-SA"/>
        </w:rPr>
      </w:pPr>
    </w:p>
    <w:p w:rsidR="00442E76" w:rsidRPr="004667B5" w:rsidRDefault="00442E76" w:rsidP="00442E76">
      <w:pPr>
        <w:autoSpaceDE w:val="0"/>
        <w:autoSpaceDN w:val="0"/>
        <w:adjustRightInd w:val="0"/>
        <w:spacing w:after="0" w:line="240" w:lineRule="auto"/>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9C2D41" w:rsidRDefault="009C2D41"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tbl>
      <w:tblPr>
        <w:tblStyle w:val="TableGrid"/>
        <w:tblpPr w:leftFromText="180" w:rightFromText="180" w:vertAnchor="page" w:horzAnchor="margin" w:tblpY="2215"/>
        <w:tblW w:w="0" w:type="auto"/>
        <w:tblLook w:val="04A0"/>
      </w:tblPr>
      <w:tblGrid>
        <w:gridCol w:w="6710"/>
        <w:gridCol w:w="962"/>
        <w:gridCol w:w="1225"/>
      </w:tblGrid>
      <w:tr w:rsidR="003B3D43" w:rsidTr="006205BC">
        <w:trPr>
          <w:trHeight w:val="134"/>
        </w:trPr>
        <w:tc>
          <w:tcPr>
            <w:tcW w:w="8797" w:type="dxa"/>
            <w:gridSpan w:val="3"/>
            <w:shd w:val="clear" w:color="auto" w:fill="D9D9D9" w:themeFill="background1" w:themeFillShade="D9"/>
          </w:tcPr>
          <w:p w:rsidR="003B3D43" w:rsidRDefault="003B3D43" w:rsidP="003B3D43">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042( C)</w:t>
            </w:r>
            <w:r w:rsidRPr="001B2BCC">
              <w:rPr>
                <w:b/>
              </w:rPr>
              <w:t xml:space="preserve">            </w:t>
            </w:r>
            <w:r>
              <w:rPr>
                <w:b/>
              </w:rPr>
              <w:t xml:space="preserve">           COURSE TITLE</w:t>
            </w:r>
            <w:r w:rsidRPr="00781654">
              <w:t xml:space="preserve">:        </w:t>
            </w:r>
            <w:r>
              <w:rPr>
                <w:rFonts w:cs="Times New Roman"/>
                <w:b/>
                <w:sz w:val="24"/>
              </w:rPr>
              <w:t xml:space="preserve"> Spectrum Analysis Techniques</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3B3D43" w:rsidTr="006205BC">
        <w:trPr>
          <w:trHeight w:val="134"/>
        </w:trPr>
        <w:tc>
          <w:tcPr>
            <w:tcW w:w="6710" w:type="dxa"/>
            <w:shd w:val="clear" w:color="auto" w:fill="D9D9D9" w:themeFill="background1" w:themeFillShade="D9"/>
          </w:tcPr>
          <w:p w:rsidR="003B3D43" w:rsidRPr="001B2BCC" w:rsidRDefault="003B3D43" w:rsidP="006205BC">
            <w:pPr>
              <w:jc w:val="center"/>
              <w:rPr>
                <w:b/>
              </w:rPr>
            </w:pPr>
            <w:r w:rsidRPr="001B2BCC">
              <w:rPr>
                <w:b/>
              </w:rPr>
              <w:t>MODULES</w:t>
            </w:r>
          </w:p>
        </w:tc>
        <w:tc>
          <w:tcPr>
            <w:tcW w:w="922" w:type="dxa"/>
            <w:shd w:val="clear" w:color="auto" w:fill="D9D9D9" w:themeFill="background1" w:themeFillShade="D9"/>
          </w:tcPr>
          <w:p w:rsidR="003B3D43" w:rsidRPr="001B2BCC" w:rsidRDefault="003B3D43" w:rsidP="006205BC">
            <w:pPr>
              <w:jc w:val="center"/>
              <w:rPr>
                <w:b/>
              </w:rPr>
            </w:pPr>
            <w:r>
              <w:rPr>
                <w:b/>
              </w:rPr>
              <w:t>Contact</w:t>
            </w:r>
          </w:p>
          <w:p w:rsidR="003B3D43" w:rsidRPr="001B2BCC" w:rsidRDefault="003B3D43" w:rsidP="006205BC">
            <w:pPr>
              <w:rPr>
                <w:b/>
              </w:rPr>
            </w:pPr>
            <w:r>
              <w:rPr>
                <w:b/>
              </w:rPr>
              <w:t>hours</w:t>
            </w:r>
          </w:p>
        </w:tc>
        <w:tc>
          <w:tcPr>
            <w:tcW w:w="1165" w:type="dxa"/>
            <w:shd w:val="clear" w:color="auto" w:fill="D9D9D9" w:themeFill="background1" w:themeFillShade="D9"/>
          </w:tcPr>
          <w:p w:rsidR="003B3D43" w:rsidRPr="001B2BCC" w:rsidRDefault="003B3D43" w:rsidP="006205BC">
            <w:pPr>
              <w:jc w:val="center"/>
              <w:rPr>
                <w:b/>
              </w:rPr>
            </w:pPr>
            <w:r w:rsidRPr="001B2BCC">
              <w:rPr>
                <w:b/>
              </w:rPr>
              <w:t xml:space="preserve">Sem.Exam </w:t>
            </w:r>
          </w:p>
          <w:p w:rsidR="003B3D43" w:rsidRPr="001B2BCC" w:rsidRDefault="003B3D43" w:rsidP="006205BC">
            <w:pPr>
              <w:jc w:val="center"/>
              <w:rPr>
                <w:b/>
              </w:rPr>
            </w:pPr>
            <w:r w:rsidRPr="001B2BCC">
              <w:rPr>
                <w:b/>
              </w:rPr>
              <w:t>Marks;%</w:t>
            </w:r>
          </w:p>
        </w:tc>
      </w:tr>
      <w:tr w:rsidR="003B3D43" w:rsidTr="006205BC">
        <w:trPr>
          <w:trHeight w:val="756"/>
        </w:trPr>
        <w:tc>
          <w:tcPr>
            <w:tcW w:w="6710" w:type="dxa"/>
          </w:tcPr>
          <w:p w:rsidR="003B3D43" w:rsidRDefault="003B3D43" w:rsidP="006205BC">
            <w:pPr>
              <w:pStyle w:val="Default"/>
              <w:jc w:val="both"/>
            </w:pPr>
            <w:r>
              <w:t xml:space="preserve">MODULE : 1   </w:t>
            </w:r>
          </w:p>
          <w:p w:rsidR="003B3D43" w:rsidRDefault="003B3D43" w:rsidP="003B3D43">
            <w:pPr>
              <w:autoSpaceDE w:val="0"/>
              <w:autoSpaceDN w:val="0"/>
              <w:adjustRightInd w:val="0"/>
            </w:pPr>
            <w:r w:rsidRPr="00A47075">
              <w:rPr>
                <w:rFonts w:cs="Times New Roman"/>
                <w:b/>
                <w:bCs/>
              </w:rPr>
              <w:t xml:space="preserve"> </w:t>
            </w:r>
            <w:r w:rsidRPr="00AF4AE1">
              <w:rPr>
                <w:rFonts w:eastAsia="Calibri" w:cs="Times New Roman"/>
                <w:i/>
                <w:iCs/>
                <w:lang w:eastAsia="en-US"/>
              </w:rPr>
              <w:t xml:space="preserve"> Power Spectral Density: </w:t>
            </w:r>
            <w:r w:rsidRPr="00AF4AE1">
              <w:rPr>
                <w:rFonts w:eastAsia="Calibri" w:cs="Times New Roman"/>
                <w:lang w:eastAsia="en-US"/>
              </w:rPr>
              <w:t>Energy spectral density of deterministic signals, Power spectral</w:t>
            </w:r>
            <w:r>
              <w:rPr>
                <w:rFonts w:eastAsia="Calibri" w:cs="Times New Roman"/>
                <w:lang w:eastAsia="en-US"/>
              </w:rPr>
              <w:t xml:space="preserve"> </w:t>
            </w:r>
            <w:r w:rsidRPr="00AF4AE1">
              <w:rPr>
                <w:rFonts w:eastAsia="Calibri" w:cs="Times New Roman"/>
                <w:lang w:eastAsia="en-US"/>
              </w:rPr>
              <w:t>density of random signals, Properties of PSD</w:t>
            </w:r>
          </w:p>
        </w:tc>
        <w:tc>
          <w:tcPr>
            <w:tcW w:w="922" w:type="dxa"/>
          </w:tcPr>
          <w:p w:rsidR="003B3D43" w:rsidRDefault="003B3D43" w:rsidP="006205BC">
            <w:pPr>
              <w:jc w:val="center"/>
            </w:pPr>
          </w:p>
          <w:p w:rsidR="003B3D43" w:rsidRDefault="003B3D43" w:rsidP="006205BC">
            <w:pPr>
              <w:jc w:val="center"/>
            </w:pPr>
            <w:r>
              <w:t>6</w:t>
            </w:r>
          </w:p>
        </w:tc>
        <w:tc>
          <w:tcPr>
            <w:tcW w:w="1165" w:type="dxa"/>
          </w:tcPr>
          <w:p w:rsidR="003B3D43" w:rsidRDefault="003B3D43" w:rsidP="006205BC">
            <w:pPr>
              <w:jc w:val="center"/>
            </w:pPr>
          </w:p>
          <w:p w:rsidR="003B3D43" w:rsidRDefault="003B3D43" w:rsidP="006205BC">
            <w:pPr>
              <w:jc w:val="center"/>
            </w:pPr>
            <w:r>
              <w:t>20</w:t>
            </w:r>
          </w:p>
        </w:tc>
      </w:tr>
      <w:tr w:rsidR="003B3D43" w:rsidTr="006205BC">
        <w:trPr>
          <w:trHeight w:val="742"/>
        </w:trPr>
        <w:tc>
          <w:tcPr>
            <w:tcW w:w="6710" w:type="dxa"/>
          </w:tcPr>
          <w:p w:rsidR="003B3D43" w:rsidRDefault="003B3D43" w:rsidP="006205BC">
            <w:r>
              <w:t>MODULE : 2</w:t>
            </w:r>
          </w:p>
          <w:p w:rsidR="003B3D43" w:rsidRDefault="003B3D43" w:rsidP="006205BC">
            <w:pPr>
              <w:autoSpaceDE w:val="0"/>
              <w:autoSpaceDN w:val="0"/>
              <w:adjustRightInd w:val="0"/>
              <w:jc w:val="both"/>
            </w:pPr>
            <w:r w:rsidRPr="00AF4AE1">
              <w:rPr>
                <w:rFonts w:eastAsia="Calibri" w:cs="Times New Roman"/>
                <w:i/>
                <w:iCs/>
                <w:lang w:eastAsia="en-US"/>
              </w:rPr>
              <w:t xml:space="preserve">PSD Estimation - Non-parametric methods: </w:t>
            </w:r>
            <w:r w:rsidRPr="00AF4AE1">
              <w:rPr>
                <w:rFonts w:eastAsia="Calibri" w:cs="Times New Roman"/>
                <w:lang w:eastAsia="en-US"/>
              </w:rPr>
              <w:t xml:space="preserve">Estimation of PSD from finite data, Nonparametric methods : Periodogram properties, bias and variance analysis, Blackman-Tuckey method, </w:t>
            </w:r>
          </w:p>
        </w:tc>
        <w:tc>
          <w:tcPr>
            <w:tcW w:w="922" w:type="dxa"/>
          </w:tcPr>
          <w:p w:rsidR="003B3D43" w:rsidRDefault="003B3D43" w:rsidP="006205BC">
            <w:pPr>
              <w:jc w:val="center"/>
            </w:pPr>
          </w:p>
          <w:p w:rsidR="003B3D43" w:rsidRDefault="003B3D43" w:rsidP="006205BC">
            <w:pPr>
              <w:jc w:val="center"/>
            </w:pPr>
            <w:r>
              <w:t>8</w:t>
            </w:r>
          </w:p>
        </w:tc>
        <w:tc>
          <w:tcPr>
            <w:tcW w:w="1165" w:type="dxa"/>
          </w:tcPr>
          <w:p w:rsidR="003B3D43" w:rsidRDefault="003B3D43" w:rsidP="006205BC">
            <w:pPr>
              <w:jc w:val="center"/>
            </w:pPr>
          </w:p>
          <w:p w:rsidR="003B3D43" w:rsidRDefault="003B3D43" w:rsidP="006205BC">
            <w:pPr>
              <w:jc w:val="center"/>
            </w:pPr>
            <w:r>
              <w:t>20</w:t>
            </w:r>
          </w:p>
        </w:tc>
      </w:tr>
      <w:tr w:rsidR="003B3D43" w:rsidTr="006205BC">
        <w:trPr>
          <w:trHeight w:val="252"/>
        </w:trPr>
        <w:tc>
          <w:tcPr>
            <w:tcW w:w="6710" w:type="dxa"/>
            <w:shd w:val="clear" w:color="auto" w:fill="D9D9D9" w:themeFill="background1" w:themeFillShade="D9"/>
          </w:tcPr>
          <w:p w:rsidR="003B3D43" w:rsidRPr="001B2BCC" w:rsidRDefault="003B3D43" w:rsidP="006205BC">
            <w:pPr>
              <w:jc w:val="center"/>
              <w:rPr>
                <w:b/>
              </w:rPr>
            </w:pPr>
            <w:r w:rsidRPr="001B2BCC">
              <w:rPr>
                <w:b/>
              </w:rPr>
              <w:t>FIRST INTERNAL TEST</w:t>
            </w:r>
          </w:p>
        </w:tc>
        <w:tc>
          <w:tcPr>
            <w:tcW w:w="922" w:type="dxa"/>
            <w:shd w:val="clear" w:color="auto" w:fill="D9D9D9" w:themeFill="background1" w:themeFillShade="D9"/>
          </w:tcPr>
          <w:p w:rsidR="003B3D43" w:rsidRDefault="003B3D43" w:rsidP="006205BC">
            <w:pPr>
              <w:jc w:val="center"/>
            </w:pPr>
          </w:p>
        </w:tc>
        <w:tc>
          <w:tcPr>
            <w:tcW w:w="1165" w:type="dxa"/>
            <w:shd w:val="clear" w:color="auto" w:fill="D9D9D9" w:themeFill="background1" w:themeFillShade="D9"/>
          </w:tcPr>
          <w:p w:rsidR="003B3D43" w:rsidRDefault="003B3D43" w:rsidP="006205BC">
            <w:pPr>
              <w:jc w:val="center"/>
            </w:pPr>
          </w:p>
        </w:tc>
      </w:tr>
      <w:tr w:rsidR="003B3D43" w:rsidTr="006205BC">
        <w:trPr>
          <w:trHeight w:val="742"/>
        </w:trPr>
        <w:tc>
          <w:tcPr>
            <w:tcW w:w="6710" w:type="dxa"/>
          </w:tcPr>
          <w:p w:rsidR="003B3D43" w:rsidRDefault="003B3D43" w:rsidP="006205BC">
            <w:r>
              <w:t>MODULE : 3</w:t>
            </w:r>
          </w:p>
          <w:p w:rsidR="003B3D43" w:rsidRDefault="003B3D43" w:rsidP="001E4564">
            <w:pPr>
              <w:autoSpaceDE w:val="0"/>
              <w:autoSpaceDN w:val="0"/>
              <w:adjustRightInd w:val="0"/>
              <w:jc w:val="both"/>
            </w:pPr>
            <w:r w:rsidRPr="00AF4AE1">
              <w:rPr>
                <w:rFonts w:eastAsia="Calibri" w:cs="Times New Roman"/>
                <w:lang w:eastAsia="en-US"/>
              </w:rPr>
              <w:t>Window design considerations, time-bandwidth product and resolution – variance trade-offs in window design, Refined periodogram methods : Bartlet method, Welch method.</w:t>
            </w:r>
          </w:p>
        </w:tc>
        <w:tc>
          <w:tcPr>
            <w:tcW w:w="922" w:type="dxa"/>
          </w:tcPr>
          <w:p w:rsidR="003B3D43" w:rsidRDefault="003B3D43" w:rsidP="006205BC">
            <w:pPr>
              <w:jc w:val="center"/>
            </w:pPr>
          </w:p>
          <w:p w:rsidR="003B3D43" w:rsidRDefault="003B3D43" w:rsidP="006205BC">
            <w:pPr>
              <w:jc w:val="center"/>
            </w:pPr>
            <w:r>
              <w:t>5</w:t>
            </w:r>
          </w:p>
        </w:tc>
        <w:tc>
          <w:tcPr>
            <w:tcW w:w="1165" w:type="dxa"/>
          </w:tcPr>
          <w:p w:rsidR="003B3D43" w:rsidRDefault="003B3D43" w:rsidP="006205BC">
            <w:pPr>
              <w:jc w:val="center"/>
            </w:pPr>
          </w:p>
          <w:p w:rsidR="003B3D43" w:rsidRDefault="003B3D43" w:rsidP="006205BC">
            <w:pPr>
              <w:jc w:val="center"/>
            </w:pPr>
            <w:r>
              <w:t>15</w:t>
            </w:r>
          </w:p>
        </w:tc>
      </w:tr>
      <w:tr w:rsidR="003B3D43" w:rsidTr="006205BC">
        <w:trPr>
          <w:trHeight w:val="742"/>
        </w:trPr>
        <w:tc>
          <w:tcPr>
            <w:tcW w:w="6710" w:type="dxa"/>
          </w:tcPr>
          <w:p w:rsidR="003B3D43" w:rsidRDefault="003B3D43" w:rsidP="006205BC">
            <w:r>
              <w:t>MODULE : 4</w:t>
            </w:r>
          </w:p>
          <w:p w:rsidR="003B3D43" w:rsidRDefault="003B3D43" w:rsidP="001E4564">
            <w:pPr>
              <w:autoSpaceDE w:val="0"/>
              <w:autoSpaceDN w:val="0"/>
              <w:adjustRightInd w:val="0"/>
              <w:jc w:val="both"/>
            </w:pPr>
            <w:r w:rsidRPr="00AF4AE1">
              <w:rPr>
                <w:rFonts w:eastAsia="Calibri" w:cs="Times New Roman"/>
                <w:i/>
                <w:iCs/>
                <w:lang w:eastAsia="en-US"/>
              </w:rPr>
              <w:t xml:space="preserve">PSD Estimation - Parametric methods: </w:t>
            </w:r>
            <w:r w:rsidRPr="00AF4AE1">
              <w:rPr>
                <w:rFonts w:eastAsia="Calibri" w:cs="Times New Roman"/>
                <w:lang w:eastAsia="en-US"/>
              </w:rPr>
              <w:t>Parametric method for rational spectra</w:t>
            </w:r>
            <w:r w:rsidRPr="00AF4AE1">
              <w:rPr>
                <w:rFonts w:eastAsia="Calibri" w:cs="Times New Roman"/>
                <w:b/>
                <w:bCs/>
                <w:lang w:eastAsia="en-US"/>
              </w:rPr>
              <w:t xml:space="preserve">:- </w:t>
            </w:r>
            <w:r w:rsidRPr="00AF4AE1">
              <w:rPr>
                <w:rFonts w:eastAsia="Calibri" w:cs="Times New Roman"/>
                <w:lang w:eastAsia="en-US"/>
              </w:rPr>
              <w:t>Covariance structure of ARMA process, AR signals, Yule-Walker method, Least square method, Levinson-Durbin Algorithm, MA signals, Modified Yule-Walker method, Twostage least square method, Burg method for AR parameter estimation.</w:t>
            </w:r>
          </w:p>
        </w:tc>
        <w:tc>
          <w:tcPr>
            <w:tcW w:w="922" w:type="dxa"/>
          </w:tcPr>
          <w:p w:rsidR="003B3D43" w:rsidRDefault="003B3D43" w:rsidP="006205BC">
            <w:pPr>
              <w:jc w:val="center"/>
            </w:pPr>
          </w:p>
          <w:p w:rsidR="003B3D43" w:rsidRDefault="003B3D43" w:rsidP="006205BC">
            <w:pPr>
              <w:jc w:val="center"/>
            </w:pPr>
          </w:p>
          <w:p w:rsidR="003B3D43" w:rsidRDefault="003B3D43" w:rsidP="006205BC">
            <w:pPr>
              <w:jc w:val="center"/>
            </w:pPr>
            <w:r>
              <w:t>8</w:t>
            </w:r>
          </w:p>
        </w:tc>
        <w:tc>
          <w:tcPr>
            <w:tcW w:w="1165" w:type="dxa"/>
          </w:tcPr>
          <w:p w:rsidR="003B3D43" w:rsidRDefault="003B3D43" w:rsidP="006205BC">
            <w:pPr>
              <w:jc w:val="center"/>
            </w:pPr>
          </w:p>
          <w:p w:rsidR="003B3D43" w:rsidRDefault="003B3D43" w:rsidP="006205BC">
            <w:pPr>
              <w:jc w:val="center"/>
            </w:pPr>
          </w:p>
          <w:p w:rsidR="003B3D43" w:rsidRDefault="003B3D43" w:rsidP="006205BC">
            <w:pPr>
              <w:jc w:val="center"/>
            </w:pPr>
            <w:r>
              <w:t>15</w:t>
            </w:r>
          </w:p>
        </w:tc>
      </w:tr>
      <w:tr w:rsidR="003B3D43" w:rsidTr="006205BC">
        <w:trPr>
          <w:trHeight w:val="252"/>
        </w:trPr>
        <w:tc>
          <w:tcPr>
            <w:tcW w:w="6710" w:type="dxa"/>
            <w:shd w:val="clear" w:color="auto" w:fill="D9D9D9" w:themeFill="background1" w:themeFillShade="D9"/>
          </w:tcPr>
          <w:p w:rsidR="003B3D43" w:rsidRPr="001B2BCC" w:rsidRDefault="003B3D43" w:rsidP="006205BC">
            <w:pPr>
              <w:jc w:val="center"/>
              <w:rPr>
                <w:b/>
              </w:rPr>
            </w:pPr>
            <w:r w:rsidRPr="001B2BCC">
              <w:rPr>
                <w:b/>
              </w:rPr>
              <w:t>SECOND INTERNAL TEST</w:t>
            </w:r>
          </w:p>
        </w:tc>
        <w:tc>
          <w:tcPr>
            <w:tcW w:w="922" w:type="dxa"/>
            <w:shd w:val="clear" w:color="auto" w:fill="D9D9D9" w:themeFill="background1" w:themeFillShade="D9"/>
          </w:tcPr>
          <w:p w:rsidR="003B3D43" w:rsidRDefault="003B3D43" w:rsidP="006205BC">
            <w:pPr>
              <w:jc w:val="center"/>
            </w:pPr>
          </w:p>
        </w:tc>
        <w:tc>
          <w:tcPr>
            <w:tcW w:w="1165" w:type="dxa"/>
            <w:shd w:val="clear" w:color="auto" w:fill="D9D9D9" w:themeFill="background1" w:themeFillShade="D9"/>
          </w:tcPr>
          <w:p w:rsidR="003B3D43" w:rsidRDefault="003B3D43" w:rsidP="006205BC">
            <w:pPr>
              <w:jc w:val="center"/>
            </w:pPr>
          </w:p>
        </w:tc>
      </w:tr>
      <w:tr w:rsidR="003B3D43" w:rsidTr="006205BC">
        <w:trPr>
          <w:trHeight w:val="742"/>
        </w:trPr>
        <w:tc>
          <w:tcPr>
            <w:tcW w:w="6710" w:type="dxa"/>
          </w:tcPr>
          <w:p w:rsidR="003B3D43" w:rsidRDefault="003B3D43" w:rsidP="006205BC">
            <w:r>
              <w:t>MODULE : 5</w:t>
            </w:r>
          </w:p>
          <w:p w:rsidR="003B3D43" w:rsidRDefault="003B3D43" w:rsidP="001E4564">
            <w:pPr>
              <w:autoSpaceDE w:val="0"/>
              <w:autoSpaceDN w:val="0"/>
              <w:adjustRightInd w:val="0"/>
              <w:jc w:val="both"/>
            </w:pPr>
            <w:r w:rsidRPr="00AF4AE1">
              <w:rPr>
                <w:rFonts w:eastAsia="Calibri" w:cs="Times New Roman"/>
                <w:i/>
                <w:iCs/>
                <w:lang w:eastAsia="en-US"/>
              </w:rPr>
              <w:t xml:space="preserve">Parametric method for line spectra: </w:t>
            </w:r>
            <w:r w:rsidRPr="00AF4AE1">
              <w:rPr>
                <w:rFonts w:eastAsia="Calibri" w:cs="Times New Roman"/>
                <w:lang w:eastAsia="en-US"/>
              </w:rPr>
              <w:t>Models of sinusoidal signals in noise, Non-linear least squares method, Higher order Yule-Walker method, MUSIC and Pisayenko methods, Minnorm method, ESPIRIT method</w:t>
            </w:r>
          </w:p>
        </w:tc>
        <w:tc>
          <w:tcPr>
            <w:tcW w:w="922" w:type="dxa"/>
          </w:tcPr>
          <w:p w:rsidR="003B3D43" w:rsidRDefault="003B3D43" w:rsidP="006205BC">
            <w:pPr>
              <w:jc w:val="center"/>
            </w:pPr>
          </w:p>
          <w:p w:rsidR="003B3D43" w:rsidRDefault="003B3D43" w:rsidP="006205BC">
            <w:pPr>
              <w:jc w:val="center"/>
            </w:pPr>
          </w:p>
          <w:p w:rsidR="003B3D43" w:rsidRDefault="003B3D43" w:rsidP="006205BC">
            <w:pPr>
              <w:jc w:val="center"/>
            </w:pPr>
            <w:r>
              <w:t>8</w:t>
            </w:r>
          </w:p>
        </w:tc>
        <w:tc>
          <w:tcPr>
            <w:tcW w:w="1165" w:type="dxa"/>
          </w:tcPr>
          <w:p w:rsidR="003B3D43" w:rsidRDefault="003B3D43" w:rsidP="006205BC">
            <w:pPr>
              <w:jc w:val="center"/>
            </w:pPr>
          </w:p>
          <w:p w:rsidR="003B3D43" w:rsidRDefault="003B3D43" w:rsidP="006205BC">
            <w:pPr>
              <w:jc w:val="center"/>
            </w:pPr>
          </w:p>
          <w:p w:rsidR="003B3D43" w:rsidRDefault="003B3D43" w:rsidP="006205BC">
            <w:pPr>
              <w:jc w:val="center"/>
            </w:pPr>
            <w:r>
              <w:t>15</w:t>
            </w:r>
          </w:p>
        </w:tc>
      </w:tr>
      <w:tr w:rsidR="003B3D43" w:rsidTr="006205BC">
        <w:trPr>
          <w:trHeight w:val="504"/>
        </w:trPr>
        <w:tc>
          <w:tcPr>
            <w:tcW w:w="6710" w:type="dxa"/>
          </w:tcPr>
          <w:p w:rsidR="003B3D43" w:rsidRDefault="003B3D43" w:rsidP="006205BC">
            <w:r>
              <w:lastRenderedPageBreak/>
              <w:t>MODULE : 6</w:t>
            </w:r>
          </w:p>
          <w:p w:rsidR="003B3D43" w:rsidRPr="00AF4AE1" w:rsidRDefault="003B3D43" w:rsidP="006205BC">
            <w:pPr>
              <w:autoSpaceDE w:val="0"/>
              <w:autoSpaceDN w:val="0"/>
              <w:adjustRightInd w:val="0"/>
              <w:rPr>
                <w:rFonts w:eastAsia="Calibri" w:cs="Times New Roman"/>
                <w:lang w:eastAsia="en-US"/>
              </w:rPr>
            </w:pPr>
            <w:r w:rsidRPr="00AF4AE1">
              <w:rPr>
                <w:rFonts w:eastAsia="Calibri" w:cs="Times New Roman"/>
                <w:i/>
                <w:iCs/>
                <w:lang w:eastAsia="en-US"/>
              </w:rPr>
              <w:t xml:space="preserve">Filterbank methods: </w:t>
            </w:r>
            <w:r w:rsidRPr="00AF4AE1">
              <w:rPr>
                <w:rFonts w:eastAsia="Calibri" w:cs="Times New Roman"/>
                <w:lang w:eastAsia="en-US"/>
              </w:rPr>
              <w:t>Filterbank interpertation of periodogram, Slepia base-band filters,refined filterbank method for higher resolution spectral analysis, Capon method, introduction to higher order spectra.</w:t>
            </w:r>
          </w:p>
          <w:p w:rsidR="003B3D43" w:rsidRDefault="003B3D43" w:rsidP="006205BC">
            <w:pPr>
              <w:pStyle w:val="Default"/>
              <w:jc w:val="both"/>
            </w:pPr>
          </w:p>
        </w:tc>
        <w:tc>
          <w:tcPr>
            <w:tcW w:w="922" w:type="dxa"/>
          </w:tcPr>
          <w:p w:rsidR="003B3D43" w:rsidRDefault="003B3D43" w:rsidP="006205BC">
            <w:pPr>
              <w:jc w:val="center"/>
            </w:pPr>
          </w:p>
          <w:p w:rsidR="003B3D43" w:rsidRDefault="003B3D43" w:rsidP="006205BC">
            <w:pPr>
              <w:jc w:val="center"/>
            </w:pPr>
            <w:r>
              <w:t>7</w:t>
            </w:r>
          </w:p>
        </w:tc>
        <w:tc>
          <w:tcPr>
            <w:tcW w:w="1165" w:type="dxa"/>
          </w:tcPr>
          <w:p w:rsidR="003B3D43" w:rsidRDefault="003B3D43" w:rsidP="006205BC">
            <w:pPr>
              <w:jc w:val="center"/>
            </w:pPr>
          </w:p>
          <w:p w:rsidR="003B3D43" w:rsidRDefault="003B3D43" w:rsidP="006205BC">
            <w:pPr>
              <w:jc w:val="center"/>
            </w:pPr>
            <w:r>
              <w:t>15</w:t>
            </w:r>
          </w:p>
        </w:tc>
      </w:tr>
    </w:tbl>
    <w:p w:rsidR="003B3D43" w:rsidRDefault="003B3D43" w:rsidP="004418D9">
      <w:pPr>
        <w:autoSpaceDE w:val="0"/>
        <w:autoSpaceDN w:val="0"/>
        <w:adjustRightInd w:val="0"/>
        <w:rPr>
          <w:rFonts w:asciiTheme="minorHAnsi" w:hAnsiTheme="minorHAnsi"/>
          <w:b/>
          <w:bCs/>
          <w:szCs w:val="22"/>
        </w:rPr>
      </w:pPr>
    </w:p>
    <w:p w:rsidR="003B3D43" w:rsidRDefault="003B3D43" w:rsidP="004418D9">
      <w:pPr>
        <w:autoSpaceDE w:val="0"/>
        <w:autoSpaceDN w:val="0"/>
        <w:adjustRightInd w:val="0"/>
        <w:rPr>
          <w:rFonts w:asciiTheme="minorHAnsi" w:hAnsiTheme="minorHAnsi"/>
          <w:b/>
          <w:bCs/>
          <w:szCs w:val="22"/>
        </w:rPr>
      </w:pPr>
    </w:p>
    <w:p w:rsidR="004236ED" w:rsidRDefault="004236ED" w:rsidP="0033595C">
      <w:pPr>
        <w:autoSpaceDE w:val="0"/>
        <w:autoSpaceDN w:val="0"/>
        <w:adjustRightInd w:val="0"/>
        <w:jc w:val="both"/>
        <w:rPr>
          <w:rFonts w:asciiTheme="minorHAnsi" w:hAnsiTheme="minorHAnsi"/>
          <w:b/>
          <w:bCs/>
          <w:szCs w:val="22"/>
        </w:rPr>
      </w:pPr>
    </w:p>
    <w:p w:rsidR="004236ED" w:rsidRDefault="004236ED" w:rsidP="0033595C">
      <w:pPr>
        <w:autoSpaceDE w:val="0"/>
        <w:autoSpaceDN w:val="0"/>
        <w:adjustRightInd w:val="0"/>
        <w:jc w:val="both"/>
        <w:rPr>
          <w:rFonts w:asciiTheme="minorHAnsi" w:hAnsiTheme="minorHAnsi"/>
          <w:b/>
          <w:bCs/>
          <w:szCs w:val="22"/>
        </w:rPr>
      </w:pPr>
    </w:p>
    <w:p w:rsidR="004418D9" w:rsidRPr="004236ED" w:rsidRDefault="004418D9" w:rsidP="0033595C">
      <w:pPr>
        <w:autoSpaceDE w:val="0"/>
        <w:autoSpaceDN w:val="0"/>
        <w:adjustRightInd w:val="0"/>
        <w:jc w:val="both"/>
        <w:rPr>
          <w:rFonts w:ascii="Times New Roman" w:eastAsia="Calibri" w:hAnsi="Times New Roman" w:cs="Times New Roman"/>
          <w:sz w:val="24"/>
          <w:szCs w:val="22"/>
          <w:lang w:eastAsia="en-US" w:bidi="ar-SA"/>
        </w:rPr>
      </w:pPr>
      <w:r w:rsidRPr="004236ED">
        <w:rPr>
          <w:rFonts w:ascii="Times New Roman" w:hAnsi="Times New Roman" w:cs="Times New Roman"/>
          <w:b/>
          <w:bCs/>
          <w:sz w:val="24"/>
          <w:szCs w:val="22"/>
        </w:rPr>
        <w:t xml:space="preserve">Course No: </w:t>
      </w:r>
      <w:r w:rsidR="00E61DE1" w:rsidRPr="004236ED">
        <w:rPr>
          <w:rFonts w:ascii="Times New Roman" w:hAnsi="Times New Roman" w:cs="Times New Roman"/>
          <w:sz w:val="24"/>
          <w:szCs w:val="22"/>
        </w:rPr>
        <w:t xml:space="preserve">08EC6042 </w:t>
      </w:r>
      <w:r w:rsidRPr="004236ED">
        <w:rPr>
          <w:rFonts w:ascii="Times New Roman" w:hAnsi="Times New Roman" w:cs="Times New Roman"/>
          <w:sz w:val="24"/>
          <w:szCs w:val="22"/>
        </w:rPr>
        <w:t>(</w:t>
      </w:r>
      <w:r w:rsidR="002408E7" w:rsidRPr="004236ED">
        <w:rPr>
          <w:rFonts w:ascii="Times New Roman" w:hAnsi="Times New Roman" w:cs="Times New Roman"/>
          <w:sz w:val="24"/>
          <w:szCs w:val="22"/>
        </w:rPr>
        <w:t>D</w:t>
      </w:r>
      <w:r w:rsidRPr="004236ED">
        <w:rPr>
          <w:rFonts w:ascii="Times New Roman" w:hAnsi="Times New Roman" w:cs="Times New Roman"/>
          <w:sz w:val="24"/>
          <w:szCs w:val="22"/>
        </w:rPr>
        <w:t xml:space="preserve">)  </w:t>
      </w:r>
      <w:r w:rsidRPr="004236ED">
        <w:rPr>
          <w:rFonts w:ascii="Times New Roman" w:hAnsi="Times New Roman" w:cs="Times New Roman"/>
          <w:b/>
          <w:bCs/>
          <w:sz w:val="24"/>
          <w:szCs w:val="22"/>
        </w:rPr>
        <w:t xml:space="preserve">Course Title: </w:t>
      </w:r>
      <w:r w:rsidR="0033595C" w:rsidRPr="004236ED">
        <w:rPr>
          <w:rFonts w:ascii="Times New Roman" w:eastAsia="Calibri" w:hAnsi="Times New Roman" w:cs="Times New Roman"/>
          <w:b/>
          <w:bCs/>
          <w:sz w:val="24"/>
          <w:szCs w:val="22"/>
          <w:lang w:val="en-GB" w:eastAsia="en-US" w:bidi="ar-SA"/>
        </w:rPr>
        <w:t xml:space="preserve">COGNITIVE RADIO TECHNOLOGY </w:t>
      </w:r>
      <w:r w:rsidR="0033595C" w:rsidRPr="004236ED">
        <w:rPr>
          <w:rFonts w:ascii="Times New Roman" w:hAnsi="Times New Roman" w:cs="Times New Roman"/>
          <w:b/>
          <w:bCs/>
          <w:sz w:val="24"/>
          <w:szCs w:val="22"/>
        </w:rPr>
        <w:t xml:space="preserve"> </w:t>
      </w:r>
      <w:r w:rsidRPr="004236ED">
        <w:rPr>
          <w:rFonts w:ascii="Times New Roman" w:hAnsi="Times New Roman" w:cs="Times New Roman"/>
          <w:b/>
          <w:bCs/>
          <w:sz w:val="24"/>
          <w:szCs w:val="22"/>
        </w:rPr>
        <w:t xml:space="preserve">Credits: </w:t>
      </w:r>
      <w:r w:rsidR="0033595C" w:rsidRPr="004236ED">
        <w:rPr>
          <w:rFonts w:ascii="Times New Roman" w:hAnsi="Times New Roman" w:cs="Times New Roman"/>
          <w:bCs/>
          <w:sz w:val="24"/>
          <w:szCs w:val="22"/>
        </w:rPr>
        <w:t>3</w:t>
      </w:r>
      <w:r w:rsidRPr="004236ED">
        <w:rPr>
          <w:rFonts w:ascii="Times New Roman" w:hAnsi="Times New Roman" w:cs="Times New Roman"/>
          <w:bCs/>
          <w:sz w:val="24"/>
          <w:szCs w:val="22"/>
        </w:rPr>
        <w:t xml:space="preserve">-0-0: </w:t>
      </w:r>
      <w:r w:rsidR="0033595C" w:rsidRPr="004236ED">
        <w:rPr>
          <w:rFonts w:ascii="Times New Roman" w:hAnsi="Times New Roman" w:cs="Times New Roman"/>
          <w:bCs/>
          <w:sz w:val="24"/>
          <w:szCs w:val="22"/>
        </w:rPr>
        <w:t>3</w:t>
      </w:r>
      <w:r w:rsidRPr="004236ED">
        <w:rPr>
          <w:rFonts w:ascii="Times New Roman" w:hAnsi="Times New Roman" w:cs="Times New Roman"/>
          <w:b/>
          <w:bCs/>
          <w:sz w:val="24"/>
          <w:szCs w:val="22"/>
        </w:rPr>
        <w:t xml:space="preserve">         Year :</w:t>
      </w:r>
      <w:r w:rsidRPr="004236ED">
        <w:rPr>
          <w:rFonts w:ascii="Times New Roman" w:hAnsi="Times New Roman" w:cs="Times New Roman"/>
          <w:bCs/>
          <w:sz w:val="24"/>
          <w:szCs w:val="22"/>
        </w:rPr>
        <w:t>2015</w:t>
      </w:r>
    </w:p>
    <w:p w:rsidR="004418D9" w:rsidRPr="004667B5" w:rsidRDefault="000F1B16" w:rsidP="004418D9">
      <w:pPr>
        <w:autoSpaceDE w:val="0"/>
        <w:autoSpaceDN w:val="0"/>
        <w:adjustRightInd w:val="0"/>
        <w:spacing w:after="0" w:line="240" w:lineRule="auto"/>
        <w:rPr>
          <w:rFonts w:asciiTheme="minorHAnsi" w:eastAsia="Calibri" w:hAnsiTheme="minorHAnsi" w:cs="Times New Roman"/>
          <w:b/>
          <w:bCs/>
          <w:i/>
          <w:szCs w:val="22"/>
          <w:lang w:val="en-GB" w:eastAsia="en-US" w:bidi="ar-SA"/>
        </w:rPr>
      </w:pPr>
      <w:r w:rsidRPr="004667B5">
        <w:rPr>
          <w:rFonts w:asciiTheme="minorHAnsi" w:eastAsia="Calibri" w:hAnsiTheme="minorHAnsi" w:cs="Times New Roman"/>
          <w:b/>
          <w:bCs/>
          <w:i/>
          <w:szCs w:val="22"/>
          <w:lang w:val="en-GB" w:eastAsia="en-US" w:bidi="ar-SA"/>
        </w:rPr>
        <w:t xml:space="preserve">Course </w:t>
      </w:r>
      <w:r w:rsidR="00751F90" w:rsidRPr="004667B5">
        <w:rPr>
          <w:rFonts w:asciiTheme="minorHAnsi" w:eastAsia="Calibri" w:hAnsiTheme="minorHAnsi" w:cs="Times New Roman"/>
          <w:b/>
          <w:bCs/>
          <w:i/>
          <w:szCs w:val="22"/>
          <w:lang w:val="en-GB" w:eastAsia="en-US" w:bidi="ar-SA"/>
        </w:rPr>
        <w:t>Objective:</w:t>
      </w:r>
    </w:p>
    <w:p w:rsidR="00751F90" w:rsidRPr="004667B5" w:rsidRDefault="00751F90"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p>
    <w:p w:rsidR="00751F90" w:rsidRPr="004667B5" w:rsidRDefault="004418D9" w:rsidP="004418D9">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To </w:t>
      </w:r>
      <w:r w:rsidR="00751F90" w:rsidRPr="004667B5">
        <w:rPr>
          <w:rFonts w:asciiTheme="minorHAnsi" w:eastAsia="Calibri" w:hAnsiTheme="minorHAnsi" w:cs="TimesNewRomanPSMT"/>
          <w:szCs w:val="22"/>
          <w:lang w:val="en-GB" w:eastAsia="en-US" w:bidi="ar-SA"/>
        </w:rPr>
        <w:t xml:space="preserve">make the student </w:t>
      </w:r>
      <w:r w:rsidR="004B42AA" w:rsidRPr="004667B5">
        <w:rPr>
          <w:rFonts w:asciiTheme="minorHAnsi" w:eastAsia="Calibri" w:hAnsiTheme="minorHAnsi" w:cs="TimesNewRomanPSMT"/>
          <w:szCs w:val="22"/>
          <w:lang w:val="en-GB" w:eastAsia="en-US" w:bidi="ar-SA"/>
        </w:rPr>
        <w:t>undersatnd</w:t>
      </w:r>
      <w:r w:rsidR="00751F90" w:rsidRPr="004667B5">
        <w:rPr>
          <w:rFonts w:asciiTheme="minorHAnsi" w:eastAsia="Calibri" w:hAnsiTheme="minorHAnsi" w:cs="TimesNewRomanPSMT"/>
          <w:szCs w:val="22"/>
          <w:lang w:val="en-GB" w:eastAsia="en-US" w:bidi="ar-SA"/>
        </w:rPr>
        <w:t xml:space="preserve"> </w:t>
      </w:r>
      <w:r w:rsidRPr="004667B5">
        <w:rPr>
          <w:rFonts w:asciiTheme="minorHAnsi" w:eastAsia="Calibri" w:hAnsiTheme="minorHAnsi" w:cs="TimesNewRomanPSMT"/>
          <w:szCs w:val="22"/>
          <w:lang w:val="en-GB" w:eastAsia="en-US" w:bidi="ar-SA"/>
        </w:rPr>
        <w:t xml:space="preserve"> the concept </w:t>
      </w:r>
      <w:r w:rsidR="00751F90" w:rsidRPr="004667B5">
        <w:rPr>
          <w:rFonts w:asciiTheme="minorHAnsi" w:eastAsia="Calibri" w:hAnsiTheme="minorHAnsi" w:cs="TimesNewRomanPSMT"/>
          <w:szCs w:val="22"/>
          <w:lang w:val="en-GB" w:eastAsia="en-US" w:bidi="ar-SA"/>
        </w:rPr>
        <w:t xml:space="preserve">of </w:t>
      </w:r>
      <w:r w:rsidR="004B42AA" w:rsidRPr="004667B5">
        <w:rPr>
          <w:rFonts w:asciiTheme="minorHAnsi" w:eastAsia="Calibri" w:hAnsiTheme="minorHAnsi" w:cs="TimesNewRomanPSMT"/>
          <w:szCs w:val="22"/>
          <w:lang w:val="en-GB" w:eastAsia="en-US" w:bidi="ar-SA"/>
        </w:rPr>
        <w:t xml:space="preserve">SDR and </w:t>
      </w:r>
      <w:r w:rsidRPr="004667B5">
        <w:rPr>
          <w:rFonts w:asciiTheme="minorHAnsi" w:eastAsia="Calibri" w:hAnsiTheme="minorHAnsi" w:cs="TimesNewRomanPSMT"/>
          <w:szCs w:val="22"/>
          <w:lang w:val="en-GB" w:eastAsia="en-US" w:bidi="ar-SA"/>
        </w:rPr>
        <w:t xml:space="preserve">Cognitive Radio </w:t>
      </w:r>
      <w:r w:rsidR="00751F90" w:rsidRPr="004667B5">
        <w:rPr>
          <w:rFonts w:asciiTheme="minorHAnsi" w:eastAsia="Calibri" w:hAnsiTheme="minorHAnsi" w:cs="TimesNewRomanPSMT"/>
          <w:szCs w:val="22"/>
          <w:lang w:val="en-GB" w:eastAsia="en-US" w:bidi="ar-SA"/>
        </w:rPr>
        <w:t>and also to make the students aware of the research challenges in this field</w:t>
      </w:r>
    </w:p>
    <w:p w:rsidR="000F1B16" w:rsidRPr="004667B5" w:rsidRDefault="000F1B16" w:rsidP="004418D9">
      <w:pPr>
        <w:autoSpaceDE w:val="0"/>
        <w:autoSpaceDN w:val="0"/>
        <w:adjustRightInd w:val="0"/>
        <w:spacing w:after="0" w:line="240" w:lineRule="auto"/>
        <w:rPr>
          <w:rFonts w:asciiTheme="minorHAnsi" w:eastAsia="Calibri" w:hAnsiTheme="minorHAnsi" w:cs="TimesNewRomanPSMT"/>
          <w:szCs w:val="22"/>
          <w:lang w:val="en-GB" w:eastAsia="en-US" w:bidi="ar-SA"/>
        </w:rPr>
      </w:pPr>
    </w:p>
    <w:p w:rsidR="000F1B16" w:rsidRPr="004667B5" w:rsidRDefault="000F1B16" w:rsidP="004418D9">
      <w:pPr>
        <w:autoSpaceDE w:val="0"/>
        <w:autoSpaceDN w:val="0"/>
        <w:adjustRightInd w:val="0"/>
        <w:spacing w:after="0" w:line="240" w:lineRule="auto"/>
        <w:rPr>
          <w:rFonts w:asciiTheme="minorHAnsi" w:eastAsia="Calibri" w:hAnsiTheme="minorHAnsi" w:cs="TimesNewRomanPSMT"/>
          <w:b/>
          <w:i/>
          <w:szCs w:val="22"/>
          <w:lang w:val="en-GB" w:eastAsia="en-US" w:bidi="ar-SA"/>
        </w:rPr>
      </w:pPr>
      <w:r w:rsidRPr="004667B5">
        <w:rPr>
          <w:rFonts w:asciiTheme="minorHAnsi" w:eastAsia="Calibri" w:hAnsiTheme="minorHAnsi" w:cs="TimesNewRomanPSMT"/>
          <w:b/>
          <w:i/>
          <w:szCs w:val="22"/>
          <w:lang w:val="en-GB" w:eastAsia="en-US" w:bidi="ar-SA"/>
        </w:rPr>
        <w:t>Syllabus:</w:t>
      </w:r>
    </w:p>
    <w:p w:rsidR="00A85BBE" w:rsidRPr="004667B5" w:rsidRDefault="000F1B16" w:rsidP="004418D9">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Basic concepts of SDR-hardware and software architecture-spectrum management-SDR development process and design-Application software –cognitive radio technology-</w:t>
      </w:r>
      <w:r w:rsidR="00A85BBE" w:rsidRPr="004667B5">
        <w:rPr>
          <w:rFonts w:asciiTheme="minorHAnsi" w:eastAsia="Calibri" w:hAnsiTheme="minorHAnsi" w:cs="TimesNewRomanPSMT"/>
          <w:szCs w:val="22"/>
          <w:lang w:val="en-GB" w:eastAsia="en-US" w:bidi="ar-SA"/>
        </w:rPr>
        <w:t>concept-</w:t>
      </w:r>
    </w:p>
    <w:p w:rsidR="004B42AA" w:rsidRPr="004667B5" w:rsidRDefault="00A85BBE" w:rsidP="004418D9">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Available technologies-CR related activities-applications-CR technical challenges-hidden primary user problem-spectrum sensing methods-classification-various methods of spectrum sensing</w:t>
      </w:r>
    </w:p>
    <w:p w:rsidR="00751F90" w:rsidRPr="004667B5" w:rsidRDefault="00A85BBE" w:rsidP="004418D9">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w:t>
      </w:r>
    </w:p>
    <w:p w:rsidR="004418D9" w:rsidRPr="004667B5" w:rsidRDefault="004B42AA"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r w:rsidRPr="004667B5">
        <w:rPr>
          <w:rFonts w:asciiTheme="minorHAnsi" w:eastAsia="Calibri" w:hAnsiTheme="minorHAnsi" w:cs="Times New Roman"/>
          <w:b/>
          <w:bCs/>
          <w:szCs w:val="22"/>
          <w:lang w:val="en-GB" w:eastAsia="en-US" w:bidi="ar-SA"/>
        </w:rPr>
        <w:t>Course outcomes:</w:t>
      </w:r>
    </w:p>
    <w:p w:rsidR="001F2C69" w:rsidRPr="004667B5" w:rsidRDefault="001F2C69"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p>
    <w:p w:rsidR="003D2EE4" w:rsidRDefault="001F2C69" w:rsidP="004418D9">
      <w:pPr>
        <w:autoSpaceDE w:val="0"/>
        <w:autoSpaceDN w:val="0"/>
        <w:adjustRightInd w:val="0"/>
        <w:spacing w:after="0" w:line="240" w:lineRule="auto"/>
        <w:rPr>
          <w:rFonts w:asciiTheme="minorHAnsi" w:eastAsia="Calibri" w:hAnsiTheme="minorHAnsi" w:cs="Times New Roman"/>
          <w:bCs/>
          <w:szCs w:val="22"/>
          <w:lang w:val="en-GB" w:eastAsia="en-US" w:bidi="ar-SA"/>
        </w:rPr>
      </w:pPr>
      <w:r w:rsidRPr="004667B5">
        <w:rPr>
          <w:rFonts w:asciiTheme="minorHAnsi" w:eastAsia="Calibri" w:hAnsiTheme="minorHAnsi" w:cs="Times New Roman"/>
          <w:bCs/>
          <w:szCs w:val="22"/>
          <w:lang w:val="en-GB" w:eastAsia="en-US" w:bidi="ar-SA"/>
        </w:rPr>
        <w:t>After the course the</w:t>
      </w:r>
      <w:r w:rsidR="004B42AA" w:rsidRPr="004667B5">
        <w:rPr>
          <w:rFonts w:asciiTheme="minorHAnsi" w:eastAsia="Calibri" w:hAnsiTheme="minorHAnsi" w:cs="Times New Roman"/>
          <w:bCs/>
          <w:szCs w:val="22"/>
          <w:lang w:val="en-GB" w:eastAsia="en-US" w:bidi="ar-SA"/>
        </w:rPr>
        <w:t xml:space="preserve"> students </w:t>
      </w:r>
      <w:r w:rsidRPr="004667B5">
        <w:rPr>
          <w:rFonts w:asciiTheme="minorHAnsi" w:eastAsia="Calibri" w:hAnsiTheme="minorHAnsi" w:cs="Times New Roman"/>
          <w:bCs/>
          <w:szCs w:val="22"/>
          <w:lang w:val="en-GB" w:eastAsia="en-US" w:bidi="ar-SA"/>
        </w:rPr>
        <w:t xml:space="preserve">will </w:t>
      </w:r>
      <w:r w:rsidR="003D2EE4">
        <w:rPr>
          <w:rFonts w:asciiTheme="minorHAnsi" w:eastAsia="Calibri" w:hAnsiTheme="minorHAnsi" w:cs="Times New Roman"/>
          <w:bCs/>
          <w:szCs w:val="22"/>
          <w:lang w:val="en-GB" w:eastAsia="en-US" w:bidi="ar-SA"/>
        </w:rPr>
        <w:t>be able to:</w:t>
      </w:r>
    </w:p>
    <w:p w:rsidR="003D2EE4" w:rsidRDefault="001F2C69" w:rsidP="00406EFE">
      <w:pPr>
        <w:pStyle w:val="ListParagraph"/>
        <w:numPr>
          <w:ilvl w:val="0"/>
          <w:numId w:val="23"/>
        </w:numPr>
        <w:autoSpaceDE w:val="0"/>
        <w:autoSpaceDN w:val="0"/>
        <w:adjustRightInd w:val="0"/>
        <w:spacing w:after="0" w:line="240" w:lineRule="auto"/>
        <w:rPr>
          <w:rFonts w:asciiTheme="minorHAnsi" w:eastAsia="Calibri" w:hAnsiTheme="minorHAnsi" w:cs="Times New Roman"/>
          <w:bCs/>
          <w:szCs w:val="22"/>
          <w:lang w:val="en-GB" w:eastAsia="en-US" w:bidi="ar-SA"/>
        </w:rPr>
      </w:pPr>
      <w:r w:rsidRPr="003D2EE4">
        <w:rPr>
          <w:rFonts w:asciiTheme="minorHAnsi" w:eastAsia="Calibri" w:hAnsiTheme="minorHAnsi" w:cs="Times New Roman"/>
          <w:bCs/>
          <w:szCs w:val="22"/>
          <w:lang w:val="en-GB" w:eastAsia="en-US" w:bidi="ar-SA"/>
        </w:rPr>
        <w:t xml:space="preserve">have an awareness </w:t>
      </w:r>
      <w:r w:rsidR="004B42AA" w:rsidRPr="003D2EE4">
        <w:rPr>
          <w:rFonts w:asciiTheme="minorHAnsi" w:eastAsia="Calibri" w:hAnsiTheme="minorHAnsi" w:cs="Times New Roman"/>
          <w:bCs/>
          <w:szCs w:val="22"/>
          <w:lang w:val="en-GB" w:eastAsia="en-US" w:bidi="ar-SA"/>
        </w:rPr>
        <w:t xml:space="preserve"> of the spectrum scarcity</w:t>
      </w:r>
    </w:p>
    <w:p w:rsidR="003D2EE4" w:rsidRDefault="004B42AA" w:rsidP="00406EFE">
      <w:pPr>
        <w:pStyle w:val="ListParagraph"/>
        <w:numPr>
          <w:ilvl w:val="0"/>
          <w:numId w:val="23"/>
        </w:numPr>
        <w:autoSpaceDE w:val="0"/>
        <w:autoSpaceDN w:val="0"/>
        <w:adjustRightInd w:val="0"/>
        <w:spacing w:after="0" w:line="240" w:lineRule="auto"/>
        <w:rPr>
          <w:rFonts w:asciiTheme="minorHAnsi" w:eastAsia="Calibri" w:hAnsiTheme="minorHAnsi" w:cs="Times New Roman"/>
          <w:bCs/>
          <w:szCs w:val="22"/>
          <w:lang w:val="en-GB" w:eastAsia="en-US" w:bidi="ar-SA"/>
        </w:rPr>
      </w:pPr>
      <w:r w:rsidRPr="003D2EE4">
        <w:rPr>
          <w:rFonts w:asciiTheme="minorHAnsi" w:eastAsia="Calibri" w:hAnsiTheme="minorHAnsi" w:cs="Times New Roman"/>
          <w:bCs/>
          <w:szCs w:val="22"/>
          <w:lang w:val="en-GB" w:eastAsia="en-US" w:bidi="ar-SA"/>
        </w:rPr>
        <w:t xml:space="preserve"> understand how SDR and CR help to find a solution to this problem</w:t>
      </w:r>
    </w:p>
    <w:p w:rsidR="003D2EE4" w:rsidRDefault="001F2C69" w:rsidP="00406EFE">
      <w:pPr>
        <w:pStyle w:val="ListParagraph"/>
        <w:numPr>
          <w:ilvl w:val="0"/>
          <w:numId w:val="23"/>
        </w:numPr>
        <w:autoSpaceDE w:val="0"/>
        <w:autoSpaceDN w:val="0"/>
        <w:adjustRightInd w:val="0"/>
        <w:spacing w:after="0" w:line="240" w:lineRule="auto"/>
        <w:rPr>
          <w:rFonts w:asciiTheme="minorHAnsi" w:eastAsia="Calibri" w:hAnsiTheme="minorHAnsi" w:cs="Times New Roman"/>
          <w:bCs/>
          <w:szCs w:val="22"/>
          <w:lang w:val="en-GB" w:eastAsia="en-US" w:bidi="ar-SA"/>
        </w:rPr>
      </w:pPr>
      <w:r w:rsidRPr="003D2EE4">
        <w:rPr>
          <w:rFonts w:asciiTheme="minorHAnsi" w:eastAsia="Calibri" w:hAnsiTheme="minorHAnsi" w:cs="Times New Roman"/>
          <w:bCs/>
          <w:szCs w:val="22"/>
          <w:lang w:val="en-GB" w:eastAsia="en-US" w:bidi="ar-SA"/>
        </w:rPr>
        <w:t xml:space="preserve"> get understanding about </w:t>
      </w:r>
      <w:r w:rsidR="004B42AA" w:rsidRPr="003D2EE4">
        <w:rPr>
          <w:rFonts w:asciiTheme="minorHAnsi" w:eastAsia="Calibri" w:hAnsiTheme="minorHAnsi" w:cs="Times New Roman"/>
          <w:bCs/>
          <w:szCs w:val="22"/>
          <w:lang w:val="en-GB" w:eastAsia="en-US" w:bidi="ar-SA"/>
        </w:rPr>
        <w:t>various stages of CR</w:t>
      </w:r>
    </w:p>
    <w:p w:rsidR="003D2EE4" w:rsidRDefault="001F2C69" w:rsidP="00406EFE">
      <w:pPr>
        <w:pStyle w:val="ListParagraph"/>
        <w:numPr>
          <w:ilvl w:val="0"/>
          <w:numId w:val="23"/>
        </w:numPr>
        <w:autoSpaceDE w:val="0"/>
        <w:autoSpaceDN w:val="0"/>
        <w:adjustRightInd w:val="0"/>
        <w:spacing w:after="0" w:line="240" w:lineRule="auto"/>
        <w:rPr>
          <w:rFonts w:asciiTheme="minorHAnsi" w:eastAsia="Calibri" w:hAnsiTheme="minorHAnsi" w:cs="Times New Roman"/>
          <w:bCs/>
          <w:szCs w:val="22"/>
          <w:lang w:val="en-GB" w:eastAsia="en-US" w:bidi="ar-SA"/>
        </w:rPr>
      </w:pPr>
      <w:r w:rsidRPr="003D2EE4">
        <w:rPr>
          <w:rFonts w:asciiTheme="minorHAnsi" w:eastAsia="Calibri" w:hAnsiTheme="minorHAnsi" w:cs="Times New Roman"/>
          <w:bCs/>
          <w:szCs w:val="22"/>
          <w:lang w:val="en-GB" w:eastAsia="en-US" w:bidi="ar-SA"/>
        </w:rPr>
        <w:t>understand the technical challenges in this field</w:t>
      </w:r>
    </w:p>
    <w:p w:rsidR="004B42AA" w:rsidRPr="003D2EE4" w:rsidRDefault="001F2C69" w:rsidP="00406EFE">
      <w:pPr>
        <w:pStyle w:val="ListParagraph"/>
        <w:numPr>
          <w:ilvl w:val="0"/>
          <w:numId w:val="23"/>
        </w:numPr>
        <w:autoSpaceDE w:val="0"/>
        <w:autoSpaceDN w:val="0"/>
        <w:adjustRightInd w:val="0"/>
        <w:spacing w:after="0" w:line="240" w:lineRule="auto"/>
        <w:rPr>
          <w:rFonts w:asciiTheme="minorHAnsi" w:eastAsia="Calibri" w:hAnsiTheme="minorHAnsi" w:cs="Times New Roman"/>
          <w:bCs/>
          <w:szCs w:val="22"/>
          <w:lang w:val="en-GB" w:eastAsia="en-US" w:bidi="ar-SA"/>
        </w:rPr>
      </w:pPr>
      <w:r w:rsidRPr="003D2EE4">
        <w:rPr>
          <w:rFonts w:asciiTheme="minorHAnsi" w:eastAsia="Calibri" w:hAnsiTheme="minorHAnsi" w:cs="Times New Roman"/>
          <w:bCs/>
          <w:szCs w:val="22"/>
          <w:lang w:val="en-GB" w:eastAsia="en-US" w:bidi="ar-SA"/>
        </w:rPr>
        <w:t>sens</w:t>
      </w:r>
      <w:r w:rsidR="003D2EE4">
        <w:rPr>
          <w:rFonts w:asciiTheme="minorHAnsi" w:eastAsia="Calibri" w:hAnsiTheme="minorHAnsi" w:cs="Times New Roman"/>
          <w:bCs/>
          <w:szCs w:val="22"/>
          <w:lang w:val="en-GB" w:eastAsia="en-US" w:bidi="ar-SA"/>
        </w:rPr>
        <w:t>e</w:t>
      </w:r>
      <w:r w:rsidRPr="003D2EE4">
        <w:rPr>
          <w:rFonts w:asciiTheme="minorHAnsi" w:eastAsia="Calibri" w:hAnsiTheme="minorHAnsi" w:cs="Times New Roman"/>
          <w:bCs/>
          <w:szCs w:val="22"/>
          <w:lang w:val="en-GB" w:eastAsia="en-US" w:bidi="ar-SA"/>
        </w:rPr>
        <w:t xml:space="preserve"> the spectrum using various methods.</w:t>
      </w:r>
    </w:p>
    <w:p w:rsidR="001F2C69" w:rsidRPr="004667B5" w:rsidRDefault="001F2C69"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p>
    <w:p w:rsidR="001F2C69" w:rsidRPr="004667B5" w:rsidRDefault="001F2C69"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p>
    <w:p w:rsidR="004418D9" w:rsidRPr="004667B5" w:rsidRDefault="004418D9" w:rsidP="004418D9">
      <w:pPr>
        <w:autoSpaceDE w:val="0"/>
        <w:autoSpaceDN w:val="0"/>
        <w:adjustRightInd w:val="0"/>
        <w:spacing w:after="0" w:line="240" w:lineRule="auto"/>
        <w:rPr>
          <w:rFonts w:asciiTheme="minorHAnsi" w:eastAsia="Calibri" w:hAnsiTheme="minorHAnsi" w:cs="Times New Roman"/>
          <w:b/>
          <w:bCs/>
          <w:szCs w:val="22"/>
          <w:lang w:val="en-GB" w:eastAsia="en-US" w:bidi="ar-SA"/>
        </w:rPr>
      </w:pPr>
      <w:r w:rsidRPr="004667B5">
        <w:rPr>
          <w:rFonts w:asciiTheme="minorHAnsi" w:eastAsia="Calibri" w:hAnsiTheme="minorHAnsi" w:cs="Times New Roman"/>
          <w:b/>
          <w:bCs/>
          <w:szCs w:val="22"/>
          <w:lang w:val="en-GB" w:eastAsia="en-US" w:bidi="ar-SA"/>
        </w:rPr>
        <w:t>REFERENCES</w:t>
      </w:r>
    </w:p>
    <w:p w:rsidR="004418D9" w:rsidRPr="004667B5" w:rsidRDefault="004418D9" w:rsidP="005F286F">
      <w:pPr>
        <w:autoSpaceDE w:val="0"/>
        <w:autoSpaceDN w:val="0"/>
        <w:adjustRightInd w:val="0"/>
        <w:spacing w:after="0" w:line="240" w:lineRule="auto"/>
        <w:jc w:val="both"/>
        <w:rPr>
          <w:rFonts w:asciiTheme="minorHAnsi" w:eastAsia="Calibri" w:hAnsiTheme="minorHAnsi" w:cs="Times New Roman"/>
          <w:i/>
          <w:iCs/>
          <w:szCs w:val="22"/>
          <w:lang w:val="en-GB" w:eastAsia="en-US" w:bidi="ar-SA"/>
        </w:rPr>
      </w:pPr>
      <w:r w:rsidRPr="004667B5">
        <w:rPr>
          <w:rFonts w:asciiTheme="minorHAnsi" w:eastAsia="Calibri" w:hAnsiTheme="minorHAnsi" w:cs="TimesNewRomanPSMT"/>
          <w:szCs w:val="22"/>
          <w:lang w:val="en-GB" w:eastAsia="en-US" w:bidi="ar-SA"/>
        </w:rPr>
        <w:t xml:space="preserve">1. Huseyin Arslan , </w:t>
      </w:r>
      <w:r w:rsidRPr="004667B5">
        <w:rPr>
          <w:rFonts w:asciiTheme="minorHAnsi" w:eastAsia="Calibri" w:hAnsiTheme="minorHAnsi" w:cs="Times New Roman"/>
          <w:i/>
          <w:iCs/>
          <w:szCs w:val="22"/>
          <w:lang w:val="en-GB" w:eastAsia="en-US" w:bidi="ar-SA"/>
        </w:rPr>
        <w:t>“Cognitive Radio, Software Defined Radio and Adaptive wireless system,</w:t>
      </w:r>
    </w:p>
    <w:p w:rsidR="004418D9" w:rsidRPr="004667B5" w:rsidRDefault="004418D9" w:rsidP="005F286F">
      <w:pPr>
        <w:autoSpaceDE w:val="0"/>
        <w:autoSpaceDN w:val="0"/>
        <w:adjustRightInd w:val="0"/>
        <w:spacing w:after="0" w:line="240" w:lineRule="auto"/>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Springer, 1 edition ,September 24, 2007</w:t>
      </w:r>
    </w:p>
    <w:p w:rsidR="004418D9" w:rsidRPr="004667B5" w:rsidRDefault="004418D9" w:rsidP="005F286F">
      <w:pPr>
        <w:autoSpaceDE w:val="0"/>
        <w:autoSpaceDN w:val="0"/>
        <w:adjustRightInd w:val="0"/>
        <w:spacing w:after="0" w:line="240" w:lineRule="auto"/>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2. Bruce A Fette</w:t>
      </w:r>
      <w:r w:rsidRPr="004667B5">
        <w:rPr>
          <w:rFonts w:asciiTheme="minorHAnsi" w:eastAsia="Calibri" w:hAnsiTheme="minorHAnsi" w:cs="Times New Roman"/>
          <w:i/>
          <w:iCs/>
          <w:szCs w:val="22"/>
          <w:lang w:val="en-GB" w:eastAsia="en-US" w:bidi="ar-SA"/>
        </w:rPr>
        <w:t xml:space="preserve">, “Cognitive Radio Technology”, </w:t>
      </w:r>
      <w:r w:rsidRPr="004667B5">
        <w:rPr>
          <w:rFonts w:asciiTheme="minorHAnsi" w:eastAsia="Calibri" w:hAnsiTheme="minorHAnsi" w:cs="TimesNewRomanPSMT"/>
          <w:szCs w:val="22"/>
          <w:lang w:val="en-GB" w:eastAsia="en-US" w:bidi="ar-SA"/>
        </w:rPr>
        <w:t>Academic Press, 2009.</w:t>
      </w:r>
    </w:p>
    <w:p w:rsidR="004418D9" w:rsidRPr="004667B5" w:rsidRDefault="004418D9" w:rsidP="005F286F">
      <w:pPr>
        <w:autoSpaceDE w:val="0"/>
        <w:autoSpaceDN w:val="0"/>
        <w:adjustRightInd w:val="0"/>
        <w:spacing w:after="0" w:line="240" w:lineRule="auto"/>
        <w:jc w:val="both"/>
        <w:rPr>
          <w:rFonts w:asciiTheme="minorHAnsi" w:eastAsia="Calibri" w:hAnsiTheme="minorHAnsi" w:cs="Times New Roman"/>
          <w:i/>
          <w:iCs/>
          <w:szCs w:val="22"/>
          <w:lang w:val="en-GB" w:eastAsia="en-US" w:bidi="ar-SA"/>
        </w:rPr>
      </w:pPr>
      <w:r w:rsidRPr="004667B5">
        <w:rPr>
          <w:rFonts w:asciiTheme="minorHAnsi" w:eastAsia="Calibri" w:hAnsiTheme="minorHAnsi" w:cs="TimesNewRomanPSMT"/>
          <w:szCs w:val="22"/>
          <w:lang w:val="en-GB" w:eastAsia="en-US" w:bidi="ar-SA"/>
        </w:rPr>
        <w:t xml:space="preserve">3. Mitola, J. and J. Maguire, G. Q., </w:t>
      </w:r>
      <w:r w:rsidRPr="004667B5">
        <w:rPr>
          <w:rFonts w:asciiTheme="minorHAnsi" w:eastAsia="Calibri" w:hAnsiTheme="minorHAnsi" w:cs="Times New Roman"/>
          <w:i/>
          <w:iCs/>
          <w:szCs w:val="22"/>
          <w:lang w:val="en-GB" w:eastAsia="en-US" w:bidi="ar-SA"/>
        </w:rPr>
        <w:t>“Cognitive radio: making software radios more personal,”</w:t>
      </w:r>
    </w:p>
    <w:p w:rsidR="004418D9" w:rsidRPr="004667B5" w:rsidRDefault="004418D9" w:rsidP="005F286F">
      <w:pPr>
        <w:autoSpaceDE w:val="0"/>
        <w:autoSpaceDN w:val="0"/>
        <w:adjustRightInd w:val="0"/>
        <w:spacing w:after="0" w:line="240" w:lineRule="auto"/>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IEEE Personal Commun. Mag., vol. 6, no. 4, pp. 13–18, Aug. 1999.</w:t>
      </w:r>
    </w:p>
    <w:p w:rsidR="005F286F" w:rsidRPr="004667B5" w:rsidRDefault="004418D9" w:rsidP="00AF17FE">
      <w:pPr>
        <w:autoSpaceDE w:val="0"/>
        <w:autoSpaceDN w:val="0"/>
        <w:adjustRightInd w:val="0"/>
        <w:spacing w:after="0" w:line="240" w:lineRule="auto"/>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4. Tevfik Y¨ucek and H¨useyin Arslan, </w:t>
      </w:r>
      <w:r w:rsidRPr="004667B5">
        <w:rPr>
          <w:rFonts w:asciiTheme="minorHAnsi" w:eastAsia="Calibri" w:hAnsiTheme="minorHAnsi" w:cs="Times New Roman"/>
          <w:i/>
          <w:iCs/>
          <w:szCs w:val="22"/>
          <w:lang w:val="en-GB" w:eastAsia="en-US" w:bidi="ar-SA"/>
        </w:rPr>
        <w:t>“A Survey of Spectrum Sensing Algorithms for</w:t>
      </w:r>
      <w:r w:rsidR="005F286F" w:rsidRPr="004667B5">
        <w:rPr>
          <w:rFonts w:asciiTheme="minorHAnsi" w:eastAsia="Calibri" w:hAnsiTheme="minorHAnsi" w:cs="Times New Roman"/>
          <w:i/>
          <w:iCs/>
          <w:szCs w:val="22"/>
          <w:lang w:val="en-GB" w:eastAsia="en-US" w:bidi="ar-SA"/>
        </w:rPr>
        <w:t xml:space="preserve"> </w:t>
      </w:r>
      <w:r w:rsidRPr="004667B5">
        <w:rPr>
          <w:rFonts w:asciiTheme="minorHAnsi" w:eastAsia="Calibri" w:hAnsiTheme="minorHAnsi" w:cs="Times New Roman"/>
          <w:i/>
          <w:iCs/>
          <w:szCs w:val="22"/>
          <w:lang w:val="en-GB" w:eastAsia="en-US" w:bidi="ar-SA"/>
        </w:rPr>
        <w:t xml:space="preserve">Cognitive Radio Applications” </w:t>
      </w:r>
      <w:r w:rsidRPr="004667B5">
        <w:rPr>
          <w:rFonts w:asciiTheme="minorHAnsi" w:eastAsia="Calibri" w:hAnsiTheme="minorHAnsi" w:cs="TimesNewRomanPSMT"/>
          <w:szCs w:val="22"/>
          <w:lang w:val="en-GB" w:eastAsia="en-US" w:bidi="ar-SA"/>
        </w:rPr>
        <w:t>, IEEE Communications Surveys &amp; Tutorials, Vol. 11, No.1,First Quarter 2009, Pp 116-130.</w:t>
      </w:r>
    </w:p>
    <w:p w:rsidR="00C83C36" w:rsidRPr="004667B5" w:rsidRDefault="00C83C36" w:rsidP="005F286F">
      <w:pPr>
        <w:autoSpaceDE w:val="0"/>
        <w:autoSpaceDN w:val="0"/>
        <w:adjustRightInd w:val="0"/>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5.http://www.comsoc.org/best-readings/cognitive-radio</w:t>
      </w:r>
    </w:p>
    <w:p w:rsidR="00E6027D" w:rsidRPr="004667B5" w:rsidRDefault="00E6027D" w:rsidP="00E6027D">
      <w:pPr>
        <w:autoSpaceDE w:val="0"/>
        <w:autoSpaceDN w:val="0"/>
        <w:adjustRightInd w:val="0"/>
        <w:spacing w:after="0" w:line="240" w:lineRule="auto"/>
        <w:jc w:val="both"/>
        <w:rPr>
          <w:rFonts w:asciiTheme="minorHAnsi" w:hAnsiTheme="minorHAnsi"/>
          <w:b/>
          <w:bCs/>
          <w:i/>
          <w:szCs w:val="22"/>
        </w:rPr>
      </w:pPr>
      <w:r w:rsidRPr="004667B5">
        <w:rPr>
          <w:rFonts w:asciiTheme="minorHAnsi" w:eastAsia="Calibri" w:hAnsiTheme="minorHAnsi" w:cs="Times New Roman"/>
          <w:i/>
          <w:szCs w:val="22"/>
          <w:lang w:eastAsia="en-US" w:bidi="ar-SA"/>
        </w:rPr>
        <w:t>Internal continuous assessment is in the form of tests, class assignments, mini projects on modeling and simulation of system and seminars on extended syllabus.</w:t>
      </w:r>
    </w:p>
    <w:p w:rsidR="00E6027D" w:rsidRDefault="00E6027D"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BD75EE" w:rsidTr="006205BC">
        <w:trPr>
          <w:trHeight w:val="134"/>
        </w:trPr>
        <w:tc>
          <w:tcPr>
            <w:tcW w:w="8797" w:type="dxa"/>
            <w:gridSpan w:val="3"/>
            <w:shd w:val="clear" w:color="auto" w:fill="D9D9D9" w:themeFill="background1" w:themeFillShade="D9"/>
          </w:tcPr>
          <w:p w:rsidR="00BD75EE" w:rsidRDefault="00BD75EE" w:rsidP="00BD75EE">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042(D)</w:t>
            </w:r>
            <w:r w:rsidRPr="001B2BCC">
              <w:rPr>
                <w:b/>
              </w:rPr>
              <w:t xml:space="preserve">            </w:t>
            </w:r>
            <w:r>
              <w:rPr>
                <w:b/>
              </w:rPr>
              <w:t xml:space="preserve">           COURSE TITLE</w:t>
            </w:r>
            <w:r w:rsidRPr="00781654">
              <w:t xml:space="preserve">:        </w:t>
            </w:r>
            <w:r>
              <w:rPr>
                <w:rFonts w:cs="Times New Roman"/>
                <w:b/>
                <w:sz w:val="24"/>
              </w:rPr>
              <w:t xml:space="preserve">  </w:t>
            </w:r>
            <w:r w:rsidRPr="00770FEC">
              <w:rPr>
                <w:sz w:val="24"/>
              </w:rPr>
              <w:t xml:space="preserve"> Cognitive Radio</w:t>
            </w:r>
            <w:r w:rsidRPr="00770FEC">
              <w:rPr>
                <w:rFonts w:cs="Times New Roman"/>
                <w:sz w:val="28"/>
              </w:rPr>
              <w:t xml:space="preserve"> </w:t>
            </w:r>
            <w:r w:rsidRPr="00770FEC">
              <w:rPr>
                <w:rFonts w:cs="Times New Roman"/>
                <w:sz w:val="24"/>
              </w:rPr>
              <w:t>Techn</w:t>
            </w:r>
            <w:r>
              <w:rPr>
                <w:rFonts w:cs="Times New Roman"/>
                <w:sz w:val="24"/>
              </w:rPr>
              <w:t>ology</w:t>
            </w:r>
            <w:r w:rsidRPr="00770FEC">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BD75EE" w:rsidTr="006205BC">
        <w:trPr>
          <w:trHeight w:val="134"/>
        </w:trPr>
        <w:tc>
          <w:tcPr>
            <w:tcW w:w="6710" w:type="dxa"/>
            <w:shd w:val="clear" w:color="auto" w:fill="D9D9D9" w:themeFill="background1" w:themeFillShade="D9"/>
          </w:tcPr>
          <w:p w:rsidR="00BD75EE" w:rsidRPr="001B2BCC" w:rsidRDefault="00BD75EE" w:rsidP="006205BC">
            <w:pPr>
              <w:jc w:val="center"/>
              <w:rPr>
                <w:b/>
              </w:rPr>
            </w:pPr>
            <w:r w:rsidRPr="001B2BCC">
              <w:rPr>
                <w:b/>
              </w:rPr>
              <w:t>MODULES</w:t>
            </w:r>
          </w:p>
        </w:tc>
        <w:tc>
          <w:tcPr>
            <w:tcW w:w="922" w:type="dxa"/>
            <w:shd w:val="clear" w:color="auto" w:fill="D9D9D9" w:themeFill="background1" w:themeFillShade="D9"/>
          </w:tcPr>
          <w:p w:rsidR="00BD75EE" w:rsidRPr="001B2BCC" w:rsidRDefault="00BD75EE" w:rsidP="006205BC">
            <w:pPr>
              <w:jc w:val="center"/>
              <w:rPr>
                <w:b/>
              </w:rPr>
            </w:pPr>
            <w:r>
              <w:rPr>
                <w:b/>
              </w:rPr>
              <w:t>Contact</w:t>
            </w:r>
          </w:p>
          <w:p w:rsidR="00BD75EE" w:rsidRPr="001B2BCC" w:rsidRDefault="00BD75EE" w:rsidP="006205BC">
            <w:pPr>
              <w:rPr>
                <w:b/>
              </w:rPr>
            </w:pPr>
            <w:r>
              <w:rPr>
                <w:b/>
              </w:rPr>
              <w:t>hours</w:t>
            </w:r>
          </w:p>
        </w:tc>
        <w:tc>
          <w:tcPr>
            <w:tcW w:w="1165" w:type="dxa"/>
            <w:shd w:val="clear" w:color="auto" w:fill="D9D9D9" w:themeFill="background1" w:themeFillShade="D9"/>
          </w:tcPr>
          <w:p w:rsidR="00BD75EE" w:rsidRPr="001B2BCC" w:rsidRDefault="00BD75EE" w:rsidP="006205BC">
            <w:pPr>
              <w:jc w:val="center"/>
              <w:rPr>
                <w:b/>
              </w:rPr>
            </w:pPr>
            <w:r w:rsidRPr="001B2BCC">
              <w:rPr>
                <w:b/>
              </w:rPr>
              <w:t xml:space="preserve">Sem.Exam </w:t>
            </w:r>
          </w:p>
          <w:p w:rsidR="00BD75EE" w:rsidRPr="001B2BCC" w:rsidRDefault="00BD75EE" w:rsidP="006205BC">
            <w:pPr>
              <w:jc w:val="center"/>
              <w:rPr>
                <w:b/>
              </w:rPr>
            </w:pPr>
            <w:r w:rsidRPr="001B2BCC">
              <w:rPr>
                <w:b/>
              </w:rPr>
              <w:t>Marks;%</w:t>
            </w:r>
          </w:p>
        </w:tc>
      </w:tr>
      <w:tr w:rsidR="00BD75EE" w:rsidTr="006205BC">
        <w:trPr>
          <w:trHeight w:val="756"/>
        </w:trPr>
        <w:tc>
          <w:tcPr>
            <w:tcW w:w="6710" w:type="dxa"/>
          </w:tcPr>
          <w:p w:rsidR="00BD75EE" w:rsidRDefault="00BD75EE" w:rsidP="006205BC">
            <w:pPr>
              <w:pStyle w:val="Default"/>
              <w:jc w:val="both"/>
            </w:pPr>
            <w:r>
              <w:t xml:space="preserve">MODULE : 1   </w:t>
            </w:r>
          </w:p>
          <w:p w:rsidR="00BD75EE" w:rsidRPr="00466484" w:rsidRDefault="00BD75EE" w:rsidP="006205BC">
            <w:pPr>
              <w:autoSpaceDE w:val="0"/>
              <w:autoSpaceDN w:val="0"/>
              <w:adjustRightInd w:val="0"/>
              <w:rPr>
                <w:rFonts w:eastAsia="Calibri" w:cs="Times New Roman"/>
                <w:b/>
                <w:bCs/>
                <w:sz w:val="23"/>
                <w:szCs w:val="23"/>
                <w:lang w:val="en-GB" w:eastAsia="en-US"/>
              </w:rPr>
            </w:pPr>
            <w:r w:rsidRPr="00466484">
              <w:rPr>
                <w:rFonts w:cs="Times New Roman"/>
                <w:b/>
                <w:bCs/>
              </w:rPr>
              <w:t xml:space="preserve"> </w:t>
            </w:r>
            <w:r w:rsidRPr="00466484">
              <w:rPr>
                <w:rFonts w:eastAsia="Calibri" w:cs="Times New Roman"/>
                <w:b/>
                <w:bCs/>
                <w:sz w:val="23"/>
                <w:szCs w:val="23"/>
                <w:lang w:val="en-GB" w:eastAsia="en-US"/>
              </w:rPr>
              <w:t xml:space="preserve"> SOFTWARE DEFINED RADIO </w:t>
            </w:r>
          </w:p>
          <w:p w:rsidR="00BD75EE" w:rsidRDefault="00BD75EE" w:rsidP="00BD75EE">
            <w:pPr>
              <w:autoSpaceDE w:val="0"/>
              <w:autoSpaceDN w:val="0"/>
              <w:adjustRightInd w:val="0"/>
            </w:pPr>
            <w:r w:rsidRPr="00466484">
              <w:rPr>
                <w:rFonts w:eastAsia="Calibri" w:cs="Times New Roman"/>
                <w:sz w:val="23"/>
                <w:szCs w:val="23"/>
                <w:lang w:val="en-GB" w:eastAsia="en-US"/>
              </w:rPr>
              <w:t>Basic SDR – Software and Hardware Architecture of an SDR – Spectrum Management – Managing</w:t>
            </w:r>
            <w:r>
              <w:rPr>
                <w:rFonts w:eastAsia="Calibri" w:cs="Times New Roman"/>
                <w:sz w:val="23"/>
                <w:szCs w:val="23"/>
                <w:lang w:val="en-GB" w:eastAsia="en-US"/>
              </w:rPr>
              <w:t xml:space="preserve"> </w:t>
            </w:r>
            <w:r w:rsidRPr="00466484">
              <w:rPr>
                <w:rFonts w:eastAsia="Calibri" w:cs="Times New Roman"/>
                <w:sz w:val="23"/>
                <w:szCs w:val="23"/>
                <w:lang w:val="en-GB" w:eastAsia="en-US"/>
              </w:rPr>
              <w:t>unlicensed spectrum – Noise Aggregation</w:t>
            </w:r>
          </w:p>
        </w:tc>
        <w:tc>
          <w:tcPr>
            <w:tcW w:w="922" w:type="dxa"/>
          </w:tcPr>
          <w:p w:rsidR="00BD75EE" w:rsidRDefault="00BD75EE" w:rsidP="006205BC">
            <w:pPr>
              <w:jc w:val="center"/>
            </w:pPr>
          </w:p>
          <w:p w:rsidR="00BD75EE" w:rsidRDefault="00BD75EE" w:rsidP="006205BC">
            <w:pPr>
              <w:jc w:val="center"/>
            </w:pPr>
          </w:p>
          <w:p w:rsidR="00BD75EE" w:rsidRDefault="00BD75EE" w:rsidP="006205BC">
            <w:pPr>
              <w:jc w:val="center"/>
            </w:pPr>
            <w:r>
              <w:t>8</w:t>
            </w:r>
          </w:p>
        </w:tc>
        <w:tc>
          <w:tcPr>
            <w:tcW w:w="1165" w:type="dxa"/>
          </w:tcPr>
          <w:p w:rsidR="00BD75EE" w:rsidRDefault="00BD75EE" w:rsidP="006205BC">
            <w:pPr>
              <w:jc w:val="center"/>
            </w:pPr>
          </w:p>
          <w:p w:rsidR="00BD75EE" w:rsidRDefault="00BD75EE" w:rsidP="006205BC">
            <w:pPr>
              <w:jc w:val="center"/>
            </w:pPr>
          </w:p>
          <w:p w:rsidR="00BD75EE" w:rsidRDefault="00BD75EE" w:rsidP="006205BC">
            <w:pPr>
              <w:jc w:val="center"/>
            </w:pPr>
            <w:r>
              <w:t>20</w:t>
            </w:r>
          </w:p>
        </w:tc>
      </w:tr>
      <w:tr w:rsidR="00BD75EE" w:rsidTr="006205BC">
        <w:trPr>
          <w:trHeight w:val="742"/>
        </w:trPr>
        <w:tc>
          <w:tcPr>
            <w:tcW w:w="6710" w:type="dxa"/>
          </w:tcPr>
          <w:p w:rsidR="00BD75EE" w:rsidRDefault="00BD75EE" w:rsidP="006205BC">
            <w:r>
              <w:t>MODULE : 2</w:t>
            </w:r>
          </w:p>
          <w:p w:rsidR="00BD75EE" w:rsidRDefault="00BD75EE" w:rsidP="00BD75EE">
            <w:pPr>
              <w:autoSpaceDE w:val="0"/>
              <w:autoSpaceDN w:val="0"/>
              <w:adjustRightInd w:val="0"/>
            </w:pPr>
            <w:r>
              <w:rPr>
                <w:rFonts w:eastAsia="Calibri" w:cs="Times New Roman"/>
                <w:b/>
                <w:bCs/>
                <w:sz w:val="23"/>
                <w:szCs w:val="23"/>
                <w:lang w:val="en-GB" w:eastAsia="en-US"/>
              </w:rPr>
              <w:t xml:space="preserve">- SDR AS PLATFORM FOR COGNITIVE RADIO </w:t>
            </w:r>
            <w:r>
              <w:rPr>
                <w:rFonts w:ascii="TimesNewRomanPSMT" w:eastAsia="Calibri" w:hAnsi="TimesNewRomanPSMT" w:cs="TimesNewRomanPSMT"/>
                <w:sz w:val="23"/>
                <w:szCs w:val="23"/>
                <w:lang w:val="en-GB" w:eastAsia="en-US"/>
              </w:rPr>
              <w:t>Introduction – Hardware and Software architecture – SDR development process and Design –Application software – Component development – Waveform development – cognitive waveform Development</w:t>
            </w:r>
          </w:p>
        </w:tc>
        <w:tc>
          <w:tcPr>
            <w:tcW w:w="922" w:type="dxa"/>
          </w:tcPr>
          <w:p w:rsidR="00BD75EE" w:rsidRDefault="00BD75EE" w:rsidP="006205BC">
            <w:pPr>
              <w:jc w:val="center"/>
            </w:pPr>
          </w:p>
          <w:p w:rsidR="00BD75EE" w:rsidRDefault="00BD75EE" w:rsidP="006205BC">
            <w:pPr>
              <w:jc w:val="center"/>
            </w:pPr>
          </w:p>
          <w:p w:rsidR="00BD75EE" w:rsidRDefault="00BD75EE" w:rsidP="006205BC">
            <w:pPr>
              <w:jc w:val="center"/>
            </w:pPr>
            <w:r>
              <w:t>8</w:t>
            </w:r>
          </w:p>
        </w:tc>
        <w:tc>
          <w:tcPr>
            <w:tcW w:w="1165" w:type="dxa"/>
          </w:tcPr>
          <w:p w:rsidR="00BD75EE" w:rsidRDefault="00BD75EE" w:rsidP="006205BC">
            <w:pPr>
              <w:jc w:val="center"/>
            </w:pPr>
          </w:p>
          <w:p w:rsidR="00BD75EE" w:rsidRDefault="00BD75EE" w:rsidP="006205BC">
            <w:pPr>
              <w:jc w:val="center"/>
            </w:pPr>
          </w:p>
          <w:p w:rsidR="00BD75EE" w:rsidRDefault="00BD75EE" w:rsidP="006205BC">
            <w:pPr>
              <w:jc w:val="center"/>
            </w:pPr>
            <w:r>
              <w:t>20</w:t>
            </w:r>
          </w:p>
        </w:tc>
      </w:tr>
      <w:tr w:rsidR="00BD75EE" w:rsidTr="006205BC">
        <w:trPr>
          <w:trHeight w:val="252"/>
        </w:trPr>
        <w:tc>
          <w:tcPr>
            <w:tcW w:w="6710" w:type="dxa"/>
            <w:shd w:val="clear" w:color="auto" w:fill="D9D9D9" w:themeFill="background1" w:themeFillShade="D9"/>
          </w:tcPr>
          <w:p w:rsidR="00BD75EE" w:rsidRPr="001B2BCC" w:rsidRDefault="00BD75EE" w:rsidP="006205BC">
            <w:pPr>
              <w:jc w:val="center"/>
              <w:rPr>
                <w:b/>
              </w:rPr>
            </w:pPr>
            <w:r w:rsidRPr="001B2BCC">
              <w:rPr>
                <w:b/>
              </w:rPr>
              <w:t>FIRST INTERNAL TEST</w:t>
            </w:r>
          </w:p>
        </w:tc>
        <w:tc>
          <w:tcPr>
            <w:tcW w:w="922" w:type="dxa"/>
            <w:shd w:val="clear" w:color="auto" w:fill="D9D9D9" w:themeFill="background1" w:themeFillShade="D9"/>
          </w:tcPr>
          <w:p w:rsidR="00BD75EE" w:rsidRDefault="00BD75EE" w:rsidP="006205BC">
            <w:pPr>
              <w:jc w:val="center"/>
            </w:pPr>
          </w:p>
        </w:tc>
        <w:tc>
          <w:tcPr>
            <w:tcW w:w="1165" w:type="dxa"/>
            <w:shd w:val="clear" w:color="auto" w:fill="D9D9D9" w:themeFill="background1" w:themeFillShade="D9"/>
          </w:tcPr>
          <w:p w:rsidR="00BD75EE" w:rsidRDefault="00BD75EE" w:rsidP="006205BC">
            <w:pPr>
              <w:jc w:val="center"/>
            </w:pPr>
          </w:p>
        </w:tc>
      </w:tr>
      <w:tr w:rsidR="00BD75EE" w:rsidTr="006205BC">
        <w:trPr>
          <w:trHeight w:val="742"/>
        </w:trPr>
        <w:tc>
          <w:tcPr>
            <w:tcW w:w="6710" w:type="dxa"/>
          </w:tcPr>
          <w:p w:rsidR="00BD75EE" w:rsidRDefault="00BD75EE" w:rsidP="006205BC">
            <w:r>
              <w:t>MODULE : 3</w:t>
            </w:r>
          </w:p>
          <w:p w:rsidR="00BD75EE" w:rsidRDefault="00BD75EE" w:rsidP="00BD75EE">
            <w:pPr>
              <w:autoSpaceDE w:val="0"/>
              <w:autoSpaceDN w:val="0"/>
              <w:adjustRightInd w:val="0"/>
            </w:pPr>
            <w:r>
              <w:rPr>
                <w:rFonts w:eastAsia="Calibri" w:cs="Times New Roman"/>
                <w:b/>
                <w:bCs/>
                <w:sz w:val="23"/>
                <w:szCs w:val="23"/>
                <w:lang w:val="en-GB" w:eastAsia="en-US"/>
              </w:rPr>
              <w:t>- COGNITIVE RADIO TECHNOLOGY I</w:t>
            </w:r>
            <w:r>
              <w:rPr>
                <w:rFonts w:ascii="TimesNewRomanPSMT" w:eastAsia="Calibri" w:hAnsi="TimesNewRomanPSMT" w:cs="TimesNewRomanPSMT"/>
                <w:sz w:val="23"/>
                <w:szCs w:val="23"/>
                <w:lang w:val="en-GB" w:eastAsia="en-US"/>
              </w:rPr>
              <w:t>ntroduction – Radio flexibility and capability – Aware – Adaptive – Comparison of Radio capabilities and Properties – Available Technologies – IEEE 802 Cognitive Radio related activities –Application.</w:t>
            </w:r>
          </w:p>
        </w:tc>
        <w:tc>
          <w:tcPr>
            <w:tcW w:w="922" w:type="dxa"/>
          </w:tcPr>
          <w:p w:rsidR="00BD75EE" w:rsidRDefault="00BD75EE" w:rsidP="006205BC">
            <w:pPr>
              <w:jc w:val="center"/>
            </w:pPr>
          </w:p>
          <w:p w:rsidR="00BD75EE" w:rsidRDefault="00BD75EE" w:rsidP="006205BC">
            <w:pPr>
              <w:jc w:val="center"/>
            </w:pPr>
          </w:p>
          <w:p w:rsidR="00BD75EE" w:rsidRDefault="00BD75EE" w:rsidP="006205BC">
            <w:pPr>
              <w:jc w:val="center"/>
            </w:pPr>
            <w:r>
              <w:t>8</w:t>
            </w:r>
          </w:p>
        </w:tc>
        <w:tc>
          <w:tcPr>
            <w:tcW w:w="1165" w:type="dxa"/>
          </w:tcPr>
          <w:p w:rsidR="00BD75EE" w:rsidRDefault="00BD75EE" w:rsidP="006205BC">
            <w:pPr>
              <w:jc w:val="center"/>
            </w:pPr>
          </w:p>
          <w:p w:rsidR="00BD75EE" w:rsidRDefault="00BD75EE" w:rsidP="006205BC">
            <w:pPr>
              <w:jc w:val="center"/>
            </w:pPr>
          </w:p>
          <w:p w:rsidR="00BD75EE" w:rsidRDefault="00BD75EE" w:rsidP="006205BC">
            <w:pPr>
              <w:jc w:val="center"/>
            </w:pPr>
            <w:r>
              <w:t>20</w:t>
            </w:r>
          </w:p>
        </w:tc>
      </w:tr>
      <w:tr w:rsidR="00BD75EE" w:rsidTr="006205BC">
        <w:trPr>
          <w:trHeight w:val="742"/>
        </w:trPr>
        <w:tc>
          <w:tcPr>
            <w:tcW w:w="6710" w:type="dxa"/>
          </w:tcPr>
          <w:p w:rsidR="00BD75EE" w:rsidRDefault="00BD75EE" w:rsidP="006205BC">
            <w:r>
              <w:t>MODULE : 4</w:t>
            </w:r>
          </w:p>
          <w:p w:rsidR="00BD75EE" w:rsidRDefault="00BD75EE" w:rsidP="006205BC">
            <w:pPr>
              <w:autoSpaceDE w:val="0"/>
              <w:autoSpaceDN w:val="0"/>
              <w:adjustRightInd w:val="0"/>
              <w:rPr>
                <w:rFonts w:eastAsia="Calibri" w:cs="Times New Roman"/>
                <w:b/>
                <w:bCs/>
                <w:sz w:val="23"/>
                <w:szCs w:val="23"/>
                <w:lang w:val="en-GB" w:eastAsia="en-US"/>
              </w:rPr>
            </w:pPr>
            <w:r>
              <w:rPr>
                <w:rFonts w:eastAsia="Calibri" w:cs="Times New Roman"/>
                <w:b/>
                <w:bCs/>
                <w:sz w:val="23"/>
                <w:szCs w:val="23"/>
                <w:lang w:val="en-GB" w:eastAsia="en-US"/>
              </w:rPr>
              <w:t xml:space="preserve">CR- TECHNICAL CHALLENGES </w:t>
            </w:r>
          </w:p>
          <w:p w:rsidR="00BD75EE" w:rsidRDefault="00BD75EE" w:rsidP="00BD75EE">
            <w:pPr>
              <w:autoSpaceDE w:val="0"/>
              <w:autoSpaceDN w:val="0"/>
              <w:adjustRightInd w:val="0"/>
            </w:pPr>
            <w:r>
              <w:rPr>
                <w:rFonts w:ascii="TimesNewRomanPSMT" w:eastAsia="Calibri" w:hAnsi="TimesNewRomanPSMT" w:cs="TimesNewRomanPSMT"/>
                <w:sz w:val="23"/>
                <w:szCs w:val="23"/>
                <w:lang w:val="en-GB" w:eastAsia="en-US"/>
              </w:rPr>
              <w:t>Design Challenges associated with CR – Hardware requirements – Hidden primary user problem –</w:t>
            </w:r>
          </w:p>
        </w:tc>
        <w:tc>
          <w:tcPr>
            <w:tcW w:w="922" w:type="dxa"/>
          </w:tcPr>
          <w:p w:rsidR="00BD75EE" w:rsidRDefault="00BD75EE" w:rsidP="006205BC">
            <w:pPr>
              <w:jc w:val="center"/>
            </w:pPr>
          </w:p>
          <w:p w:rsidR="00BD75EE" w:rsidRDefault="00BD75EE" w:rsidP="006205BC">
            <w:pPr>
              <w:jc w:val="center"/>
            </w:pPr>
          </w:p>
          <w:p w:rsidR="00BD75EE" w:rsidRDefault="00BD75EE" w:rsidP="006205BC">
            <w:pPr>
              <w:jc w:val="center"/>
            </w:pPr>
            <w:r>
              <w:t>5</w:t>
            </w:r>
          </w:p>
        </w:tc>
        <w:tc>
          <w:tcPr>
            <w:tcW w:w="1165" w:type="dxa"/>
          </w:tcPr>
          <w:p w:rsidR="00BD75EE" w:rsidRDefault="00BD75EE" w:rsidP="006205BC">
            <w:pPr>
              <w:jc w:val="center"/>
            </w:pPr>
          </w:p>
          <w:p w:rsidR="00BD75EE" w:rsidRDefault="00BD75EE" w:rsidP="006205BC">
            <w:pPr>
              <w:jc w:val="center"/>
            </w:pPr>
          </w:p>
          <w:p w:rsidR="00BD75EE" w:rsidRDefault="00BD75EE" w:rsidP="006205BC">
            <w:pPr>
              <w:jc w:val="center"/>
            </w:pPr>
            <w:r>
              <w:t>10</w:t>
            </w:r>
          </w:p>
        </w:tc>
      </w:tr>
      <w:tr w:rsidR="00BD75EE" w:rsidTr="006205BC">
        <w:trPr>
          <w:trHeight w:val="252"/>
        </w:trPr>
        <w:tc>
          <w:tcPr>
            <w:tcW w:w="6710" w:type="dxa"/>
            <w:shd w:val="clear" w:color="auto" w:fill="D9D9D9" w:themeFill="background1" w:themeFillShade="D9"/>
          </w:tcPr>
          <w:p w:rsidR="00BD75EE" w:rsidRPr="001B2BCC" w:rsidRDefault="00BD75EE" w:rsidP="006205BC">
            <w:pPr>
              <w:jc w:val="center"/>
              <w:rPr>
                <w:b/>
              </w:rPr>
            </w:pPr>
            <w:r w:rsidRPr="001B2BCC">
              <w:rPr>
                <w:b/>
              </w:rPr>
              <w:lastRenderedPageBreak/>
              <w:t>SECOND INTERNAL TEST</w:t>
            </w:r>
          </w:p>
        </w:tc>
        <w:tc>
          <w:tcPr>
            <w:tcW w:w="922" w:type="dxa"/>
            <w:shd w:val="clear" w:color="auto" w:fill="D9D9D9" w:themeFill="background1" w:themeFillShade="D9"/>
          </w:tcPr>
          <w:p w:rsidR="00BD75EE" w:rsidRDefault="00BD75EE" w:rsidP="006205BC">
            <w:pPr>
              <w:jc w:val="center"/>
            </w:pPr>
          </w:p>
        </w:tc>
        <w:tc>
          <w:tcPr>
            <w:tcW w:w="1165" w:type="dxa"/>
            <w:shd w:val="clear" w:color="auto" w:fill="D9D9D9" w:themeFill="background1" w:themeFillShade="D9"/>
          </w:tcPr>
          <w:p w:rsidR="00BD75EE" w:rsidRDefault="00BD75EE" w:rsidP="006205BC">
            <w:pPr>
              <w:jc w:val="center"/>
            </w:pPr>
          </w:p>
        </w:tc>
      </w:tr>
      <w:tr w:rsidR="00BD75EE" w:rsidTr="006205BC">
        <w:trPr>
          <w:trHeight w:val="742"/>
        </w:trPr>
        <w:tc>
          <w:tcPr>
            <w:tcW w:w="6710" w:type="dxa"/>
          </w:tcPr>
          <w:p w:rsidR="00BD75EE" w:rsidRDefault="00BD75EE" w:rsidP="006205BC">
            <w:r>
              <w:t>MODULE : 5</w:t>
            </w:r>
          </w:p>
          <w:p w:rsidR="00BD75EE" w:rsidRDefault="00BD75EE" w:rsidP="00BD75EE">
            <w:pPr>
              <w:autoSpaceDE w:val="0"/>
              <w:autoSpaceDN w:val="0"/>
              <w:adjustRightInd w:val="0"/>
            </w:pPr>
            <w:r>
              <w:rPr>
                <w:rFonts w:ascii="TimesNewRomanPSMT" w:eastAsia="Calibri" w:hAnsi="TimesNewRomanPSMT" w:cs="TimesNewRomanPSMT"/>
                <w:sz w:val="23"/>
                <w:szCs w:val="23"/>
                <w:lang w:val="en-GB" w:eastAsia="en-US"/>
              </w:rPr>
              <w:t>Detecting spread spectrum primary users – sensing duration and frequency – security</w:t>
            </w:r>
          </w:p>
        </w:tc>
        <w:tc>
          <w:tcPr>
            <w:tcW w:w="922" w:type="dxa"/>
          </w:tcPr>
          <w:p w:rsidR="00BD75EE" w:rsidRDefault="00BD75EE" w:rsidP="006205BC">
            <w:pPr>
              <w:jc w:val="center"/>
            </w:pPr>
          </w:p>
          <w:p w:rsidR="00BD75EE" w:rsidRDefault="00BD75EE" w:rsidP="006205BC">
            <w:pPr>
              <w:jc w:val="center"/>
            </w:pPr>
            <w:r>
              <w:t>5</w:t>
            </w:r>
          </w:p>
        </w:tc>
        <w:tc>
          <w:tcPr>
            <w:tcW w:w="1165" w:type="dxa"/>
          </w:tcPr>
          <w:p w:rsidR="00BD75EE" w:rsidRDefault="00BD75EE" w:rsidP="006205BC">
            <w:pPr>
              <w:jc w:val="center"/>
            </w:pPr>
          </w:p>
          <w:p w:rsidR="00BD75EE" w:rsidRDefault="00BD75EE" w:rsidP="006205BC">
            <w:pPr>
              <w:jc w:val="center"/>
            </w:pPr>
            <w:r>
              <w:t>10</w:t>
            </w:r>
          </w:p>
        </w:tc>
      </w:tr>
      <w:tr w:rsidR="00BD75EE" w:rsidTr="006205BC">
        <w:trPr>
          <w:trHeight w:val="504"/>
        </w:trPr>
        <w:tc>
          <w:tcPr>
            <w:tcW w:w="6710" w:type="dxa"/>
          </w:tcPr>
          <w:p w:rsidR="00BD75EE" w:rsidRDefault="00BD75EE" w:rsidP="006205BC">
            <w:r>
              <w:t>MODULE : 6</w:t>
            </w:r>
          </w:p>
          <w:p w:rsidR="00BD75EE" w:rsidRDefault="00BD75EE" w:rsidP="00BD75EE">
            <w:pPr>
              <w:autoSpaceDE w:val="0"/>
              <w:autoSpaceDN w:val="0"/>
              <w:adjustRightInd w:val="0"/>
              <w:jc w:val="both"/>
            </w:pPr>
            <w:r>
              <w:rPr>
                <w:rFonts w:eastAsia="Calibri" w:cs="Times New Roman"/>
                <w:b/>
                <w:bCs/>
                <w:sz w:val="23"/>
                <w:szCs w:val="23"/>
                <w:lang w:val="en-GB" w:eastAsia="en-US"/>
              </w:rPr>
              <w:t xml:space="preserve">- </w:t>
            </w:r>
            <w:r w:rsidRPr="00841370">
              <w:rPr>
                <w:rFonts w:eastAsia="Calibri" w:cs="Times New Roman"/>
                <w:bCs/>
                <w:sz w:val="23"/>
                <w:szCs w:val="23"/>
                <w:lang w:val="en-GB" w:eastAsia="en-US"/>
              </w:rPr>
              <w:t xml:space="preserve">SPECTRUM SENSING </w:t>
            </w:r>
            <w:r w:rsidRPr="00841370">
              <w:rPr>
                <w:rFonts w:eastAsia="Calibri" w:cs="Times New Roman"/>
                <w:sz w:val="23"/>
                <w:szCs w:val="23"/>
                <w:lang w:val="en-GB" w:eastAsia="en-US"/>
              </w:rPr>
              <w:t>Overview – Classification - Matched filter – waveform based sensing – cyclostationary based</w:t>
            </w:r>
            <w:r>
              <w:rPr>
                <w:rFonts w:eastAsia="Calibri" w:cs="Times New Roman"/>
                <w:sz w:val="23"/>
                <w:szCs w:val="23"/>
                <w:lang w:val="en-GB" w:eastAsia="en-US"/>
              </w:rPr>
              <w:t xml:space="preserve"> </w:t>
            </w:r>
            <w:r w:rsidRPr="00841370">
              <w:rPr>
                <w:rFonts w:eastAsia="Calibri" w:cs="Times New Roman"/>
                <w:sz w:val="23"/>
                <w:szCs w:val="23"/>
                <w:lang w:val="en-GB" w:eastAsia="en-US"/>
              </w:rPr>
              <w:t>sensing – Energy detector based sensing – Radio Identifier – Cooperative sensing- other sensing</w:t>
            </w:r>
            <w:r>
              <w:rPr>
                <w:rFonts w:eastAsia="Calibri" w:cs="Times New Roman"/>
                <w:sz w:val="23"/>
                <w:szCs w:val="23"/>
                <w:lang w:val="en-GB" w:eastAsia="en-US"/>
              </w:rPr>
              <w:t xml:space="preserve"> </w:t>
            </w:r>
            <w:r w:rsidRPr="00841370">
              <w:rPr>
                <w:rFonts w:eastAsia="Calibri" w:cs="Times New Roman"/>
                <w:sz w:val="23"/>
                <w:szCs w:val="23"/>
                <w:lang w:val="en-GB" w:eastAsia="en-US"/>
              </w:rPr>
              <w:t>methods</w:t>
            </w:r>
          </w:p>
        </w:tc>
        <w:tc>
          <w:tcPr>
            <w:tcW w:w="922" w:type="dxa"/>
          </w:tcPr>
          <w:p w:rsidR="00BD75EE" w:rsidRDefault="00BD75EE" w:rsidP="006205BC">
            <w:pPr>
              <w:jc w:val="center"/>
            </w:pPr>
          </w:p>
          <w:p w:rsidR="00BD75EE" w:rsidRDefault="00BD75EE" w:rsidP="006205BC">
            <w:pPr>
              <w:jc w:val="center"/>
            </w:pPr>
          </w:p>
          <w:p w:rsidR="00BD75EE" w:rsidRDefault="00BD75EE" w:rsidP="006205BC">
            <w:pPr>
              <w:jc w:val="center"/>
            </w:pPr>
            <w:r>
              <w:t>8</w:t>
            </w:r>
          </w:p>
        </w:tc>
        <w:tc>
          <w:tcPr>
            <w:tcW w:w="1165" w:type="dxa"/>
          </w:tcPr>
          <w:p w:rsidR="00BD75EE" w:rsidRDefault="00BD75EE" w:rsidP="006205BC">
            <w:pPr>
              <w:jc w:val="center"/>
            </w:pPr>
          </w:p>
          <w:p w:rsidR="00BD75EE" w:rsidRDefault="00BD75EE" w:rsidP="006205BC">
            <w:pPr>
              <w:jc w:val="center"/>
            </w:pPr>
          </w:p>
          <w:p w:rsidR="00BD75EE" w:rsidRDefault="00BD75EE" w:rsidP="006205BC">
            <w:pPr>
              <w:jc w:val="center"/>
            </w:pPr>
            <w:r>
              <w:t>20</w:t>
            </w:r>
          </w:p>
        </w:tc>
      </w:tr>
    </w:tbl>
    <w:p w:rsidR="00AF17FE" w:rsidRDefault="00AF17FE" w:rsidP="005F286F">
      <w:pPr>
        <w:autoSpaceDE w:val="0"/>
        <w:autoSpaceDN w:val="0"/>
        <w:adjustRightInd w:val="0"/>
        <w:jc w:val="both"/>
        <w:rPr>
          <w:rFonts w:asciiTheme="minorHAnsi" w:eastAsia="Calibri" w:hAnsiTheme="minorHAnsi" w:cs="TimesNewRomanPSMT"/>
          <w:szCs w:val="22"/>
          <w:lang w:val="en-GB" w:eastAsia="en-US" w:bidi="ar-SA"/>
        </w:rPr>
      </w:pPr>
    </w:p>
    <w:p w:rsidR="00BD75EE" w:rsidRDefault="00BD75EE" w:rsidP="005F286F">
      <w:pPr>
        <w:autoSpaceDE w:val="0"/>
        <w:autoSpaceDN w:val="0"/>
        <w:adjustRightInd w:val="0"/>
        <w:jc w:val="both"/>
        <w:rPr>
          <w:rFonts w:asciiTheme="minorHAnsi" w:eastAsia="Calibri" w:hAnsiTheme="minorHAnsi" w:cs="TimesNewRomanPSMT"/>
          <w:szCs w:val="22"/>
          <w:lang w:val="en-GB" w:eastAsia="en-US" w:bidi="ar-SA"/>
        </w:rPr>
      </w:pPr>
    </w:p>
    <w:p w:rsidR="00BD75EE" w:rsidRDefault="00BD75EE" w:rsidP="005F286F">
      <w:pPr>
        <w:autoSpaceDE w:val="0"/>
        <w:autoSpaceDN w:val="0"/>
        <w:adjustRightInd w:val="0"/>
        <w:jc w:val="both"/>
        <w:rPr>
          <w:rFonts w:asciiTheme="minorHAnsi" w:eastAsia="Calibri" w:hAnsiTheme="minorHAnsi" w:cs="TimesNewRomanPSMT"/>
          <w:szCs w:val="22"/>
          <w:lang w:val="en-GB" w:eastAsia="en-US" w:bidi="ar-SA"/>
        </w:rPr>
      </w:pPr>
    </w:p>
    <w:p w:rsidR="00D73802" w:rsidRDefault="00D73802" w:rsidP="001F330C">
      <w:pPr>
        <w:rPr>
          <w:rFonts w:asciiTheme="minorHAnsi" w:hAnsiTheme="minorHAnsi"/>
          <w:b/>
          <w:szCs w:val="22"/>
        </w:rPr>
      </w:pPr>
    </w:p>
    <w:p w:rsidR="004236ED" w:rsidRDefault="004236ED" w:rsidP="00D73802">
      <w:pPr>
        <w:rPr>
          <w:rFonts w:asciiTheme="minorHAnsi" w:hAnsiTheme="minorHAnsi"/>
          <w:b/>
          <w:szCs w:val="22"/>
        </w:rPr>
      </w:pPr>
    </w:p>
    <w:p w:rsidR="004236ED" w:rsidRDefault="004236ED" w:rsidP="00D73802">
      <w:pPr>
        <w:rPr>
          <w:rFonts w:asciiTheme="minorHAnsi" w:hAnsiTheme="minorHAnsi"/>
          <w:b/>
          <w:szCs w:val="22"/>
        </w:rPr>
      </w:pPr>
    </w:p>
    <w:p w:rsidR="004236ED" w:rsidRDefault="004236ED" w:rsidP="00D73802">
      <w:pPr>
        <w:rPr>
          <w:rFonts w:asciiTheme="minorHAnsi" w:hAnsiTheme="minorHAnsi"/>
          <w:b/>
          <w:szCs w:val="22"/>
        </w:rPr>
      </w:pPr>
    </w:p>
    <w:p w:rsidR="004236ED" w:rsidRDefault="004236ED" w:rsidP="00D73802">
      <w:pPr>
        <w:rPr>
          <w:rFonts w:asciiTheme="minorHAnsi" w:hAnsiTheme="minorHAnsi"/>
          <w:b/>
          <w:szCs w:val="22"/>
        </w:rPr>
      </w:pPr>
    </w:p>
    <w:p w:rsidR="001F330C" w:rsidRPr="004236ED" w:rsidRDefault="001F330C" w:rsidP="00D73802">
      <w:pPr>
        <w:rPr>
          <w:rFonts w:ascii="Times New Roman" w:hAnsi="Times New Roman" w:cs="Times New Roman"/>
          <w:color w:val="FF0000"/>
          <w:sz w:val="28"/>
          <w:szCs w:val="22"/>
        </w:rPr>
      </w:pPr>
      <w:r w:rsidRPr="004236ED">
        <w:rPr>
          <w:rFonts w:ascii="Times New Roman" w:hAnsi="Times New Roman" w:cs="Times New Roman"/>
          <w:b/>
          <w:sz w:val="28"/>
          <w:szCs w:val="22"/>
        </w:rPr>
        <w:t xml:space="preserve">COURSE NO:     </w:t>
      </w:r>
      <w:r w:rsidR="000E0A5D" w:rsidRPr="004236ED">
        <w:rPr>
          <w:rFonts w:ascii="Times New Roman" w:hAnsi="Times New Roman" w:cs="Times New Roman"/>
          <w:sz w:val="28"/>
          <w:szCs w:val="22"/>
        </w:rPr>
        <w:t>08EC60</w:t>
      </w:r>
      <w:r w:rsidR="00E61DE1" w:rsidRPr="004236ED">
        <w:rPr>
          <w:rFonts w:ascii="Times New Roman" w:hAnsi="Times New Roman" w:cs="Times New Roman"/>
          <w:sz w:val="28"/>
          <w:szCs w:val="22"/>
        </w:rPr>
        <w:t>5</w:t>
      </w:r>
      <w:r w:rsidR="000E0A5D" w:rsidRPr="004236ED">
        <w:rPr>
          <w:rFonts w:ascii="Times New Roman" w:hAnsi="Times New Roman" w:cs="Times New Roman"/>
          <w:sz w:val="28"/>
          <w:szCs w:val="22"/>
        </w:rPr>
        <w:t xml:space="preserve">2 </w:t>
      </w:r>
      <w:r w:rsidRPr="004236ED">
        <w:rPr>
          <w:rFonts w:ascii="Times New Roman" w:hAnsi="Times New Roman" w:cs="Times New Roman"/>
          <w:sz w:val="28"/>
          <w:szCs w:val="22"/>
        </w:rPr>
        <w:t>( A)</w:t>
      </w:r>
      <w:r w:rsidRPr="004236ED">
        <w:rPr>
          <w:rFonts w:ascii="Times New Roman" w:hAnsi="Times New Roman" w:cs="Times New Roman"/>
          <w:b/>
          <w:sz w:val="28"/>
          <w:szCs w:val="22"/>
        </w:rPr>
        <w:t xml:space="preserve">                       COURSE TITLE</w:t>
      </w:r>
      <w:r w:rsidRPr="004236ED">
        <w:rPr>
          <w:rFonts w:ascii="Times New Roman" w:hAnsi="Times New Roman" w:cs="Times New Roman"/>
          <w:sz w:val="28"/>
          <w:szCs w:val="22"/>
        </w:rPr>
        <w:t xml:space="preserve">:   </w:t>
      </w:r>
      <w:r w:rsidRPr="004236ED">
        <w:rPr>
          <w:rFonts w:ascii="Times New Roman" w:hAnsi="Times New Roman" w:cs="Times New Roman"/>
          <w:b/>
          <w:sz w:val="28"/>
          <w:szCs w:val="22"/>
        </w:rPr>
        <w:t xml:space="preserve"> Error control Coding </w:t>
      </w:r>
      <w:r w:rsidRPr="004236ED">
        <w:rPr>
          <w:rFonts w:ascii="Times New Roman" w:hAnsi="Times New Roman" w:cs="Times New Roman"/>
          <w:sz w:val="28"/>
          <w:szCs w:val="22"/>
        </w:rPr>
        <w:t xml:space="preserve">     </w:t>
      </w:r>
      <w:r w:rsidRPr="004236ED">
        <w:rPr>
          <w:rFonts w:ascii="Times New Roman" w:hAnsi="Times New Roman" w:cs="Times New Roman"/>
          <w:b/>
          <w:sz w:val="28"/>
          <w:szCs w:val="22"/>
        </w:rPr>
        <w:t xml:space="preserve">        (L-T-P : 3-0-0)    CREDITS:3</w:t>
      </w:r>
    </w:p>
    <w:p w:rsidR="0017167C" w:rsidRPr="004667B5" w:rsidRDefault="0017167C" w:rsidP="0017167C">
      <w:pPr>
        <w:rPr>
          <w:rFonts w:asciiTheme="minorHAnsi" w:hAnsiTheme="minorHAnsi"/>
          <w:b/>
          <w:bCs/>
          <w:szCs w:val="22"/>
        </w:rPr>
      </w:pPr>
      <w:r w:rsidRPr="004667B5">
        <w:rPr>
          <w:rFonts w:asciiTheme="minorHAnsi" w:hAnsiTheme="minorHAnsi"/>
          <w:b/>
          <w:bCs/>
          <w:szCs w:val="22"/>
        </w:rPr>
        <w:t>Pre-requisites: Basic course on Information theory and coding.</w:t>
      </w:r>
    </w:p>
    <w:p w:rsidR="0017167C" w:rsidRPr="004667B5" w:rsidRDefault="0017167C" w:rsidP="0017167C">
      <w:pPr>
        <w:jc w:val="both"/>
        <w:rPr>
          <w:rFonts w:asciiTheme="minorHAnsi" w:hAnsiTheme="minorHAnsi"/>
          <w:b/>
          <w:i/>
          <w:szCs w:val="22"/>
        </w:rPr>
      </w:pPr>
    </w:p>
    <w:p w:rsidR="0017167C" w:rsidRPr="004667B5" w:rsidRDefault="0017167C" w:rsidP="0017167C">
      <w:pPr>
        <w:jc w:val="both"/>
        <w:rPr>
          <w:rFonts w:asciiTheme="minorHAnsi" w:hAnsiTheme="minorHAnsi"/>
          <w:b/>
          <w:i/>
          <w:szCs w:val="22"/>
        </w:rPr>
      </w:pPr>
      <w:r w:rsidRPr="004667B5">
        <w:rPr>
          <w:rFonts w:asciiTheme="minorHAnsi" w:hAnsiTheme="minorHAnsi"/>
          <w:b/>
          <w:i/>
          <w:szCs w:val="22"/>
        </w:rPr>
        <w:t>Course Objectives:</w:t>
      </w:r>
    </w:p>
    <w:p w:rsidR="0017167C" w:rsidRPr="004667B5" w:rsidRDefault="0017167C" w:rsidP="0017167C">
      <w:pPr>
        <w:jc w:val="both"/>
        <w:rPr>
          <w:rFonts w:asciiTheme="minorHAnsi" w:hAnsiTheme="minorHAnsi"/>
          <w:szCs w:val="22"/>
        </w:rPr>
      </w:pPr>
      <w:r w:rsidRPr="004667B5">
        <w:rPr>
          <w:rFonts w:asciiTheme="minorHAnsi" w:hAnsiTheme="minorHAnsi"/>
          <w:szCs w:val="22"/>
        </w:rPr>
        <w:t>1. To study the basic coding algebra required to understand further modules of the subject.</w:t>
      </w:r>
    </w:p>
    <w:p w:rsidR="0017167C" w:rsidRPr="004667B5" w:rsidRDefault="0017167C" w:rsidP="0017167C">
      <w:pPr>
        <w:jc w:val="both"/>
        <w:rPr>
          <w:rFonts w:asciiTheme="minorHAnsi" w:hAnsiTheme="minorHAnsi"/>
          <w:szCs w:val="22"/>
        </w:rPr>
      </w:pPr>
      <w:r w:rsidRPr="004667B5">
        <w:rPr>
          <w:rFonts w:asciiTheme="minorHAnsi" w:hAnsiTheme="minorHAnsi"/>
          <w:szCs w:val="22"/>
        </w:rPr>
        <w:t>2. To review coding and decoding methods of linear block codes and cyclic codes.</w:t>
      </w:r>
    </w:p>
    <w:p w:rsidR="0017167C" w:rsidRPr="004667B5" w:rsidRDefault="0017167C" w:rsidP="0017167C">
      <w:pPr>
        <w:jc w:val="both"/>
        <w:rPr>
          <w:rFonts w:asciiTheme="minorHAnsi" w:eastAsia="Times New Roman" w:hAnsiTheme="minorHAnsi" w:cs="Times New Roman"/>
          <w:szCs w:val="22"/>
          <w:lang w:eastAsia="en-IN"/>
        </w:rPr>
      </w:pPr>
      <w:r w:rsidRPr="004667B5">
        <w:rPr>
          <w:rFonts w:asciiTheme="minorHAnsi" w:hAnsiTheme="minorHAnsi"/>
          <w:szCs w:val="22"/>
        </w:rPr>
        <w:t xml:space="preserve">3.  To understand coding and decoding of </w:t>
      </w:r>
      <w:r w:rsidRPr="004667B5">
        <w:rPr>
          <w:rFonts w:asciiTheme="minorHAnsi" w:eastAsia="Times New Roman" w:hAnsiTheme="minorHAnsi" w:cs="Times New Roman"/>
          <w:szCs w:val="22"/>
          <w:lang w:eastAsia="en-IN"/>
        </w:rPr>
        <w:t>Low-Density Parity check (LDPC) codes.</w:t>
      </w:r>
    </w:p>
    <w:p w:rsidR="0017167C" w:rsidRPr="004667B5" w:rsidRDefault="0017167C" w:rsidP="0017167C">
      <w:pPr>
        <w:jc w:val="both"/>
        <w:rPr>
          <w:rFonts w:asciiTheme="minorHAnsi" w:hAnsiTheme="minorHAnsi"/>
          <w:szCs w:val="22"/>
        </w:rPr>
      </w:pPr>
      <w:r w:rsidRPr="004667B5">
        <w:rPr>
          <w:rFonts w:asciiTheme="minorHAnsi" w:hAnsiTheme="minorHAnsi"/>
          <w:szCs w:val="22"/>
        </w:rPr>
        <w:t xml:space="preserve">4. To understand coding and decoding of </w:t>
      </w:r>
      <w:r w:rsidRPr="004667B5">
        <w:rPr>
          <w:rFonts w:asciiTheme="minorHAnsi" w:eastAsia="Times New Roman" w:hAnsiTheme="minorHAnsi" w:cs="Times New Roman"/>
          <w:szCs w:val="22"/>
          <w:lang w:eastAsia="en-IN"/>
        </w:rPr>
        <w:t>Low-Density Parity check (LDPC) codes.</w:t>
      </w:r>
    </w:p>
    <w:p w:rsidR="0017167C" w:rsidRPr="004667B5" w:rsidRDefault="0017167C" w:rsidP="0017167C">
      <w:pPr>
        <w:jc w:val="both"/>
        <w:rPr>
          <w:rFonts w:asciiTheme="minorHAnsi" w:hAnsiTheme="minorHAnsi"/>
          <w:szCs w:val="22"/>
        </w:rPr>
      </w:pPr>
      <w:r w:rsidRPr="004667B5">
        <w:rPr>
          <w:rFonts w:asciiTheme="minorHAnsi" w:hAnsiTheme="minorHAnsi"/>
          <w:szCs w:val="22"/>
        </w:rPr>
        <w:t xml:space="preserve">5.   To understand the role of </w:t>
      </w:r>
      <w:r w:rsidRPr="004667B5">
        <w:rPr>
          <w:rFonts w:asciiTheme="minorHAnsi" w:eastAsia="Times New Roman" w:hAnsiTheme="minorHAnsi" w:cs="Times New Roman"/>
          <w:szCs w:val="22"/>
          <w:lang w:eastAsia="en-IN"/>
        </w:rPr>
        <w:t>Turbo codes in the WiMax/3GPP standards</w:t>
      </w:r>
      <w:r w:rsidRPr="004667B5">
        <w:rPr>
          <w:rFonts w:asciiTheme="minorHAnsi" w:hAnsiTheme="minorHAnsi"/>
          <w:szCs w:val="22"/>
        </w:rPr>
        <w:t>.</w:t>
      </w:r>
    </w:p>
    <w:p w:rsidR="0017167C" w:rsidRPr="004667B5" w:rsidRDefault="0017167C" w:rsidP="0017167C">
      <w:pPr>
        <w:jc w:val="both"/>
        <w:rPr>
          <w:rFonts w:asciiTheme="minorHAnsi" w:hAnsiTheme="minorHAnsi"/>
          <w:szCs w:val="22"/>
        </w:rPr>
      </w:pPr>
      <w:r w:rsidRPr="004667B5">
        <w:rPr>
          <w:rFonts w:asciiTheme="minorHAnsi" w:hAnsiTheme="minorHAnsi"/>
          <w:szCs w:val="22"/>
        </w:rPr>
        <w:t xml:space="preserve">6. To understand the role of  </w:t>
      </w:r>
      <w:r w:rsidRPr="004667B5">
        <w:rPr>
          <w:rFonts w:asciiTheme="minorHAnsi" w:eastAsia="Times New Roman" w:hAnsiTheme="minorHAnsi" w:cs="Times New Roman"/>
          <w:szCs w:val="22"/>
          <w:lang w:eastAsia="en-IN"/>
        </w:rPr>
        <w:t>LDPC codes in the WiMax/3GPP standards.</w:t>
      </w:r>
    </w:p>
    <w:p w:rsidR="0017167C" w:rsidRPr="004667B5" w:rsidRDefault="0017167C" w:rsidP="0017167C">
      <w:pPr>
        <w:jc w:val="both"/>
        <w:rPr>
          <w:rFonts w:asciiTheme="minorHAnsi" w:hAnsiTheme="minorHAnsi"/>
          <w:b/>
          <w:szCs w:val="22"/>
          <w:u w:val="single"/>
        </w:rPr>
      </w:pPr>
    </w:p>
    <w:p w:rsidR="0017167C" w:rsidRPr="004667B5" w:rsidRDefault="0017167C" w:rsidP="0017167C">
      <w:pPr>
        <w:spacing w:after="0" w:line="240" w:lineRule="auto"/>
        <w:jc w:val="both"/>
        <w:rPr>
          <w:rFonts w:asciiTheme="minorHAnsi" w:eastAsia="Times New Roman" w:hAnsiTheme="minorHAnsi" w:cs="Times New Roman"/>
          <w:szCs w:val="22"/>
          <w:lang w:eastAsia="en-IN"/>
        </w:rPr>
      </w:pPr>
      <w:r w:rsidRPr="004667B5">
        <w:rPr>
          <w:rFonts w:asciiTheme="minorHAnsi" w:hAnsiTheme="minorHAnsi"/>
          <w:b/>
          <w:bCs/>
          <w:szCs w:val="22"/>
        </w:rPr>
        <w:t>Syllabus:  I</w:t>
      </w:r>
      <w:r w:rsidRPr="004667B5">
        <w:rPr>
          <w:rFonts w:asciiTheme="minorHAnsi" w:eastAsia="Times New Roman" w:hAnsiTheme="minorHAnsi" w:cs="Times New Roman"/>
          <w:szCs w:val="22"/>
          <w:lang w:eastAsia="en-IN"/>
        </w:rPr>
        <w:t>ntroduction to traditional coding theory and an overview of modern coding methods. Concept of Coding Algebra. Review of Encoding and Decoding methods of  Llinear block codes, and cyclic codes. Encoding and Decoding methods of convolution codes,  turbo codes and low-density parity-check (LDPC) codes. Turbo codes and LDPC codes in the WiMax/3GPP standards</w:t>
      </w:r>
      <w:r w:rsidR="0006266B" w:rsidRPr="004667B5">
        <w:rPr>
          <w:rFonts w:asciiTheme="minorHAnsi" w:eastAsia="Times New Roman" w:hAnsiTheme="minorHAnsi" w:cs="Times New Roman"/>
          <w:szCs w:val="22"/>
          <w:lang w:eastAsia="en-IN"/>
        </w:rPr>
        <w:t>-</w:t>
      </w:r>
      <w:r w:rsidR="0006266B" w:rsidRPr="004667B5">
        <w:rPr>
          <w:rFonts w:asciiTheme="minorHAnsi" w:hAnsiTheme="minorHAnsi" w:cs="Times New Roman"/>
          <w:szCs w:val="22"/>
        </w:rPr>
        <w:t xml:space="preserve"> Space Time Coding</w:t>
      </w:r>
    </w:p>
    <w:p w:rsidR="0017167C" w:rsidRPr="004667B5" w:rsidRDefault="0017167C" w:rsidP="0017167C">
      <w:pPr>
        <w:jc w:val="both"/>
        <w:rPr>
          <w:rFonts w:asciiTheme="minorHAnsi" w:eastAsia="Times New Roman" w:hAnsiTheme="minorHAnsi" w:cs="Times New Roman"/>
          <w:szCs w:val="22"/>
          <w:lang w:eastAsia="en-IN"/>
        </w:rPr>
      </w:pPr>
    </w:p>
    <w:p w:rsidR="0017167C" w:rsidRPr="004667B5" w:rsidRDefault="0017167C" w:rsidP="0017167C">
      <w:pPr>
        <w:jc w:val="both"/>
        <w:rPr>
          <w:rFonts w:asciiTheme="minorHAnsi" w:hAnsiTheme="minorHAnsi"/>
          <w:b/>
          <w:i/>
          <w:szCs w:val="22"/>
        </w:rPr>
      </w:pPr>
      <w:r w:rsidRPr="004667B5">
        <w:rPr>
          <w:rFonts w:asciiTheme="minorHAnsi" w:hAnsiTheme="minorHAnsi"/>
          <w:b/>
          <w:i/>
          <w:szCs w:val="22"/>
        </w:rPr>
        <w:t>Course Outcomes:</w:t>
      </w:r>
    </w:p>
    <w:p w:rsidR="0017167C" w:rsidRPr="004667B5" w:rsidRDefault="0017167C" w:rsidP="0017167C">
      <w:pPr>
        <w:ind w:firstLine="360"/>
        <w:jc w:val="both"/>
        <w:rPr>
          <w:rFonts w:asciiTheme="minorHAnsi" w:hAnsiTheme="minorHAnsi"/>
          <w:szCs w:val="22"/>
        </w:rPr>
      </w:pPr>
      <w:r w:rsidRPr="004667B5">
        <w:rPr>
          <w:rFonts w:asciiTheme="minorHAnsi" w:hAnsiTheme="minorHAnsi"/>
          <w:szCs w:val="22"/>
        </w:rPr>
        <w:t xml:space="preserve">After successfully completing the course students will be able to </w:t>
      </w:r>
    </w:p>
    <w:p w:rsid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lastRenderedPageBreak/>
        <w:t>Design encoders and Decoders of linear block cod</w:t>
      </w:r>
      <w:r w:rsidR="006E1296">
        <w:rPr>
          <w:rFonts w:asciiTheme="minorHAnsi" w:hAnsiTheme="minorHAnsi"/>
          <w:szCs w:val="22"/>
        </w:rPr>
        <w:t>es for a given generator matrix</w:t>
      </w:r>
    </w:p>
    <w:p w:rsid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t>Design encoders and Decoders of cyclic codes for a given generator matrix</w:t>
      </w:r>
    </w:p>
    <w:p w:rsid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t>Design encoders and Decoders of convolution codes for given generator vectors</w:t>
      </w:r>
    </w:p>
    <w:p w:rsidR="006E1296" w:rsidRDefault="006E1296" w:rsidP="00406EFE">
      <w:pPr>
        <w:pStyle w:val="ListParagraph"/>
        <w:numPr>
          <w:ilvl w:val="0"/>
          <w:numId w:val="24"/>
        </w:numPr>
        <w:jc w:val="both"/>
        <w:rPr>
          <w:rFonts w:asciiTheme="minorHAnsi" w:hAnsiTheme="minorHAnsi"/>
          <w:szCs w:val="22"/>
        </w:rPr>
      </w:pPr>
      <w:r>
        <w:rPr>
          <w:rFonts w:asciiTheme="minorHAnsi" w:hAnsiTheme="minorHAnsi"/>
          <w:szCs w:val="22"/>
        </w:rPr>
        <w:t>d</w:t>
      </w:r>
      <w:r w:rsidR="0017167C" w:rsidRPr="006E1296">
        <w:rPr>
          <w:rFonts w:asciiTheme="minorHAnsi" w:hAnsiTheme="minorHAnsi"/>
          <w:szCs w:val="22"/>
        </w:rPr>
        <w:t>esign encoders and Decoders of LDPC codes, for a g</w:t>
      </w:r>
      <w:r>
        <w:rPr>
          <w:rFonts w:asciiTheme="minorHAnsi" w:hAnsiTheme="minorHAnsi"/>
          <w:szCs w:val="22"/>
        </w:rPr>
        <w:t>iven generator matrix</w:t>
      </w:r>
    </w:p>
    <w:p w:rsid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t>Design encoders and Decoders of Turbo codes</w:t>
      </w:r>
    </w:p>
    <w:p w:rsidR="006E1296" w:rsidRP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t xml:space="preserve"> To analyze the role of encoders and Decoders of </w:t>
      </w:r>
      <w:r w:rsidRPr="006E1296">
        <w:rPr>
          <w:rFonts w:asciiTheme="minorHAnsi" w:eastAsia="Times New Roman" w:hAnsiTheme="minorHAnsi" w:cs="Times New Roman"/>
          <w:szCs w:val="22"/>
          <w:lang w:eastAsia="en-IN"/>
        </w:rPr>
        <w:t>Turbo codes in the WiMax/3GPP standards</w:t>
      </w:r>
    </w:p>
    <w:p w:rsidR="0017167C" w:rsidRPr="006E1296" w:rsidRDefault="0017167C" w:rsidP="00406EFE">
      <w:pPr>
        <w:pStyle w:val="ListParagraph"/>
        <w:numPr>
          <w:ilvl w:val="0"/>
          <w:numId w:val="24"/>
        </w:numPr>
        <w:jc w:val="both"/>
        <w:rPr>
          <w:rFonts w:asciiTheme="minorHAnsi" w:hAnsiTheme="minorHAnsi"/>
          <w:szCs w:val="22"/>
        </w:rPr>
      </w:pPr>
      <w:r w:rsidRPr="006E1296">
        <w:rPr>
          <w:rFonts w:asciiTheme="minorHAnsi" w:hAnsiTheme="minorHAnsi"/>
          <w:szCs w:val="22"/>
        </w:rPr>
        <w:t xml:space="preserve">To analyze the role of encoders and Decoders of </w:t>
      </w:r>
      <w:r w:rsidRPr="006E1296">
        <w:rPr>
          <w:rFonts w:asciiTheme="minorHAnsi" w:eastAsia="Times New Roman" w:hAnsiTheme="minorHAnsi" w:cs="Times New Roman"/>
          <w:szCs w:val="22"/>
          <w:lang w:eastAsia="en-IN"/>
        </w:rPr>
        <w:t>LDPC codes in the WiMax/3GPP standards</w:t>
      </w:r>
      <w:r w:rsidR="0006266B" w:rsidRPr="006E1296">
        <w:rPr>
          <w:rFonts w:asciiTheme="minorHAnsi" w:hAnsiTheme="minorHAnsi"/>
          <w:szCs w:val="22"/>
        </w:rPr>
        <w:t>-</w:t>
      </w:r>
      <w:r w:rsidR="0006266B" w:rsidRPr="006E1296">
        <w:rPr>
          <w:rFonts w:asciiTheme="minorHAnsi" w:hAnsiTheme="minorHAnsi" w:cs="Times New Roman"/>
          <w:szCs w:val="22"/>
        </w:rPr>
        <w:t xml:space="preserve"> </w:t>
      </w:r>
    </w:p>
    <w:p w:rsidR="0017167C" w:rsidRPr="004667B5" w:rsidRDefault="0017167C" w:rsidP="0017167C">
      <w:pPr>
        <w:pStyle w:val="Default"/>
        <w:ind w:left="360"/>
        <w:jc w:val="both"/>
        <w:rPr>
          <w:rFonts w:asciiTheme="minorHAnsi" w:hAnsiTheme="minorHAnsi"/>
          <w:i/>
          <w:sz w:val="22"/>
          <w:szCs w:val="22"/>
        </w:rPr>
      </w:pPr>
      <w:r w:rsidRPr="004667B5">
        <w:rPr>
          <w:rFonts w:asciiTheme="minorHAnsi" w:hAnsiTheme="minorHAnsi" w:cs="Times New Roman"/>
          <w:b/>
          <w:i/>
          <w:sz w:val="22"/>
          <w:szCs w:val="22"/>
        </w:rPr>
        <w:t>References :</w:t>
      </w:r>
      <w:r w:rsidRPr="004667B5">
        <w:rPr>
          <w:rFonts w:asciiTheme="minorHAnsi" w:hAnsiTheme="minorHAnsi" w:cs="Times New Roman"/>
          <w:i/>
          <w:sz w:val="22"/>
          <w:szCs w:val="22"/>
        </w:rPr>
        <w:t xml:space="preserve"> </w:t>
      </w:r>
    </w:p>
    <w:p w:rsidR="0017167C" w:rsidRPr="004667B5" w:rsidRDefault="0017167C" w:rsidP="00406EFE">
      <w:pPr>
        <w:pStyle w:val="ListParagraph"/>
        <w:numPr>
          <w:ilvl w:val="0"/>
          <w:numId w:val="6"/>
        </w:numPr>
        <w:spacing w:after="0" w:line="240" w:lineRule="auto"/>
        <w:jc w:val="both"/>
        <w:rPr>
          <w:rFonts w:asciiTheme="minorHAnsi" w:eastAsia="Times New Roman" w:hAnsiTheme="minorHAnsi" w:cs="Times New Roman"/>
          <w:szCs w:val="22"/>
          <w:lang w:eastAsia="en-IN"/>
        </w:rPr>
      </w:pPr>
      <w:r w:rsidRPr="004667B5">
        <w:rPr>
          <w:rFonts w:asciiTheme="minorHAnsi" w:hAnsiTheme="minorHAnsi"/>
          <w:szCs w:val="22"/>
        </w:rPr>
        <w:t xml:space="preserve">Shu   Lin and D. J. Costello, “Error Control Coding: Fundamentals and Applications”2e, 2004, </w:t>
      </w:r>
    </w:p>
    <w:p w:rsidR="0017167C" w:rsidRPr="006E5613" w:rsidRDefault="006E5613" w:rsidP="00406EFE">
      <w:pPr>
        <w:pStyle w:val="ListParagraph"/>
        <w:numPr>
          <w:ilvl w:val="0"/>
          <w:numId w:val="6"/>
        </w:numPr>
        <w:spacing w:after="0" w:line="240" w:lineRule="auto"/>
        <w:jc w:val="both"/>
        <w:rPr>
          <w:rFonts w:asciiTheme="minorHAnsi" w:eastAsia="Times New Roman" w:hAnsiTheme="minorHAnsi" w:cs="Times New Roman"/>
          <w:szCs w:val="22"/>
          <w:lang w:eastAsia="en-IN"/>
        </w:rPr>
      </w:pPr>
      <w:r w:rsidRPr="006E5613">
        <w:rPr>
          <w:rFonts w:asciiTheme="minorHAnsi" w:hAnsiTheme="minorHAnsi"/>
          <w:szCs w:val="22"/>
        </w:rPr>
        <w:t>Todd K Moon ,</w:t>
      </w:r>
      <w:r w:rsidR="0017167C" w:rsidRPr="006E5613">
        <w:rPr>
          <w:rFonts w:asciiTheme="minorHAnsi" w:hAnsiTheme="minorHAnsi"/>
          <w:szCs w:val="22"/>
        </w:rPr>
        <w:t xml:space="preserve">Error Correction Coding: Mathematical Methods and Algorithms—July 2005. </w:t>
      </w:r>
    </w:p>
    <w:p w:rsidR="0017167C" w:rsidRPr="004667B5" w:rsidRDefault="006E5613" w:rsidP="00406EFE">
      <w:pPr>
        <w:pStyle w:val="ListParagraph"/>
        <w:numPr>
          <w:ilvl w:val="0"/>
          <w:numId w:val="6"/>
        </w:numPr>
        <w:jc w:val="both"/>
        <w:rPr>
          <w:rFonts w:asciiTheme="minorHAnsi" w:hAnsiTheme="minorHAnsi" w:cs="Times New Roman"/>
          <w:szCs w:val="22"/>
        </w:rPr>
      </w:pPr>
      <w:r w:rsidRPr="004667B5">
        <w:rPr>
          <w:rFonts w:asciiTheme="minorHAnsi" w:hAnsiTheme="minorHAnsi" w:cs="Times New Roman"/>
          <w:szCs w:val="22"/>
        </w:rPr>
        <w:t xml:space="preserve">Bernard Sklar </w:t>
      </w:r>
      <w:r>
        <w:rPr>
          <w:rFonts w:asciiTheme="minorHAnsi" w:hAnsiTheme="minorHAnsi" w:cs="Times New Roman"/>
          <w:szCs w:val="22"/>
        </w:rPr>
        <w:t>,</w:t>
      </w:r>
      <w:r w:rsidR="0017167C" w:rsidRPr="004667B5">
        <w:rPr>
          <w:rFonts w:asciiTheme="minorHAnsi" w:hAnsiTheme="minorHAnsi" w:cs="Times New Roman"/>
          <w:szCs w:val="22"/>
        </w:rPr>
        <w:t>Digital Communication Fundamentals and applications---2</w:t>
      </w:r>
      <w:r w:rsidR="0017167C" w:rsidRPr="004667B5">
        <w:rPr>
          <w:rFonts w:asciiTheme="minorHAnsi" w:hAnsiTheme="minorHAnsi" w:cs="Times New Roman"/>
          <w:szCs w:val="22"/>
          <w:vertAlign w:val="superscript"/>
        </w:rPr>
        <w:t>nd</w:t>
      </w:r>
      <w:r w:rsidR="0017167C" w:rsidRPr="004667B5">
        <w:rPr>
          <w:rFonts w:asciiTheme="minorHAnsi" w:hAnsiTheme="minorHAnsi" w:cs="Times New Roman"/>
          <w:szCs w:val="22"/>
        </w:rPr>
        <w:t xml:space="preserve"> edition </w:t>
      </w:r>
    </w:p>
    <w:p w:rsidR="0017167C" w:rsidRPr="004667B5" w:rsidRDefault="006E5613" w:rsidP="00406EFE">
      <w:pPr>
        <w:pStyle w:val="ListParagraph"/>
        <w:numPr>
          <w:ilvl w:val="0"/>
          <w:numId w:val="6"/>
        </w:numPr>
        <w:jc w:val="both"/>
        <w:rPr>
          <w:rFonts w:asciiTheme="minorHAnsi" w:hAnsiTheme="minorHAnsi" w:cs="Times New Roman"/>
          <w:szCs w:val="22"/>
        </w:rPr>
      </w:pPr>
      <w:r w:rsidRPr="004667B5">
        <w:rPr>
          <w:rFonts w:asciiTheme="minorHAnsi" w:hAnsiTheme="minorHAnsi" w:cs="Times New Roman"/>
          <w:szCs w:val="22"/>
        </w:rPr>
        <w:t xml:space="preserve">Robert G Gallagar </w:t>
      </w:r>
      <w:r>
        <w:rPr>
          <w:rFonts w:asciiTheme="minorHAnsi" w:hAnsiTheme="minorHAnsi" w:cs="Times New Roman"/>
          <w:szCs w:val="22"/>
        </w:rPr>
        <w:t>,</w:t>
      </w:r>
      <w:r w:rsidR="0017167C" w:rsidRPr="004667B5">
        <w:rPr>
          <w:rFonts w:asciiTheme="minorHAnsi" w:hAnsiTheme="minorHAnsi" w:cs="Times New Roman"/>
          <w:szCs w:val="22"/>
        </w:rPr>
        <w:t>Principles of Digital Communication Hardcover-March 2008 .</w:t>
      </w:r>
    </w:p>
    <w:p w:rsidR="0017167C" w:rsidRPr="004667B5" w:rsidRDefault="006E5613" w:rsidP="00406EFE">
      <w:pPr>
        <w:pStyle w:val="ListParagraph"/>
        <w:numPr>
          <w:ilvl w:val="0"/>
          <w:numId w:val="6"/>
        </w:numPr>
        <w:jc w:val="both"/>
        <w:rPr>
          <w:rFonts w:asciiTheme="minorHAnsi" w:hAnsiTheme="minorHAnsi" w:cs="Times New Roman"/>
          <w:szCs w:val="22"/>
        </w:rPr>
      </w:pPr>
      <w:r w:rsidRPr="004667B5">
        <w:rPr>
          <w:rFonts w:asciiTheme="minorHAnsi" w:hAnsiTheme="minorHAnsi" w:cs="Times New Roman"/>
          <w:szCs w:val="22"/>
        </w:rPr>
        <w:t xml:space="preserve">Simon Haykin, </w:t>
      </w:r>
      <w:r w:rsidR="0017167C" w:rsidRPr="004667B5">
        <w:rPr>
          <w:rFonts w:asciiTheme="minorHAnsi" w:hAnsiTheme="minorHAnsi" w:cs="Times New Roman"/>
          <w:szCs w:val="22"/>
        </w:rPr>
        <w:t>Digital Communication Systems-May 2013  Wiley India Publications</w:t>
      </w:r>
    </w:p>
    <w:p w:rsidR="0017167C" w:rsidRPr="004667B5" w:rsidRDefault="006E5613" w:rsidP="00406EFE">
      <w:pPr>
        <w:pStyle w:val="ListParagraph"/>
        <w:numPr>
          <w:ilvl w:val="0"/>
          <w:numId w:val="6"/>
        </w:numPr>
        <w:jc w:val="both"/>
        <w:rPr>
          <w:rFonts w:asciiTheme="minorHAnsi" w:hAnsiTheme="minorHAnsi" w:cs="Times New Roman"/>
          <w:szCs w:val="22"/>
        </w:rPr>
      </w:pPr>
      <w:r w:rsidRPr="004667B5">
        <w:rPr>
          <w:rFonts w:asciiTheme="minorHAnsi" w:hAnsiTheme="minorHAnsi" w:cs="Times New Roman"/>
          <w:szCs w:val="22"/>
        </w:rPr>
        <w:t xml:space="preserve">Ian Glover </w:t>
      </w:r>
      <w:r>
        <w:rPr>
          <w:rFonts w:asciiTheme="minorHAnsi" w:hAnsiTheme="minorHAnsi" w:cs="Times New Roman"/>
          <w:szCs w:val="22"/>
        </w:rPr>
        <w:t xml:space="preserve">, </w:t>
      </w:r>
      <w:r w:rsidR="0017167C" w:rsidRPr="004667B5">
        <w:rPr>
          <w:rFonts w:asciiTheme="minorHAnsi" w:hAnsiTheme="minorHAnsi" w:cs="Times New Roman"/>
          <w:szCs w:val="22"/>
        </w:rPr>
        <w:t>Digital Communication by 2008 edition</w:t>
      </w:r>
    </w:p>
    <w:p w:rsidR="00E6027D" w:rsidRDefault="00E6027D"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E6027D">
      <w:pPr>
        <w:autoSpaceDE w:val="0"/>
        <w:autoSpaceDN w:val="0"/>
        <w:adjustRightInd w:val="0"/>
        <w:spacing w:after="0" w:line="240" w:lineRule="auto"/>
        <w:jc w:val="both"/>
        <w:rPr>
          <w:rFonts w:asciiTheme="minorHAnsi" w:eastAsia="Calibri" w:hAnsiTheme="minorHAnsi" w:cs="Times New Roman"/>
          <w:i/>
          <w:szCs w:val="22"/>
          <w:lang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D73802" w:rsidTr="006205BC">
        <w:trPr>
          <w:trHeight w:val="134"/>
        </w:trPr>
        <w:tc>
          <w:tcPr>
            <w:tcW w:w="8797" w:type="dxa"/>
            <w:gridSpan w:val="3"/>
            <w:shd w:val="clear" w:color="auto" w:fill="D9D9D9" w:themeFill="background1" w:themeFillShade="D9"/>
          </w:tcPr>
          <w:p w:rsidR="00D73802" w:rsidRDefault="00D73802" w:rsidP="00D73802">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052</w:t>
            </w:r>
            <w:r w:rsidRPr="004667B5">
              <w:rPr>
                <w:rFonts w:cs="Times New Roman"/>
              </w:rPr>
              <w:t xml:space="preserve"> </w:t>
            </w:r>
            <w:r>
              <w:rPr>
                <w:rFonts w:cs="Times New Roman"/>
              </w:rPr>
              <w:t>( A)</w:t>
            </w:r>
            <w:r w:rsidRPr="001B2BCC">
              <w:rPr>
                <w:b/>
              </w:rPr>
              <w:t xml:space="preserve">            </w:t>
            </w:r>
            <w:r>
              <w:rPr>
                <w:b/>
              </w:rPr>
              <w:t xml:space="preserve">           COURSE TITLE</w:t>
            </w:r>
            <w:r w:rsidRPr="00781654">
              <w:t xml:space="preserve">:   </w:t>
            </w:r>
            <w:r w:rsidRPr="00AF4AE1">
              <w:rPr>
                <w:rFonts w:cs="Times New Roman"/>
                <w:b/>
              </w:rPr>
              <w:t xml:space="preserve"> Error control Coding </w:t>
            </w:r>
            <w:r w:rsidRPr="00781654">
              <w:t xml:space="preserve">     </w:t>
            </w:r>
            <w:r>
              <w:rPr>
                <w:rFonts w:cs="Times New Roman"/>
                <w:b/>
                <w:sz w:val="24"/>
              </w:rPr>
              <w:t xml:space="preserve">     </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D73802" w:rsidTr="006205BC">
        <w:trPr>
          <w:trHeight w:val="134"/>
        </w:trPr>
        <w:tc>
          <w:tcPr>
            <w:tcW w:w="6710" w:type="dxa"/>
            <w:shd w:val="clear" w:color="auto" w:fill="D9D9D9" w:themeFill="background1" w:themeFillShade="D9"/>
          </w:tcPr>
          <w:p w:rsidR="00D73802" w:rsidRPr="001B2BCC" w:rsidRDefault="00D73802" w:rsidP="006205BC">
            <w:pPr>
              <w:jc w:val="center"/>
              <w:rPr>
                <w:b/>
              </w:rPr>
            </w:pPr>
            <w:r w:rsidRPr="001B2BCC">
              <w:rPr>
                <w:b/>
              </w:rPr>
              <w:t>MODULES</w:t>
            </w:r>
          </w:p>
        </w:tc>
        <w:tc>
          <w:tcPr>
            <w:tcW w:w="922" w:type="dxa"/>
            <w:shd w:val="clear" w:color="auto" w:fill="D9D9D9" w:themeFill="background1" w:themeFillShade="D9"/>
          </w:tcPr>
          <w:p w:rsidR="00D73802" w:rsidRPr="001B2BCC" w:rsidRDefault="00D73802" w:rsidP="006205BC">
            <w:pPr>
              <w:jc w:val="center"/>
              <w:rPr>
                <w:b/>
              </w:rPr>
            </w:pPr>
            <w:r>
              <w:rPr>
                <w:b/>
              </w:rPr>
              <w:t>Contact</w:t>
            </w:r>
          </w:p>
          <w:p w:rsidR="00D73802" w:rsidRPr="001B2BCC" w:rsidRDefault="00D73802" w:rsidP="006205BC">
            <w:pPr>
              <w:rPr>
                <w:b/>
              </w:rPr>
            </w:pPr>
            <w:r>
              <w:rPr>
                <w:b/>
              </w:rPr>
              <w:t>hours</w:t>
            </w:r>
          </w:p>
        </w:tc>
        <w:tc>
          <w:tcPr>
            <w:tcW w:w="1165" w:type="dxa"/>
            <w:shd w:val="clear" w:color="auto" w:fill="D9D9D9" w:themeFill="background1" w:themeFillShade="D9"/>
          </w:tcPr>
          <w:p w:rsidR="00D73802" w:rsidRPr="001B2BCC" w:rsidRDefault="00D73802" w:rsidP="006205BC">
            <w:pPr>
              <w:jc w:val="center"/>
              <w:rPr>
                <w:b/>
              </w:rPr>
            </w:pPr>
            <w:r w:rsidRPr="001B2BCC">
              <w:rPr>
                <w:b/>
              </w:rPr>
              <w:t xml:space="preserve">Sem.Exam </w:t>
            </w:r>
          </w:p>
          <w:p w:rsidR="00D73802" w:rsidRPr="001B2BCC" w:rsidRDefault="00D73802" w:rsidP="006205BC">
            <w:pPr>
              <w:jc w:val="center"/>
              <w:rPr>
                <w:b/>
              </w:rPr>
            </w:pPr>
            <w:r w:rsidRPr="001B2BCC">
              <w:rPr>
                <w:b/>
              </w:rPr>
              <w:t>Marks;%</w:t>
            </w:r>
          </w:p>
        </w:tc>
      </w:tr>
      <w:tr w:rsidR="00D73802" w:rsidTr="006205BC">
        <w:trPr>
          <w:trHeight w:val="756"/>
        </w:trPr>
        <w:tc>
          <w:tcPr>
            <w:tcW w:w="6710" w:type="dxa"/>
          </w:tcPr>
          <w:p w:rsidR="00D73802" w:rsidRPr="00BF6CE2" w:rsidRDefault="00D73802" w:rsidP="006205BC">
            <w:pPr>
              <w:jc w:val="both"/>
              <w:rPr>
                <w:rFonts w:eastAsia="Times New Roman" w:cs="Times New Roman"/>
                <w:sz w:val="24"/>
                <w:szCs w:val="24"/>
              </w:rPr>
            </w:pPr>
            <w:r w:rsidRPr="00BF6CE2">
              <w:rPr>
                <w:rFonts w:eastAsia="Times New Roman" w:cs="Times New Roman"/>
                <w:b/>
                <w:bCs/>
                <w:sz w:val="24"/>
                <w:szCs w:val="24"/>
              </w:rPr>
              <w:t>Module I:</w:t>
            </w:r>
            <w:r w:rsidRPr="00BF6CE2">
              <w:rPr>
                <w:rFonts w:eastAsia="Times New Roman" w:cs="Times New Roman"/>
                <w:sz w:val="24"/>
                <w:szCs w:val="24"/>
              </w:rPr>
              <w:t xml:space="preserve">  Coding Algebra—Definition of groups and fields. Galois Fields. Polynomials over GF (2). Irreducible and Primitive polynomials. Extension field of GF (2). </w:t>
            </w:r>
          </w:p>
          <w:p w:rsidR="00D73802" w:rsidRPr="00BF6CE2" w:rsidRDefault="00D73802" w:rsidP="006205BC">
            <w:pPr>
              <w:jc w:val="both"/>
              <w:rPr>
                <w:rFonts w:cs="Times New Roman"/>
                <w:sz w:val="24"/>
                <w:szCs w:val="24"/>
              </w:rPr>
            </w:pPr>
            <w:r w:rsidRPr="00BF6CE2">
              <w:rPr>
                <w:rFonts w:eastAsia="Times New Roman" w:cs="Times New Roman"/>
                <w:sz w:val="24"/>
                <w:szCs w:val="24"/>
              </w:rPr>
              <w:t>Review of Linear Block Codes and Cyclic codes. Generator and parity-check matrices, Minimum Distance, Syndrome decoding.</w:t>
            </w:r>
          </w:p>
        </w:tc>
        <w:tc>
          <w:tcPr>
            <w:tcW w:w="922" w:type="dxa"/>
          </w:tcPr>
          <w:p w:rsidR="00D73802" w:rsidRPr="00BF6CE2" w:rsidRDefault="00D73802" w:rsidP="006205BC">
            <w:pPr>
              <w:jc w:val="both"/>
              <w:rPr>
                <w:rFonts w:cs="Times New Roman"/>
                <w:sz w:val="24"/>
                <w:szCs w:val="24"/>
              </w:rPr>
            </w:pPr>
          </w:p>
          <w:p w:rsidR="00D73802" w:rsidRPr="00BF6CE2" w:rsidRDefault="00D73802" w:rsidP="006205BC">
            <w:pPr>
              <w:jc w:val="both"/>
              <w:rPr>
                <w:rFonts w:cs="Times New Roman"/>
                <w:sz w:val="24"/>
                <w:szCs w:val="24"/>
              </w:rPr>
            </w:pPr>
          </w:p>
          <w:p w:rsidR="00D73802" w:rsidRPr="00BF6CE2" w:rsidRDefault="00D73802" w:rsidP="006205BC">
            <w:pPr>
              <w:jc w:val="both"/>
              <w:rPr>
                <w:rFonts w:cs="Times New Roman"/>
                <w:sz w:val="24"/>
                <w:szCs w:val="24"/>
              </w:rPr>
            </w:pPr>
            <w:r>
              <w:rPr>
                <w:rFonts w:cs="Times New Roman"/>
                <w:sz w:val="24"/>
                <w:szCs w:val="24"/>
              </w:rPr>
              <w:t>7</w:t>
            </w:r>
          </w:p>
        </w:tc>
        <w:tc>
          <w:tcPr>
            <w:tcW w:w="1165" w:type="dxa"/>
          </w:tcPr>
          <w:p w:rsidR="00D73802" w:rsidRPr="00BF6CE2" w:rsidRDefault="00D73802" w:rsidP="006205BC">
            <w:pPr>
              <w:jc w:val="both"/>
              <w:rPr>
                <w:rFonts w:cs="Times New Roman"/>
                <w:sz w:val="24"/>
                <w:szCs w:val="24"/>
              </w:rPr>
            </w:pPr>
          </w:p>
          <w:p w:rsidR="00D73802" w:rsidRPr="00BF6CE2" w:rsidRDefault="00D73802" w:rsidP="006205BC">
            <w:pPr>
              <w:jc w:val="both"/>
              <w:rPr>
                <w:rFonts w:cs="Times New Roman"/>
                <w:sz w:val="24"/>
                <w:szCs w:val="24"/>
              </w:rPr>
            </w:pPr>
          </w:p>
          <w:p w:rsidR="00D73802" w:rsidRPr="00BF6CE2" w:rsidRDefault="00D73802" w:rsidP="006205BC">
            <w:pPr>
              <w:jc w:val="both"/>
              <w:rPr>
                <w:rFonts w:cs="Times New Roman"/>
                <w:sz w:val="24"/>
                <w:szCs w:val="24"/>
              </w:rPr>
            </w:pPr>
            <w:r>
              <w:rPr>
                <w:rFonts w:cs="Times New Roman"/>
                <w:sz w:val="24"/>
                <w:szCs w:val="24"/>
              </w:rPr>
              <w:t>20</w:t>
            </w:r>
          </w:p>
        </w:tc>
      </w:tr>
      <w:tr w:rsidR="00D73802" w:rsidTr="006205BC">
        <w:trPr>
          <w:trHeight w:val="742"/>
        </w:trPr>
        <w:tc>
          <w:tcPr>
            <w:tcW w:w="6710" w:type="dxa"/>
          </w:tcPr>
          <w:p w:rsidR="00D73802" w:rsidRDefault="00D73802" w:rsidP="006205BC">
            <w:r>
              <w:t>MODULE : 2</w:t>
            </w:r>
          </w:p>
          <w:p w:rsidR="00D73802" w:rsidRPr="00BF6CE2" w:rsidRDefault="00D73802" w:rsidP="006205BC">
            <w:pPr>
              <w:jc w:val="both"/>
              <w:rPr>
                <w:rFonts w:eastAsia="Times New Roman" w:cs="Times New Roman"/>
                <w:sz w:val="24"/>
                <w:szCs w:val="24"/>
              </w:rPr>
            </w:pPr>
            <w:r w:rsidRPr="00BF6CE2">
              <w:rPr>
                <w:rFonts w:eastAsia="Times New Roman" w:cs="Times New Roman"/>
                <w:b/>
                <w:bCs/>
                <w:sz w:val="24"/>
                <w:szCs w:val="24"/>
              </w:rPr>
              <w:t>Module II</w:t>
            </w:r>
            <w:r w:rsidRPr="00BF6CE2">
              <w:rPr>
                <w:rFonts w:eastAsia="Times New Roman" w:cs="Times New Roman"/>
                <w:sz w:val="24"/>
                <w:szCs w:val="24"/>
              </w:rPr>
              <w:t xml:space="preserve"> Low-Density Parity check (LDPC) codes, Regular LDPC codes, Gallager construction of LDPC codes.Low-density Parity-check Codes: Ensembles of LDPC codes, Message-passing decoders, Threshold phenomenon and density evolution.</w:t>
            </w:r>
          </w:p>
          <w:p w:rsidR="00D73802" w:rsidRDefault="00D73802" w:rsidP="00D73802">
            <w:pPr>
              <w:jc w:val="both"/>
            </w:pPr>
            <w:r w:rsidRPr="00BF6CE2">
              <w:rPr>
                <w:rFonts w:eastAsia="Times New Roman" w:cs="Times New Roman"/>
                <w:sz w:val="24"/>
                <w:szCs w:val="24"/>
              </w:rPr>
              <w:t>Socket construction of regular LDPC codes, Tanner Graphs, Neighbourhoods and cycles in graphs.Gallager A decoding algorithm for LDPC codes and its analysis, LDPC Threshold.Irregular LDPC codes, Node and edge perspective</w:t>
            </w:r>
            <w:r w:rsidRPr="00BF6CE2">
              <w:rPr>
                <w:rFonts w:cs="Times New Roman"/>
                <w:sz w:val="24"/>
                <w:szCs w:val="24"/>
              </w:rPr>
              <w:t>).</w:t>
            </w:r>
          </w:p>
        </w:tc>
        <w:tc>
          <w:tcPr>
            <w:tcW w:w="922" w:type="dxa"/>
          </w:tcPr>
          <w:p w:rsidR="00D73802" w:rsidRDefault="00D73802" w:rsidP="006205BC">
            <w:pPr>
              <w:jc w:val="center"/>
            </w:pPr>
          </w:p>
          <w:p w:rsidR="00D73802" w:rsidRDefault="00D73802" w:rsidP="006205BC">
            <w:pPr>
              <w:jc w:val="center"/>
            </w:pPr>
          </w:p>
          <w:p w:rsidR="00D73802" w:rsidRDefault="00D73802" w:rsidP="006205BC">
            <w:pPr>
              <w:jc w:val="center"/>
            </w:pPr>
            <w:r>
              <w:t>12</w:t>
            </w:r>
          </w:p>
        </w:tc>
        <w:tc>
          <w:tcPr>
            <w:tcW w:w="1165" w:type="dxa"/>
          </w:tcPr>
          <w:p w:rsidR="00D73802" w:rsidRDefault="00D73802" w:rsidP="006205BC">
            <w:pPr>
              <w:jc w:val="center"/>
            </w:pPr>
          </w:p>
          <w:p w:rsidR="00D73802" w:rsidRDefault="00D73802" w:rsidP="006205BC">
            <w:pPr>
              <w:jc w:val="center"/>
            </w:pPr>
          </w:p>
          <w:p w:rsidR="00D73802" w:rsidRDefault="00D73802" w:rsidP="006205BC">
            <w:pPr>
              <w:jc w:val="center"/>
            </w:pPr>
            <w:r>
              <w:t>25</w:t>
            </w:r>
          </w:p>
        </w:tc>
      </w:tr>
      <w:tr w:rsidR="00D73802" w:rsidTr="006205BC">
        <w:trPr>
          <w:trHeight w:val="252"/>
        </w:trPr>
        <w:tc>
          <w:tcPr>
            <w:tcW w:w="6710" w:type="dxa"/>
            <w:shd w:val="clear" w:color="auto" w:fill="D9D9D9" w:themeFill="background1" w:themeFillShade="D9"/>
          </w:tcPr>
          <w:p w:rsidR="00D73802" w:rsidRPr="001B2BCC" w:rsidRDefault="00D73802" w:rsidP="006205BC">
            <w:pPr>
              <w:jc w:val="center"/>
              <w:rPr>
                <w:b/>
              </w:rPr>
            </w:pPr>
            <w:r w:rsidRPr="001B2BCC">
              <w:rPr>
                <w:b/>
              </w:rPr>
              <w:t>FIRST INTERNAL TEST</w:t>
            </w:r>
          </w:p>
        </w:tc>
        <w:tc>
          <w:tcPr>
            <w:tcW w:w="922" w:type="dxa"/>
            <w:shd w:val="clear" w:color="auto" w:fill="D9D9D9" w:themeFill="background1" w:themeFillShade="D9"/>
          </w:tcPr>
          <w:p w:rsidR="00D73802" w:rsidRDefault="00D73802" w:rsidP="006205BC">
            <w:pPr>
              <w:jc w:val="center"/>
            </w:pPr>
          </w:p>
        </w:tc>
        <w:tc>
          <w:tcPr>
            <w:tcW w:w="1165" w:type="dxa"/>
            <w:shd w:val="clear" w:color="auto" w:fill="D9D9D9" w:themeFill="background1" w:themeFillShade="D9"/>
          </w:tcPr>
          <w:p w:rsidR="00D73802" w:rsidRDefault="00D73802" w:rsidP="006205BC">
            <w:pPr>
              <w:jc w:val="center"/>
            </w:pPr>
          </w:p>
        </w:tc>
      </w:tr>
      <w:tr w:rsidR="00D73802" w:rsidTr="006205BC">
        <w:trPr>
          <w:trHeight w:val="742"/>
        </w:trPr>
        <w:tc>
          <w:tcPr>
            <w:tcW w:w="6710" w:type="dxa"/>
          </w:tcPr>
          <w:p w:rsidR="00D73802" w:rsidRDefault="00D73802" w:rsidP="006205BC">
            <w:r>
              <w:t>MODULE : 3</w:t>
            </w:r>
          </w:p>
          <w:p w:rsidR="00D73802" w:rsidRPr="00E42221" w:rsidRDefault="00D73802" w:rsidP="006205BC">
            <w:pPr>
              <w:autoSpaceDE w:val="0"/>
              <w:autoSpaceDN w:val="0"/>
              <w:adjustRightInd w:val="0"/>
              <w:jc w:val="both"/>
              <w:rPr>
                <w:rFonts w:eastAsia="Calibri" w:cs="Times New Roman"/>
                <w:bCs/>
                <w:lang w:val="en-GB" w:eastAsia="en-US"/>
              </w:rPr>
            </w:pPr>
            <w:r w:rsidRPr="00E42221">
              <w:rPr>
                <w:rFonts w:eastAsia="Calibri" w:cs="Times New Roman"/>
                <w:bCs/>
                <w:lang w:val="en-GB" w:eastAsia="en-US"/>
              </w:rPr>
              <w:t>Sequential decoding algorithms &amp; burst error correcting</w:t>
            </w:r>
          </w:p>
          <w:p w:rsidR="00D73802" w:rsidRPr="00AF4AE1" w:rsidRDefault="00D73802" w:rsidP="006205BC">
            <w:pPr>
              <w:autoSpaceDE w:val="0"/>
              <w:autoSpaceDN w:val="0"/>
              <w:adjustRightInd w:val="0"/>
              <w:jc w:val="both"/>
              <w:rPr>
                <w:rFonts w:eastAsia="Calibri" w:cs="TimesNewRomanPSMT"/>
                <w:lang w:val="en-GB" w:eastAsia="en-US"/>
              </w:rPr>
            </w:pPr>
            <w:r w:rsidRPr="00E42221">
              <w:rPr>
                <w:rFonts w:eastAsia="Calibri" w:cs="Times New Roman"/>
                <w:bCs/>
                <w:lang w:val="en-GB" w:eastAsia="en-US"/>
              </w:rPr>
              <w:t xml:space="preserve">Code </w:t>
            </w:r>
            <w:r>
              <w:rPr>
                <w:rFonts w:eastAsia="Calibri" w:cs="Times New Roman"/>
                <w:bCs/>
                <w:lang w:val="en-GB" w:eastAsia="en-US"/>
              </w:rPr>
              <w:t>-</w:t>
            </w:r>
            <w:r w:rsidRPr="00AF4AE1">
              <w:rPr>
                <w:rFonts w:eastAsia="Calibri" w:cs="TimesNewRomanPSMT"/>
                <w:lang w:val="en-GB" w:eastAsia="en-US"/>
              </w:rPr>
              <w:t>Tree diagrams – The Fano algorithm – The Stack algorithm – Performance analysis for Sequential</w:t>
            </w:r>
            <w:r>
              <w:rPr>
                <w:rFonts w:eastAsia="Calibri" w:cs="TimesNewRomanPSMT"/>
                <w:lang w:val="en-GB" w:eastAsia="en-US"/>
              </w:rPr>
              <w:t>-</w:t>
            </w:r>
            <w:r w:rsidRPr="00AF4AE1">
              <w:rPr>
                <w:rFonts w:eastAsia="Calibri" w:cs="TimesNewRomanPSMT"/>
                <w:lang w:val="en-GB" w:eastAsia="en-US"/>
              </w:rPr>
              <w:t>decoders – Burst error correcting codes – Decoding of single burst error correcting cyclic codes –</w:t>
            </w:r>
          </w:p>
          <w:p w:rsidR="00D73802" w:rsidRDefault="00D73802" w:rsidP="006205BC">
            <w:pPr>
              <w:jc w:val="both"/>
            </w:pPr>
            <w:r w:rsidRPr="00AF4AE1">
              <w:rPr>
                <w:rFonts w:eastAsia="Calibri" w:cs="TimesNewRomanPSMT"/>
                <w:lang w:val="en-GB" w:eastAsia="en-US"/>
              </w:rPr>
              <w:t xml:space="preserve">Fire interleaved codes – Phased burst error correcting codes – </w:t>
            </w:r>
            <w:r w:rsidRPr="00AF4AE1">
              <w:rPr>
                <w:rFonts w:eastAsia="Calibri" w:cs="TimesNewRomanPSMT"/>
                <w:lang w:val="en-GB" w:eastAsia="en-US"/>
              </w:rPr>
              <w:lastRenderedPageBreak/>
              <w:t>Concatenated codes</w:t>
            </w:r>
          </w:p>
        </w:tc>
        <w:tc>
          <w:tcPr>
            <w:tcW w:w="922" w:type="dxa"/>
          </w:tcPr>
          <w:p w:rsidR="00D73802" w:rsidRDefault="00D73802" w:rsidP="006205BC">
            <w:pPr>
              <w:jc w:val="center"/>
            </w:pPr>
          </w:p>
          <w:p w:rsidR="00D73802" w:rsidRDefault="00D73802" w:rsidP="006205BC">
            <w:pPr>
              <w:jc w:val="center"/>
            </w:pPr>
          </w:p>
          <w:p w:rsidR="00D73802" w:rsidRDefault="00D73802" w:rsidP="006205BC">
            <w:pPr>
              <w:jc w:val="center"/>
            </w:pPr>
          </w:p>
          <w:p w:rsidR="00D73802" w:rsidRDefault="00D73802" w:rsidP="006205BC">
            <w:pPr>
              <w:jc w:val="center"/>
            </w:pPr>
            <w:r>
              <w:t>6</w:t>
            </w:r>
          </w:p>
        </w:tc>
        <w:tc>
          <w:tcPr>
            <w:tcW w:w="1165" w:type="dxa"/>
          </w:tcPr>
          <w:p w:rsidR="00D73802" w:rsidRDefault="00D73802" w:rsidP="006205BC">
            <w:pPr>
              <w:jc w:val="center"/>
            </w:pPr>
          </w:p>
          <w:p w:rsidR="00D73802" w:rsidRDefault="00D73802" w:rsidP="006205BC">
            <w:pPr>
              <w:jc w:val="center"/>
            </w:pPr>
          </w:p>
          <w:p w:rsidR="00D73802" w:rsidRDefault="00D73802" w:rsidP="006205BC">
            <w:pPr>
              <w:jc w:val="center"/>
            </w:pPr>
          </w:p>
          <w:p w:rsidR="00D73802" w:rsidRDefault="00D73802" w:rsidP="006205BC">
            <w:pPr>
              <w:jc w:val="center"/>
            </w:pPr>
            <w:r>
              <w:t>15</w:t>
            </w:r>
          </w:p>
        </w:tc>
      </w:tr>
      <w:tr w:rsidR="00D73802" w:rsidTr="006205BC">
        <w:trPr>
          <w:trHeight w:val="742"/>
        </w:trPr>
        <w:tc>
          <w:tcPr>
            <w:tcW w:w="6710" w:type="dxa"/>
          </w:tcPr>
          <w:p w:rsidR="00D73802" w:rsidRDefault="00D73802" w:rsidP="00D73802">
            <w:pPr>
              <w:rPr>
                <w:rFonts w:eastAsia="Calibri" w:cs="Times New Roman"/>
                <w:b/>
                <w:bCs/>
                <w:lang w:val="en-GB" w:eastAsia="en-US"/>
              </w:rPr>
            </w:pPr>
            <w:r>
              <w:lastRenderedPageBreak/>
              <w:t>MODULE : 4</w:t>
            </w:r>
            <w:r w:rsidRPr="00AF4AE1">
              <w:rPr>
                <w:rFonts w:eastAsia="Calibri" w:cs="Times New Roman"/>
                <w:b/>
                <w:bCs/>
                <w:lang w:val="en-GB" w:eastAsia="en-US"/>
              </w:rPr>
              <w:t>-</w:t>
            </w:r>
          </w:p>
          <w:p w:rsidR="00D73802" w:rsidRDefault="00D73802" w:rsidP="00D73802">
            <w:r w:rsidRPr="00C26D67">
              <w:rPr>
                <w:rFonts w:eastAsia="Calibri" w:cs="Times New Roman"/>
                <w:bCs/>
                <w:lang w:val="en-GB" w:eastAsia="en-US"/>
              </w:rPr>
              <w:t xml:space="preserve">Trellis coded modulation(tcm) and turbo code </w:t>
            </w:r>
            <w:r>
              <w:rPr>
                <w:rFonts w:eastAsia="Calibri" w:cs="Times New Roman"/>
                <w:bCs/>
                <w:lang w:val="en-GB" w:eastAsia="en-US"/>
              </w:rPr>
              <w:t>-</w:t>
            </w:r>
            <w:r w:rsidRPr="00C26D67">
              <w:rPr>
                <w:rFonts w:eastAsia="Calibri" w:cs="TimesNewRomanPSMT"/>
                <w:lang w:val="en-GB" w:eastAsia="en-US"/>
              </w:rPr>
              <w:t>M-ary signaling – One and Two-dimensional TCM – Multiple TCM – Decoding and performance</w:t>
            </w:r>
            <w:r>
              <w:rPr>
                <w:rFonts w:eastAsia="Calibri" w:cs="TimesNewRomanPSMT"/>
                <w:lang w:val="en-GB" w:eastAsia="en-US"/>
              </w:rPr>
              <w:t xml:space="preserve"> </w:t>
            </w:r>
            <w:r w:rsidRPr="00C26D67">
              <w:rPr>
                <w:rFonts w:eastAsia="Calibri" w:cs="TimesNewRomanPSMT"/>
                <w:lang w:val="en-GB" w:eastAsia="en-US"/>
              </w:rPr>
              <w:t xml:space="preserve">analysis – Implementational considerations – </w:t>
            </w:r>
          </w:p>
        </w:tc>
        <w:tc>
          <w:tcPr>
            <w:tcW w:w="922" w:type="dxa"/>
          </w:tcPr>
          <w:p w:rsidR="00D73802" w:rsidRDefault="00D73802" w:rsidP="006205BC">
            <w:pPr>
              <w:jc w:val="center"/>
            </w:pPr>
          </w:p>
          <w:p w:rsidR="00D73802" w:rsidRDefault="00D73802" w:rsidP="006205BC">
            <w:pPr>
              <w:jc w:val="center"/>
            </w:pPr>
            <w:r>
              <w:t>5</w:t>
            </w:r>
          </w:p>
        </w:tc>
        <w:tc>
          <w:tcPr>
            <w:tcW w:w="1165" w:type="dxa"/>
          </w:tcPr>
          <w:p w:rsidR="00D73802" w:rsidRDefault="00D73802" w:rsidP="006205BC">
            <w:pPr>
              <w:jc w:val="center"/>
            </w:pPr>
          </w:p>
          <w:p w:rsidR="00D73802" w:rsidRDefault="00D73802" w:rsidP="006205BC">
            <w:pPr>
              <w:jc w:val="center"/>
            </w:pPr>
            <w:r>
              <w:t>10</w:t>
            </w:r>
          </w:p>
        </w:tc>
      </w:tr>
      <w:tr w:rsidR="00D73802" w:rsidTr="006205BC">
        <w:trPr>
          <w:trHeight w:val="252"/>
        </w:trPr>
        <w:tc>
          <w:tcPr>
            <w:tcW w:w="6710" w:type="dxa"/>
            <w:shd w:val="clear" w:color="auto" w:fill="D9D9D9" w:themeFill="background1" w:themeFillShade="D9"/>
          </w:tcPr>
          <w:p w:rsidR="00D73802" w:rsidRPr="001B2BCC" w:rsidRDefault="00D73802" w:rsidP="006205BC">
            <w:pPr>
              <w:jc w:val="center"/>
              <w:rPr>
                <w:b/>
              </w:rPr>
            </w:pPr>
            <w:r w:rsidRPr="001B2BCC">
              <w:rPr>
                <w:b/>
              </w:rPr>
              <w:t>SECOND INTERNAL TEST</w:t>
            </w:r>
          </w:p>
        </w:tc>
        <w:tc>
          <w:tcPr>
            <w:tcW w:w="922" w:type="dxa"/>
            <w:shd w:val="clear" w:color="auto" w:fill="D9D9D9" w:themeFill="background1" w:themeFillShade="D9"/>
          </w:tcPr>
          <w:p w:rsidR="00D73802" w:rsidRDefault="00D73802" w:rsidP="006205BC">
            <w:pPr>
              <w:jc w:val="center"/>
            </w:pPr>
          </w:p>
        </w:tc>
        <w:tc>
          <w:tcPr>
            <w:tcW w:w="1165" w:type="dxa"/>
            <w:shd w:val="clear" w:color="auto" w:fill="D9D9D9" w:themeFill="background1" w:themeFillShade="D9"/>
          </w:tcPr>
          <w:p w:rsidR="00D73802" w:rsidRDefault="00D73802" w:rsidP="006205BC">
            <w:pPr>
              <w:jc w:val="center"/>
            </w:pPr>
          </w:p>
        </w:tc>
      </w:tr>
      <w:tr w:rsidR="00D73802" w:rsidTr="006205BC">
        <w:trPr>
          <w:trHeight w:val="742"/>
        </w:trPr>
        <w:tc>
          <w:tcPr>
            <w:tcW w:w="6710" w:type="dxa"/>
          </w:tcPr>
          <w:p w:rsidR="00D73802" w:rsidRDefault="00D73802" w:rsidP="006205BC">
            <w:pPr>
              <w:jc w:val="both"/>
            </w:pPr>
            <w:r>
              <w:t>MODULE : 5</w:t>
            </w:r>
          </w:p>
          <w:p w:rsidR="00D73802" w:rsidRPr="00C26D67" w:rsidRDefault="00D73802" w:rsidP="006205BC">
            <w:pPr>
              <w:autoSpaceDE w:val="0"/>
              <w:autoSpaceDN w:val="0"/>
              <w:adjustRightInd w:val="0"/>
              <w:jc w:val="both"/>
              <w:rPr>
                <w:rFonts w:eastAsia="Calibri" w:cs="TimesNewRomanPSMT"/>
                <w:lang w:val="en-GB" w:eastAsia="en-US"/>
              </w:rPr>
            </w:pPr>
            <w:r w:rsidRPr="00C26D67">
              <w:rPr>
                <w:rFonts w:eastAsia="Calibri" w:cs="TimesNewRomanPSMT"/>
                <w:lang w:val="en-GB" w:eastAsia="en-US"/>
              </w:rPr>
              <w:t xml:space="preserve">Turbo codes – </w:t>
            </w:r>
            <w:r w:rsidRPr="00C26D67">
              <w:rPr>
                <w:rFonts w:cs="Times New Roman"/>
              </w:rPr>
              <w:t>Encoding parallel concatenated codes-decoding algorithms, Error Floor and Weight Distribution. Low Density Parity Check Codes – Construction, Tanner graphs, Decoding.-</w:t>
            </w:r>
            <w:r w:rsidRPr="00C26D67">
              <w:rPr>
                <w:rFonts w:eastAsia="Calibri" w:cs="TimesNewRomanPSMT"/>
                <w:lang w:val="en-GB" w:eastAsia="en-US"/>
              </w:rPr>
              <w:t>Encoding – Performance Evaluation</w:t>
            </w:r>
            <w:r>
              <w:rPr>
                <w:rFonts w:eastAsia="Calibri" w:cs="TimesNewRomanPSMT"/>
                <w:lang w:val="en-GB" w:eastAsia="en-US"/>
              </w:rPr>
              <w:t>-</w:t>
            </w:r>
          </w:p>
          <w:p w:rsidR="00D73802" w:rsidRDefault="00D73802" w:rsidP="00D73802">
            <w:pPr>
              <w:jc w:val="both"/>
            </w:pPr>
            <w:r w:rsidRPr="00C26D67">
              <w:rPr>
                <w:rFonts w:eastAsia="Calibri" w:cs="TimesNewRomanPSMT"/>
                <w:lang w:val="en-GB" w:eastAsia="en-US"/>
              </w:rPr>
              <w:t>using bounding techniques –</w:t>
            </w:r>
            <w:r w:rsidRPr="00C26D67">
              <w:rPr>
                <w:rFonts w:cs="Times New Roman"/>
              </w:rPr>
              <w:t xml:space="preserve"> Turbo decoding-</w:t>
            </w:r>
            <w:r w:rsidRPr="00C26D67">
              <w:rPr>
                <w:rFonts w:eastAsia="Calibri" w:cs="TimesNewRomanPSMT"/>
                <w:lang w:val="en-GB" w:eastAsia="en-US"/>
              </w:rPr>
              <w:t xml:space="preserve"> BCJR algorithm for decoding – Applications</w:t>
            </w:r>
          </w:p>
        </w:tc>
        <w:tc>
          <w:tcPr>
            <w:tcW w:w="922" w:type="dxa"/>
          </w:tcPr>
          <w:p w:rsidR="00D73802" w:rsidRDefault="00D73802" w:rsidP="006205BC">
            <w:pPr>
              <w:jc w:val="center"/>
            </w:pPr>
          </w:p>
          <w:p w:rsidR="00D73802" w:rsidRDefault="00D73802" w:rsidP="006205BC">
            <w:pPr>
              <w:jc w:val="center"/>
            </w:pPr>
          </w:p>
          <w:p w:rsidR="00D73802" w:rsidRDefault="00D73802" w:rsidP="006205BC">
            <w:pPr>
              <w:jc w:val="center"/>
            </w:pPr>
          </w:p>
          <w:p w:rsidR="00D73802" w:rsidRDefault="00D73802" w:rsidP="006205BC">
            <w:pPr>
              <w:jc w:val="center"/>
            </w:pPr>
            <w:r>
              <w:t>7</w:t>
            </w:r>
          </w:p>
        </w:tc>
        <w:tc>
          <w:tcPr>
            <w:tcW w:w="1165" w:type="dxa"/>
          </w:tcPr>
          <w:p w:rsidR="00D73802" w:rsidRDefault="00D73802" w:rsidP="006205BC">
            <w:pPr>
              <w:jc w:val="center"/>
            </w:pPr>
          </w:p>
          <w:p w:rsidR="00D73802" w:rsidRDefault="00D73802" w:rsidP="006205BC">
            <w:pPr>
              <w:jc w:val="center"/>
            </w:pPr>
          </w:p>
          <w:p w:rsidR="00D73802" w:rsidRDefault="00D73802" w:rsidP="006205BC">
            <w:pPr>
              <w:jc w:val="center"/>
            </w:pPr>
          </w:p>
          <w:p w:rsidR="00D73802" w:rsidRDefault="00D73802" w:rsidP="006205BC">
            <w:pPr>
              <w:jc w:val="center"/>
            </w:pPr>
            <w:r>
              <w:t>20</w:t>
            </w:r>
          </w:p>
        </w:tc>
      </w:tr>
      <w:tr w:rsidR="00D73802" w:rsidTr="006205BC">
        <w:trPr>
          <w:trHeight w:val="504"/>
        </w:trPr>
        <w:tc>
          <w:tcPr>
            <w:tcW w:w="6710" w:type="dxa"/>
          </w:tcPr>
          <w:p w:rsidR="00D73802" w:rsidRDefault="00D73802" w:rsidP="006205BC">
            <w:r>
              <w:t>MODULE : 6</w:t>
            </w:r>
          </w:p>
          <w:p w:rsidR="00D73802" w:rsidRDefault="00D73802" w:rsidP="00D73802">
            <w:pPr>
              <w:jc w:val="both"/>
            </w:pPr>
            <w:r w:rsidRPr="00C26D67">
              <w:rPr>
                <w:rFonts w:cs="Times New Roman"/>
              </w:rPr>
              <w:t>Space Time Coding – Fading Channels, Rayleigh Fading, MIMO Channel, Space Time Block Codes, Space – Time Trellis Codes.</w:t>
            </w:r>
          </w:p>
        </w:tc>
        <w:tc>
          <w:tcPr>
            <w:tcW w:w="922" w:type="dxa"/>
          </w:tcPr>
          <w:p w:rsidR="00D73802" w:rsidRDefault="00D73802" w:rsidP="006205BC">
            <w:pPr>
              <w:jc w:val="center"/>
            </w:pPr>
          </w:p>
          <w:p w:rsidR="00D73802" w:rsidRDefault="00D73802" w:rsidP="006205BC">
            <w:pPr>
              <w:jc w:val="center"/>
            </w:pPr>
            <w:r>
              <w:t>5</w:t>
            </w:r>
          </w:p>
        </w:tc>
        <w:tc>
          <w:tcPr>
            <w:tcW w:w="1165" w:type="dxa"/>
          </w:tcPr>
          <w:p w:rsidR="00D73802" w:rsidRDefault="00D73802" w:rsidP="006205BC">
            <w:pPr>
              <w:jc w:val="center"/>
            </w:pPr>
          </w:p>
          <w:p w:rsidR="00D73802" w:rsidRDefault="00D73802" w:rsidP="006205BC">
            <w:pPr>
              <w:jc w:val="center"/>
            </w:pPr>
            <w:r>
              <w:t>10</w:t>
            </w:r>
          </w:p>
        </w:tc>
      </w:tr>
    </w:tbl>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D73802" w:rsidRDefault="00D73802" w:rsidP="005C358E">
      <w:pPr>
        <w:autoSpaceDE w:val="0"/>
        <w:autoSpaceDN w:val="0"/>
        <w:adjustRightInd w:val="0"/>
        <w:rPr>
          <w:rFonts w:asciiTheme="minorHAnsi" w:eastAsia="Calibri" w:hAnsiTheme="minorHAnsi" w:cs="TimesNewRomanPSMT"/>
          <w:szCs w:val="22"/>
          <w:lang w:val="en-GB" w:eastAsia="en-US" w:bidi="ar-SA"/>
        </w:rPr>
      </w:pPr>
    </w:p>
    <w:p w:rsidR="004236ED" w:rsidRDefault="004236ED" w:rsidP="0003768E">
      <w:pPr>
        <w:autoSpaceDE w:val="0"/>
        <w:autoSpaceDN w:val="0"/>
        <w:adjustRightInd w:val="0"/>
        <w:rPr>
          <w:rFonts w:asciiTheme="minorHAnsi" w:hAnsiTheme="minorHAnsi"/>
          <w:b/>
          <w:bCs/>
          <w:szCs w:val="22"/>
        </w:rPr>
      </w:pPr>
    </w:p>
    <w:p w:rsidR="004236ED" w:rsidRDefault="004236ED" w:rsidP="0003768E">
      <w:pPr>
        <w:autoSpaceDE w:val="0"/>
        <w:autoSpaceDN w:val="0"/>
        <w:adjustRightInd w:val="0"/>
        <w:rPr>
          <w:rFonts w:asciiTheme="minorHAnsi" w:hAnsiTheme="minorHAnsi"/>
          <w:b/>
          <w:bCs/>
          <w:szCs w:val="22"/>
        </w:rPr>
      </w:pPr>
    </w:p>
    <w:p w:rsidR="004236ED" w:rsidRDefault="004236ED" w:rsidP="0003768E">
      <w:pPr>
        <w:autoSpaceDE w:val="0"/>
        <w:autoSpaceDN w:val="0"/>
        <w:adjustRightInd w:val="0"/>
        <w:rPr>
          <w:rFonts w:asciiTheme="minorHAnsi" w:hAnsiTheme="minorHAnsi"/>
          <w:b/>
          <w:bCs/>
          <w:szCs w:val="22"/>
        </w:rPr>
      </w:pPr>
    </w:p>
    <w:p w:rsidR="004236ED" w:rsidRDefault="004236ED" w:rsidP="0003768E">
      <w:pPr>
        <w:autoSpaceDE w:val="0"/>
        <w:autoSpaceDN w:val="0"/>
        <w:adjustRightInd w:val="0"/>
        <w:rPr>
          <w:rFonts w:asciiTheme="minorHAnsi" w:hAnsiTheme="minorHAnsi"/>
          <w:b/>
          <w:bCs/>
          <w:szCs w:val="22"/>
        </w:rPr>
      </w:pPr>
    </w:p>
    <w:p w:rsidR="0003768E" w:rsidRPr="004236ED" w:rsidRDefault="0003768E" w:rsidP="0003768E">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E61DE1" w:rsidRPr="004236ED">
        <w:rPr>
          <w:rFonts w:ascii="Times New Roman" w:hAnsi="Times New Roman" w:cs="Times New Roman"/>
          <w:sz w:val="28"/>
          <w:szCs w:val="22"/>
        </w:rPr>
        <w:t xml:space="preserve">08EC6052 </w:t>
      </w:r>
      <w:r w:rsidRPr="004236ED">
        <w:rPr>
          <w:rFonts w:ascii="Times New Roman" w:hAnsi="Times New Roman" w:cs="Times New Roman"/>
          <w:sz w:val="28"/>
          <w:szCs w:val="22"/>
        </w:rPr>
        <w:t xml:space="preserve">(B)    </w:t>
      </w:r>
      <w:r w:rsidRPr="004236ED">
        <w:rPr>
          <w:rFonts w:ascii="Times New Roman" w:hAnsi="Times New Roman" w:cs="Times New Roman"/>
          <w:b/>
          <w:bCs/>
          <w:sz w:val="28"/>
          <w:szCs w:val="22"/>
        </w:rPr>
        <w:t xml:space="preserve">Course Title: </w:t>
      </w:r>
      <w:r w:rsidRPr="004236ED">
        <w:rPr>
          <w:rFonts w:ascii="Times New Roman" w:hAnsi="Times New Roman" w:cs="Times New Roman"/>
          <w:bCs/>
          <w:sz w:val="28"/>
          <w:szCs w:val="22"/>
        </w:rPr>
        <w:t>RF Design of Communication Systems</w:t>
      </w:r>
      <w:r w:rsidRPr="004236ED">
        <w:rPr>
          <w:rFonts w:ascii="Times New Roman" w:hAnsi="Times New Roman" w:cs="Times New Roman"/>
          <w:b/>
          <w:bCs/>
          <w:sz w:val="28"/>
          <w:szCs w:val="22"/>
        </w:rPr>
        <w:t xml:space="preserve"> 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03768E" w:rsidRPr="004667B5" w:rsidRDefault="0003768E" w:rsidP="0003768E">
      <w:pPr>
        <w:autoSpaceDE w:val="0"/>
        <w:autoSpaceDN w:val="0"/>
        <w:adjustRightInd w:val="0"/>
        <w:spacing w:after="0" w:line="240" w:lineRule="auto"/>
        <w:rPr>
          <w:rFonts w:asciiTheme="minorHAnsi" w:eastAsia="Calibri" w:hAnsiTheme="minorHAnsi" w:cs="Times New Roman"/>
          <w:bCs/>
          <w:i/>
          <w:szCs w:val="22"/>
          <w:lang w:val="en-GB" w:eastAsia="en-US" w:bidi="ar-SA"/>
        </w:rPr>
      </w:pPr>
      <w:r w:rsidRPr="004667B5">
        <w:rPr>
          <w:rFonts w:asciiTheme="minorHAnsi" w:eastAsia="Calibri" w:hAnsiTheme="minorHAnsi" w:cs="Times New Roman"/>
          <w:bCs/>
          <w:i/>
          <w:szCs w:val="22"/>
          <w:lang w:val="en-GB" w:eastAsia="en-US" w:bidi="ar-SA"/>
        </w:rPr>
        <w:t>Course Objective:</w:t>
      </w:r>
    </w:p>
    <w:p w:rsidR="0003768E" w:rsidRPr="004667B5" w:rsidRDefault="0003768E" w:rsidP="0003768E">
      <w:pPr>
        <w:jc w:val="both"/>
        <w:rPr>
          <w:rFonts w:asciiTheme="minorHAnsi" w:hAnsiTheme="minorHAnsi" w:cs="Times New Roman"/>
          <w:szCs w:val="22"/>
        </w:rPr>
      </w:pPr>
      <w:r w:rsidRPr="004667B5">
        <w:rPr>
          <w:rFonts w:asciiTheme="minorHAnsi" w:hAnsiTheme="minorHAnsi" w:cs="Times New Roman"/>
          <w:i/>
          <w:iCs/>
          <w:szCs w:val="22"/>
        </w:rPr>
        <w:t>The objective of the paper is to facilitate the student with the understanding of RF design of various components for the use in communication devices and to</w:t>
      </w:r>
      <w:r w:rsidRPr="004667B5">
        <w:rPr>
          <w:rFonts w:asciiTheme="minorHAnsi" w:hAnsiTheme="minorHAnsi" w:cs="Times New Roman"/>
          <w:szCs w:val="22"/>
        </w:rPr>
        <w:t xml:space="preserve"> impart the modeling of RF system design in the field of communication system</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b/>
          <w:i/>
          <w:szCs w:val="22"/>
          <w:lang w:val="en-GB" w:eastAsia="en-US" w:bidi="ar-SA"/>
        </w:rPr>
      </w:pPr>
      <w:r w:rsidRPr="004667B5">
        <w:rPr>
          <w:rFonts w:asciiTheme="minorHAnsi" w:eastAsia="Calibri" w:hAnsiTheme="minorHAnsi" w:cs="TimesNewRomanPSMT"/>
          <w:b/>
          <w:i/>
          <w:szCs w:val="22"/>
          <w:lang w:val="en-GB" w:eastAsia="en-US" w:bidi="ar-SA"/>
        </w:rPr>
        <w:t>Syllabus:</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RF filter and resonators-design-realization-RF diodes-BJT-FETs-transistor models-characterization-</w:t>
      </w:r>
      <w:r w:rsidR="00913235" w:rsidRPr="004667B5">
        <w:rPr>
          <w:rFonts w:asciiTheme="minorHAnsi" w:eastAsia="Calibri" w:hAnsiTheme="minorHAnsi" w:cs="TimesNewRomanPSMT"/>
          <w:szCs w:val="22"/>
          <w:lang w:val="en-GB" w:eastAsia="en-US" w:bidi="ar-SA"/>
        </w:rPr>
        <w:t>impedance matching-amplifiers-stabilty consideration-amplifier design-oscillators-mixers-design-high frequency consideration</w:t>
      </w:r>
      <w:r w:rsidR="00913235" w:rsidRPr="004667B5">
        <w:rPr>
          <w:rFonts w:asciiTheme="minorHAnsi" w:eastAsia="Calibri" w:hAnsiTheme="minorHAnsi" w:cs="TimesNewRomanPSMT"/>
          <w:b/>
          <w:i/>
          <w:szCs w:val="22"/>
          <w:lang w:val="en-GB" w:eastAsia="en-US" w:bidi="ar-SA"/>
        </w:rPr>
        <w:t>-</w:t>
      </w:r>
      <w:r w:rsidR="00D15AD8" w:rsidRPr="004667B5">
        <w:rPr>
          <w:rFonts w:asciiTheme="minorHAnsi" w:eastAsia="Calibri" w:hAnsiTheme="minorHAnsi" w:cs="TimesNewRomanPSMT"/>
          <w:szCs w:val="22"/>
          <w:lang w:val="en-GB" w:eastAsia="en-US" w:bidi="ar-SA"/>
        </w:rPr>
        <w:t>RF amd microwave antennas-metamaterials</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p>
    <w:p w:rsidR="0003768E" w:rsidRPr="004667B5" w:rsidRDefault="00913235" w:rsidP="0003768E">
      <w:pPr>
        <w:autoSpaceDE w:val="0"/>
        <w:autoSpaceDN w:val="0"/>
        <w:adjustRightInd w:val="0"/>
        <w:spacing w:after="0" w:line="240" w:lineRule="auto"/>
        <w:rPr>
          <w:rFonts w:asciiTheme="minorHAnsi" w:eastAsia="Calibri" w:hAnsiTheme="minorHAnsi" w:cs="Times New Roman"/>
          <w:b/>
          <w:bCs/>
          <w:i/>
          <w:szCs w:val="22"/>
          <w:lang w:val="en-GB" w:eastAsia="en-US" w:bidi="ar-SA"/>
        </w:rPr>
      </w:pPr>
      <w:r w:rsidRPr="004667B5">
        <w:rPr>
          <w:rFonts w:asciiTheme="minorHAnsi" w:eastAsia="Calibri" w:hAnsiTheme="minorHAnsi" w:cs="Times New Roman"/>
          <w:b/>
          <w:bCs/>
          <w:i/>
          <w:szCs w:val="22"/>
          <w:lang w:val="en-GB" w:eastAsia="en-US" w:bidi="ar-SA"/>
        </w:rPr>
        <w:t>Course objective:</w:t>
      </w:r>
    </w:p>
    <w:p w:rsidR="0003768E" w:rsidRPr="004667B5" w:rsidRDefault="00913235" w:rsidP="00913235">
      <w:pPr>
        <w:autoSpaceDE w:val="0"/>
        <w:autoSpaceDN w:val="0"/>
        <w:adjustRightInd w:val="0"/>
        <w:spacing w:after="0" w:line="240" w:lineRule="auto"/>
        <w:jc w:val="both"/>
        <w:rPr>
          <w:rFonts w:asciiTheme="minorHAnsi" w:eastAsia="Calibri" w:hAnsiTheme="minorHAnsi" w:cs="TimesNewRomanPSMT"/>
          <w:szCs w:val="22"/>
          <w:lang w:val="en-GB" w:eastAsia="en-US" w:bidi="ar-SA"/>
        </w:rPr>
      </w:pPr>
      <w:r w:rsidRPr="004667B5">
        <w:rPr>
          <w:rFonts w:asciiTheme="minorHAnsi" w:eastAsia="Calibri" w:hAnsiTheme="minorHAnsi" w:cs="Times New Roman"/>
          <w:bCs/>
          <w:szCs w:val="22"/>
          <w:lang w:val="en-GB" w:eastAsia="en-US" w:bidi="ar-SA"/>
        </w:rPr>
        <w:t xml:space="preserve">At the end of the course the student will get through concepts about </w:t>
      </w:r>
      <w:r w:rsidR="0003768E" w:rsidRPr="004667B5">
        <w:rPr>
          <w:rFonts w:asciiTheme="minorHAnsi" w:eastAsia="Calibri" w:hAnsiTheme="minorHAnsi" w:cs="TimesNewRomanPSMT"/>
          <w:szCs w:val="22"/>
          <w:lang w:val="en-GB" w:eastAsia="en-US" w:bidi="ar-SA"/>
        </w:rPr>
        <w:t xml:space="preserve"> RF Filter designing</w:t>
      </w:r>
      <w:r w:rsidRPr="004667B5">
        <w:rPr>
          <w:rFonts w:asciiTheme="minorHAnsi" w:eastAsia="Calibri" w:hAnsiTheme="minorHAnsi" w:cs="TimesNewRomanPSMT"/>
          <w:szCs w:val="22"/>
          <w:lang w:val="en-GB" w:eastAsia="en-US" w:bidi="ar-SA"/>
        </w:rPr>
        <w:t xml:space="preserve">, </w:t>
      </w:r>
      <w:r w:rsidR="0003768E" w:rsidRPr="004667B5">
        <w:rPr>
          <w:rFonts w:asciiTheme="minorHAnsi" w:eastAsia="Calibri" w:hAnsiTheme="minorHAnsi" w:cs="TimesNewRomanPSMT"/>
          <w:szCs w:val="22"/>
          <w:lang w:val="en-GB" w:eastAsia="en-US" w:bidi="ar-SA"/>
        </w:rPr>
        <w:t xml:space="preserve">RF </w:t>
      </w:r>
      <w:r w:rsidRPr="004667B5">
        <w:rPr>
          <w:rFonts w:asciiTheme="minorHAnsi" w:eastAsia="Calibri" w:hAnsiTheme="minorHAnsi" w:cs="TimesNewRomanPSMT"/>
          <w:szCs w:val="22"/>
          <w:lang w:val="en-GB" w:eastAsia="en-US" w:bidi="ar-SA"/>
        </w:rPr>
        <w:t>a</w:t>
      </w:r>
      <w:r w:rsidR="0003768E" w:rsidRPr="004667B5">
        <w:rPr>
          <w:rFonts w:asciiTheme="minorHAnsi" w:eastAsia="Calibri" w:hAnsiTheme="minorHAnsi" w:cs="TimesNewRomanPSMT"/>
          <w:szCs w:val="22"/>
          <w:lang w:val="en-GB" w:eastAsia="en-US" w:bidi="ar-SA"/>
        </w:rPr>
        <w:t>ctive components</w:t>
      </w:r>
      <w:r w:rsidRPr="004667B5">
        <w:rPr>
          <w:rFonts w:asciiTheme="minorHAnsi" w:eastAsia="Calibri" w:hAnsiTheme="minorHAnsi" w:cs="TimesNewRomanPSMT"/>
          <w:szCs w:val="22"/>
          <w:lang w:val="en-GB" w:eastAsia="en-US" w:bidi="ar-SA"/>
        </w:rPr>
        <w:t xml:space="preserve">, </w:t>
      </w:r>
      <w:r w:rsidR="0003768E" w:rsidRPr="004667B5">
        <w:rPr>
          <w:rFonts w:asciiTheme="minorHAnsi" w:eastAsia="Calibri" w:hAnsiTheme="minorHAnsi" w:cs="TimesNewRomanPSMT"/>
          <w:szCs w:val="22"/>
          <w:lang w:val="en-GB" w:eastAsia="en-US" w:bidi="ar-SA"/>
        </w:rPr>
        <w:t>RF transistor amplifier design</w:t>
      </w:r>
      <w:r w:rsidR="00D15AD8" w:rsidRPr="004667B5">
        <w:rPr>
          <w:rFonts w:asciiTheme="minorHAnsi" w:eastAsia="Calibri" w:hAnsiTheme="minorHAnsi" w:cs="TimesNewRomanPSMT"/>
          <w:szCs w:val="22"/>
          <w:lang w:val="en-GB" w:eastAsia="en-US" w:bidi="ar-SA"/>
        </w:rPr>
        <w:t>,</w:t>
      </w:r>
      <w:r w:rsidRPr="004667B5">
        <w:rPr>
          <w:rFonts w:asciiTheme="minorHAnsi" w:eastAsia="Calibri" w:hAnsiTheme="minorHAnsi" w:cs="TimesNewRomanPSMT"/>
          <w:szCs w:val="22"/>
          <w:lang w:val="en-GB" w:eastAsia="en-US" w:bidi="ar-SA"/>
        </w:rPr>
        <w:t xml:space="preserve"> </w:t>
      </w:r>
      <w:r w:rsidR="0003768E" w:rsidRPr="004667B5">
        <w:rPr>
          <w:rFonts w:asciiTheme="minorHAnsi" w:eastAsia="Calibri" w:hAnsiTheme="minorHAnsi" w:cs="TimesNewRomanPSMT"/>
          <w:szCs w:val="22"/>
          <w:lang w:val="en-GB" w:eastAsia="en-US" w:bidi="ar-SA"/>
        </w:rPr>
        <w:t xml:space="preserve"> Oscillators and mixers used in RF design</w:t>
      </w:r>
      <w:r w:rsidR="00D15AD8" w:rsidRPr="004667B5">
        <w:rPr>
          <w:rFonts w:asciiTheme="minorHAnsi" w:eastAsia="Calibri" w:hAnsiTheme="minorHAnsi" w:cs="TimesNewRomanPSMT"/>
          <w:szCs w:val="22"/>
          <w:lang w:val="en-GB" w:eastAsia="en-US" w:bidi="ar-SA"/>
        </w:rPr>
        <w:t xml:space="preserve"> and RF antennas</w:t>
      </w:r>
    </w:p>
    <w:p w:rsidR="00913235" w:rsidRPr="004667B5" w:rsidRDefault="00913235" w:rsidP="0003768E">
      <w:pPr>
        <w:autoSpaceDE w:val="0"/>
        <w:autoSpaceDN w:val="0"/>
        <w:adjustRightInd w:val="0"/>
        <w:spacing w:after="0" w:line="240" w:lineRule="auto"/>
        <w:rPr>
          <w:rFonts w:asciiTheme="minorHAnsi" w:eastAsia="Calibri" w:hAnsiTheme="minorHAnsi" w:cs="Times New Roman"/>
          <w:b/>
          <w:bCs/>
          <w:szCs w:val="22"/>
          <w:lang w:val="en-GB" w:eastAsia="en-US" w:bidi="ar-SA"/>
        </w:rPr>
      </w:pPr>
    </w:p>
    <w:p w:rsidR="00913235" w:rsidRPr="004667B5" w:rsidRDefault="00913235" w:rsidP="0003768E">
      <w:pPr>
        <w:autoSpaceDE w:val="0"/>
        <w:autoSpaceDN w:val="0"/>
        <w:adjustRightInd w:val="0"/>
        <w:spacing w:after="0" w:line="240" w:lineRule="auto"/>
        <w:rPr>
          <w:rFonts w:asciiTheme="minorHAnsi" w:eastAsia="Calibri" w:hAnsiTheme="minorHAnsi" w:cs="Times New Roman"/>
          <w:b/>
          <w:bCs/>
          <w:color w:val="00B050"/>
          <w:szCs w:val="22"/>
          <w:lang w:val="en-GB" w:eastAsia="en-US" w:bidi="ar-SA"/>
        </w:rPr>
      </w:pPr>
    </w:p>
    <w:p w:rsidR="0003768E" w:rsidRPr="004667B5" w:rsidRDefault="0003768E" w:rsidP="0003768E">
      <w:pPr>
        <w:autoSpaceDE w:val="0"/>
        <w:autoSpaceDN w:val="0"/>
        <w:adjustRightInd w:val="0"/>
        <w:spacing w:after="0" w:line="240" w:lineRule="auto"/>
        <w:rPr>
          <w:rFonts w:asciiTheme="minorHAnsi" w:eastAsia="Calibri" w:hAnsiTheme="minorHAnsi" w:cs="Times New Roman"/>
          <w:b/>
          <w:bCs/>
          <w:szCs w:val="22"/>
          <w:lang w:val="en-GB" w:eastAsia="en-US" w:bidi="ar-SA"/>
        </w:rPr>
      </w:pPr>
      <w:r w:rsidRPr="004667B5">
        <w:rPr>
          <w:rFonts w:asciiTheme="minorHAnsi" w:eastAsia="Calibri" w:hAnsiTheme="minorHAnsi" w:cs="Times New Roman"/>
          <w:b/>
          <w:bCs/>
          <w:szCs w:val="22"/>
          <w:lang w:val="en-GB" w:eastAsia="en-US" w:bidi="ar-SA"/>
        </w:rPr>
        <w:t>REFERENCES</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1. Reinhold Ludwig, Gene Bogdanov</w:t>
      </w:r>
      <w:r w:rsidRPr="004667B5">
        <w:rPr>
          <w:rFonts w:asciiTheme="minorHAnsi" w:eastAsia="Calibri" w:hAnsiTheme="minorHAnsi" w:cs="Times New Roman"/>
          <w:b/>
          <w:bCs/>
          <w:szCs w:val="22"/>
          <w:lang w:val="en-GB" w:eastAsia="en-US" w:bidi="ar-SA"/>
        </w:rPr>
        <w:t xml:space="preserve">, </w:t>
      </w:r>
      <w:r w:rsidRPr="004667B5">
        <w:rPr>
          <w:rFonts w:asciiTheme="minorHAnsi" w:eastAsia="Calibri" w:hAnsiTheme="minorHAnsi" w:cs="Times New Roman"/>
          <w:i/>
          <w:iCs/>
          <w:szCs w:val="22"/>
          <w:lang w:val="en-GB" w:eastAsia="en-US" w:bidi="ar-SA"/>
        </w:rPr>
        <w:t xml:space="preserve">"RF circuit design, theory and applications", </w:t>
      </w:r>
      <w:r w:rsidRPr="004667B5">
        <w:rPr>
          <w:rFonts w:asciiTheme="minorHAnsi" w:eastAsia="Calibri" w:hAnsiTheme="minorHAnsi" w:cs="TimesNewRomanPSMT"/>
          <w:szCs w:val="22"/>
          <w:lang w:val="en-GB" w:eastAsia="en-US" w:bidi="ar-SA"/>
        </w:rPr>
        <w:t>Pearson</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lastRenderedPageBreak/>
        <w:t>Asia Education, 2nd edition, 2009.</w:t>
      </w:r>
    </w:p>
    <w:p w:rsidR="0003768E" w:rsidRPr="004667B5"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2. D.Pozar, </w:t>
      </w:r>
      <w:r w:rsidRPr="004667B5">
        <w:rPr>
          <w:rFonts w:asciiTheme="minorHAnsi" w:eastAsia="Calibri" w:hAnsiTheme="minorHAnsi" w:cs="Times New Roman"/>
          <w:i/>
          <w:iCs/>
          <w:szCs w:val="22"/>
          <w:lang w:val="en-GB" w:eastAsia="en-US" w:bidi="ar-SA"/>
        </w:rPr>
        <w:t>"Microwave Engineering"</w:t>
      </w:r>
      <w:r w:rsidRPr="004667B5">
        <w:rPr>
          <w:rFonts w:asciiTheme="minorHAnsi" w:eastAsia="Calibri" w:hAnsiTheme="minorHAnsi" w:cs="TimesNewRomanPSMT"/>
          <w:szCs w:val="22"/>
          <w:lang w:val="en-GB" w:eastAsia="en-US" w:bidi="ar-SA"/>
        </w:rPr>
        <w:t>, John Wiley &amp; Sons, New York, 2008.</w:t>
      </w:r>
    </w:p>
    <w:p w:rsidR="0003768E" w:rsidRDefault="0003768E" w:rsidP="0003768E">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3. Bahil and P. Bhartia, </w:t>
      </w:r>
      <w:r w:rsidRPr="004667B5">
        <w:rPr>
          <w:rFonts w:asciiTheme="minorHAnsi" w:eastAsia="Calibri" w:hAnsiTheme="minorHAnsi" w:cs="Times New Roman"/>
          <w:i/>
          <w:iCs/>
          <w:szCs w:val="22"/>
          <w:lang w:val="en-GB" w:eastAsia="en-US" w:bidi="ar-SA"/>
        </w:rPr>
        <w:t xml:space="preserve">"Microwave Solid State Circuit Design", </w:t>
      </w:r>
      <w:r w:rsidRPr="004667B5">
        <w:rPr>
          <w:rFonts w:asciiTheme="minorHAnsi" w:eastAsia="Calibri" w:hAnsiTheme="minorHAnsi" w:cs="TimesNewRomanPSMT"/>
          <w:szCs w:val="22"/>
          <w:lang w:val="en-GB" w:eastAsia="en-US" w:bidi="ar-SA"/>
        </w:rPr>
        <w:t>Wiley-Interscience, 2003.</w:t>
      </w:r>
    </w:p>
    <w:p w:rsidR="004236ED" w:rsidRPr="004667B5" w:rsidRDefault="004236ED" w:rsidP="004236ED">
      <w:pPr>
        <w:pStyle w:val="Default"/>
        <w:jc w:val="both"/>
        <w:rPr>
          <w:rFonts w:asciiTheme="minorHAnsi" w:hAnsiTheme="minorHAnsi" w:cs="Times New Roman"/>
          <w:color w:val="auto"/>
          <w:sz w:val="22"/>
          <w:szCs w:val="22"/>
        </w:rPr>
      </w:pPr>
      <w:r w:rsidRPr="004667B5">
        <w:rPr>
          <w:rFonts w:asciiTheme="minorHAnsi" w:hAnsiTheme="minorHAnsi" w:cs="Times New Roman"/>
          <w:color w:val="auto"/>
          <w:sz w:val="22"/>
          <w:szCs w:val="22"/>
        </w:rPr>
        <w:t xml:space="preserve">4. George.D.Vandelin, Anthony M.Pavis and Ulrich L.Rohde, “Microwave circuits design using linear and non linear techniques”, John Wiley and sons 1990. </w:t>
      </w:r>
    </w:p>
    <w:p w:rsidR="004236ED" w:rsidRPr="004667B5" w:rsidRDefault="004236ED" w:rsidP="004236ED">
      <w:pPr>
        <w:pStyle w:val="Default"/>
        <w:jc w:val="both"/>
        <w:rPr>
          <w:rFonts w:asciiTheme="minorHAnsi" w:hAnsiTheme="minorHAnsi" w:cs="Times New Roman"/>
          <w:color w:val="auto"/>
          <w:sz w:val="22"/>
          <w:szCs w:val="22"/>
        </w:rPr>
      </w:pPr>
      <w:r w:rsidRPr="004667B5">
        <w:rPr>
          <w:rFonts w:asciiTheme="minorHAnsi" w:hAnsiTheme="minorHAnsi" w:cs="Times New Roman"/>
          <w:color w:val="auto"/>
          <w:sz w:val="22"/>
          <w:szCs w:val="22"/>
        </w:rPr>
        <w:t xml:space="preserve">5. Samuel T.Liao, “Microwave Circuits and analysis and amplifier design”, PHI, 1987. </w:t>
      </w:r>
    </w:p>
    <w:p w:rsidR="004236ED" w:rsidRPr="004667B5" w:rsidRDefault="004236ED" w:rsidP="004236ED">
      <w:pPr>
        <w:autoSpaceDE w:val="0"/>
        <w:autoSpaceDN w:val="0"/>
        <w:adjustRightInd w:val="0"/>
        <w:spacing w:after="0" w:line="240" w:lineRule="auto"/>
        <w:rPr>
          <w:rFonts w:asciiTheme="minorHAnsi" w:eastAsia="Calibri" w:hAnsiTheme="minorHAnsi" w:cs="Times New Roman"/>
          <w:b/>
          <w:bCs/>
          <w:color w:val="00B050"/>
          <w:szCs w:val="22"/>
          <w:lang w:eastAsia="en-US" w:bidi="ar-SA"/>
        </w:rPr>
      </w:pPr>
    </w:p>
    <w:p w:rsidR="004236ED" w:rsidRPr="004667B5" w:rsidRDefault="004236ED" w:rsidP="004236ED">
      <w:pPr>
        <w:autoSpaceDE w:val="0"/>
        <w:autoSpaceDN w:val="0"/>
        <w:adjustRightInd w:val="0"/>
        <w:spacing w:after="0" w:line="240" w:lineRule="auto"/>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4236ED" w:rsidRDefault="004236ED" w:rsidP="004236ED">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Default="004236ED" w:rsidP="004236ED">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Default="004236ED" w:rsidP="004236ED">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Pr="004667B5" w:rsidRDefault="004236ED" w:rsidP="0003768E">
      <w:pPr>
        <w:autoSpaceDE w:val="0"/>
        <w:autoSpaceDN w:val="0"/>
        <w:adjustRightInd w:val="0"/>
        <w:spacing w:after="0" w:line="240" w:lineRule="auto"/>
        <w:rPr>
          <w:rFonts w:asciiTheme="minorHAnsi" w:eastAsia="Calibri" w:hAnsiTheme="minorHAnsi" w:cs="TimesNewRomanPSMT"/>
          <w:szCs w:val="22"/>
          <w:lang w:val="en-GB" w:eastAsia="en-US" w:bidi="ar-SA"/>
        </w:rPr>
      </w:pPr>
    </w:p>
    <w:tbl>
      <w:tblPr>
        <w:tblStyle w:val="TableGrid"/>
        <w:tblpPr w:leftFromText="180" w:rightFromText="180" w:vertAnchor="page" w:horzAnchor="margin" w:tblpY="4235"/>
        <w:tblW w:w="0" w:type="auto"/>
        <w:tblLook w:val="04A0"/>
      </w:tblPr>
      <w:tblGrid>
        <w:gridCol w:w="6710"/>
        <w:gridCol w:w="962"/>
        <w:gridCol w:w="1225"/>
      </w:tblGrid>
      <w:tr w:rsidR="004236ED" w:rsidTr="004236ED">
        <w:trPr>
          <w:trHeight w:val="134"/>
        </w:trPr>
        <w:tc>
          <w:tcPr>
            <w:tcW w:w="8897" w:type="dxa"/>
            <w:gridSpan w:val="3"/>
            <w:shd w:val="clear" w:color="auto" w:fill="D9D9D9" w:themeFill="background1" w:themeFillShade="D9"/>
          </w:tcPr>
          <w:p w:rsidR="004236ED" w:rsidRDefault="004236ED" w:rsidP="004236ED">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052</w:t>
            </w:r>
            <w:r w:rsidRPr="004667B5">
              <w:rPr>
                <w:rFonts w:cs="Times New Roman"/>
              </w:rPr>
              <w:t xml:space="preserve"> </w:t>
            </w:r>
            <w:r>
              <w:rPr>
                <w:rFonts w:cs="Times New Roman"/>
              </w:rPr>
              <w:t>( B)</w:t>
            </w:r>
            <w:r w:rsidRPr="001B2BCC">
              <w:rPr>
                <w:b/>
              </w:rPr>
              <w:t xml:space="preserve">            </w:t>
            </w:r>
            <w:r>
              <w:rPr>
                <w:b/>
              </w:rPr>
              <w:t xml:space="preserve">           COURSE TITLE</w:t>
            </w:r>
            <w:r>
              <w:rPr>
                <w:rFonts w:cs="Times New Roman"/>
                <w:b/>
                <w:sz w:val="24"/>
              </w:rPr>
              <w:t xml:space="preserve">  RF Design of Communication Systems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4236ED" w:rsidTr="004236ED">
        <w:trPr>
          <w:trHeight w:val="134"/>
        </w:trPr>
        <w:tc>
          <w:tcPr>
            <w:tcW w:w="6710" w:type="dxa"/>
            <w:shd w:val="clear" w:color="auto" w:fill="D9D9D9" w:themeFill="background1" w:themeFillShade="D9"/>
          </w:tcPr>
          <w:p w:rsidR="004236ED" w:rsidRPr="001B2BCC" w:rsidRDefault="004236ED" w:rsidP="004236ED">
            <w:pPr>
              <w:jc w:val="center"/>
              <w:rPr>
                <w:b/>
              </w:rPr>
            </w:pPr>
            <w:r w:rsidRPr="001B2BCC">
              <w:rPr>
                <w:b/>
              </w:rPr>
              <w:t>MODULES</w:t>
            </w:r>
          </w:p>
        </w:tc>
        <w:tc>
          <w:tcPr>
            <w:tcW w:w="962" w:type="dxa"/>
            <w:shd w:val="clear" w:color="auto" w:fill="D9D9D9" w:themeFill="background1" w:themeFillShade="D9"/>
          </w:tcPr>
          <w:p w:rsidR="004236ED" w:rsidRPr="001B2BCC" w:rsidRDefault="004236ED" w:rsidP="004236ED">
            <w:pPr>
              <w:jc w:val="center"/>
              <w:rPr>
                <w:b/>
              </w:rPr>
            </w:pPr>
            <w:r>
              <w:rPr>
                <w:b/>
              </w:rPr>
              <w:t>Contact</w:t>
            </w:r>
          </w:p>
          <w:p w:rsidR="004236ED" w:rsidRPr="001B2BCC" w:rsidRDefault="004236ED" w:rsidP="004236ED">
            <w:pPr>
              <w:rPr>
                <w:b/>
              </w:rPr>
            </w:pPr>
            <w:r>
              <w:rPr>
                <w:b/>
              </w:rPr>
              <w:t>hours</w:t>
            </w:r>
          </w:p>
        </w:tc>
        <w:tc>
          <w:tcPr>
            <w:tcW w:w="1225" w:type="dxa"/>
            <w:shd w:val="clear" w:color="auto" w:fill="D9D9D9" w:themeFill="background1" w:themeFillShade="D9"/>
          </w:tcPr>
          <w:p w:rsidR="004236ED" w:rsidRPr="001B2BCC" w:rsidRDefault="004236ED" w:rsidP="004236ED">
            <w:pPr>
              <w:jc w:val="center"/>
              <w:rPr>
                <w:b/>
              </w:rPr>
            </w:pPr>
            <w:r w:rsidRPr="001B2BCC">
              <w:rPr>
                <w:b/>
              </w:rPr>
              <w:t xml:space="preserve">Sem.Exam </w:t>
            </w:r>
          </w:p>
          <w:p w:rsidR="004236ED" w:rsidRPr="001B2BCC" w:rsidRDefault="004236ED" w:rsidP="004236ED">
            <w:pPr>
              <w:jc w:val="center"/>
              <w:rPr>
                <w:b/>
              </w:rPr>
            </w:pPr>
            <w:r w:rsidRPr="001B2BCC">
              <w:rPr>
                <w:b/>
              </w:rPr>
              <w:t>Marks;%</w:t>
            </w:r>
          </w:p>
        </w:tc>
      </w:tr>
      <w:tr w:rsidR="004236ED" w:rsidTr="004236ED">
        <w:trPr>
          <w:trHeight w:val="756"/>
        </w:trPr>
        <w:tc>
          <w:tcPr>
            <w:tcW w:w="6710" w:type="dxa"/>
          </w:tcPr>
          <w:p w:rsidR="004236ED" w:rsidRDefault="004236ED" w:rsidP="004236ED">
            <w:pPr>
              <w:pStyle w:val="Default"/>
              <w:jc w:val="both"/>
            </w:pPr>
            <w:r>
              <w:t xml:space="preserve">MODULE : 1   </w:t>
            </w:r>
          </w:p>
          <w:p w:rsidR="004236ED" w:rsidRDefault="004236ED" w:rsidP="004236ED">
            <w:pPr>
              <w:autoSpaceDE w:val="0"/>
              <w:autoSpaceDN w:val="0"/>
              <w:adjustRightInd w:val="0"/>
            </w:pPr>
            <w:r w:rsidRPr="00DE0998">
              <w:rPr>
                <w:rFonts w:cs="Times New Roman"/>
                <w:bCs/>
              </w:rPr>
              <w:t xml:space="preserve"> </w:t>
            </w:r>
            <w:r w:rsidRPr="00DE0998">
              <w:rPr>
                <w:rFonts w:eastAsia="Calibri" w:cs="Times New Roman"/>
                <w:bCs/>
                <w:lang w:val="en-GB" w:eastAsia="en-US"/>
              </w:rPr>
              <w:t xml:space="preserve"> RESONATORS -</w:t>
            </w:r>
            <w:r w:rsidRPr="00DE0998">
              <w:rPr>
                <w:rFonts w:eastAsia="Calibri" w:cs="TimesNewRomanPSMT"/>
                <w:lang w:val="en-GB" w:eastAsia="en-US"/>
              </w:rPr>
              <w:t>Basic resonator and filter configurations-special filter realization-filter implementation-coupled</w:t>
            </w:r>
            <w:r>
              <w:rPr>
                <w:rFonts w:eastAsia="Calibri" w:cs="TimesNewRomanPSMT"/>
                <w:lang w:val="en-GB" w:eastAsia="en-US"/>
              </w:rPr>
              <w:t xml:space="preserve"> </w:t>
            </w:r>
            <w:r w:rsidRPr="00DE0998">
              <w:rPr>
                <w:rFonts w:eastAsia="Calibri" w:cs="TimesNewRomanPSMT"/>
                <w:lang w:val="en-GB" w:eastAsia="en-US"/>
              </w:rPr>
              <w:t>filter.</w:t>
            </w:r>
          </w:p>
        </w:tc>
        <w:tc>
          <w:tcPr>
            <w:tcW w:w="962" w:type="dxa"/>
          </w:tcPr>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r>
              <w:t>10</w:t>
            </w:r>
          </w:p>
        </w:tc>
      </w:tr>
      <w:tr w:rsidR="004236ED" w:rsidTr="004236ED">
        <w:trPr>
          <w:trHeight w:val="742"/>
        </w:trPr>
        <w:tc>
          <w:tcPr>
            <w:tcW w:w="6710" w:type="dxa"/>
          </w:tcPr>
          <w:p w:rsidR="004236ED" w:rsidRDefault="004236ED" w:rsidP="004236ED">
            <w:r>
              <w:t>MODULE : 2</w:t>
            </w:r>
          </w:p>
          <w:p w:rsidR="004236ED" w:rsidRDefault="004236ED" w:rsidP="004236ED">
            <w:pPr>
              <w:autoSpaceDE w:val="0"/>
              <w:autoSpaceDN w:val="0"/>
              <w:adjustRightInd w:val="0"/>
            </w:pPr>
            <w:r w:rsidRPr="00DE0998">
              <w:rPr>
                <w:rFonts w:eastAsia="Calibri" w:cs="Times New Roman"/>
                <w:bCs/>
                <w:lang w:val="en-GB" w:eastAsia="en-US"/>
              </w:rPr>
              <w:t>RF DIODE AND BJT-D</w:t>
            </w:r>
            <w:r w:rsidRPr="00DE0998">
              <w:rPr>
                <w:rFonts w:eastAsia="Calibri" w:cs="TimesNewRomanPSMT"/>
                <w:lang w:val="en-GB" w:eastAsia="en-US"/>
              </w:rPr>
              <w:t>iodes-bipolar junction transistor - RF field effect transistor-high electron mobility transistors</w:t>
            </w:r>
            <w:r>
              <w:rPr>
                <w:rFonts w:eastAsia="Calibri" w:cs="TimesNewRomanPSMT"/>
                <w:lang w:val="en-GB" w:eastAsia="en-US"/>
              </w:rPr>
              <w:t xml:space="preserve"> </w:t>
            </w:r>
            <w:r w:rsidRPr="00DE0998">
              <w:rPr>
                <w:rFonts w:eastAsia="Calibri" w:cs="TimesNewRomanPSMT"/>
                <w:lang w:val="en-GB" w:eastAsia="en-US"/>
              </w:rPr>
              <w:t>diode</w:t>
            </w:r>
            <w:r>
              <w:rPr>
                <w:rFonts w:eastAsia="Calibri" w:cs="TimesNewRomanPSMT"/>
                <w:lang w:val="en-GB" w:eastAsia="en-US"/>
              </w:rPr>
              <w:t>-</w:t>
            </w:r>
            <w:r w:rsidRPr="00DE0998">
              <w:rPr>
                <w:rFonts w:eastAsia="Calibri" w:cs="TimesNewRomanPSMT"/>
                <w:lang w:val="en-GB" w:eastAsia="en-US"/>
              </w:rPr>
              <w:t>models-transistor models-measurement of active devices-scattering parameter device</w:t>
            </w:r>
            <w:r>
              <w:rPr>
                <w:rFonts w:eastAsia="Calibri" w:cs="TimesNewRomanPSMT"/>
                <w:lang w:val="en-GB" w:eastAsia="en-US"/>
              </w:rPr>
              <w:t xml:space="preserve"> </w:t>
            </w:r>
            <w:r w:rsidRPr="00DE0998">
              <w:rPr>
                <w:rFonts w:eastAsia="Calibri" w:cs="TimesNewRomanPSMT"/>
                <w:lang w:val="en-GB" w:eastAsia="en-US"/>
              </w:rPr>
              <w:t>characterization</w:t>
            </w:r>
            <w:r w:rsidRPr="00AF4AE1">
              <w:rPr>
                <w:rFonts w:eastAsia="Calibri" w:cs="TimesNewRomanPSMT"/>
                <w:color w:val="00B050"/>
                <w:lang w:val="en-GB" w:eastAsia="en-US"/>
              </w:rPr>
              <w:t>.</w:t>
            </w:r>
          </w:p>
        </w:tc>
        <w:tc>
          <w:tcPr>
            <w:tcW w:w="962" w:type="dxa"/>
          </w:tcPr>
          <w:p w:rsidR="004236ED" w:rsidRDefault="004236ED" w:rsidP="004236ED">
            <w:pPr>
              <w:jc w:val="center"/>
            </w:pPr>
          </w:p>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p>
          <w:p w:rsidR="004236ED" w:rsidRDefault="004236ED" w:rsidP="004236ED">
            <w:pPr>
              <w:jc w:val="center"/>
            </w:pPr>
            <w:r>
              <w:t>20</w:t>
            </w:r>
          </w:p>
        </w:tc>
      </w:tr>
      <w:tr w:rsidR="004236ED" w:rsidTr="004236ED">
        <w:trPr>
          <w:trHeight w:val="252"/>
        </w:trPr>
        <w:tc>
          <w:tcPr>
            <w:tcW w:w="6710" w:type="dxa"/>
            <w:shd w:val="clear" w:color="auto" w:fill="D9D9D9" w:themeFill="background1" w:themeFillShade="D9"/>
          </w:tcPr>
          <w:p w:rsidR="004236ED" w:rsidRPr="001B2BCC" w:rsidRDefault="004236ED" w:rsidP="004236ED">
            <w:pPr>
              <w:jc w:val="center"/>
              <w:rPr>
                <w:b/>
              </w:rPr>
            </w:pPr>
            <w:r w:rsidRPr="001B2BCC">
              <w:rPr>
                <w:b/>
              </w:rPr>
              <w:t>FIRST INTERNAL TEST</w:t>
            </w:r>
          </w:p>
        </w:tc>
        <w:tc>
          <w:tcPr>
            <w:tcW w:w="962" w:type="dxa"/>
            <w:shd w:val="clear" w:color="auto" w:fill="D9D9D9" w:themeFill="background1" w:themeFillShade="D9"/>
          </w:tcPr>
          <w:p w:rsidR="004236ED" w:rsidRDefault="004236ED" w:rsidP="004236ED">
            <w:pPr>
              <w:jc w:val="center"/>
            </w:pPr>
          </w:p>
        </w:tc>
        <w:tc>
          <w:tcPr>
            <w:tcW w:w="1225" w:type="dxa"/>
            <w:shd w:val="clear" w:color="auto" w:fill="D9D9D9" w:themeFill="background1" w:themeFillShade="D9"/>
          </w:tcPr>
          <w:p w:rsidR="004236ED" w:rsidRDefault="004236ED" w:rsidP="004236ED">
            <w:pPr>
              <w:jc w:val="center"/>
            </w:pPr>
          </w:p>
        </w:tc>
      </w:tr>
      <w:tr w:rsidR="004236ED" w:rsidTr="004236ED">
        <w:trPr>
          <w:trHeight w:val="742"/>
        </w:trPr>
        <w:tc>
          <w:tcPr>
            <w:tcW w:w="6710" w:type="dxa"/>
          </w:tcPr>
          <w:p w:rsidR="004236ED" w:rsidRDefault="004236ED" w:rsidP="004236ED">
            <w:r>
              <w:t>MODULE : 3</w:t>
            </w:r>
          </w:p>
          <w:p w:rsidR="004236ED" w:rsidRDefault="004236ED" w:rsidP="004236ED">
            <w:pPr>
              <w:autoSpaceDE w:val="0"/>
              <w:autoSpaceDN w:val="0"/>
              <w:adjustRightInd w:val="0"/>
            </w:pPr>
            <w:r w:rsidRPr="00DE0998">
              <w:rPr>
                <w:rFonts w:eastAsia="Calibri" w:cs="Times New Roman"/>
                <w:bCs/>
                <w:lang w:val="en-GB" w:eastAsia="en-US"/>
              </w:rPr>
              <w:t>IMPEDANCE MATCHING -</w:t>
            </w:r>
            <w:r w:rsidRPr="00DE0998">
              <w:rPr>
                <w:rFonts w:eastAsia="Calibri" w:cs="TimesNewRomanPSMT"/>
                <w:lang w:val="en-GB" w:eastAsia="en-US"/>
              </w:rPr>
              <w:t>Impedance matching using discrete components-microstrip line matching networks-amplifier classes</w:t>
            </w:r>
            <w:r>
              <w:rPr>
                <w:rFonts w:eastAsia="Calibri" w:cs="TimesNewRomanPSMT"/>
                <w:lang w:val="en-GB" w:eastAsia="en-US"/>
              </w:rPr>
              <w:t xml:space="preserve"> </w:t>
            </w:r>
            <w:r w:rsidRPr="00DE0998">
              <w:rPr>
                <w:rFonts w:eastAsia="Calibri" w:cs="TimesNewRomanPSMT"/>
                <w:lang w:val="en-GB" w:eastAsia="en-US"/>
              </w:rPr>
              <w:t>of operation and biasing networks.</w:t>
            </w:r>
          </w:p>
        </w:tc>
        <w:tc>
          <w:tcPr>
            <w:tcW w:w="962" w:type="dxa"/>
          </w:tcPr>
          <w:p w:rsidR="004236ED" w:rsidRDefault="004236ED" w:rsidP="004236ED">
            <w:pPr>
              <w:jc w:val="center"/>
            </w:pPr>
          </w:p>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p>
          <w:p w:rsidR="004236ED" w:rsidRDefault="004236ED" w:rsidP="004236ED">
            <w:pPr>
              <w:jc w:val="center"/>
            </w:pPr>
            <w:r>
              <w:t>20</w:t>
            </w:r>
          </w:p>
        </w:tc>
      </w:tr>
      <w:tr w:rsidR="004236ED" w:rsidTr="004236ED">
        <w:trPr>
          <w:trHeight w:val="742"/>
        </w:trPr>
        <w:tc>
          <w:tcPr>
            <w:tcW w:w="6710" w:type="dxa"/>
          </w:tcPr>
          <w:p w:rsidR="004236ED" w:rsidRDefault="004236ED" w:rsidP="004236ED">
            <w:r>
              <w:t>MODULE : 4</w:t>
            </w:r>
          </w:p>
          <w:p w:rsidR="004236ED" w:rsidRDefault="004236ED" w:rsidP="004236ED">
            <w:pPr>
              <w:autoSpaceDE w:val="0"/>
              <w:autoSpaceDN w:val="0"/>
              <w:adjustRightInd w:val="0"/>
            </w:pPr>
            <w:r w:rsidRPr="00DE0998">
              <w:rPr>
                <w:rFonts w:eastAsia="Calibri" w:cs="Times New Roman"/>
                <w:bCs/>
                <w:lang w:val="en-GB" w:eastAsia="en-US"/>
              </w:rPr>
              <w:t>CHARACTERISTICS OF AMPLIFIERS -</w:t>
            </w:r>
            <w:r w:rsidRPr="00DE0998">
              <w:rPr>
                <w:rFonts w:eastAsia="Calibri" w:cs="TimesNewRomanPSMT"/>
                <w:lang w:val="en-GB" w:eastAsia="en-US"/>
              </w:rPr>
              <w:t>Characteristics of amplifier-amplifier power relations-stability consideration-constant gainbroadband,</w:t>
            </w:r>
            <w:r>
              <w:rPr>
                <w:rFonts w:eastAsia="Calibri" w:cs="TimesNewRomanPSMT"/>
                <w:lang w:val="en-GB" w:eastAsia="en-US"/>
              </w:rPr>
              <w:t xml:space="preserve"> </w:t>
            </w:r>
            <w:r w:rsidRPr="00DE0998">
              <w:rPr>
                <w:rFonts w:eastAsia="Calibri" w:cs="TimesNewRomanPSMT"/>
                <w:lang w:val="en-GB" w:eastAsia="en-US"/>
              </w:rPr>
              <w:t>high power, and multistage amplifiers.-</w:t>
            </w:r>
            <w:r w:rsidRPr="00DE0998">
              <w:rPr>
                <w:rFonts w:cs="Times New Roman"/>
              </w:rPr>
              <w:t xml:space="preserve"> RF Transistor amplifier design</w:t>
            </w:r>
          </w:p>
        </w:tc>
        <w:tc>
          <w:tcPr>
            <w:tcW w:w="962" w:type="dxa"/>
          </w:tcPr>
          <w:p w:rsidR="004236ED" w:rsidRDefault="004236ED" w:rsidP="004236ED">
            <w:pPr>
              <w:jc w:val="center"/>
            </w:pPr>
          </w:p>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p>
          <w:p w:rsidR="004236ED" w:rsidRDefault="004236ED" w:rsidP="004236ED">
            <w:pPr>
              <w:jc w:val="center"/>
            </w:pPr>
            <w:r>
              <w:t>20</w:t>
            </w:r>
          </w:p>
        </w:tc>
      </w:tr>
      <w:tr w:rsidR="004236ED" w:rsidTr="004236ED">
        <w:trPr>
          <w:trHeight w:val="252"/>
        </w:trPr>
        <w:tc>
          <w:tcPr>
            <w:tcW w:w="6710" w:type="dxa"/>
            <w:shd w:val="clear" w:color="auto" w:fill="D9D9D9" w:themeFill="background1" w:themeFillShade="D9"/>
          </w:tcPr>
          <w:p w:rsidR="004236ED" w:rsidRPr="001B2BCC" w:rsidRDefault="004236ED" w:rsidP="004236ED">
            <w:pPr>
              <w:jc w:val="center"/>
              <w:rPr>
                <w:b/>
              </w:rPr>
            </w:pPr>
            <w:r w:rsidRPr="001B2BCC">
              <w:rPr>
                <w:b/>
              </w:rPr>
              <w:t>SECOND INTERNAL TEST</w:t>
            </w:r>
          </w:p>
        </w:tc>
        <w:tc>
          <w:tcPr>
            <w:tcW w:w="962" w:type="dxa"/>
            <w:shd w:val="clear" w:color="auto" w:fill="D9D9D9" w:themeFill="background1" w:themeFillShade="D9"/>
          </w:tcPr>
          <w:p w:rsidR="004236ED" w:rsidRDefault="004236ED" w:rsidP="004236ED">
            <w:pPr>
              <w:jc w:val="center"/>
            </w:pPr>
          </w:p>
        </w:tc>
        <w:tc>
          <w:tcPr>
            <w:tcW w:w="1225" w:type="dxa"/>
            <w:shd w:val="clear" w:color="auto" w:fill="D9D9D9" w:themeFill="background1" w:themeFillShade="D9"/>
          </w:tcPr>
          <w:p w:rsidR="004236ED" w:rsidRDefault="004236ED" w:rsidP="004236ED">
            <w:pPr>
              <w:jc w:val="center"/>
            </w:pPr>
          </w:p>
        </w:tc>
      </w:tr>
      <w:tr w:rsidR="004236ED" w:rsidTr="004236ED">
        <w:trPr>
          <w:trHeight w:val="742"/>
        </w:trPr>
        <w:tc>
          <w:tcPr>
            <w:tcW w:w="6710" w:type="dxa"/>
          </w:tcPr>
          <w:p w:rsidR="004236ED" w:rsidRDefault="004236ED" w:rsidP="004236ED">
            <w:r>
              <w:lastRenderedPageBreak/>
              <w:t>MODULE : 5</w:t>
            </w:r>
          </w:p>
          <w:p w:rsidR="004236ED" w:rsidRDefault="004236ED" w:rsidP="004236ED">
            <w:pPr>
              <w:autoSpaceDE w:val="0"/>
              <w:autoSpaceDN w:val="0"/>
              <w:adjustRightInd w:val="0"/>
            </w:pPr>
            <w:r w:rsidRPr="00DE0998">
              <w:rPr>
                <w:rFonts w:eastAsia="Calibri" w:cs="Times New Roman"/>
                <w:bCs/>
                <w:lang w:val="en-GB" w:eastAsia="en-US"/>
              </w:rPr>
              <w:t>FREQUENCY OSCILLATORS and Mixers -</w:t>
            </w:r>
            <w:r w:rsidRPr="00DE0998">
              <w:rPr>
                <w:rFonts w:eastAsia="Calibri" w:cs="TimesNewRomanPSMT"/>
                <w:lang w:val="en-GB" w:eastAsia="en-US"/>
              </w:rPr>
              <w:t>Basic oscillator model-high frequency oscillator configuration-basic characteristics of mixer</w:t>
            </w:r>
            <w:r>
              <w:rPr>
                <w:rFonts w:eastAsia="Calibri" w:cs="TimesNewRomanPSMT"/>
                <w:lang w:val="en-GB" w:eastAsia="en-US"/>
              </w:rPr>
              <w:t>-design</w:t>
            </w:r>
          </w:p>
        </w:tc>
        <w:tc>
          <w:tcPr>
            <w:tcW w:w="962" w:type="dxa"/>
          </w:tcPr>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r>
              <w:t>20</w:t>
            </w:r>
          </w:p>
        </w:tc>
      </w:tr>
      <w:tr w:rsidR="004236ED" w:rsidTr="004236ED">
        <w:trPr>
          <w:trHeight w:val="504"/>
        </w:trPr>
        <w:tc>
          <w:tcPr>
            <w:tcW w:w="6710" w:type="dxa"/>
          </w:tcPr>
          <w:p w:rsidR="004236ED" w:rsidRDefault="004236ED" w:rsidP="004236ED">
            <w:r>
              <w:t>MODULE : 6</w:t>
            </w:r>
          </w:p>
          <w:p w:rsidR="004236ED" w:rsidRDefault="004236ED" w:rsidP="004236ED">
            <w:pPr>
              <w:autoSpaceDE w:val="0"/>
              <w:autoSpaceDN w:val="0"/>
              <w:adjustRightInd w:val="0"/>
            </w:pPr>
            <w:r w:rsidRPr="00C446B4">
              <w:rPr>
                <w:rFonts w:eastAsiaTheme="minorHAnsi" w:cs="Times New Roman"/>
                <w:bCs/>
                <w:sz w:val="24"/>
                <w:szCs w:val="24"/>
                <w:lang w:val="en-GB" w:eastAsia="en-US"/>
              </w:rPr>
              <w:t>RF And Microwave Antennas -</w:t>
            </w:r>
            <w:r w:rsidRPr="00C446B4">
              <w:rPr>
                <w:rFonts w:eastAsiaTheme="minorHAnsi" w:cs="Times New Roman"/>
                <w:sz w:val="24"/>
                <w:szCs w:val="24"/>
                <w:lang w:val="en-GB" w:eastAsia="en-US"/>
              </w:rPr>
              <w:t xml:space="preserve"> Basic Antenna parameters,Feeding structure-Patch Antenna, Ring Antenna, Micro strip dipole, Micro strip arrays,Traveling wave Antenna, Antenna System for Mobile Radio-Antenna Measurements and</w:t>
            </w:r>
            <w:r>
              <w:rPr>
                <w:rFonts w:eastAsiaTheme="minorHAnsi" w:cs="Times New Roman"/>
                <w:sz w:val="24"/>
                <w:szCs w:val="24"/>
                <w:lang w:val="en-GB" w:eastAsia="en-US"/>
              </w:rPr>
              <w:t xml:space="preserve"> </w:t>
            </w:r>
            <w:r w:rsidRPr="00C446B4">
              <w:rPr>
                <w:rFonts w:eastAsiaTheme="minorHAnsi" w:cs="Times New Roman"/>
                <w:sz w:val="24"/>
                <w:szCs w:val="24"/>
                <w:lang w:val="en-GB" w:eastAsia="en-US"/>
              </w:rPr>
              <w:t xml:space="preserve">Instrumentation. Introduction to metamaterials and </w:t>
            </w:r>
            <w:r w:rsidRPr="00C446B4">
              <w:rPr>
                <w:rFonts w:asciiTheme="minorHAnsi" w:eastAsiaTheme="minorHAnsi" w:hAnsiTheme="minorHAnsi" w:cs="Times New Roman"/>
                <w:lang w:val="en-GB"/>
              </w:rPr>
              <w:t>EBG structures.</w:t>
            </w:r>
          </w:p>
        </w:tc>
        <w:tc>
          <w:tcPr>
            <w:tcW w:w="962" w:type="dxa"/>
          </w:tcPr>
          <w:p w:rsidR="004236ED" w:rsidRDefault="004236ED" w:rsidP="004236ED">
            <w:pPr>
              <w:jc w:val="center"/>
            </w:pPr>
          </w:p>
          <w:p w:rsidR="004236ED" w:rsidRDefault="004236ED" w:rsidP="004236ED">
            <w:pPr>
              <w:jc w:val="center"/>
            </w:pPr>
          </w:p>
          <w:p w:rsidR="004236ED" w:rsidRDefault="004236ED" w:rsidP="004236ED">
            <w:pPr>
              <w:jc w:val="center"/>
            </w:pPr>
            <w:r>
              <w:t>7</w:t>
            </w:r>
          </w:p>
        </w:tc>
        <w:tc>
          <w:tcPr>
            <w:tcW w:w="1225" w:type="dxa"/>
          </w:tcPr>
          <w:p w:rsidR="004236ED" w:rsidRDefault="004236ED" w:rsidP="004236ED">
            <w:pPr>
              <w:jc w:val="center"/>
            </w:pPr>
          </w:p>
          <w:p w:rsidR="004236ED" w:rsidRDefault="004236ED" w:rsidP="004236ED">
            <w:pPr>
              <w:jc w:val="center"/>
            </w:pPr>
          </w:p>
          <w:p w:rsidR="004236ED" w:rsidRDefault="004236ED" w:rsidP="004236ED">
            <w:pPr>
              <w:jc w:val="center"/>
            </w:pPr>
            <w:r>
              <w:t>10</w:t>
            </w:r>
          </w:p>
        </w:tc>
      </w:tr>
    </w:tbl>
    <w:p w:rsidR="0085643F" w:rsidRDefault="0085643F"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Default="004236ED"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Pr="004667B5" w:rsidRDefault="004236ED"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Default="004236ED" w:rsidP="0085643F">
      <w:pPr>
        <w:autoSpaceDE w:val="0"/>
        <w:autoSpaceDN w:val="0"/>
        <w:adjustRightInd w:val="0"/>
        <w:rPr>
          <w:rFonts w:asciiTheme="minorHAnsi" w:hAnsiTheme="minorHAnsi"/>
          <w:b/>
          <w:bCs/>
          <w:szCs w:val="22"/>
        </w:rPr>
      </w:pPr>
    </w:p>
    <w:p w:rsidR="004236ED" w:rsidRDefault="004236ED" w:rsidP="0085643F">
      <w:pPr>
        <w:autoSpaceDE w:val="0"/>
        <w:autoSpaceDN w:val="0"/>
        <w:adjustRightInd w:val="0"/>
        <w:rPr>
          <w:rFonts w:asciiTheme="minorHAnsi" w:hAnsiTheme="minorHAnsi"/>
          <w:b/>
          <w:bCs/>
          <w:szCs w:val="22"/>
        </w:rPr>
      </w:pPr>
    </w:p>
    <w:p w:rsidR="004236ED" w:rsidRDefault="004236ED" w:rsidP="0085643F">
      <w:pPr>
        <w:autoSpaceDE w:val="0"/>
        <w:autoSpaceDN w:val="0"/>
        <w:adjustRightInd w:val="0"/>
        <w:rPr>
          <w:rFonts w:asciiTheme="minorHAnsi" w:hAnsiTheme="minorHAnsi"/>
          <w:b/>
          <w:bCs/>
          <w:szCs w:val="22"/>
        </w:rPr>
      </w:pPr>
    </w:p>
    <w:p w:rsidR="004236ED" w:rsidRDefault="004236ED" w:rsidP="0085643F">
      <w:pPr>
        <w:autoSpaceDE w:val="0"/>
        <w:autoSpaceDN w:val="0"/>
        <w:adjustRightInd w:val="0"/>
        <w:rPr>
          <w:rFonts w:asciiTheme="minorHAnsi" w:hAnsiTheme="minorHAnsi"/>
          <w:b/>
          <w:bCs/>
          <w:szCs w:val="22"/>
        </w:rPr>
      </w:pPr>
    </w:p>
    <w:p w:rsidR="004236ED" w:rsidRDefault="004236ED" w:rsidP="0085643F">
      <w:pPr>
        <w:autoSpaceDE w:val="0"/>
        <w:autoSpaceDN w:val="0"/>
        <w:adjustRightInd w:val="0"/>
        <w:rPr>
          <w:rFonts w:asciiTheme="minorHAnsi" w:hAnsiTheme="minorHAnsi"/>
          <w:b/>
          <w:bCs/>
          <w:szCs w:val="22"/>
        </w:rPr>
      </w:pPr>
    </w:p>
    <w:p w:rsidR="004236ED" w:rsidRDefault="004236ED" w:rsidP="0085643F">
      <w:pPr>
        <w:autoSpaceDE w:val="0"/>
        <w:autoSpaceDN w:val="0"/>
        <w:adjustRightInd w:val="0"/>
        <w:rPr>
          <w:rFonts w:asciiTheme="minorHAnsi" w:hAnsiTheme="minorHAnsi"/>
          <w:b/>
          <w:bCs/>
          <w:szCs w:val="22"/>
        </w:rPr>
      </w:pPr>
    </w:p>
    <w:p w:rsidR="0085643F" w:rsidRPr="004236ED" w:rsidRDefault="0085643F" w:rsidP="0085643F">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E61DE1" w:rsidRPr="004236ED">
        <w:rPr>
          <w:rFonts w:ascii="Times New Roman" w:hAnsi="Times New Roman" w:cs="Times New Roman"/>
          <w:sz w:val="28"/>
          <w:szCs w:val="22"/>
        </w:rPr>
        <w:t xml:space="preserve">08EC6052 </w:t>
      </w:r>
      <w:r w:rsidRPr="004236ED">
        <w:rPr>
          <w:rFonts w:ascii="Times New Roman" w:hAnsi="Times New Roman" w:cs="Times New Roman"/>
          <w:sz w:val="28"/>
          <w:szCs w:val="22"/>
        </w:rPr>
        <w:t xml:space="preserve">(C)    </w:t>
      </w:r>
      <w:r w:rsidRPr="004236ED">
        <w:rPr>
          <w:rFonts w:ascii="Times New Roman" w:hAnsi="Times New Roman" w:cs="Times New Roman"/>
          <w:b/>
          <w:bCs/>
          <w:sz w:val="28"/>
          <w:szCs w:val="22"/>
        </w:rPr>
        <w:t xml:space="preserve">Course Title: </w:t>
      </w:r>
      <w:r w:rsidRPr="004236ED">
        <w:rPr>
          <w:rFonts w:ascii="Times New Roman" w:eastAsia="Calibri" w:hAnsi="Times New Roman" w:cs="Times New Roman"/>
          <w:bCs/>
          <w:sz w:val="28"/>
          <w:szCs w:val="22"/>
          <w:lang w:val="en-GB" w:eastAsia="en-US" w:bidi="ar-SA"/>
        </w:rPr>
        <w:t>VLSI for Wireless Communication</w:t>
      </w:r>
      <w:r w:rsidRPr="004236ED">
        <w:rPr>
          <w:rFonts w:ascii="Times New Roman" w:eastAsia="Calibri" w:hAnsi="Times New Roman" w:cs="Times New Roman"/>
          <w:b/>
          <w:bCs/>
          <w:sz w:val="28"/>
          <w:szCs w:val="22"/>
          <w:lang w:val="en-GB" w:eastAsia="en-US" w:bidi="ar-SA"/>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85643F" w:rsidRPr="004667B5" w:rsidRDefault="0085643F" w:rsidP="0085643F">
      <w:pPr>
        <w:autoSpaceDE w:val="0"/>
        <w:autoSpaceDN w:val="0"/>
        <w:adjustRightInd w:val="0"/>
        <w:rPr>
          <w:rFonts w:asciiTheme="minorHAnsi" w:hAnsiTheme="minorHAnsi"/>
          <w:bCs/>
          <w:szCs w:val="22"/>
        </w:rPr>
      </w:pPr>
      <w:r w:rsidRPr="004667B5">
        <w:rPr>
          <w:rFonts w:asciiTheme="minorHAnsi" w:hAnsiTheme="minorHAnsi"/>
          <w:b/>
          <w:bCs/>
          <w:i/>
          <w:szCs w:val="22"/>
        </w:rPr>
        <w:t>Course Objective</w:t>
      </w:r>
      <w:r w:rsidRPr="004667B5">
        <w:rPr>
          <w:rFonts w:asciiTheme="minorHAnsi" w:hAnsiTheme="minorHAnsi"/>
          <w:bCs/>
          <w:szCs w:val="22"/>
        </w:rPr>
        <w:t>:</w:t>
      </w:r>
    </w:p>
    <w:p w:rsidR="0085643F" w:rsidRPr="004667B5" w:rsidRDefault="0085643F"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This course covers the design of VLSI circuits used in modern wireless transceivers such as 4G/802.16 (Wimax), 3G/LTE (long term evolution),DCS-1800/GSM, DECT. A detail design example on MIMO (antenna interface) design, such as for wireless LAN, will also be covered. In the course design trade-offs in the transceivers are illustrated with practical, real life circuit examples, with low power as an important design objective.</w:t>
      </w:r>
    </w:p>
    <w:p w:rsidR="0085643F" w:rsidRPr="004667B5" w:rsidRDefault="0085643F"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85643F" w:rsidRPr="004667B5" w:rsidRDefault="0085643F" w:rsidP="0085643F">
      <w:pPr>
        <w:autoSpaceDE w:val="0"/>
        <w:autoSpaceDN w:val="0"/>
        <w:adjustRightInd w:val="0"/>
        <w:spacing w:after="0" w:line="240" w:lineRule="auto"/>
        <w:jc w:val="both"/>
        <w:rPr>
          <w:rFonts w:asciiTheme="minorHAnsi" w:eastAsia="Calibri" w:hAnsiTheme="minorHAnsi" w:cs="Times New Roman"/>
          <w:b/>
          <w:i/>
          <w:szCs w:val="22"/>
          <w:lang w:val="en-GB" w:eastAsia="en-US" w:bidi="ar-SA"/>
        </w:rPr>
      </w:pPr>
      <w:r w:rsidRPr="004667B5">
        <w:rPr>
          <w:rFonts w:asciiTheme="minorHAnsi" w:eastAsia="Calibri" w:hAnsiTheme="minorHAnsi" w:cs="Times New Roman"/>
          <w:b/>
          <w:i/>
          <w:szCs w:val="22"/>
          <w:lang w:val="en-GB" w:eastAsia="en-US" w:bidi="ar-SA"/>
        </w:rPr>
        <w:t>Syllabus:</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b/>
          <w:i/>
          <w:szCs w:val="22"/>
          <w:lang w:val="en-GB" w:eastAsia="en-US" w:bidi="ar-SA"/>
        </w:rPr>
      </w:pPr>
      <w:r w:rsidRPr="004667B5">
        <w:rPr>
          <w:rFonts w:asciiTheme="minorHAnsi" w:eastAsia="Calibri" w:hAnsiTheme="minorHAnsi" w:cs="Times New Roman"/>
          <w:bCs/>
          <w:szCs w:val="22"/>
          <w:lang w:val="en-GB" w:eastAsia="en-US" w:bidi="ar-SA"/>
        </w:rPr>
        <w:t>Components And Devices- Mixers-</w:t>
      </w:r>
      <w:r w:rsidRPr="004667B5">
        <w:rPr>
          <w:rFonts w:asciiTheme="minorHAnsi" w:eastAsia="Calibri" w:hAnsiTheme="minorHAnsi" w:cs="Times New Roman"/>
          <w:szCs w:val="22"/>
          <w:lang w:val="en-GB" w:eastAsia="en-US" w:bidi="ar-SA"/>
        </w:rPr>
        <w:t xml:space="preserve"> Intrinsic Noise in Single Ended Sampling Mixer -Extrinsic Noise in Single Ended Sampling-Mixer.-</w:t>
      </w:r>
      <w:r w:rsidRPr="004667B5">
        <w:rPr>
          <w:rFonts w:asciiTheme="minorHAnsi" w:eastAsia="Calibri" w:hAnsiTheme="minorHAnsi" w:cs="Times New Roman"/>
          <w:bCs/>
          <w:szCs w:val="22"/>
          <w:lang w:val="en-GB" w:eastAsia="en-US" w:bidi="ar-SA"/>
        </w:rPr>
        <w:t xml:space="preserve"> Frequency Synthesizers-</w:t>
      </w:r>
      <w:r w:rsidRPr="004667B5">
        <w:rPr>
          <w:rFonts w:asciiTheme="minorHAnsi" w:eastAsia="Calibri" w:hAnsiTheme="minorHAnsi" w:cs="Times New Roman"/>
          <w:szCs w:val="22"/>
          <w:lang w:val="en-GB" w:eastAsia="en-US" w:bidi="ar-SA"/>
        </w:rPr>
        <w:t xml:space="preserve"> A Complete Synthesizer Design Example (DECT Application)-</w:t>
      </w:r>
      <w:r w:rsidRPr="004667B5">
        <w:rPr>
          <w:rFonts w:asciiTheme="minorHAnsi" w:eastAsia="Calibri" w:hAnsiTheme="minorHAnsi" w:cs="Times New Roman"/>
          <w:bCs/>
          <w:szCs w:val="22"/>
          <w:lang w:val="en-GB" w:eastAsia="en-US" w:bidi="ar-SA"/>
        </w:rPr>
        <w:t xml:space="preserve"> Sub Systems -</w:t>
      </w:r>
      <w:r w:rsidRPr="004667B5">
        <w:rPr>
          <w:rFonts w:asciiTheme="minorHAnsi" w:eastAsia="Calibri" w:hAnsiTheme="minorHAnsi" w:cs="Times New Roman"/>
          <w:szCs w:val="22"/>
          <w:lang w:val="en-GB" w:eastAsia="en-US" w:bidi="ar-SA"/>
        </w:rPr>
        <w:t>Data converters in communications, adaptive Filters, equalizers and transceivers-</w:t>
      </w:r>
      <w:r w:rsidRPr="004667B5">
        <w:rPr>
          <w:rFonts w:asciiTheme="minorHAnsi" w:eastAsia="Calibri" w:hAnsiTheme="minorHAnsi" w:cs="Times New Roman"/>
          <w:bCs/>
          <w:szCs w:val="22"/>
          <w:lang w:val="en-GB" w:eastAsia="en-US" w:bidi="ar-SA"/>
        </w:rPr>
        <w:t xml:space="preserve"> Implementations -</w:t>
      </w:r>
      <w:r w:rsidRPr="004667B5">
        <w:rPr>
          <w:rFonts w:asciiTheme="minorHAnsi" w:eastAsia="Calibri" w:hAnsiTheme="minorHAnsi" w:cs="Times New Roman"/>
          <w:szCs w:val="22"/>
          <w:lang w:val="en-GB" w:eastAsia="en-US" w:bidi="ar-SA"/>
        </w:rPr>
        <w:t>VLSI architecture for Multitier Wireless System - Hardware Design Issues for a Next-generation CDMA System.</w:t>
      </w:r>
    </w:p>
    <w:p w:rsidR="0085643F" w:rsidRPr="004667B5" w:rsidRDefault="0085643F"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85643F" w:rsidRPr="004667B5" w:rsidRDefault="0085643F"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85643F" w:rsidRPr="004667B5" w:rsidRDefault="0085643F" w:rsidP="0085643F">
      <w:pPr>
        <w:autoSpaceDE w:val="0"/>
        <w:autoSpaceDN w:val="0"/>
        <w:adjustRightInd w:val="0"/>
        <w:spacing w:after="0" w:line="240" w:lineRule="auto"/>
        <w:rPr>
          <w:rFonts w:asciiTheme="minorHAnsi" w:eastAsia="Calibri" w:hAnsiTheme="minorHAnsi" w:cs="Times New Roman"/>
          <w:b/>
          <w:bCs/>
          <w:szCs w:val="22"/>
          <w:lang w:val="en-GB" w:eastAsia="en-US" w:bidi="ar-SA"/>
        </w:rPr>
      </w:pPr>
      <w:r w:rsidRPr="004667B5">
        <w:rPr>
          <w:rFonts w:asciiTheme="minorHAnsi" w:eastAsia="Calibri" w:hAnsiTheme="minorHAnsi" w:cs="Times New Roman"/>
          <w:b/>
          <w:bCs/>
          <w:szCs w:val="22"/>
          <w:lang w:val="en-GB" w:eastAsia="en-US" w:bidi="ar-SA"/>
        </w:rPr>
        <w:t>Reference Books</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1. B.Razavi ,”RF Microelectronics” , Prentice-Hall ,1998.</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2. Bosco H Leung “VLSI for Wireless Communication”, Pearson Education, 2002.</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3. Thomas H.Lee, “The Design of CMOS Radio –Frequency Integrated Circuits‟,</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Cambridge University Press ,2003.</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4. Emad N Farag and Mohamed I Elmasry, “Mixed Signal VLSI Wireless Design -</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Circuits and Systems”, Kluwer Academic Publishers, 2000.</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5. Behzad Razavi, “Design of Analog CMOS Integrated Circuits” McGraw-Hill, 1999.</w:t>
      </w:r>
    </w:p>
    <w:p w:rsidR="0085643F" w:rsidRPr="004667B5" w:rsidRDefault="0085643F" w:rsidP="0085643F">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6. J. Crols and M. Steyaert, “CMOS Wireless Transceiver Design,” Boston, Kluwer</w:t>
      </w:r>
    </w:p>
    <w:p w:rsidR="0085643F" w:rsidRDefault="0085643F"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Academic Pub., 1997.</w:t>
      </w:r>
    </w:p>
    <w:p w:rsidR="004E14A5" w:rsidRDefault="004E14A5"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4E14A5" w:rsidRPr="004667B5" w:rsidRDefault="004E14A5" w:rsidP="004E14A5">
      <w:pPr>
        <w:autoSpaceDE w:val="0"/>
        <w:autoSpaceDN w:val="0"/>
        <w:adjustRightInd w:val="0"/>
        <w:spacing w:after="0" w:line="240" w:lineRule="auto"/>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4E14A5" w:rsidRPr="004667B5" w:rsidRDefault="004E14A5" w:rsidP="0085643F">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85643F" w:rsidRPr="004667B5" w:rsidRDefault="0085643F" w:rsidP="0085643F">
      <w:pPr>
        <w:autoSpaceDE w:val="0"/>
        <w:autoSpaceDN w:val="0"/>
        <w:adjustRightInd w:val="0"/>
        <w:spacing w:after="0" w:line="240" w:lineRule="auto"/>
        <w:jc w:val="both"/>
        <w:rPr>
          <w:rFonts w:asciiTheme="minorHAnsi" w:hAnsiTheme="minorHAnsi"/>
          <w:bCs/>
          <w:szCs w:val="22"/>
        </w:rPr>
      </w:pPr>
    </w:p>
    <w:p w:rsidR="0085643F" w:rsidRDefault="0085643F"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4E14A5" w:rsidTr="004E14A5">
        <w:trPr>
          <w:trHeight w:val="134"/>
        </w:trPr>
        <w:tc>
          <w:tcPr>
            <w:tcW w:w="8897" w:type="dxa"/>
            <w:gridSpan w:val="3"/>
            <w:shd w:val="clear" w:color="auto" w:fill="D9D9D9" w:themeFill="background1" w:themeFillShade="D9"/>
          </w:tcPr>
          <w:p w:rsidR="004E14A5" w:rsidRDefault="004E14A5" w:rsidP="004E14A5">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052</w:t>
            </w:r>
            <w:r w:rsidRPr="004667B5">
              <w:rPr>
                <w:rFonts w:cs="Times New Roman"/>
              </w:rPr>
              <w:t xml:space="preserve"> </w:t>
            </w:r>
            <w:r>
              <w:rPr>
                <w:rFonts w:cs="Times New Roman"/>
              </w:rPr>
              <w:t>( C)</w:t>
            </w:r>
            <w:r w:rsidRPr="001B2BCC">
              <w:rPr>
                <w:b/>
              </w:rPr>
              <w:t xml:space="preserve">            </w:t>
            </w:r>
            <w:r>
              <w:rPr>
                <w:b/>
              </w:rPr>
              <w:t xml:space="preserve">           COURSE TITLE</w:t>
            </w:r>
            <w:r>
              <w:rPr>
                <w:rFonts w:cs="Times New Roman"/>
                <w:b/>
                <w:sz w:val="24"/>
              </w:rPr>
              <w:t xml:space="preserve"> </w:t>
            </w:r>
            <w:r w:rsidRPr="0085643F">
              <w:rPr>
                <w:rFonts w:eastAsia="Calibri" w:cs="Times New Roman"/>
                <w:bCs/>
                <w:szCs w:val="24"/>
                <w:lang w:val="en-GB" w:eastAsia="en-US"/>
              </w:rPr>
              <w:t xml:space="preserve"> VLSI for Wireless Communication</w:t>
            </w:r>
            <w:r w:rsidRPr="0085643F">
              <w:rPr>
                <w:rFonts w:eastAsia="Calibri" w:cs="Times New Roman"/>
                <w:b/>
                <w:bCs/>
                <w:szCs w:val="24"/>
                <w:lang w:val="en-GB" w:eastAsia="en-US"/>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4E14A5" w:rsidTr="004E14A5">
        <w:trPr>
          <w:trHeight w:val="134"/>
        </w:trPr>
        <w:tc>
          <w:tcPr>
            <w:tcW w:w="6710" w:type="dxa"/>
            <w:shd w:val="clear" w:color="auto" w:fill="D9D9D9" w:themeFill="background1" w:themeFillShade="D9"/>
          </w:tcPr>
          <w:p w:rsidR="004E14A5" w:rsidRPr="001B2BCC" w:rsidRDefault="004E14A5" w:rsidP="006205BC">
            <w:pPr>
              <w:jc w:val="center"/>
              <w:rPr>
                <w:b/>
              </w:rPr>
            </w:pPr>
            <w:r w:rsidRPr="001B2BCC">
              <w:rPr>
                <w:b/>
              </w:rPr>
              <w:t>MODULES</w:t>
            </w:r>
          </w:p>
        </w:tc>
        <w:tc>
          <w:tcPr>
            <w:tcW w:w="962" w:type="dxa"/>
            <w:shd w:val="clear" w:color="auto" w:fill="D9D9D9" w:themeFill="background1" w:themeFillShade="D9"/>
          </w:tcPr>
          <w:p w:rsidR="004E14A5" w:rsidRPr="001B2BCC" w:rsidRDefault="004E14A5" w:rsidP="006205BC">
            <w:pPr>
              <w:jc w:val="center"/>
              <w:rPr>
                <w:b/>
              </w:rPr>
            </w:pPr>
            <w:r>
              <w:rPr>
                <w:b/>
              </w:rPr>
              <w:t>Contact</w:t>
            </w:r>
          </w:p>
          <w:p w:rsidR="004E14A5" w:rsidRPr="001B2BCC" w:rsidRDefault="004E14A5" w:rsidP="006205BC">
            <w:pPr>
              <w:rPr>
                <w:b/>
              </w:rPr>
            </w:pPr>
            <w:r>
              <w:rPr>
                <w:b/>
              </w:rPr>
              <w:t>hours</w:t>
            </w:r>
          </w:p>
        </w:tc>
        <w:tc>
          <w:tcPr>
            <w:tcW w:w="1225" w:type="dxa"/>
            <w:shd w:val="clear" w:color="auto" w:fill="D9D9D9" w:themeFill="background1" w:themeFillShade="D9"/>
          </w:tcPr>
          <w:p w:rsidR="004E14A5" w:rsidRPr="001B2BCC" w:rsidRDefault="004E14A5" w:rsidP="006205BC">
            <w:pPr>
              <w:jc w:val="center"/>
              <w:rPr>
                <w:b/>
              </w:rPr>
            </w:pPr>
            <w:r w:rsidRPr="001B2BCC">
              <w:rPr>
                <w:b/>
              </w:rPr>
              <w:t xml:space="preserve">Sem.Exam </w:t>
            </w:r>
          </w:p>
          <w:p w:rsidR="004E14A5" w:rsidRPr="001B2BCC" w:rsidRDefault="004E14A5" w:rsidP="006205BC">
            <w:pPr>
              <w:jc w:val="center"/>
              <w:rPr>
                <w:b/>
              </w:rPr>
            </w:pPr>
            <w:r w:rsidRPr="001B2BCC">
              <w:rPr>
                <w:b/>
              </w:rPr>
              <w:t>Marks;%</w:t>
            </w:r>
          </w:p>
        </w:tc>
      </w:tr>
      <w:tr w:rsidR="004E14A5" w:rsidTr="004E14A5">
        <w:trPr>
          <w:trHeight w:val="756"/>
        </w:trPr>
        <w:tc>
          <w:tcPr>
            <w:tcW w:w="6710" w:type="dxa"/>
          </w:tcPr>
          <w:p w:rsidR="004E14A5" w:rsidRDefault="004E14A5" w:rsidP="006205BC">
            <w:pPr>
              <w:pStyle w:val="Default"/>
              <w:jc w:val="both"/>
            </w:pPr>
            <w:r>
              <w:t xml:space="preserve">MODULE : 1   </w:t>
            </w:r>
          </w:p>
          <w:p w:rsidR="004E14A5" w:rsidRDefault="004E14A5" w:rsidP="004E14A5">
            <w:pPr>
              <w:autoSpaceDE w:val="0"/>
              <w:autoSpaceDN w:val="0"/>
              <w:adjustRightInd w:val="0"/>
            </w:pPr>
            <w:r w:rsidRPr="00A47075">
              <w:rPr>
                <w:rFonts w:cs="Times New Roman"/>
                <w:b/>
                <w:bCs/>
              </w:rPr>
              <w:t xml:space="preserve"> </w:t>
            </w:r>
            <w:r>
              <w:rPr>
                <w:rFonts w:eastAsiaTheme="minorHAnsi" w:cs="Times New Roman"/>
                <w:b/>
                <w:bCs/>
                <w:sz w:val="24"/>
                <w:szCs w:val="24"/>
                <w:lang w:val="en-GB" w:eastAsia="en-US"/>
              </w:rPr>
              <w:t xml:space="preserve"> Components And Devices -</w:t>
            </w:r>
            <w:r>
              <w:rPr>
                <w:rFonts w:eastAsiaTheme="minorHAnsi" w:cs="Times New Roman"/>
                <w:sz w:val="24"/>
                <w:szCs w:val="24"/>
                <w:lang w:val="en-GB" w:eastAsia="en-US"/>
              </w:rPr>
              <w:t>Integrated inductors, resistors, MOSFET and BJT AMPLIFIER DESIGN: Low Noise Amplifier Design - Wideband LNA - Design Narrowband LNA - Impedance Matching -</w:t>
            </w:r>
            <w:r>
              <w:rPr>
                <w:rFonts w:eastAsiaTheme="minorHAnsi" w:cs="Times New Roman"/>
                <w:lang w:val="en-GB"/>
              </w:rPr>
              <w:t>Automatic Gain Control Amplifiers – Power Amplifiers</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r>
              <w:t>20</w:t>
            </w:r>
          </w:p>
        </w:tc>
      </w:tr>
      <w:tr w:rsidR="004E14A5" w:rsidTr="004E14A5">
        <w:trPr>
          <w:trHeight w:val="742"/>
        </w:trPr>
        <w:tc>
          <w:tcPr>
            <w:tcW w:w="6710" w:type="dxa"/>
          </w:tcPr>
          <w:p w:rsidR="004E14A5" w:rsidRDefault="004E14A5" w:rsidP="006205BC">
            <w:r>
              <w:t>MODULE : 2</w:t>
            </w:r>
          </w:p>
          <w:p w:rsidR="004E14A5" w:rsidRDefault="004E14A5" w:rsidP="004E14A5">
            <w:pPr>
              <w:autoSpaceDE w:val="0"/>
              <w:autoSpaceDN w:val="0"/>
              <w:adjustRightInd w:val="0"/>
            </w:pPr>
            <w:r>
              <w:rPr>
                <w:rFonts w:eastAsiaTheme="minorHAnsi" w:cs="Times New Roman"/>
                <w:sz w:val="24"/>
                <w:szCs w:val="24"/>
                <w:lang w:val="en-GB" w:eastAsia="en-US"/>
              </w:rPr>
              <w:t>Mixers-Balancing Mixer - Qualitative Description of the Gilbert Mixer - Conversion Gain –Distortion – Low Frequency Case: Analysis of Gilbert Mixer – Distortion - High-Frequency Case – Noise – A Complete Active Mixer</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r>
              <w:t>20</w:t>
            </w:r>
          </w:p>
        </w:tc>
      </w:tr>
      <w:tr w:rsidR="004E14A5" w:rsidTr="004E14A5">
        <w:trPr>
          <w:trHeight w:val="252"/>
        </w:trPr>
        <w:tc>
          <w:tcPr>
            <w:tcW w:w="6710" w:type="dxa"/>
            <w:shd w:val="clear" w:color="auto" w:fill="D9D9D9" w:themeFill="background1" w:themeFillShade="D9"/>
          </w:tcPr>
          <w:p w:rsidR="004E14A5" w:rsidRPr="001B2BCC" w:rsidRDefault="004E14A5" w:rsidP="006205BC">
            <w:pPr>
              <w:jc w:val="center"/>
              <w:rPr>
                <w:b/>
              </w:rPr>
            </w:pPr>
            <w:r w:rsidRPr="001B2BCC">
              <w:rPr>
                <w:b/>
              </w:rPr>
              <w:t>FIRST INTERNAL TEST</w:t>
            </w:r>
          </w:p>
        </w:tc>
        <w:tc>
          <w:tcPr>
            <w:tcW w:w="962" w:type="dxa"/>
            <w:shd w:val="clear" w:color="auto" w:fill="D9D9D9" w:themeFill="background1" w:themeFillShade="D9"/>
          </w:tcPr>
          <w:p w:rsidR="004E14A5" w:rsidRDefault="004E14A5" w:rsidP="006205BC">
            <w:pPr>
              <w:jc w:val="center"/>
            </w:pPr>
          </w:p>
        </w:tc>
        <w:tc>
          <w:tcPr>
            <w:tcW w:w="1225" w:type="dxa"/>
            <w:shd w:val="clear" w:color="auto" w:fill="D9D9D9" w:themeFill="background1" w:themeFillShade="D9"/>
          </w:tcPr>
          <w:p w:rsidR="004E14A5" w:rsidRDefault="004E14A5" w:rsidP="006205BC">
            <w:pPr>
              <w:jc w:val="center"/>
            </w:pPr>
          </w:p>
        </w:tc>
      </w:tr>
      <w:tr w:rsidR="004E14A5" w:rsidTr="004E14A5">
        <w:trPr>
          <w:trHeight w:val="742"/>
        </w:trPr>
        <w:tc>
          <w:tcPr>
            <w:tcW w:w="6710" w:type="dxa"/>
          </w:tcPr>
          <w:p w:rsidR="004E14A5" w:rsidRDefault="004E14A5" w:rsidP="006205BC">
            <w:r>
              <w:t>MODULE : 3</w:t>
            </w:r>
          </w:p>
          <w:p w:rsidR="004E14A5" w:rsidRDefault="004E14A5" w:rsidP="004E14A5">
            <w:pPr>
              <w:autoSpaceDE w:val="0"/>
              <w:autoSpaceDN w:val="0"/>
              <w:adjustRightInd w:val="0"/>
            </w:pPr>
            <w:r>
              <w:rPr>
                <w:rFonts w:eastAsiaTheme="minorHAnsi" w:cs="Times New Roman"/>
                <w:sz w:val="24"/>
                <w:szCs w:val="24"/>
                <w:lang w:val="en-GB" w:eastAsia="en-US"/>
              </w:rPr>
              <w:t>Switching Mixer - Distortion in Unbalanced  Switching Mixer – Conversion Gain in Unbalanced Switching Mixer - Noise in Unbalanced Switching Mixer - A Practical Unbalanced Switching Mixer. Sampling Mixer – Conversion Gain in Single Ended Sampling Mixer - Distortion in Single Ended Sampling Mixer -Intrinsic Noise in Single Ended Sampling Mixer -Extrinsic Noise in Single Ended Sampling Mixer.</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p>
          <w:p w:rsidR="004E14A5" w:rsidRDefault="004E14A5" w:rsidP="006205BC">
            <w:pPr>
              <w:jc w:val="center"/>
            </w:pPr>
            <w:r>
              <w:t>20</w:t>
            </w:r>
          </w:p>
        </w:tc>
      </w:tr>
      <w:tr w:rsidR="004E14A5" w:rsidTr="004E14A5">
        <w:trPr>
          <w:trHeight w:val="742"/>
        </w:trPr>
        <w:tc>
          <w:tcPr>
            <w:tcW w:w="6710" w:type="dxa"/>
          </w:tcPr>
          <w:p w:rsidR="004E14A5" w:rsidRDefault="004E14A5" w:rsidP="006205BC">
            <w:r>
              <w:lastRenderedPageBreak/>
              <w:t>MODULE : 4</w:t>
            </w:r>
          </w:p>
          <w:p w:rsidR="004E14A5" w:rsidRDefault="004E14A5" w:rsidP="004E14A5">
            <w:pPr>
              <w:autoSpaceDE w:val="0"/>
              <w:autoSpaceDN w:val="0"/>
              <w:adjustRightInd w:val="0"/>
            </w:pPr>
            <w:r>
              <w:rPr>
                <w:rFonts w:eastAsiaTheme="minorHAnsi" w:cs="Times New Roman"/>
                <w:b/>
                <w:bCs/>
                <w:sz w:val="24"/>
                <w:szCs w:val="24"/>
                <w:lang w:val="en-GB" w:eastAsia="en-US"/>
              </w:rPr>
              <w:t xml:space="preserve">Frequency Synthesizers </w:t>
            </w:r>
            <w:r>
              <w:rPr>
                <w:rFonts w:eastAsiaTheme="minorHAnsi" w:cs="Times New Roman"/>
                <w:sz w:val="24"/>
                <w:szCs w:val="24"/>
                <w:lang w:val="en-GB" w:eastAsia="en-US"/>
              </w:rPr>
              <w:t>Phase Locked Loops - Voltage Controlled Oscillators - Phase Detector – Analog Phase Detectors– Digital Phase Detectors - Frequency Dividers - LC Oscillators - Ring Oscillators - Phase Noise -A Complete Synthesizer Design Example (DECT Application).</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r>
              <w:t>20</w:t>
            </w:r>
          </w:p>
        </w:tc>
      </w:tr>
      <w:tr w:rsidR="004E14A5" w:rsidTr="004E14A5">
        <w:trPr>
          <w:trHeight w:val="252"/>
        </w:trPr>
        <w:tc>
          <w:tcPr>
            <w:tcW w:w="6710" w:type="dxa"/>
            <w:shd w:val="clear" w:color="auto" w:fill="D9D9D9" w:themeFill="background1" w:themeFillShade="D9"/>
          </w:tcPr>
          <w:p w:rsidR="004E14A5" w:rsidRPr="001B2BCC" w:rsidRDefault="004E14A5" w:rsidP="006205BC">
            <w:pPr>
              <w:jc w:val="center"/>
              <w:rPr>
                <w:b/>
              </w:rPr>
            </w:pPr>
            <w:r w:rsidRPr="001B2BCC">
              <w:rPr>
                <w:b/>
              </w:rPr>
              <w:t>SECOND INTERNAL TEST</w:t>
            </w:r>
          </w:p>
        </w:tc>
        <w:tc>
          <w:tcPr>
            <w:tcW w:w="962" w:type="dxa"/>
            <w:shd w:val="clear" w:color="auto" w:fill="D9D9D9" w:themeFill="background1" w:themeFillShade="D9"/>
          </w:tcPr>
          <w:p w:rsidR="004E14A5" w:rsidRDefault="004E14A5" w:rsidP="006205BC">
            <w:pPr>
              <w:jc w:val="center"/>
            </w:pPr>
          </w:p>
        </w:tc>
        <w:tc>
          <w:tcPr>
            <w:tcW w:w="1225" w:type="dxa"/>
            <w:shd w:val="clear" w:color="auto" w:fill="D9D9D9" w:themeFill="background1" w:themeFillShade="D9"/>
          </w:tcPr>
          <w:p w:rsidR="004E14A5" w:rsidRDefault="004E14A5" w:rsidP="006205BC">
            <w:pPr>
              <w:jc w:val="center"/>
            </w:pPr>
          </w:p>
        </w:tc>
      </w:tr>
      <w:tr w:rsidR="004E14A5" w:rsidTr="004E14A5">
        <w:trPr>
          <w:trHeight w:val="742"/>
        </w:trPr>
        <w:tc>
          <w:tcPr>
            <w:tcW w:w="6710" w:type="dxa"/>
          </w:tcPr>
          <w:p w:rsidR="004E14A5" w:rsidRDefault="004E14A5" w:rsidP="006205BC">
            <w:r>
              <w:t>MODULE : 5</w:t>
            </w:r>
          </w:p>
          <w:p w:rsidR="004E14A5" w:rsidRDefault="004E14A5" w:rsidP="006205BC">
            <w:pPr>
              <w:autoSpaceDE w:val="0"/>
              <w:autoSpaceDN w:val="0"/>
              <w:adjustRightInd w:val="0"/>
              <w:rPr>
                <w:rFonts w:eastAsiaTheme="minorHAnsi" w:cs="Times New Roman"/>
                <w:sz w:val="24"/>
                <w:szCs w:val="24"/>
                <w:lang w:val="en-GB" w:eastAsia="en-US"/>
              </w:rPr>
            </w:pPr>
            <w:r>
              <w:rPr>
                <w:rFonts w:eastAsiaTheme="minorHAnsi" w:cs="Times New Roman"/>
                <w:b/>
                <w:bCs/>
                <w:sz w:val="24"/>
                <w:szCs w:val="24"/>
                <w:lang w:val="en-GB" w:eastAsia="en-US"/>
              </w:rPr>
              <w:t xml:space="preserve">Sub Systems </w:t>
            </w:r>
          </w:p>
          <w:p w:rsidR="004E14A5" w:rsidRDefault="004E14A5" w:rsidP="006205BC">
            <w:r>
              <w:rPr>
                <w:rFonts w:eastAsiaTheme="minorHAnsi" w:cs="Times New Roman"/>
                <w:sz w:val="24"/>
                <w:szCs w:val="24"/>
                <w:lang w:val="en-GB" w:eastAsia="en-US"/>
              </w:rPr>
              <w:t>Data converters in communications, adaptive Filters, equalizers and transceivers</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r>
              <w:t>10</w:t>
            </w:r>
          </w:p>
        </w:tc>
      </w:tr>
      <w:tr w:rsidR="004E14A5" w:rsidTr="004E14A5">
        <w:trPr>
          <w:trHeight w:val="504"/>
        </w:trPr>
        <w:tc>
          <w:tcPr>
            <w:tcW w:w="6710" w:type="dxa"/>
          </w:tcPr>
          <w:p w:rsidR="004E14A5" w:rsidRDefault="004E14A5" w:rsidP="006205BC">
            <w:r>
              <w:t>MODULE : 6</w:t>
            </w:r>
          </w:p>
          <w:p w:rsidR="004E14A5" w:rsidRDefault="004E14A5" w:rsidP="004E14A5">
            <w:pPr>
              <w:autoSpaceDE w:val="0"/>
              <w:autoSpaceDN w:val="0"/>
              <w:adjustRightInd w:val="0"/>
            </w:pPr>
            <w:r>
              <w:rPr>
                <w:rFonts w:eastAsiaTheme="minorHAnsi" w:cs="Times New Roman"/>
                <w:b/>
                <w:bCs/>
                <w:sz w:val="24"/>
                <w:szCs w:val="24"/>
                <w:lang w:val="en-GB" w:eastAsia="en-US"/>
              </w:rPr>
              <w:t>Implementations-</w:t>
            </w:r>
            <w:r>
              <w:rPr>
                <w:rFonts w:eastAsiaTheme="minorHAnsi" w:cs="Times New Roman"/>
                <w:sz w:val="24"/>
                <w:szCs w:val="24"/>
                <w:lang w:val="en-GB" w:eastAsia="en-US"/>
              </w:rPr>
              <w:t xml:space="preserve">VLSI architecture for Multitier Wireless System - Hardware Design Issues for a Next </w:t>
            </w:r>
            <w:r>
              <w:rPr>
                <w:rFonts w:eastAsiaTheme="minorHAnsi" w:cs="Times New Roman"/>
                <w:lang w:val="en-GB"/>
              </w:rPr>
              <w:t>generation CDMA System.</w:t>
            </w:r>
          </w:p>
        </w:tc>
        <w:tc>
          <w:tcPr>
            <w:tcW w:w="962" w:type="dxa"/>
          </w:tcPr>
          <w:p w:rsidR="004E14A5" w:rsidRDefault="004E14A5" w:rsidP="006205BC">
            <w:pPr>
              <w:jc w:val="center"/>
            </w:pPr>
          </w:p>
          <w:p w:rsidR="004E14A5" w:rsidRDefault="004E14A5" w:rsidP="006205BC">
            <w:pPr>
              <w:jc w:val="center"/>
            </w:pPr>
          </w:p>
          <w:p w:rsidR="004E14A5" w:rsidRDefault="004E14A5" w:rsidP="006205BC">
            <w:pPr>
              <w:jc w:val="center"/>
            </w:pPr>
            <w:r>
              <w:t>7</w:t>
            </w:r>
          </w:p>
        </w:tc>
        <w:tc>
          <w:tcPr>
            <w:tcW w:w="1225" w:type="dxa"/>
          </w:tcPr>
          <w:p w:rsidR="004E14A5" w:rsidRDefault="004E14A5" w:rsidP="006205BC">
            <w:pPr>
              <w:jc w:val="center"/>
            </w:pPr>
          </w:p>
          <w:p w:rsidR="004E14A5" w:rsidRDefault="004E14A5" w:rsidP="006205BC">
            <w:pPr>
              <w:jc w:val="center"/>
            </w:pPr>
          </w:p>
          <w:p w:rsidR="004E14A5" w:rsidRDefault="004E14A5" w:rsidP="006205BC">
            <w:pPr>
              <w:jc w:val="center"/>
            </w:pPr>
            <w:r>
              <w:t>10</w:t>
            </w:r>
          </w:p>
        </w:tc>
      </w:tr>
    </w:tbl>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E14A5" w:rsidRPr="004667B5" w:rsidRDefault="004E14A5" w:rsidP="0003768E">
      <w:pPr>
        <w:autoSpaceDE w:val="0"/>
        <w:autoSpaceDN w:val="0"/>
        <w:adjustRightInd w:val="0"/>
        <w:spacing w:after="0" w:line="240" w:lineRule="auto"/>
        <w:rPr>
          <w:rFonts w:asciiTheme="minorHAnsi" w:eastAsia="Calibri" w:hAnsiTheme="minorHAnsi" w:cs="TimesNewRomanPSMT"/>
          <w:color w:val="00B050"/>
          <w:szCs w:val="22"/>
          <w:lang w:val="en-GB" w:eastAsia="en-US" w:bidi="ar-SA"/>
        </w:rPr>
      </w:pPr>
    </w:p>
    <w:p w:rsidR="004236ED" w:rsidRDefault="004236ED" w:rsidP="00BE4445">
      <w:pPr>
        <w:rPr>
          <w:rFonts w:asciiTheme="minorHAnsi" w:hAnsiTheme="minorHAnsi"/>
          <w:b/>
          <w:bCs/>
          <w:szCs w:val="22"/>
        </w:rPr>
      </w:pPr>
    </w:p>
    <w:p w:rsidR="004236ED" w:rsidRDefault="004236ED" w:rsidP="00BE4445">
      <w:pPr>
        <w:rPr>
          <w:rFonts w:asciiTheme="minorHAnsi" w:hAnsiTheme="minorHAnsi"/>
          <w:b/>
          <w:bCs/>
          <w:szCs w:val="22"/>
        </w:rPr>
      </w:pPr>
    </w:p>
    <w:p w:rsidR="004236ED" w:rsidRDefault="004236ED" w:rsidP="00BE4445">
      <w:pPr>
        <w:rPr>
          <w:rFonts w:asciiTheme="minorHAnsi" w:hAnsiTheme="minorHAnsi"/>
          <w:b/>
          <w:bCs/>
          <w:szCs w:val="22"/>
        </w:rPr>
      </w:pPr>
    </w:p>
    <w:p w:rsidR="004236ED" w:rsidRDefault="004236ED" w:rsidP="00BE4445">
      <w:pPr>
        <w:rPr>
          <w:rFonts w:asciiTheme="minorHAnsi" w:hAnsiTheme="minorHAnsi"/>
          <w:b/>
          <w:bCs/>
          <w:szCs w:val="22"/>
        </w:rPr>
      </w:pPr>
    </w:p>
    <w:p w:rsidR="004236ED" w:rsidRDefault="004236ED" w:rsidP="00BE4445">
      <w:pPr>
        <w:rPr>
          <w:rFonts w:asciiTheme="minorHAnsi" w:hAnsiTheme="minorHAnsi"/>
          <w:b/>
          <w:bCs/>
          <w:szCs w:val="22"/>
        </w:rPr>
      </w:pPr>
    </w:p>
    <w:p w:rsidR="00BE4445" w:rsidRPr="004236ED" w:rsidRDefault="00BE4445" w:rsidP="00BE4445">
      <w:pPr>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E61DE1" w:rsidRPr="004236ED">
        <w:rPr>
          <w:rFonts w:ascii="Times New Roman" w:hAnsi="Times New Roman" w:cs="Times New Roman"/>
          <w:sz w:val="28"/>
          <w:szCs w:val="22"/>
        </w:rPr>
        <w:t xml:space="preserve">08EC6052 </w:t>
      </w:r>
      <w:r w:rsidRPr="004236ED">
        <w:rPr>
          <w:rFonts w:ascii="Times New Roman" w:hAnsi="Times New Roman" w:cs="Times New Roman"/>
          <w:sz w:val="28"/>
          <w:szCs w:val="22"/>
        </w:rPr>
        <w:t xml:space="preserve">(D)    </w:t>
      </w:r>
      <w:r w:rsidRPr="004236ED">
        <w:rPr>
          <w:rFonts w:ascii="Times New Roman" w:hAnsi="Times New Roman" w:cs="Times New Roman"/>
          <w:b/>
          <w:bCs/>
          <w:sz w:val="28"/>
          <w:szCs w:val="22"/>
        </w:rPr>
        <w:t xml:space="preserve">Course Title: </w:t>
      </w:r>
      <w:r w:rsidRPr="004236ED">
        <w:rPr>
          <w:rFonts w:ascii="Times New Roman" w:hAnsi="Times New Roman" w:cs="Times New Roman"/>
          <w:sz w:val="28"/>
          <w:szCs w:val="22"/>
        </w:rPr>
        <w:t>Wireless Sensor Networks</w:t>
      </w:r>
      <w:r w:rsidRPr="004236ED">
        <w:rPr>
          <w:rFonts w:ascii="Times New Roman" w:hAnsi="Times New Roman" w:cs="Times New Roman"/>
          <w:color w:val="FF0000"/>
          <w:sz w:val="28"/>
          <w:szCs w:val="22"/>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03768E" w:rsidRPr="004667B5" w:rsidRDefault="0003768E" w:rsidP="0003768E">
      <w:pPr>
        <w:autoSpaceDE w:val="0"/>
        <w:autoSpaceDN w:val="0"/>
        <w:adjustRightInd w:val="0"/>
        <w:spacing w:after="0" w:line="240" w:lineRule="auto"/>
        <w:rPr>
          <w:rFonts w:asciiTheme="minorHAnsi" w:eastAsia="Calibri" w:hAnsiTheme="minorHAnsi" w:cs="Times New Roman"/>
          <w:i/>
          <w:iCs/>
          <w:color w:val="00B050"/>
          <w:szCs w:val="22"/>
          <w:lang w:eastAsia="en-US" w:bidi="ar-SA"/>
        </w:rPr>
      </w:pPr>
    </w:p>
    <w:p w:rsidR="0059599A" w:rsidRPr="0086144D" w:rsidRDefault="0059599A" w:rsidP="0059599A">
      <w:pPr>
        <w:pStyle w:val="Default"/>
        <w:rPr>
          <w:rFonts w:ascii="Times New Roman" w:hAnsi="Times New Roman" w:cs="Times New Roman"/>
          <w:sz w:val="23"/>
          <w:szCs w:val="23"/>
        </w:rPr>
      </w:pPr>
      <w:r w:rsidRPr="0086144D">
        <w:rPr>
          <w:rFonts w:ascii="Times New Roman" w:hAnsi="Times New Roman" w:cs="Times New Roman"/>
          <w:sz w:val="23"/>
          <w:szCs w:val="23"/>
        </w:rPr>
        <w:t xml:space="preserve">To facilitate the student </w:t>
      </w:r>
    </w:p>
    <w:p w:rsidR="0059599A" w:rsidRPr="0086144D" w:rsidRDefault="0059599A" w:rsidP="00406EFE">
      <w:pPr>
        <w:pStyle w:val="Default"/>
        <w:numPr>
          <w:ilvl w:val="0"/>
          <w:numId w:val="8"/>
        </w:numPr>
        <w:rPr>
          <w:rFonts w:ascii="Times New Roman" w:hAnsi="Times New Roman" w:cs="Times New Roman"/>
          <w:sz w:val="23"/>
          <w:szCs w:val="23"/>
        </w:rPr>
      </w:pPr>
      <w:r w:rsidRPr="0086144D">
        <w:rPr>
          <w:rFonts w:ascii="Times New Roman" w:hAnsi="Times New Roman" w:cs="Times New Roman"/>
          <w:sz w:val="23"/>
          <w:szCs w:val="23"/>
        </w:rPr>
        <w:t>To identify the constituents of Wireless Sensor Networks -Understand the challenges in network coverage and  the upcoming challenges in Sensor Networks</w:t>
      </w:r>
    </w:p>
    <w:p w:rsidR="0059599A" w:rsidRPr="0086144D" w:rsidRDefault="0059599A" w:rsidP="00406EFE">
      <w:pPr>
        <w:pStyle w:val="ListParagraph"/>
        <w:numPr>
          <w:ilvl w:val="0"/>
          <w:numId w:val="8"/>
        </w:numPr>
        <w:rPr>
          <w:rFonts w:ascii="Times New Roman" w:hAnsi="Times New Roman" w:cs="Times New Roman"/>
          <w:sz w:val="23"/>
          <w:szCs w:val="23"/>
        </w:rPr>
      </w:pPr>
      <w:r w:rsidRPr="0086144D">
        <w:rPr>
          <w:rFonts w:ascii="Times New Roman" w:hAnsi="Times New Roman" w:cs="Times New Roman"/>
          <w:sz w:val="23"/>
          <w:szCs w:val="23"/>
        </w:rPr>
        <w:t>To identify different Medium Access Control Protocols for Wireless Sensor Networks and their relevance.</w:t>
      </w:r>
    </w:p>
    <w:p w:rsidR="0059599A" w:rsidRPr="0086144D" w:rsidRDefault="0059599A" w:rsidP="00406EFE">
      <w:pPr>
        <w:pStyle w:val="ListParagraph"/>
        <w:numPr>
          <w:ilvl w:val="0"/>
          <w:numId w:val="8"/>
        </w:numPr>
        <w:rPr>
          <w:rFonts w:ascii="Times New Roman" w:hAnsi="Times New Roman" w:cs="Times New Roman"/>
          <w:sz w:val="23"/>
          <w:szCs w:val="23"/>
        </w:rPr>
      </w:pPr>
      <w:r w:rsidRPr="0086144D">
        <w:rPr>
          <w:rFonts w:ascii="Times New Roman" w:hAnsi="Times New Roman" w:cs="Times New Roman"/>
          <w:sz w:val="23"/>
          <w:szCs w:val="23"/>
        </w:rPr>
        <w:t>To get a good knowledge about the Routing Challenges, Design Issues and different Routing Protocols for Wireless Sensor Networks.</w:t>
      </w:r>
    </w:p>
    <w:p w:rsidR="0059599A" w:rsidRPr="0086144D" w:rsidRDefault="0059599A" w:rsidP="00406EFE">
      <w:pPr>
        <w:pStyle w:val="Default"/>
        <w:numPr>
          <w:ilvl w:val="0"/>
          <w:numId w:val="8"/>
        </w:numPr>
        <w:rPr>
          <w:rFonts w:ascii="Times New Roman" w:hAnsi="Times New Roman" w:cs="Times New Roman"/>
          <w:sz w:val="23"/>
          <w:szCs w:val="23"/>
        </w:rPr>
      </w:pPr>
      <w:r w:rsidRPr="0086144D">
        <w:rPr>
          <w:rFonts w:ascii="Times New Roman" w:hAnsi="Times New Roman" w:cs="Times New Roman"/>
          <w:sz w:val="23"/>
          <w:szCs w:val="23"/>
        </w:rPr>
        <w:t>To acquire a good idea on the Design Issues, Existing Transport Protocols and Performance of Transport Control Protocols in Wireless Sensor Networks</w:t>
      </w:r>
    </w:p>
    <w:p w:rsidR="0059599A" w:rsidRPr="0086144D" w:rsidRDefault="0059599A" w:rsidP="00406EFE">
      <w:pPr>
        <w:pStyle w:val="ListParagraph"/>
        <w:numPr>
          <w:ilvl w:val="0"/>
          <w:numId w:val="8"/>
        </w:numPr>
        <w:rPr>
          <w:rFonts w:ascii="Times New Roman" w:hAnsi="Times New Roman" w:cs="Times New Roman"/>
          <w:sz w:val="23"/>
          <w:szCs w:val="23"/>
        </w:rPr>
      </w:pPr>
      <w:r w:rsidRPr="0086144D">
        <w:rPr>
          <w:rFonts w:ascii="Times New Roman" w:hAnsi="Times New Roman" w:cs="Times New Roman"/>
          <w:sz w:val="23"/>
          <w:szCs w:val="23"/>
        </w:rPr>
        <w:t>To be aware of the Operating System Design Issues, different Operating Systems in Wireless Sensor Networks and Traffic Management.</w:t>
      </w:r>
    </w:p>
    <w:p w:rsidR="0059599A" w:rsidRDefault="0059599A" w:rsidP="0059599A">
      <w:pPr>
        <w:rPr>
          <w:rFonts w:ascii="Times New Roman" w:hAnsi="Times New Roman" w:cs="Times New Roman"/>
          <w:color w:val="000000"/>
          <w:sz w:val="23"/>
          <w:szCs w:val="23"/>
          <w:lang w:bidi="hi-IN"/>
        </w:rPr>
      </w:pPr>
      <w:r>
        <w:rPr>
          <w:rFonts w:ascii="Times New Roman" w:hAnsi="Times New Roman" w:cs="Times New Roman"/>
          <w:b/>
          <w:bCs/>
          <w:color w:val="000000"/>
          <w:sz w:val="23"/>
          <w:szCs w:val="23"/>
          <w:lang w:bidi="hi-IN"/>
        </w:rPr>
        <w:t xml:space="preserve">Syllabus : </w:t>
      </w:r>
      <w:r>
        <w:rPr>
          <w:rFonts w:ascii="Times New Roman" w:hAnsi="Times New Roman" w:cs="Times New Roman"/>
          <w:color w:val="000000"/>
          <w:sz w:val="23"/>
          <w:szCs w:val="23"/>
          <w:lang w:bidi="hi-IN"/>
        </w:rPr>
        <w:t>Fundamental concepts  of Wireless Sensor Networks, technical characteristics, advantages, classification, architecture, design directions, coverage, MAC protocols for WSN, Design issues, Routing protocols for WSN, Design issues, Transport for WSN, Design issues, Operating Systems for WSN, Design issues, Traffic management.</w:t>
      </w:r>
    </w:p>
    <w:p w:rsidR="006E1296" w:rsidRDefault="0059599A" w:rsidP="0059599A">
      <w:pPr>
        <w:rPr>
          <w:rFonts w:ascii="Times New Roman" w:hAnsi="Times New Roman" w:cs="Times New Roman"/>
          <w:color w:val="000000"/>
          <w:sz w:val="23"/>
          <w:szCs w:val="23"/>
          <w:lang w:bidi="hi-IN"/>
        </w:rPr>
      </w:pPr>
      <w:r>
        <w:rPr>
          <w:rFonts w:ascii="Times New Roman" w:hAnsi="Times New Roman" w:cs="Times New Roman"/>
          <w:b/>
          <w:bCs/>
          <w:color w:val="000000"/>
          <w:sz w:val="23"/>
          <w:szCs w:val="23"/>
          <w:lang w:bidi="hi-IN"/>
        </w:rPr>
        <w:lastRenderedPageBreak/>
        <w:t xml:space="preserve">Course Outcome: </w:t>
      </w:r>
      <w:r>
        <w:rPr>
          <w:rFonts w:ascii="Times New Roman" w:hAnsi="Times New Roman" w:cs="Times New Roman"/>
          <w:color w:val="000000"/>
          <w:sz w:val="23"/>
          <w:szCs w:val="23"/>
          <w:lang w:bidi="hi-IN"/>
        </w:rPr>
        <w:t xml:space="preserve">Students who successfully complete this course </w:t>
      </w:r>
      <w:r w:rsidR="006E1296">
        <w:rPr>
          <w:rFonts w:ascii="Times New Roman" w:hAnsi="Times New Roman" w:cs="Times New Roman"/>
          <w:color w:val="000000"/>
          <w:sz w:val="23"/>
          <w:szCs w:val="23"/>
          <w:lang w:bidi="hi-IN"/>
        </w:rPr>
        <w:t xml:space="preserve">will </w:t>
      </w:r>
      <w:r>
        <w:rPr>
          <w:rFonts w:ascii="Times New Roman" w:hAnsi="Times New Roman" w:cs="Times New Roman"/>
          <w:color w:val="000000"/>
          <w:sz w:val="23"/>
          <w:szCs w:val="23"/>
          <w:lang w:bidi="hi-IN"/>
        </w:rPr>
        <w:t xml:space="preserve"> be </w:t>
      </w:r>
      <w:r w:rsidR="006E1296">
        <w:rPr>
          <w:rFonts w:ascii="Times New Roman" w:hAnsi="Times New Roman" w:cs="Times New Roman"/>
          <w:color w:val="000000"/>
          <w:sz w:val="23"/>
          <w:szCs w:val="23"/>
          <w:lang w:bidi="hi-IN"/>
        </w:rPr>
        <w:t>able to:</w:t>
      </w:r>
    </w:p>
    <w:p w:rsidR="006E1296" w:rsidRDefault="006E1296" w:rsidP="00406EFE">
      <w:pPr>
        <w:pStyle w:val="ListParagraph"/>
        <w:numPr>
          <w:ilvl w:val="0"/>
          <w:numId w:val="25"/>
        </w:numPr>
        <w:rPr>
          <w:rFonts w:ascii="Times New Roman" w:hAnsi="Times New Roman" w:cs="Times New Roman"/>
          <w:color w:val="000000"/>
          <w:sz w:val="23"/>
          <w:szCs w:val="23"/>
          <w:lang w:bidi="hi-IN"/>
        </w:rPr>
      </w:pPr>
      <w:r w:rsidRPr="006E1296">
        <w:rPr>
          <w:rFonts w:ascii="Times New Roman" w:hAnsi="Times New Roman" w:cs="Times New Roman"/>
          <w:color w:val="000000"/>
          <w:sz w:val="23"/>
          <w:szCs w:val="23"/>
          <w:lang w:bidi="hi-IN"/>
        </w:rPr>
        <w:t>understand</w:t>
      </w:r>
      <w:r w:rsidR="0059599A" w:rsidRPr="006E1296">
        <w:rPr>
          <w:rFonts w:ascii="Times New Roman" w:hAnsi="Times New Roman" w:cs="Times New Roman"/>
          <w:color w:val="000000"/>
          <w:sz w:val="23"/>
          <w:szCs w:val="23"/>
          <w:lang w:bidi="hi-IN"/>
        </w:rPr>
        <w:t xml:space="preserve"> concepts and architecture of Wireless Sensor networks</w:t>
      </w:r>
    </w:p>
    <w:p w:rsidR="0059599A" w:rsidRPr="006E1296" w:rsidRDefault="0059599A" w:rsidP="00406EFE">
      <w:pPr>
        <w:pStyle w:val="ListParagraph"/>
        <w:numPr>
          <w:ilvl w:val="0"/>
          <w:numId w:val="25"/>
        </w:numPr>
        <w:rPr>
          <w:rFonts w:ascii="Times New Roman" w:hAnsi="Times New Roman" w:cs="Times New Roman"/>
          <w:color w:val="000000"/>
          <w:sz w:val="23"/>
          <w:szCs w:val="23"/>
          <w:lang w:bidi="hi-IN"/>
        </w:rPr>
      </w:pPr>
      <w:r w:rsidRPr="006E1296">
        <w:rPr>
          <w:rFonts w:ascii="Times New Roman" w:hAnsi="Times New Roman" w:cs="Times New Roman"/>
          <w:color w:val="000000"/>
          <w:sz w:val="23"/>
          <w:szCs w:val="23"/>
          <w:lang w:bidi="hi-IN"/>
        </w:rPr>
        <w:t xml:space="preserve"> </w:t>
      </w:r>
      <w:r w:rsidR="006E1296">
        <w:rPr>
          <w:rFonts w:ascii="Times New Roman" w:hAnsi="Times New Roman" w:cs="Times New Roman"/>
          <w:color w:val="000000"/>
          <w:sz w:val="23"/>
          <w:szCs w:val="23"/>
          <w:lang w:bidi="hi-IN"/>
        </w:rPr>
        <w:t xml:space="preserve">get an </w:t>
      </w:r>
      <w:r w:rsidRPr="006E1296">
        <w:rPr>
          <w:rFonts w:ascii="Times New Roman" w:hAnsi="Times New Roman" w:cs="Times New Roman"/>
          <w:color w:val="000000"/>
          <w:sz w:val="23"/>
          <w:szCs w:val="23"/>
          <w:lang w:bidi="hi-IN"/>
        </w:rPr>
        <w:t>aware</w:t>
      </w:r>
      <w:r w:rsidR="006E1296">
        <w:rPr>
          <w:rFonts w:ascii="Times New Roman" w:hAnsi="Times New Roman" w:cs="Times New Roman"/>
          <w:color w:val="000000"/>
          <w:sz w:val="23"/>
          <w:szCs w:val="23"/>
          <w:lang w:bidi="hi-IN"/>
        </w:rPr>
        <w:t>ness</w:t>
      </w:r>
      <w:r w:rsidRPr="006E1296">
        <w:rPr>
          <w:rFonts w:ascii="Times New Roman" w:hAnsi="Times New Roman" w:cs="Times New Roman"/>
          <w:color w:val="000000"/>
          <w:sz w:val="23"/>
          <w:szCs w:val="23"/>
          <w:lang w:bidi="hi-IN"/>
        </w:rPr>
        <w:t xml:space="preserve"> of the MAC protocols, Routing protocols and Transport protocols of WSN and their design issues.</w:t>
      </w:r>
    </w:p>
    <w:p w:rsidR="0059599A" w:rsidRDefault="0059599A" w:rsidP="0059599A">
      <w:pPr>
        <w:rPr>
          <w:rFonts w:ascii="Times New Roman" w:hAnsi="Times New Roman" w:cs="Times New Roman"/>
          <w:color w:val="000000"/>
          <w:sz w:val="23"/>
          <w:szCs w:val="23"/>
          <w:lang w:bidi="hi-IN"/>
        </w:rPr>
      </w:pPr>
      <w:r>
        <w:rPr>
          <w:rFonts w:ascii="Times New Roman" w:hAnsi="Times New Roman" w:cs="Times New Roman"/>
          <w:i/>
          <w:iCs/>
          <w:color w:val="000000"/>
          <w:sz w:val="23"/>
          <w:szCs w:val="23"/>
          <w:lang w:bidi="hi-IN"/>
        </w:rPr>
        <w:t xml:space="preserve"> </w:t>
      </w:r>
      <w:r>
        <w:rPr>
          <w:rFonts w:ascii="Times New Roman" w:hAnsi="Times New Roman" w:cs="Times New Roman"/>
          <w:b/>
          <w:bCs/>
          <w:color w:val="000000"/>
          <w:sz w:val="23"/>
          <w:szCs w:val="23"/>
          <w:lang w:bidi="hi-IN"/>
        </w:rPr>
        <w:t>References</w:t>
      </w:r>
      <w:r>
        <w:rPr>
          <w:rFonts w:ascii="Times New Roman" w:hAnsi="Times New Roman" w:cs="Times New Roman"/>
          <w:color w:val="000000"/>
          <w:sz w:val="23"/>
          <w:szCs w:val="23"/>
          <w:lang w:bidi="hi-IN"/>
        </w:rPr>
        <w:t xml:space="preserve">: </w:t>
      </w:r>
    </w:p>
    <w:p w:rsidR="0059599A" w:rsidRPr="00056BBB" w:rsidRDefault="006E5613" w:rsidP="00406EFE">
      <w:pPr>
        <w:pStyle w:val="ListParagraph"/>
        <w:numPr>
          <w:ilvl w:val="0"/>
          <w:numId w:val="4"/>
        </w:numPr>
        <w:rPr>
          <w:rFonts w:ascii="Times New Roman" w:hAnsi="Times New Roman" w:cs="Times New Roman"/>
          <w:sz w:val="23"/>
          <w:szCs w:val="23"/>
        </w:rPr>
      </w:pPr>
      <w:r w:rsidRPr="00056BBB">
        <w:rPr>
          <w:rFonts w:ascii="Times New Roman" w:hAnsi="Times New Roman" w:cs="Times New Roman"/>
          <w:sz w:val="23"/>
          <w:szCs w:val="23"/>
        </w:rPr>
        <w:t xml:space="preserve">Kazem Sohraby, Daniel Minoli and Taieb Znati, </w:t>
      </w:r>
      <w:r w:rsidR="0059599A" w:rsidRPr="00056BBB">
        <w:rPr>
          <w:rFonts w:ascii="Times New Roman" w:hAnsi="Times New Roman" w:cs="Times New Roman"/>
          <w:sz w:val="23"/>
          <w:szCs w:val="23"/>
        </w:rPr>
        <w:t>Wireless Sensor Networks: Technology, Protocols and Applications, Wiley Interscience, 2007.</w:t>
      </w:r>
    </w:p>
    <w:p w:rsidR="006E5613" w:rsidRDefault="006E5613" w:rsidP="00406EFE">
      <w:pPr>
        <w:pStyle w:val="ListParagraph"/>
        <w:numPr>
          <w:ilvl w:val="0"/>
          <w:numId w:val="4"/>
        </w:numPr>
        <w:rPr>
          <w:rFonts w:ascii="Times New Roman" w:hAnsi="Times New Roman" w:cs="Times New Roman"/>
          <w:sz w:val="23"/>
          <w:szCs w:val="23"/>
        </w:rPr>
      </w:pPr>
      <w:r w:rsidRPr="006E5613">
        <w:rPr>
          <w:rFonts w:ascii="Times New Roman" w:hAnsi="Times New Roman" w:cs="Times New Roman"/>
          <w:sz w:val="23"/>
          <w:szCs w:val="23"/>
        </w:rPr>
        <w:t>Carlos de Morais Cordeiro and Dharma P Agrawal.</w:t>
      </w:r>
      <w:r>
        <w:rPr>
          <w:rFonts w:ascii="Times New Roman" w:hAnsi="Times New Roman" w:cs="Times New Roman"/>
          <w:sz w:val="23"/>
          <w:szCs w:val="23"/>
        </w:rPr>
        <w:t xml:space="preserve">, </w:t>
      </w:r>
      <w:r w:rsidR="0059599A" w:rsidRPr="006E5613">
        <w:rPr>
          <w:rFonts w:ascii="Times New Roman" w:hAnsi="Times New Roman" w:cs="Times New Roman"/>
          <w:sz w:val="23"/>
          <w:szCs w:val="23"/>
        </w:rPr>
        <w:t>Ad Hoc and Sensor Networks: Theory and Applications,</w:t>
      </w:r>
      <w:r>
        <w:rPr>
          <w:rFonts w:ascii="Times New Roman" w:hAnsi="Times New Roman" w:cs="Times New Roman"/>
          <w:sz w:val="23"/>
          <w:szCs w:val="23"/>
        </w:rPr>
        <w:t>CRC press, 2010</w:t>
      </w:r>
    </w:p>
    <w:p w:rsidR="0059599A" w:rsidRPr="006E5613" w:rsidRDefault="006E5613" w:rsidP="00406EFE">
      <w:pPr>
        <w:pStyle w:val="ListParagraph"/>
        <w:numPr>
          <w:ilvl w:val="0"/>
          <w:numId w:val="4"/>
        </w:numPr>
        <w:rPr>
          <w:rFonts w:ascii="Times New Roman" w:hAnsi="Times New Roman" w:cs="Times New Roman"/>
          <w:sz w:val="23"/>
          <w:szCs w:val="23"/>
        </w:rPr>
      </w:pPr>
      <w:r w:rsidRPr="006E5613">
        <w:rPr>
          <w:rFonts w:ascii="Times New Roman" w:hAnsi="Times New Roman" w:cs="Times New Roman"/>
          <w:sz w:val="23"/>
          <w:szCs w:val="23"/>
        </w:rPr>
        <w:t xml:space="preserve">F. Zhao, C Guibas </w:t>
      </w:r>
      <w:r>
        <w:rPr>
          <w:rFonts w:ascii="Times New Roman" w:hAnsi="Times New Roman" w:cs="Times New Roman"/>
          <w:sz w:val="23"/>
          <w:szCs w:val="23"/>
        </w:rPr>
        <w:t>,</w:t>
      </w:r>
      <w:r w:rsidR="0059599A" w:rsidRPr="006E5613">
        <w:rPr>
          <w:rFonts w:ascii="Times New Roman" w:hAnsi="Times New Roman" w:cs="Times New Roman"/>
          <w:sz w:val="23"/>
          <w:szCs w:val="23"/>
        </w:rPr>
        <w:t>Wireless Sensor Networks</w:t>
      </w:r>
      <w:r w:rsidRPr="006E5613">
        <w:rPr>
          <w:rFonts w:ascii="Times New Roman" w:hAnsi="Times New Roman" w:cs="Times New Roman"/>
          <w:sz w:val="23"/>
          <w:szCs w:val="23"/>
        </w:rPr>
        <w:t xml:space="preserve">, Elsevier, Morgan Kaufmann, 2004. </w:t>
      </w:r>
    </w:p>
    <w:p w:rsidR="0059599A" w:rsidRPr="00056BBB" w:rsidRDefault="006E5613" w:rsidP="00406EFE">
      <w:pPr>
        <w:pStyle w:val="ListParagraph"/>
        <w:numPr>
          <w:ilvl w:val="0"/>
          <w:numId w:val="4"/>
        </w:numPr>
        <w:rPr>
          <w:rFonts w:ascii="Times New Roman" w:hAnsi="Times New Roman" w:cs="Times New Roman"/>
          <w:sz w:val="23"/>
          <w:szCs w:val="23"/>
        </w:rPr>
      </w:pPr>
      <w:r w:rsidRPr="00056BBB">
        <w:rPr>
          <w:rFonts w:ascii="Times New Roman" w:hAnsi="Times New Roman" w:cs="Times New Roman"/>
          <w:sz w:val="23"/>
          <w:szCs w:val="23"/>
        </w:rPr>
        <w:t xml:space="preserve"> Mohammad Ilyas, Imad Mahgoub </w:t>
      </w:r>
      <w:r>
        <w:rPr>
          <w:rFonts w:ascii="Times New Roman" w:hAnsi="Times New Roman" w:cs="Times New Roman"/>
          <w:sz w:val="23"/>
          <w:szCs w:val="23"/>
        </w:rPr>
        <w:t xml:space="preserve">, </w:t>
      </w:r>
      <w:r w:rsidRPr="00056BBB">
        <w:rPr>
          <w:rFonts w:ascii="Times New Roman" w:hAnsi="Times New Roman" w:cs="Times New Roman"/>
          <w:sz w:val="23"/>
          <w:szCs w:val="23"/>
        </w:rPr>
        <w:t>Hand Book Of Sensor Networks, ,C</w:t>
      </w:r>
      <w:r>
        <w:rPr>
          <w:rFonts w:ascii="Times New Roman" w:hAnsi="Times New Roman" w:cs="Times New Roman"/>
          <w:sz w:val="23"/>
          <w:szCs w:val="23"/>
        </w:rPr>
        <w:t>RC</w:t>
      </w:r>
      <w:r w:rsidRPr="00056BBB">
        <w:rPr>
          <w:rFonts w:ascii="Times New Roman" w:hAnsi="Times New Roman" w:cs="Times New Roman"/>
          <w:sz w:val="23"/>
          <w:szCs w:val="23"/>
        </w:rPr>
        <w:t xml:space="preserve"> Press, 2005.</w:t>
      </w:r>
    </w:p>
    <w:p w:rsidR="00176C1C" w:rsidRDefault="00852ED6" w:rsidP="00852ED6">
      <w:pPr>
        <w:autoSpaceDE w:val="0"/>
        <w:autoSpaceDN w:val="0"/>
        <w:adjustRightInd w:val="0"/>
        <w:ind w:left="720"/>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p w:rsidR="008A2F4D" w:rsidRDefault="008A2F4D" w:rsidP="00852ED6">
      <w:pPr>
        <w:autoSpaceDE w:val="0"/>
        <w:autoSpaceDN w:val="0"/>
        <w:adjustRightInd w:val="0"/>
        <w:ind w:left="720"/>
        <w:rPr>
          <w:rFonts w:asciiTheme="minorHAnsi" w:eastAsia="Calibri" w:hAnsiTheme="minorHAnsi" w:cs="Times New Roman"/>
          <w:i/>
          <w:szCs w:val="22"/>
          <w:lang w:eastAsia="en-US" w:bidi="ar-SA"/>
        </w:rPr>
      </w:pPr>
    </w:p>
    <w:tbl>
      <w:tblPr>
        <w:tblStyle w:val="TableGrid"/>
        <w:tblpPr w:leftFromText="180" w:rightFromText="180" w:vertAnchor="page" w:horzAnchor="margin" w:tblpY="1595"/>
        <w:tblW w:w="0" w:type="auto"/>
        <w:tblLook w:val="04A0"/>
      </w:tblPr>
      <w:tblGrid>
        <w:gridCol w:w="6460"/>
        <w:gridCol w:w="962"/>
        <w:gridCol w:w="1225"/>
      </w:tblGrid>
      <w:tr w:rsidR="00E00C5E" w:rsidTr="00E00C5E">
        <w:trPr>
          <w:trHeight w:val="134"/>
        </w:trPr>
        <w:tc>
          <w:tcPr>
            <w:tcW w:w="8647" w:type="dxa"/>
            <w:gridSpan w:val="3"/>
            <w:shd w:val="clear" w:color="auto" w:fill="D9D9D9" w:themeFill="background1" w:themeFillShade="D9"/>
          </w:tcPr>
          <w:p w:rsidR="00E00C5E" w:rsidRDefault="00E00C5E" w:rsidP="00E00C5E">
            <w:r w:rsidRPr="001B2BCC">
              <w:rPr>
                <w:b/>
              </w:rPr>
              <w:t xml:space="preserve">COURSE NO:     </w:t>
            </w:r>
            <w:r w:rsidRPr="004667B5">
              <w:rPr>
                <w:rFonts w:cs="Times New Roman"/>
              </w:rPr>
              <w:t>0</w:t>
            </w:r>
            <w:r>
              <w:rPr>
                <w:rFonts w:cs="Times New Roman"/>
              </w:rPr>
              <w:t>8</w:t>
            </w:r>
            <w:r w:rsidRPr="004667B5">
              <w:rPr>
                <w:rFonts w:cs="Times New Roman"/>
              </w:rPr>
              <w:t>EC6</w:t>
            </w:r>
            <w:r>
              <w:rPr>
                <w:rFonts w:cs="Times New Roman"/>
              </w:rPr>
              <w:t>052</w:t>
            </w:r>
            <w:r w:rsidRPr="004667B5">
              <w:rPr>
                <w:rFonts w:cs="Times New Roman"/>
              </w:rPr>
              <w:t xml:space="preserve"> </w:t>
            </w:r>
            <w:r>
              <w:rPr>
                <w:rFonts w:cs="Times New Roman"/>
              </w:rPr>
              <w:t>( D)</w:t>
            </w:r>
            <w:r w:rsidRPr="001B2BCC">
              <w:rPr>
                <w:b/>
              </w:rPr>
              <w:t xml:space="preserve">        </w:t>
            </w:r>
            <w:r>
              <w:rPr>
                <w:b/>
              </w:rPr>
              <w:t>COURSE TITLE</w:t>
            </w:r>
            <w:r>
              <w:rPr>
                <w:rFonts w:cs="Times New Roman"/>
                <w:b/>
                <w:sz w:val="24"/>
              </w:rPr>
              <w:t xml:space="preserve"> : </w:t>
            </w:r>
            <w:r w:rsidRPr="000E5D51">
              <w:rPr>
                <w:rFonts w:cs="Times New Roman"/>
                <w:b/>
                <w:sz w:val="24"/>
              </w:rPr>
              <w:t xml:space="preserve">Wireless </w:t>
            </w:r>
            <w:r>
              <w:rPr>
                <w:rFonts w:cs="Times New Roman"/>
                <w:b/>
                <w:sz w:val="24"/>
              </w:rPr>
              <w:t>Sensor</w:t>
            </w:r>
            <w:r w:rsidRPr="000E5D51">
              <w:rPr>
                <w:rFonts w:cs="Times New Roman"/>
                <w:b/>
                <w:sz w:val="24"/>
              </w:rPr>
              <w:t xml:space="preserve"> Networks</w:t>
            </w:r>
            <w:r w:rsidRPr="000E5D51">
              <w:rPr>
                <w:rFonts w:cs="Times New Roman"/>
                <w:b/>
                <w:sz w:val="28"/>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E00C5E" w:rsidTr="00E00C5E">
        <w:trPr>
          <w:trHeight w:val="134"/>
        </w:trPr>
        <w:tc>
          <w:tcPr>
            <w:tcW w:w="6460" w:type="dxa"/>
            <w:shd w:val="clear" w:color="auto" w:fill="D9D9D9" w:themeFill="background1" w:themeFillShade="D9"/>
          </w:tcPr>
          <w:p w:rsidR="00E00C5E" w:rsidRPr="001B2BCC" w:rsidRDefault="00E00C5E" w:rsidP="00E00C5E">
            <w:pPr>
              <w:jc w:val="center"/>
              <w:rPr>
                <w:b/>
              </w:rPr>
            </w:pPr>
            <w:r w:rsidRPr="001B2BCC">
              <w:rPr>
                <w:b/>
              </w:rPr>
              <w:t>MODULES</w:t>
            </w:r>
          </w:p>
        </w:tc>
        <w:tc>
          <w:tcPr>
            <w:tcW w:w="962" w:type="dxa"/>
            <w:shd w:val="clear" w:color="auto" w:fill="D9D9D9" w:themeFill="background1" w:themeFillShade="D9"/>
          </w:tcPr>
          <w:p w:rsidR="00E00C5E" w:rsidRPr="001B2BCC" w:rsidRDefault="00E00C5E" w:rsidP="00E00C5E">
            <w:pPr>
              <w:jc w:val="center"/>
              <w:rPr>
                <w:b/>
              </w:rPr>
            </w:pPr>
            <w:r>
              <w:rPr>
                <w:b/>
              </w:rPr>
              <w:t>Contact</w:t>
            </w:r>
          </w:p>
          <w:p w:rsidR="00E00C5E" w:rsidRPr="001B2BCC" w:rsidRDefault="00E00C5E" w:rsidP="00E00C5E">
            <w:pPr>
              <w:rPr>
                <w:b/>
              </w:rPr>
            </w:pPr>
            <w:r>
              <w:rPr>
                <w:b/>
              </w:rPr>
              <w:t>hours</w:t>
            </w:r>
          </w:p>
        </w:tc>
        <w:tc>
          <w:tcPr>
            <w:tcW w:w="1225" w:type="dxa"/>
            <w:shd w:val="clear" w:color="auto" w:fill="D9D9D9" w:themeFill="background1" w:themeFillShade="D9"/>
          </w:tcPr>
          <w:p w:rsidR="00E00C5E" w:rsidRPr="001B2BCC" w:rsidRDefault="00E00C5E" w:rsidP="00E00C5E">
            <w:pPr>
              <w:jc w:val="center"/>
              <w:rPr>
                <w:b/>
              </w:rPr>
            </w:pPr>
            <w:r w:rsidRPr="001B2BCC">
              <w:rPr>
                <w:b/>
              </w:rPr>
              <w:t xml:space="preserve">Sem.Exam </w:t>
            </w:r>
          </w:p>
          <w:p w:rsidR="00E00C5E" w:rsidRPr="001B2BCC" w:rsidRDefault="00E00C5E" w:rsidP="00E00C5E">
            <w:pPr>
              <w:jc w:val="center"/>
              <w:rPr>
                <w:b/>
              </w:rPr>
            </w:pPr>
            <w:r w:rsidRPr="001B2BCC">
              <w:rPr>
                <w:b/>
              </w:rPr>
              <w:t>Marks;%</w:t>
            </w:r>
          </w:p>
        </w:tc>
      </w:tr>
      <w:tr w:rsidR="00E00C5E" w:rsidTr="00E00C5E">
        <w:trPr>
          <w:trHeight w:val="756"/>
        </w:trPr>
        <w:tc>
          <w:tcPr>
            <w:tcW w:w="6460" w:type="dxa"/>
          </w:tcPr>
          <w:p w:rsidR="00E00C5E" w:rsidRPr="00DE05B4" w:rsidRDefault="00E00C5E" w:rsidP="00E00C5E">
            <w:pPr>
              <w:pStyle w:val="Default"/>
              <w:jc w:val="both"/>
              <w:rPr>
                <w:color w:val="auto"/>
              </w:rPr>
            </w:pPr>
            <w:r w:rsidRPr="00DE05B4">
              <w:rPr>
                <w:color w:val="auto"/>
              </w:rPr>
              <w:t xml:space="preserve">MODULE : 1   </w:t>
            </w:r>
          </w:p>
          <w:p w:rsidR="00E00C5E" w:rsidRPr="00DE05B4" w:rsidRDefault="00E00C5E" w:rsidP="00E00C5E">
            <w:pPr>
              <w:jc w:val="both"/>
            </w:pPr>
            <w:r w:rsidRPr="00DE05B4">
              <w:rPr>
                <w:rFonts w:cs="Times New Roman"/>
                <w:b/>
                <w:bCs/>
              </w:rPr>
              <w:t xml:space="preserve"> </w:t>
            </w:r>
            <w:r w:rsidRPr="00DE05B4">
              <w:t xml:space="preserve"> Introduction and Overview of Wireless Sensor Networks-Constraints and Technical Challenges- Advantages of Sensor Networks (Energy Advantage and Detection Advantage)- Basic Wireless Sensor Technology, Wireless Transmission Technology and Systems- Classification of WSNs</w:t>
            </w:r>
          </w:p>
        </w:tc>
        <w:tc>
          <w:tcPr>
            <w:tcW w:w="962" w:type="dxa"/>
          </w:tcPr>
          <w:p w:rsidR="00E00C5E" w:rsidRDefault="00E00C5E" w:rsidP="00E00C5E">
            <w:pPr>
              <w:jc w:val="center"/>
            </w:pPr>
          </w:p>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p>
          <w:p w:rsidR="00E00C5E" w:rsidRDefault="00E00C5E" w:rsidP="00E00C5E">
            <w:pPr>
              <w:jc w:val="center"/>
            </w:pPr>
            <w:r>
              <w:t>20</w:t>
            </w:r>
          </w:p>
        </w:tc>
      </w:tr>
      <w:tr w:rsidR="00E00C5E" w:rsidTr="00E00C5E">
        <w:trPr>
          <w:trHeight w:val="742"/>
        </w:trPr>
        <w:tc>
          <w:tcPr>
            <w:tcW w:w="6460" w:type="dxa"/>
          </w:tcPr>
          <w:p w:rsidR="00E00C5E" w:rsidRPr="00DE05B4" w:rsidRDefault="00E00C5E" w:rsidP="00E00C5E">
            <w:r w:rsidRPr="00DE05B4">
              <w:t>MODULE : 2</w:t>
            </w:r>
          </w:p>
          <w:p w:rsidR="00E00C5E" w:rsidRPr="00DE05B4" w:rsidRDefault="00E00C5E" w:rsidP="00E00C5E">
            <w:pPr>
              <w:jc w:val="both"/>
            </w:pPr>
            <w:r w:rsidRPr="00DE05B4">
              <w:t xml:space="preserve"> Sensor Network Architectural elements- Sensor Network Applications- Smart Transportation- Collaborative Processing. Classification of WSNs, Characteristics, Technical Challenges, and Design Directions, Technical Approaches, Coverage in Wireless Sensor Networks.</w:t>
            </w:r>
          </w:p>
        </w:tc>
        <w:tc>
          <w:tcPr>
            <w:tcW w:w="962" w:type="dxa"/>
          </w:tcPr>
          <w:p w:rsidR="00E00C5E" w:rsidRDefault="00E00C5E" w:rsidP="00E00C5E">
            <w:pPr>
              <w:jc w:val="center"/>
            </w:pPr>
          </w:p>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p>
          <w:p w:rsidR="00E00C5E" w:rsidRDefault="00E00C5E" w:rsidP="00E00C5E">
            <w:pPr>
              <w:jc w:val="center"/>
            </w:pPr>
            <w:r>
              <w:t>20</w:t>
            </w:r>
          </w:p>
        </w:tc>
      </w:tr>
      <w:tr w:rsidR="00E00C5E" w:rsidTr="00E00C5E">
        <w:trPr>
          <w:trHeight w:val="252"/>
        </w:trPr>
        <w:tc>
          <w:tcPr>
            <w:tcW w:w="6460" w:type="dxa"/>
            <w:shd w:val="clear" w:color="auto" w:fill="D9D9D9" w:themeFill="background1" w:themeFillShade="D9"/>
          </w:tcPr>
          <w:p w:rsidR="00E00C5E" w:rsidRPr="00DE05B4" w:rsidRDefault="00E00C5E" w:rsidP="00E00C5E">
            <w:pPr>
              <w:jc w:val="center"/>
              <w:rPr>
                <w:b/>
              </w:rPr>
            </w:pPr>
            <w:r w:rsidRPr="00DE05B4">
              <w:rPr>
                <w:b/>
              </w:rPr>
              <w:t>FIRST INTERNAL TEST</w:t>
            </w:r>
          </w:p>
        </w:tc>
        <w:tc>
          <w:tcPr>
            <w:tcW w:w="962" w:type="dxa"/>
            <w:shd w:val="clear" w:color="auto" w:fill="D9D9D9" w:themeFill="background1" w:themeFillShade="D9"/>
          </w:tcPr>
          <w:p w:rsidR="00E00C5E" w:rsidRDefault="00E00C5E" w:rsidP="00E00C5E">
            <w:pPr>
              <w:jc w:val="center"/>
            </w:pPr>
          </w:p>
        </w:tc>
        <w:tc>
          <w:tcPr>
            <w:tcW w:w="1225" w:type="dxa"/>
            <w:shd w:val="clear" w:color="auto" w:fill="D9D9D9" w:themeFill="background1" w:themeFillShade="D9"/>
          </w:tcPr>
          <w:p w:rsidR="00E00C5E" w:rsidRDefault="00E00C5E" w:rsidP="00E00C5E">
            <w:pPr>
              <w:jc w:val="center"/>
            </w:pPr>
          </w:p>
        </w:tc>
      </w:tr>
      <w:tr w:rsidR="00E00C5E" w:rsidTr="00E00C5E">
        <w:trPr>
          <w:trHeight w:val="742"/>
        </w:trPr>
        <w:tc>
          <w:tcPr>
            <w:tcW w:w="6460" w:type="dxa"/>
          </w:tcPr>
          <w:p w:rsidR="00E00C5E" w:rsidRPr="00DE05B4" w:rsidRDefault="00E00C5E" w:rsidP="00E00C5E">
            <w:r w:rsidRPr="00DE05B4">
              <w:t>MODULE : 3</w:t>
            </w:r>
          </w:p>
          <w:p w:rsidR="00E00C5E" w:rsidRPr="00DE05B4" w:rsidRDefault="00E00C5E" w:rsidP="00E00C5E">
            <w:pPr>
              <w:jc w:val="both"/>
            </w:pPr>
            <w:r w:rsidRPr="00DE05B4">
              <w:t>Medium Access Control protocols for Wireless Sensor Networks-Fundamentals of MAC protocols-Schedule Based Protocols-Random Access Based Protocols- Sensor MAC-Case Study.</w:t>
            </w:r>
          </w:p>
        </w:tc>
        <w:tc>
          <w:tcPr>
            <w:tcW w:w="962" w:type="dxa"/>
          </w:tcPr>
          <w:p w:rsidR="00E00C5E" w:rsidRDefault="00E00C5E" w:rsidP="00E00C5E">
            <w:pPr>
              <w:jc w:val="center"/>
            </w:pPr>
          </w:p>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p>
          <w:p w:rsidR="00E00C5E" w:rsidRDefault="00E00C5E" w:rsidP="00E00C5E">
            <w:pPr>
              <w:jc w:val="center"/>
            </w:pPr>
            <w:r>
              <w:t>15</w:t>
            </w:r>
          </w:p>
        </w:tc>
      </w:tr>
      <w:tr w:rsidR="00E00C5E" w:rsidTr="00E00C5E">
        <w:trPr>
          <w:trHeight w:val="742"/>
        </w:trPr>
        <w:tc>
          <w:tcPr>
            <w:tcW w:w="6460" w:type="dxa"/>
          </w:tcPr>
          <w:p w:rsidR="00E00C5E" w:rsidRPr="00DE05B4" w:rsidRDefault="00E00C5E" w:rsidP="00E00C5E">
            <w:r w:rsidRPr="00DE05B4">
              <w:t>MODULE : 4</w:t>
            </w:r>
          </w:p>
          <w:p w:rsidR="00E00C5E" w:rsidRPr="00DE05B4" w:rsidRDefault="00E00C5E" w:rsidP="00E00C5E">
            <w:r w:rsidRPr="00DE05B4">
              <w:t>Routing protocols for Wireless Sensor Networks-Data Dissemination and Gathering-Routing Challenges and Design Issues-Routing Strategies in Wireless Sensor Networks-Flooding and its varients-LEACH-PEGASIS-Direct Diffusion-Geographical Routing</w:t>
            </w:r>
          </w:p>
        </w:tc>
        <w:tc>
          <w:tcPr>
            <w:tcW w:w="962" w:type="dxa"/>
          </w:tcPr>
          <w:p w:rsidR="00E00C5E" w:rsidRDefault="00E00C5E" w:rsidP="00E00C5E">
            <w:pPr>
              <w:jc w:val="center"/>
            </w:pPr>
          </w:p>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p>
          <w:p w:rsidR="00E00C5E" w:rsidRDefault="00E00C5E" w:rsidP="00E00C5E">
            <w:pPr>
              <w:jc w:val="center"/>
            </w:pPr>
            <w:r>
              <w:t>15</w:t>
            </w:r>
          </w:p>
        </w:tc>
      </w:tr>
      <w:tr w:rsidR="00E00C5E" w:rsidTr="00E00C5E">
        <w:trPr>
          <w:trHeight w:val="252"/>
        </w:trPr>
        <w:tc>
          <w:tcPr>
            <w:tcW w:w="6460" w:type="dxa"/>
            <w:shd w:val="clear" w:color="auto" w:fill="D9D9D9" w:themeFill="background1" w:themeFillShade="D9"/>
          </w:tcPr>
          <w:p w:rsidR="00E00C5E" w:rsidRPr="00DE05B4" w:rsidRDefault="00E00C5E" w:rsidP="00E00C5E">
            <w:pPr>
              <w:jc w:val="center"/>
              <w:rPr>
                <w:b/>
              </w:rPr>
            </w:pPr>
            <w:r w:rsidRPr="00DE05B4">
              <w:rPr>
                <w:b/>
              </w:rPr>
              <w:t>SECOND INTERNAL TEST</w:t>
            </w:r>
          </w:p>
        </w:tc>
        <w:tc>
          <w:tcPr>
            <w:tcW w:w="962" w:type="dxa"/>
            <w:shd w:val="clear" w:color="auto" w:fill="D9D9D9" w:themeFill="background1" w:themeFillShade="D9"/>
          </w:tcPr>
          <w:p w:rsidR="00E00C5E" w:rsidRDefault="00E00C5E" w:rsidP="00E00C5E">
            <w:pPr>
              <w:jc w:val="center"/>
            </w:pPr>
          </w:p>
        </w:tc>
        <w:tc>
          <w:tcPr>
            <w:tcW w:w="1225" w:type="dxa"/>
            <w:shd w:val="clear" w:color="auto" w:fill="D9D9D9" w:themeFill="background1" w:themeFillShade="D9"/>
          </w:tcPr>
          <w:p w:rsidR="00E00C5E" w:rsidRDefault="00E00C5E" w:rsidP="00E00C5E">
            <w:pPr>
              <w:jc w:val="center"/>
            </w:pPr>
          </w:p>
        </w:tc>
      </w:tr>
      <w:tr w:rsidR="00E00C5E" w:rsidTr="00E00C5E">
        <w:trPr>
          <w:trHeight w:val="742"/>
        </w:trPr>
        <w:tc>
          <w:tcPr>
            <w:tcW w:w="6460" w:type="dxa"/>
          </w:tcPr>
          <w:p w:rsidR="00E00C5E" w:rsidRPr="00DE05B4" w:rsidRDefault="00E00C5E" w:rsidP="00E00C5E">
            <w:r w:rsidRPr="00DE05B4">
              <w:lastRenderedPageBreak/>
              <w:t>MODULE : 5</w:t>
            </w:r>
          </w:p>
          <w:p w:rsidR="00E00C5E" w:rsidRPr="00DE05B4" w:rsidRDefault="00E00C5E" w:rsidP="00E00C5E">
            <w:r w:rsidRPr="00DE05B4">
              <w:t>Transport Control for WSN-Traditional Transport Protocols-Design Issues-Existing Transport Protocols-Performance of Transport Control Protocols</w:t>
            </w:r>
          </w:p>
        </w:tc>
        <w:tc>
          <w:tcPr>
            <w:tcW w:w="962" w:type="dxa"/>
          </w:tcPr>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r>
              <w:t>15</w:t>
            </w:r>
          </w:p>
        </w:tc>
      </w:tr>
      <w:tr w:rsidR="00E00C5E" w:rsidTr="00E00C5E">
        <w:trPr>
          <w:trHeight w:val="504"/>
        </w:trPr>
        <w:tc>
          <w:tcPr>
            <w:tcW w:w="6460" w:type="dxa"/>
          </w:tcPr>
          <w:p w:rsidR="00E00C5E" w:rsidRPr="00DE05B4" w:rsidRDefault="00E00C5E" w:rsidP="00E00C5E">
            <w:r w:rsidRPr="00DE05B4">
              <w:t>MODULE : 6</w:t>
            </w:r>
          </w:p>
          <w:p w:rsidR="00E00C5E" w:rsidRPr="00DE05B4" w:rsidRDefault="00E00C5E" w:rsidP="00E00C5E">
            <w:r w:rsidRPr="00DE05B4">
              <w:t>Operating Systems for WSN-Operating System Design Issues-Example Operating Systems for WSN-Performance and Traffic Management.</w:t>
            </w:r>
          </w:p>
        </w:tc>
        <w:tc>
          <w:tcPr>
            <w:tcW w:w="962" w:type="dxa"/>
          </w:tcPr>
          <w:p w:rsidR="00E00C5E" w:rsidRDefault="00E00C5E" w:rsidP="00E00C5E">
            <w:pPr>
              <w:jc w:val="center"/>
            </w:pPr>
          </w:p>
          <w:p w:rsidR="00E00C5E" w:rsidRDefault="00E00C5E" w:rsidP="00E00C5E">
            <w:pPr>
              <w:jc w:val="center"/>
            </w:pPr>
            <w:r>
              <w:t>7</w:t>
            </w:r>
          </w:p>
        </w:tc>
        <w:tc>
          <w:tcPr>
            <w:tcW w:w="1225" w:type="dxa"/>
          </w:tcPr>
          <w:p w:rsidR="00E00C5E" w:rsidRDefault="00E00C5E" w:rsidP="00E00C5E">
            <w:pPr>
              <w:jc w:val="center"/>
            </w:pPr>
          </w:p>
          <w:p w:rsidR="00E00C5E" w:rsidRDefault="00E00C5E" w:rsidP="00E00C5E">
            <w:pPr>
              <w:jc w:val="center"/>
            </w:pPr>
            <w:r>
              <w:t>15</w:t>
            </w:r>
          </w:p>
        </w:tc>
      </w:tr>
    </w:tbl>
    <w:p w:rsidR="008A2F4D" w:rsidRDefault="008A2F4D" w:rsidP="006D0D12">
      <w:pPr>
        <w:autoSpaceDE w:val="0"/>
        <w:autoSpaceDN w:val="0"/>
        <w:adjustRightInd w:val="0"/>
        <w:ind w:left="720"/>
        <w:rPr>
          <w:rFonts w:asciiTheme="minorHAnsi" w:hAnsiTheme="minorHAnsi" w:cs="Times New Roman"/>
          <w:b/>
          <w:szCs w:val="22"/>
        </w:rPr>
      </w:pPr>
    </w:p>
    <w:p w:rsidR="008A2F4D" w:rsidRDefault="008A2F4D" w:rsidP="006D0D12">
      <w:pPr>
        <w:autoSpaceDE w:val="0"/>
        <w:autoSpaceDN w:val="0"/>
        <w:adjustRightInd w:val="0"/>
        <w:ind w:left="720"/>
        <w:rPr>
          <w:rFonts w:asciiTheme="minorHAnsi" w:hAnsiTheme="minorHAnsi" w:cs="Times New Roman"/>
          <w:b/>
          <w:szCs w:val="22"/>
        </w:rPr>
      </w:pPr>
    </w:p>
    <w:p w:rsidR="008A2F4D" w:rsidRDefault="008A2F4D" w:rsidP="006D0D12">
      <w:pPr>
        <w:autoSpaceDE w:val="0"/>
        <w:autoSpaceDN w:val="0"/>
        <w:adjustRightInd w:val="0"/>
        <w:ind w:left="720"/>
        <w:rPr>
          <w:rFonts w:asciiTheme="minorHAnsi" w:hAnsiTheme="minorHAnsi" w:cs="Times New Roman"/>
          <w:b/>
          <w:szCs w:val="22"/>
        </w:rPr>
      </w:pPr>
    </w:p>
    <w:p w:rsidR="004236ED" w:rsidRDefault="004236ED" w:rsidP="00AB54B4">
      <w:pPr>
        <w:autoSpaceDE w:val="0"/>
        <w:autoSpaceDN w:val="0"/>
        <w:adjustRightInd w:val="0"/>
        <w:rPr>
          <w:rFonts w:asciiTheme="minorHAnsi" w:hAnsiTheme="minorHAnsi"/>
          <w:b/>
          <w:bCs/>
          <w:szCs w:val="22"/>
        </w:rPr>
      </w:pPr>
    </w:p>
    <w:p w:rsidR="004236ED" w:rsidRDefault="004236ED" w:rsidP="00AB54B4">
      <w:pPr>
        <w:autoSpaceDE w:val="0"/>
        <w:autoSpaceDN w:val="0"/>
        <w:adjustRightInd w:val="0"/>
        <w:rPr>
          <w:rFonts w:asciiTheme="minorHAnsi" w:hAnsiTheme="minorHAnsi"/>
          <w:b/>
          <w:bCs/>
          <w:szCs w:val="22"/>
        </w:rPr>
      </w:pPr>
    </w:p>
    <w:p w:rsidR="004236ED" w:rsidRDefault="004236ED" w:rsidP="00AB54B4">
      <w:pPr>
        <w:autoSpaceDE w:val="0"/>
        <w:autoSpaceDN w:val="0"/>
        <w:adjustRightInd w:val="0"/>
        <w:rPr>
          <w:rFonts w:asciiTheme="minorHAnsi" w:hAnsiTheme="minorHAnsi"/>
          <w:b/>
          <w:bCs/>
          <w:szCs w:val="22"/>
        </w:rPr>
      </w:pPr>
    </w:p>
    <w:p w:rsidR="004236ED" w:rsidRDefault="004236ED" w:rsidP="00AB54B4">
      <w:pPr>
        <w:autoSpaceDE w:val="0"/>
        <w:autoSpaceDN w:val="0"/>
        <w:adjustRightInd w:val="0"/>
        <w:rPr>
          <w:rFonts w:asciiTheme="minorHAnsi" w:hAnsiTheme="minorHAnsi"/>
          <w:b/>
          <w:bCs/>
          <w:szCs w:val="22"/>
        </w:rPr>
      </w:pPr>
    </w:p>
    <w:p w:rsidR="00AB54B4" w:rsidRPr="004236ED" w:rsidRDefault="00AB54B4" w:rsidP="00AB54B4">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E61DE1" w:rsidRPr="004236ED">
        <w:rPr>
          <w:rFonts w:ascii="Times New Roman" w:hAnsi="Times New Roman" w:cs="Times New Roman"/>
          <w:sz w:val="28"/>
          <w:szCs w:val="22"/>
        </w:rPr>
        <w:t xml:space="preserve">08EC6062 </w:t>
      </w:r>
      <w:r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w:t>
      </w:r>
      <w:r w:rsidRPr="004236ED">
        <w:rPr>
          <w:rFonts w:ascii="Times New Roman" w:hAnsi="Times New Roman" w:cs="Times New Roman"/>
          <w:bCs/>
          <w:sz w:val="28"/>
          <w:szCs w:val="22"/>
        </w:rPr>
        <w:t xml:space="preserve">Mini Project   </w:t>
      </w:r>
      <w:r w:rsidRPr="004236ED">
        <w:rPr>
          <w:rFonts w:ascii="Times New Roman" w:hAnsi="Times New Roman" w:cs="Times New Roman"/>
          <w:b/>
          <w:bCs/>
          <w:sz w:val="28"/>
          <w:szCs w:val="22"/>
        </w:rPr>
        <w:t xml:space="preserve"> Credits: </w:t>
      </w:r>
      <w:r w:rsidRPr="004236ED">
        <w:rPr>
          <w:rFonts w:ascii="Times New Roman" w:hAnsi="Times New Roman" w:cs="Times New Roman"/>
          <w:bCs/>
          <w:sz w:val="28"/>
          <w:szCs w:val="22"/>
        </w:rPr>
        <w:t>0-0-4:2</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CF7A7E" w:rsidRDefault="00135A32" w:rsidP="004236ED">
      <w:pPr>
        <w:autoSpaceDE w:val="0"/>
        <w:autoSpaceDN w:val="0"/>
        <w:adjustRightInd w:val="0"/>
        <w:rPr>
          <w:rFonts w:asciiTheme="minorHAnsi" w:eastAsia="Calibri" w:hAnsiTheme="minorHAnsi" w:cs="Times New Roman"/>
          <w:b/>
          <w:bCs/>
          <w:i/>
          <w:szCs w:val="22"/>
          <w:lang w:eastAsia="en-US" w:bidi="ar-SA"/>
        </w:rPr>
      </w:pPr>
      <w:r w:rsidRPr="00135A32">
        <w:rPr>
          <w:rFonts w:asciiTheme="minorHAnsi" w:eastAsia="Calibri" w:hAnsiTheme="minorHAnsi" w:cs="Times New Roman"/>
          <w:b/>
          <w:bCs/>
          <w:i/>
          <w:szCs w:val="22"/>
          <w:lang w:eastAsia="en-US" w:bidi="ar-SA"/>
        </w:rPr>
        <w:t>Course Objective</w:t>
      </w:r>
      <w:r>
        <w:rPr>
          <w:rFonts w:asciiTheme="minorHAnsi" w:eastAsia="Calibri" w:hAnsiTheme="minorHAnsi" w:cs="Times New Roman"/>
          <w:b/>
          <w:bCs/>
          <w:i/>
          <w:szCs w:val="22"/>
          <w:lang w:eastAsia="en-US" w:bidi="ar-SA"/>
        </w:rPr>
        <w:t>:</w:t>
      </w:r>
    </w:p>
    <w:p w:rsidR="004701F0" w:rsidRDefault="004701F0" w:rsidP="004701F0">
      <w:pPr>
        <w:autoSpaceDE w:val="0"/>
        <w:autoSpaceDN w:val="0"/>
        <w:adjustRightInd w:val="0"/>
        <w:spacing w:after="0" w:line="240" w:lineRule="auto"/>
        <w:rPr>
          <w:rFonts w:ascii="Times New Roman" w:eastAsia="Calibri" w:hAnsi="Times New Roman" w:cs="Times New Roman"/>
          <w:i/>
          <w:iCs/>
          <w:sz w:val="24"/>
          <w:szCs w:val="24"/>
          <w:lang w:val="en-GB" w:eastAsia="en-US" w:bidi="ar-SA"/>
        </w:rPr>
      </w:pPr>
      <w:r>
        <w:rPr>
          <w:rFonts w:ascii="Times New Roman" w:eastAsia="Calibri" w:hAnsi="Times New Roman" w:cs="Times New Roman"/>
          <w:i/>
          <w:iCs/>
          <w:sz w:val="24"/>
          <w:szCs w:val="24"/>
          <w:lang w:val="en-GB" w:eastAsia="en-US" w:bidi="ar-SA"/>
        </w:rPr>
        <w:t>To estimate the ability of the student in transforming the theoretical knowledge studied so far intoa practical problem in Communication engineering.</w:t>
      </w:r>
    </w:p>
    <w:p w:rsidR="004701F0" w:rsidRDefault="004701F0" w:rsidP="004701F0">
      <w:pPr>
        <w:autoSpaceDE w:val="0"/>
        <w:autoSpaceDN w:val="0"/>
        <w:adjustRightInd w:val="0"/>
        <w:spacing w:after="0" w:line="240" w:lineRule="auto"/>
        <w:rPr>
          <w:rFonts w:ascii="Times New Roman" w:eastAsia="Calibri" w:hAnsi="Times New Roman" w:cs="Times New Roman"/>
          <w:i/>
          <w:iCs/>
          <w:sz w:val="24"/>
          <w:szCs w:val="24"/>
          <w:lang w:val="en-GB" w:eastAsia="en-US" w:bidi="ar-SA"/>
        </w:rPr>
      </w:pPr>
      <w:r>
        <w:rPr>
          <w:rFonts w:ascii="Times New Roman" w:eastAsia="Calibri" w:hAnsi="Times New Roman" w:cs="Times New Roman"/>
          <w:i/>
          <w:iCs/>
          <w:sz w:val="24"/>
          <w:szCs w:val="24"/>
          <w:lang w:val="en-GB" w:eastAsia="en-US" w:bidi="ar-SA"/>
        </w:rPr>
        <w:t>To prepare students for future employment and make students to do a mini project – either actual design and simulation using tools</w:t>
      </w:r>
    </w:p>
    <w:p w:rsidR="004701F0" w:rsidRDefault="004701F0" w:rsidP="004701F0">
      <w:pPr>
        <w:autoSpaceDE w:val="0"/>
        <w:autoSpaceDN w:val="0"/>
        <w:adjustRightInd w:val="0"/>
        <w:spacing w:after="0" w:line="240" w:lineRule="auto"/>
        <w:rPr>
          <w:rFonts w:ascii="Times New Roman" w:eastAsia="Calibri" w:hAnsi="Times New Roman" w:cs="Times New Roman"/>
          <w:i/>
          <w:iCs/>
          <w:sz w:val="24"/>
          <w:szCs w:val="24"/>
          <w:lang w:val="en-GB" w:eastAsia="en-US" w:bidi="ar-SA"/>
        </w:rPr>
      </w:pPr>
    </w:p>
    <w:p w:rsidR="004701F0" w:rsidRDefault="004701F0" w:rsidP="004701F0">
      <w:pPr>
        <w:autoSpaceDE w:val="0"/>
        <w:autoSpaceDN w:val="0"/>
        <w:adjustRightInd w:val="0"/>
        <w:spacing w:after="0" w:line="240" w:lineRule="auto"/>
        <w:rPr>
          <w:rFonts w:ascii="Times New Roman" w:eastAsia="Calibri" w:hAnsi="Times New Roman" w:cs="Times New Roman"/>
          <w:b/>
          <w:bCs/>
          <w:sz w:val="24"/>
          <w:szCs w:val="24"/>
          <w:lang w:val="en-GB" w:eastAsia="en-US" w:bidi="ar-SA"/>
        </w:rPr>
      </w:pPr>
      <w:r>
        <w:rPr>
          <w:rFonts w:ascii="Times New Roman" w:eastAsia="Calibri" w:hAnsi="Times New Roman" w:cs="Times New Roman"/>
          <w:b/>
          <w:bCs/>
          <w:sz w:val="24"/>
          <w:szCs w:val="24"/>
          <w:lang w:val="en-GB" w:eastAsia="en-US" w:bidi="ar-SA"/>
        </w:rPr>
        <w:t>Syllabus</w:t>
      </w:r>
    </w:p>
    <w:p w:rsidR="004701F0" w:rsidRDefault="004701F0" w:rsidP="004701F0">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Internship in an organization - analyse design, and simulate latest systems and application based products.</w:t>
      </w:r>
    </w:p>
    <w:p w:rsidR="004701F0" w:rsidRDefault="004701F0" w:rsidP="004701F0">
      <w:pPr>
        <w:autoSpaceDE w:val="0"/>
        <w:autoSpaceDN w:val="0"/>
        <w:adjustRightInd w:val="0"/>
        <w:spacing w:after="0" w:line="240" w:lineRule="auto"/>
        <w:rPr>
          <w:rFonts w:ascii="Times New Roman" w:eastAsia="Calibri" w:hAnsi="Times New Roman" w:cs="Times New Roman"/>
          <w:b/>
          <w:bCs/>
          <w:sz w:val="24"/>
          <w:szCs w:val="24"/>
          <w:lang w:val="en-GB" w:eastAsia="en-US" w:bidi="ar-SA"/>
        </w:rPr>
      </w:pPr>
      <w:r>
        <w:rPr>
          <w:rFonts w:ascii="Times New Roman" w:eastAsia="Calibri" w:hAnsi="Times New Roman" w:cs="Times New Roman"/>
          <w:b/>
          <w:bCs/>
          <w:sz w:val="24"/>
          <w:szCs w:val="24"/>
          <w:lang w:val="en-GB" w:eastAsia="en-US" w:bidi="ar-SA"/>
        </w:rPr>
        <w:t>Expected Outcome</w:t>
      </w:r>
    </w:p>
    <w:p w:rsidR="004701F0" w:rsidRDefault="004701F0" w:rsidP="004701F0">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Experience the discipline of working in a professional engineering organization.</w:t>
      </w:r>
    </w:p>
    <w:p w:rsidR="004701F0" w:rsidRDefault="004701F0" w:rsidP="004701F0">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Interact with other professional and non professional groups</w:t>
      </w:r>
    </w:p>
    <w:p w:rsidR="004701F0" w:rsidRDefault="004701F0" w:rsidP="004701F0">
      <w:pPr>
        <w:autoSpaceDE w:val="0"/>
        <w:autoSpaceDN w:val="0"/>
        <w:adjustRightInd w:val="0"/>
        <w:spacing w:after="0" w:line="240" w:lineRule="auto"/>
        <w:rPr>
          <w:rFonts w:ascii="Times New Roman" w:eastAsia="Calibri" w:hAnsi="Times New Roman" w:cs="Times New Roman"/>
          <w:sz w:val="24"/>
          <w:szCs w:val="24"/>
          <w:lang w:val="en-GB" w:eastAsia="en-US" w:bidi="ar-SA"/>
        </w:rPr>
      </w:pPr>
      <w:r>
        <w:rPr>
          <w:rFonts w:ascii="Times New Roman" w:eastAsia="Calibri" w:hAnsi="Times New Roman" w:cs="Times New Roman"/>
          <w:sz w:val="24"/>
          <w:szCs w:val="24"/>
          <w:lang w:val="en-GB" w:eastAsia="en-US" w:bidi="ar-SA"/>
        </w:rPr>
        <w:t>Apply engineering methods such as design and problem solving.</w:t>
      </w:r>
    </w:p>
    <w:p w:rsidR="004701F0" w:rsidRDefault="004701F0" w:rsidP="004701F0">
      <w:pPr>
        <w:autoSpaceDE w:val="0"/>
        <w:autoSpaceDN w:val="0"/>
        <w:adjustRightInd w:val="0"/>
        <w:spacing w:after="0" w:line="240" w:lineRule="auto"/>
        <w:rPr>
          <w:rFonts w:ascii="Times New Roman" w:eastAsia="Calibri" w:hAnsi="Times New Roman" w:cs="Times New Roman"/>
          <w:i/>
          <w:iCs/>
          <w:sz w:val="24"/>
          <w:szCs w:val="24"/>
          <w:lang w:val="en-GB" w:eastAsia="en-US" w:bidi="ar-SA"/>
        </w:rPr>
      </w:pPr>
      <w:r>
        <w:rPr>
          <w:rFonts w:ascii="Times New Roman" w:eastAsia="Calibri" w:hAnsi="Times New Roman" w:cs="Times New Roman"/>
          <w:sz w:val="24"/>
          <w:szCs w:val="24"/>
          <w:lang w:val="en-GB" w:eastAsia="en-US" w:bidi="ar-SA"/>
        </w:rPr>
        <w:t>Develop technical,inter personal and communication skills both oral and written</w:t>
      </w:r>
    </w:p>
    <w:p w:rsidR="004701F0" w:rsidRDefault="004701F0" w:rsidP="004701F0">
      <w:pPr>
        <w:autoSpaceDE w:val="0"/>
        <w:autoSpaceDN w:val="0"/>
        <w:adjustRightInd w:val="0"/>
        <w:spacing w:after="0" w:line="240" w:lineRule="auto"/>
        <w:rPr>
          <w:rFonts w:asciiTheme="minorHAnsi" w:eastAsia="Calibri" w:hAnsiTheme="minorHAnsi" w:cs="Times New Roman"/>
          <w:b/>
          <w:bCs/>
          <w:i/>
          <w:szCs w:val="22"/>
          <w:lang w:eastAsia="en-US" w:bidi="ar-SA"/>
        </w:rPr>
      </w:pPr>
    </w:p>
    <w:p w:rsidR="00CF7A7E" w:rsidRPr="004667B5" w:rsidRDefault="00CF7A7E" w:rsidP="00CF7A7E">
      <w:pPr>
        <w:autoSpaceDE w:val="0"/>
        <w:autoSpaceDN w:val="0"/>
        <w:adjustRightInd w:val="0"/>
        <w:jc w:val="center"/>
        <w:rPr>
          <w:rFonts w:asciiTheme="minorHAnsi" w:hAnsiTheme="minorHAnsi" w:cs="Times New Roman"/>
          <w:b/>
          <w:szCs w:val="22"/>
        </w:rPr>
      </w:pPr>
    </w:p>
    <w:p w:rsidR="00CF7A7E" w:rsidRPr="004236ED" w:rsidRDefault="00CF7A7E" w:rsidP="00CF7A7E">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E61DE1" w:rsidRPr="004236ED">
        <w:rPr>
          <w:rFonts w:ascii="Times New Roman" w:hAnsi="Times New Roman" w:cs="Times New Roman"/>
          <w:sz w:val="28"/>
          <w:szCs w:val="22"/>
        </w:rPr>
        <w:t xml:space="preserve">08EC6072 </w:t>
      </w:r>
      <w:r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w:t>
      </w:r>
      <w:r w:rsidRPr="004236ED">
        <w:rPr>
          <w:rFonts w:ascii="Times New Roman" w:hAnsi="Times New Roman" w:cs="Times New Roman"/>
          <w:bCs/>
          <w:sz w:val="28"/>
          <w:szCs w:val="22"/>
        </w:rPr>
        <w:t>Signal Processing Lab</w:t>
      </w:r>
      <w:r w:rsidRPr="004236ED">
        <w:rPr>
          <w:rFonts w:ascii="Times New Roman" w:hAnsi="Times New Roman" w:cs="Times New Roman"/>
          <w:b/>
          <w:bCs/>
          <w:sz w:val="28"/>
          <w:szCs w:val="22"/>
        </w:rPr>
        <w:t xml:space="preserve">  Credits: </w:t>
      </w:r>
      <w:r w:rsidRPr="004236ED">
        <w:rPr>
          <w:rFonts w:ascii="Times New Roman" w:hAnsi="Times New Roman" w:cs="Times New Roman"/>
          <w:bCs/>
          <w:sz w:val="28"/>
          <w:szCs w:val="22"/>
        </w:rPr>
        <w:t>0-0-4:2</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6D33AD" w:rsidRPr="004667B5" w:rsidRDefault="00135A32" w:rsidP="006D33AD">
      <w:pPr>
        <w:autoSpaceDE w:val="0"/>
        <w:autoSpaceDN w:val="0"/>
        <w:adjustRightInd w:val="0"/>
        <w:spacing w:after="0" w:line="240" w:lineRule="auto"/>
        <w:jc w:val="both"/>
        <w:rPr>
          <w:rFonts w:asciiTheme="minorHAnsi" w:eastAsia="Calibri" w:hAnsiTheme="minorHAnsi" w:cs="PalatinoLinotype-Italic"/>
          <w:i/>
          <w:iCs/>
          <w:szCs w:val="22"/>
          <w:lang w:eastAsia="en-US" w:bidi="ar-SA"/>
        </w:rPr>
      </w:pPr>
      <w:r w:rsidRPr="00135A32">
        <w:rPr>
          <w:rFonts w:asciiTheme="minorHAnsi" w:eastAsia="Calibri" w:hAnsiTheme="minorHAnsi" w:cs="Times New Roman"/>
          <w:b/>
          <w:bCs/>
          <w:i/>
          <w:szCs w:val="22"/>
          <w:lang w:eastAsia="en-US" w:bidi="ar-SA"/>
        </w:rPr>
        <w:t xml:space="preserve">Course </w:t>
      </w:r>
      <w:r w:rsidR="006D33AD" w:rsidRPr="00135A32">
        <w:rPr>
          <w:rFonts w:asciiTheme="minorHAnsi" w:eastAsia="Calibri" w:hAnsiTheme="minorHAnsi" w:cs="Times New Roman"/>
          <w:b/>
          <w:bCs/>
          <w:i/>
          <w:szCs w:val="22"/>
          <w:lang w:eastAsia="en-US" w:bidi="ar-SA"/>
        </w:rPr>
        <w:t>Objective</w:t>
      </w:r>
      <w:r w:rsidR="006D33AD" w:rsidRPr="004667B5">
        <w:rPr>
          <w:rFonts w:asciiTheme="minorHAnsi" w:eastAsia="Calibri" w:hAnsiTheme="minorHAnsi" w:cs="Times New Roman"/>
          <w:b/>
          <w:bCs/>
          <w:szCs w:val="22"/>
          <w:lang w:eastAsia="en-US" w:bidi="ar-SA"/>
        </w:rPr>
        <w:t>:</w:t>
      </w:r>
      <w:r w:rsidR="006D33AD" w:rsidRPr="004667B5">
        <w:rPr>
          <w:rFonts w:asciiTheme="minorHAnsi" w:eastAsia="Calibri" w:hAnsiTheme="minorHAnsi" w:cs="PalatinoLinotype-Italic"/>
          <w:i/>
          <w:iCs/>
          <w:szCs w:val="22"/>
          <w:lang w:eastAsia="en-US" w:bidi="ar-SA"/>
        </w:rPr>
        <w:t xml:space="preserve"> Upon completion, the students will </w:t>
      </w:r>
      <w:r w:rsidR="006D33AD" w:rsidRPr="004667B5">
        <w:rPr>
          <w:rFonts w:asciiTheme="minorHAnsi" w:eastAsia="SymbolMT" w:hAnsiTheme="minorHAnsi" w:cs="SymbolMT"/>
          <w:szCs w:val="22"/>
          <w:lang w:eastAsia="en-US" w:bidi="ar-SA"/>
        </w:rPr>
        <w:t xml:space="preserve"> </w:t>
      </w:r>
      <w:r w:rsidR="006D33AD" w:rsidRPr="004667B5">
        <w:rPr>
          <w:rFonts w:asciiTheme="minorHAnsi" w:eastAsia="Calibri" w:hAnsiTheme="minorHAnsi" w:cs="PalatinoLinotype-Italic"/>
          <w:i/>
          <w:iCs/>
          <w:szCs w:val="22"/>
          <w:lang w:eastAsia="en-US" w:bidi="ar-SA"/>
        </w:rPr>
        <w:t xml:space="preserve">be able to design and implement using hardware and software, </w:t>
      </w:r>
      <w:r w:rsidR="006D33AD" w:rsidRPr="004667B5">
        <w:rPr>
          <w:rFonts w:asciiTheme="minorHAnsi" w:eastAsia="SymbolMT" w:hAnsiTheme="minorHAnsi" w:cs="SymbolMT"/>
          <w:szCs w:val="22"/>
          <w:lang w:eastAsia="en-US" w:bidi="ar-SA"/>
        </w:rPr>
        <w:t xml:space="preserve"> </w:t>
      </w:r>
      <w:r w:rsidR="006D33AD" w:rsidRPr="004667B5">
        <w:rPr>
          <w:rFonts w:asciiTheme="minorHAnsi" w:eastAsia="Calibri" w:hAnsiTheme="minorHAnsi" w:cs="PalatinoLinotype-Italic"/>
          <w:i/>
          <w:iCs/>
          <w:szCs w:val="22"/>
          <w:lang w:eastAsia="en-US" w:bidi="ar-SA"/>
        </w:rPr>
        <w:t xml:space="preserve">Acquire sufficient expertise in simulating these systems using MATLAB or </w:t>
      </w:r>
      <w:r w:rsidR="006D33AD" w:rsidRPr="004667B5">
        <w:rPr>
          <w:rFonts w:asciiTheme="minorHAnsi" w:eastAsia="Calibri" w:hAnsiTheme="minorHAnsi" w:cs="PalatinoLinotype-Roman"/>
          <w:szCs w:val="22"/>
          <w:lang w:eastAsia="en-US" w:bidi="ar-SA"/>
        </w:rPr>
        <w:t>GNU Octave</w:t>
      </w:r>
      <w:r w:rsidR="006D33AD" w:rsidRPr="004667B5">
        <w:rPr>
          <w:rFonts w:asciiTheme="minorHAnsi" w:eastAsia="Calibri" w:hAnsiTheme="minorHAnsi" w:cs="PalatinoLinotype-Italic"/>
          <w:i/>
          <w:iCs/>
          <w:szCs w:val="22"/>
          <w:lang w:eastAsia="en-US" w:bidi="ar-SA"/>
        </w:rPr>
        <w:t xml:space="preserve"> ,</w:t>
      </w:r>
      <w:r w:rsidR="006D33AD" w:rsidRPr="004667B5">
        <w:rPr>
          <w:rFonts w:asciiTheme="minorHAnsi" w:eastAsia="SymbolMT" w:hAnsiTheme="minorHAnsi" w:cs="SymbolMT"/>
          <w:szCs w:val="22"/>
          <w:lang w:eastAsia="en-US" w:bidi="ar-SA"/>
        </w:rPr>
        <w:t xml:space="preserve"> </w:t>
      </w:r>
      <w:r w:rsidR="006D33AD" w:rsidRPr="004667B5">
        <w:rPr>
          <w:rFonts w:asciiTheme="minorHAnsi" w:eastAsia="Calibri" w:hAnsiTheme="minorHAnsi" w:cs="PalatinoLinotype-Italic"/>
          <w:i/>
          <w:iCs/>
          <w:szCs w:val="22"/>
          <w:lang w:eastAsia="en-US" w:bidi="ar-SA"/>
        </w:rPr>
        <w:t>Be able to design and implement self standing systems of their choice with sufficient complexity.</w:t>
      </w:r>
    </w:p>
    <w:p w:rsidR="006D33AD" w:rsidRPr="004667B5" w:rsidRDefault="006D33AD" w:rsidP="006D33AD">
      <w:pPr>
        <w:autoSpaceDE w:val="0"/>
        <w:autoSpaceDN w:val="0"/>
        <w:adjustRightInd w:val="0"/>
        <w:spacing w:after="0" w:line="240" w:lineRule="auto"/>
        <w:rPr>
          <w:rFonts w:asciiTheme="minorHAnsi" w:eastAsia="Calibri" w:hAnsiTheme="minorHAnsi" w:cs="Times New Roman"/>
          <w:b/>
          <w:bCs/>
          <w:szCs w:val="22"/>
          <w:lang w:eastAsia="en-US" w:bidi="ar-SA"/>
        </w:rPr>
      </w:pPr>
    </w:p>
    <w:p w:rsidR="006D33AD" w:rsidRPr="004667B5" w:rsidRDefault="006D33AD" w:rsidP="006D33AD">
      <w:pPr>
        <w:autoSpaceDE w:val="0"/>
        <w:autoSpaceDN w:val="0"/>
        <w:adjustRightInd w:val="0"/>
        <w:spacing w:after="0" w:line="240" w:lineRule="auto"/>
        <w:rPr>
          <w:rFonts w:asciiTheme="minorHAnsi" w:eastAsia="Calibri" w:hAnsiTheme="minorHAnsi" w:cs="Times New Roman"/>
          <w:szCs w:val="22"/>
          <w:lang w:eastAsia="en-US" w:bidi="ar-SA"/>
        </w:rPr>
      </w:pPr>
    </w:p>
    <w:p w:rsidR="006D33AD" w:rsidRPr="004667B5" w:rsidRDefault="006D33AD" w:rsidP="006D33AD">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 xml:space="preserve">Syllabus: </w:t>
      </w:r>
    </w:p>
    <w:p w:rsidR="006D33AD" w:rsidRPr="004667B5" w:rsidRDefault="006D33AD" w:rsidP="006D33AD">
      <w:pPr>
        <w:autoSpaceDE w:val="0"/>
        <w:autoSpaceDN w:val="0"/>
        <w:adjustRightInd w:val="0"/>
        <w:spacing w:after="0" w:line="240" w:lineRule="auto"/>
        <w:ind w:left="720"/>
        <w:jc w:val="both"/>
        <w:rPr>
          <w:rFonts w:asciiTheme="minorHAnsi" w:eastAsia="Calibri" w:hAnsiTheme="minorHAnsi" w:cs="PalatinoLinotype-Roman"/>
          <w:szCs w:val="22"/>
          <w:lang w:eastAsia="en-US" w:bidi="ar-SA"/>
        </w:rPr>
      </w:pPr>
      <w:r w:rsidRPr="004667B5">
        <w:rPr>
          <w:rFonts w:asciiTheme="minorHAnsi" w:eastAsia="Calibri" w:hAnsiTheme="minorHAnsi" w:cs="Times New Roman"/>
          <w:szCs w:val="22"/>
          <w:lang w:eastAsia="en-US" w:bidi="ar-SA"/>
        </w:rPr>
        <w:t xml:space="preserve">Filter design, Spectral analysis of speech signals. Speech processing based on LPC, power spectral density estimation, Multirate signal processing:-Interpolation and decimation, filter bank design,Adaptive signal processing:-LMS and RLS algorithm implementation for a selected </w:t>
      </w:r>
      <w:r w:rsidRPr="004667B5">
        <w:rPr>
          <w:rFonts w:asciiTheme="minorHAnsi" w:eastAsia="Calibri" w:hAnsiTheme="minorHAnsi" w:cs="Times New Roman"/>
          <w:szCs w:val="22"/>
          <w:lang w:eastAsia="en-US" w:bidi="ar-SA"/>
        </w:rPr>
        <w:lastRenderedPageBreak/>
        <w:t>application,Wavelet transform implementation. Image processing-evaluation of histogram and histogram equalization. Experiments with DSP kit TMS 320CXX/AD/equivalent, DTMF signal generation and detection with DSP algorithms</w:t>
      </w:r>
    </w:p>
    <w:p w:rsidR="006D33AD" w:rsidRPr="004667B5" w:rsidRDefault="006D33AD" w:rsidP="006D33AD">
      <w:pPr>
        <w:autoSpaceDE w:val="0"/>
        <w:autoSpaceDN w:val="0"/>
        <w:adjustRightInd w:val="0"/>
        <w:spacing w:after="0" w:line="240" w:lineRule="auto"/>
        <w:rPr>
          <w:rFonts w:asciiTheme="minorHAnsi" w:hAnsiTheme="minorHAnsi"/>
          <w:b/>
          <w:i/>
          <w:szCs w:val="22"/>
        </w:rPr>
      </w:pPr>
      <w:r w:rsidRPr="004667B5">
        <w:rPr>
          <w:rFonts w:asciiTheme="minorHAnsi" w:hAnsiTheme="minorHAnsi"/>
          <w:b/>
          <w:i/>
          <w:szCs w:val="22"/>
        </w:rPr>
        <w:t>Course outcome:</w:t>
      </w:r>
    </w:p>
    <w:p w:rsidR="006D33AD" w:rsidRPr="004667B5" w:rsidRDefault="006D33AD" w:rsidP="006D33AD">
      <w:pPr>
        <w:autoSpaceDE w:val="0"/>
        <w:autoSpaceDN w:val="0"/>
        <w:adjustRightInd w:val="0"/>
        <w:spacing w:after="0" w:line="240" w:lineRule="auto"/>
        <w:rPr>
          <w:rFonts w:asciiTheme="minorHAnsi" w:hAnsiTheme="minorHAnsi" w:cs="Times New Roman"/>
          <w:szCs w:val="22"/>
        </w:rPr>
      </w:pPr>
      <w:r w:rsidRPr="004667B5">
        <w:rPr>
          <w:rFonts w:asciiTheme="minorHAnsi" w:hAnsiTheme="minorHAnsi" w:cs="Times New Roman"/>
          <w:szCs w:val="22"/>
        </w:rPr>
        <w:t>At the end of the course the student will be able to:</w:t>
      </w:r>
    </w:p>
    <w:p w:rsidR="006D33AD" w:rsidRPr="006E1296" w:rsidRDefault="006D33AD" w:rsidP="00406EFE">
      <w:pPr>
        <w:pStyle w:val="ListParagraph"/>
        <w:numPr>
          <w:ilvl w:val="0"/>
          <w:numId w:val="26"/>
        </w:num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6E1296">
        <w:rPr>
          <w:rFonts w:asciiTheme="minorHAnsi" w:eastAsia="Calibri" w:hAnsiTheme="minorHAnsi" w:cs="Times New Roman"/>
          <w:color w:val="000000"/>
          <w:szCs w:val="22"/>
          <w:lang w:eastAsia="en-US" w:bidi="ar-SA"/>
        </w:rPr>
        <w:t xml:space="preserve">Design and simulate digital filters and various signal processing systems. </w:t>
      </w:r>
    </w:p>
    <w:p w:rsidR="00A838C3" w:rsidRPr="004667B5" w:rsidRDefault="00A838C3" w:rsidP="006D33AD">
      <w:pPr>
        <w:autoSpaceDE w:val="0"/>
        <w:autoSpaceDN w:val="0"/>
        <w:adjustRightInd w:val="0"/>
        <w:spacing w:after="0" w:line="240" w:lineRule="auto"/>
        <w:jc w:val="both"/>
        <w:rPr>
          <w:rFonts w:asciiTheme="minorHAnsi" w:eastAsia="Calibri" w:hAnsiTheme="minorHAnsi" w:cs="Arial"/>
          <w:color w:val="000000"/>
          <w:szCs w:val="22"/>
          <w:lang w:val="en-GB" w:eastAsia="en-US" w:bidi="ar-SA"/>
        </w:rPr>
      </w:pPr>
    </w:p>
    <w:p w:rsidR="00A838C3" w:rsidRPr="004667B5" w:rsidRDefault="00A838C3" w:rsidP="006D33AD">
      <w:pPr>
        <w:autoSpaceDE w:val="0"/>
        <w:autoSpaceDN w:val="0"/>
        <w:adjustRightInd w:val="0"/>
        <w:spacing w:after="0" w:line="240" w:lineRule="auto"/>
        <w:jc w:val="both"/>
        <w:rPr>
          <w:rFonts w:asciiTheme="minorHAnsi" w:eastAsia="Calibri" w:hAnsiTheme="minorHAnsi" w:cs="Arial"/>
          <w:color w:val="000000"/>
          <w:szCs w:val="22"/>
          <w:lang w:val="en-GB" w:eastAsia="en-US" w:bidi="ar-SA"/>
        </w:rPr>
      </w:pPr>
      <w:r w:rsidRPr="004667B5">
        <w:rPr>
          <w:rFonts w:asciiTheme="minorHAnsi" w:eastAsia="Calibri" w:hAnsiTheme="minorHAnsi" w:cs="Arial"/>
          <w:color w:val="000000"/>
          <w:szCs w:val="22"/>
          <w:lang w:val="en-GB" w:eastAsia="en-US" w:bidi="ar-SA"/>
        </w:rPr>
        <w:t>References:</w:t>
      </w:r>
    </w:p>
    <w:p w:rsidR="00A838C3" w:rsidRPr="004667B5" w:rsidRDefault="0092488D" w:rsidP="006D33AD">
      <w:p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92488D">
        <w:rPr>
          <w:rFonts w:asciiTheme="minorHAnsi" w:eastAsia="Calibri" w:hAnsiTheme="minorHAnsi" w:cs="Arial"/>
          <w:bCs/>
          <w:color w:val="000000"/>
          <w:szCs w:val="22"/>
          <w:lang w:val="en-GB" w:eastAsia="en-US" w:bidi="ar-SA"/>
        </w:rPr>
        <w:t>GB Giannakis</w:t>
      </w:r>
      <w:r w:rsidRPr="004667B5">
        <w:rPr>
          <w:rFonts w:asciiTheme="minorHAnsi" w:eastAsia="Calibri" w:hAnsiTheme="minorHAnsi" w:cs="Arial"/>
          <w:color w:val="000000"/>
          <w:szCs w:val="22"/>
          <w:lang w:val="en-GB" w:eastAsia="en-US" w:bidi="ar-SA"/>
        </w:rPr>
        <w:t xml:space="preserve">, </w:t>
      </w:r>
      <w:r w:rsidR="00A838C3" w:rsidRPr="004667B5">
        <w:rPr>
          <w:rFonts w:asciiTheme="minorHAnsi" w:eastAsia="Calibri" w:hAnsiTheme="minorHAnsi" w:cs="Arial"/>
          <w:color w:val="000000"/>
          <w:szCs w:val="22"/>
          <w:lang w:val="en-GB" w:eastAsia="en-US" w:bidi="ar-SA"/>
        </w:rPr>
        <w:t>Signal Processing Advances in Wireless and Mobile communication, PHPTR, 2001</w:t>
      </w:r>
    </w:p>
    <w:p w:rsidR="0092488D" w:rsidRDefault="0092488D" w:rsidP="00F42F80">
      <w:pPr>
        <w:autoSpaceDE w:val="0"/>
        <w:autoSpaceDN w:val="0"/>
        <w:adjustRightInd w:val="0"/>
        <w:jc w:val="center"/>
        <w:rPr>
          <w:rFonts w:asciiTheme="minorHAnsi" w:hAnsiTheme="minorHAnsi" w:cs="Times New Roman"/>
          <w:b/>
          <w:szCs w:val="22"/>
        </w:rPr>
      </w:pPr>
    </w:p>
    <w:p w:rsidR="0092488D" w:rsidRDefault="0092488D" w:rsidP="00F42F80">
      <w:pPr>
        <w:autoSpaceDE w:val="0"/>
        <w:autoSpaceDN w:val="0"/>
        <w:adjustRightInd w:val="0"/>
        <w:jc w:val="center"/>
        <w:rPr>
          <w:rFonts w:asciiTheme="minorHAnsi" w:hAnsiTheme="minorHAnsi" w:cs="Times New Roman"/>
          <w:b/>
          <w:szCs w:val="22"/>
        </w:rPr>
      </w:pPr>
    </w:p>
    <w:p w:rsidR="00AD0D6D" w:rsidRPr="004667B5" w:rsidRDefault="00E27ED0" w:rsidP="00F42F80">
      <w:pPr>
        <w:autoSpaceDE w:val="0"/>
        <w:autoSpaceDN w:val="0"/>
        <w:adjustRightInd w:val="0"/>
        <w:jc w:val="center"/>
        <w:rPr>
          <w:rFonts w:asciiTheme="minorHAnsi" w:hAnsiTheme="minorHAnsi" w:cs="Times New Roman"/>
          <w:szCs w:val="22"/>
        </w:rPr>
      </w:pPr>
      <w:r>
        <w:rPr>
          <w:rFonts w:asciiTheme="minorHAnsi" w:hAnsiTheme="minorHAnsi" w:cs="Times New Roman"/>
          <w:b/>
          <w:szCs w:val="22"/>
        </w:rPr>
        <w:t>SE</w:t>
      </w:r>
      <w:r w:rsidR="0015767E" w:rsidRPr="004667B5">
        <w:rPr>
          <w:rFonts w:asciiTheme="minorHAnsi" w:hAnsiTheme="minorHAnsi" w:cs="Times New Roman"/>
          <w:b/>
          <w:szCs w:val="22"/>
        </w:rPr>
        <w:t xml:space="preserve">MESTER III </w:t>
      </w:r>
    </w:p>
    <w:p w:rsidR="008B5020" w:rsidRPr="004667B5" w:rsidRDefault="008B5020" w:rsidP="008B5020">
      <w:pPr>
        <w:pStyle w:val="Default"/>
        <w:jc w:val="both"/>
        <w:rPr>
          <w:rFonts w:asciiTheme="minorHAnsi" w:hAnsiTheme="minorHAnsi" w:cs="Times New Roman"/>
          <w:b/>
          <w:bCs/>
          <w:sz w:val="22"/>
          <w:szCs w:val="22"/>
        </w:rPr>
      </w:pPr>
    </w:p>
    <w:p w:rsidR="0051471E" w:rsidRPr="004236ED" w:rsidRDefault="0031677C" w:rsidP="00E27ED0">
      <w:pPr>
        <w:autoSpaceDE w:val="0"/>
        <w:autoSpaceDN w:val="0"/>
        <w:adjustRightInd w:val="0"/>
        <w:rPr>
          <w:rFonts w:ascii="Times New Roman" w:eastAsia="Calibri" w:hAnsi="Times New Roman" w:cs="Times New Roman"/>
          <w:i/>
          <w:iCs/>
          <w:sz w:val="28"/>
          <w:szCs w:val="22"/>
          <w:lang w:eastAsia="en-US" w:bidi="ar-SA"/>
        </w:rPr>
      </w:pPr>
      <w:r w:rsidRPr="004236ED">
        <w:rPr>
          <w:rFonts w:ascii="Times New Roman" w:hAnsi="Times New Roman" w:cs="Times New Roman"/>
          <w:b/>
          <w:bCs/>
          <w:sz w:val="28"/>
          <w:szCs w:val="22"/>
        </w:rPr>
        <w:t xml:space="preserve">Course No: </w:t>
      </w:r>
      <w:r w:rsidR="00F42F80" w:rsidRPr="004236ED">
        <w:rPr>
          <w:rFonts w:ascii="Times New Roman" w:hAnsi="Times New Roman" w:cs="Times New Roman"/>
          <w:sz w:val="28"/>
          <w:szCs w:val="22"/>
        </w:rPr>
        <w:t xml:space="preserve">08EC7011 </w:t>
      </w:r>
      <w:r w:rsidR="00255560" w:rsidRPr="004236ED">
        <w:rPr>
          <w:rFonts w:ascii="Times New Roman" w:hAnsi="Times New Roman" w:cs="Times New Roman"/>
          <w:sz w:val="28"/>
          <w:szCs w:val="22"/>
        </w:rPr>
        <w:t>(A)</w:t>
      </w:r>
      <w:r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w:t>
      </w:r>
      <w:r w:rsidRPr="004236ED">
        <w:rPr>
          <w:rFonts w:ascii="Times New Roman" w:hAnsi="Times New Roman" w:cs="Times New Roman"/>
          <w:bCs/>
          <w:sz w:val="28"/>
          <w:szCs w:val="22"/>
        </w:rPr>
        <w:t>Advanced Techniques for Wireless</w:t>
      </w:r>
      <w:r w:rsidR="00A54252" w:rsidRPr="004236ED">
        <w:rPr>
          <w:rFonts w:ascii="Times New Roman" w:hAnsi="Times New Roman" w:cs="Times New Roman"/>
          <w:bCs/>
          <w:sz w:val="28"/>
          <w:szCs w:val="22"/>
        </w:rPr>
        <w:t xml:space="preserve"> </w:t>
      </w:r>
      <w:r w:rsidRPr="004236ED">
        <w:rPr>
          <w:rFonts w:ascii="Times New Roman" w:hAnsi="Times New Roman" w:cs="Times New Roman"/>
          <w:bCs/>
          <w:sz w:val="28"/>
          <w:szCs w:val="22"/>
        </w:rPr>
        <w:t>Reception</w:t>
      </w:r>
      <w:r w:rsidRPr="004236ED">
        <w:rPr>
          <w:rFonts w:ascii="Times New Roman" w:hAnsi="Times New Roman" w:cs="Times New Roman"/>
          <w:b/>
          <w:bCs/>
          <w:sz w:val="28"/>
          <w:szCs w:val="22"/>
        </w:rPr>
        <w:t xml:space="preserve"> </w:t>
      </w:r>
      <w:r w:rsidR="00A54252" w:rsidRPr="004236ED">
        <w:rPr>
          <w:rFonts w:ascii="Times New Roman" w:hAnsi="Times New Roman" w:cs="Times New Roman"/>
          <w:b/>
          <w:bCs/>
          <w:sz w:val="28"/>
          <w:szCs w:val="22"/>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786653" w:rsidRPr="004667B5" w:rsidRDefault="00786653" w:rsidP="0051471E">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 xml:space="preserve">Course </w:t>
      </w:r>
      <w:r w:rsidR="0051471E" w:rsidRPr="004667B5">
        <w:rPr>
          <w:rFonts w:asciiTheme="minorHAnsi" w:eastAsia="Calibri" w:hAnsiTheme="minorHAnsi" w:cs="Times New Roman"/>
          <w:b/>
          <w:bCs/>
          <w:szCs w:val="22"/>
          <w:lang w:eastAsia="en-US" w:bidi="ar-SA"/>
        </w:rPr>
        <w:t>Objective:</w:t>
      </w:r>
    </w:p>
    <w:p w:rsidR="00786653" w:rsidRPr="004667B5" w:rsidRDefault="0051471E" w:rsidP="0051471E">
      <w:pPr>
        <w:autoSpaceDE w:val="0"/>
        <w:autoSpaceDN w:val="0"/>
        <w:adjustRightInd w:val="0"/>
        <w:spacing w:after="0" w:line="240" w:lineRule="auto"/>
        <w:rPr>
          <w:rFonts w:asciiTheme="minorHAnsi" w:hAnsiTheme="minorHAnsi" w:cs="Times New Roman"/>
          <w:b/>
          <w:szCs w:val="22"/>
        </w:rPr>
      </w:pPr>
      <w:r w:rsidRPr="004667B5">
        <w:rPr>
          <w:rFonts w:asciiTheme="minorHAnsi" w:eastAsia="Calibri" w:hAnsiTheme="minorHAnsi" w:cs="Times New Roman"/>
          <w:bCs/>
          <w:szCs w:val="22"/>
          <w:lang w:eastAsia="en-US" w:bidi="ar-SA"/>
        </w:rPr>
        <w:t>To impart the knowledge about wireless reception techniques and signal processing techniques. Students will be introduced to the reception techniques used in the new generation wireless systems.</w:t>
      </w:r>
      <w:r w:rsidR="008B5020" w:rsidRPr="004667B5">
        <w:rPr>
          <w:rFonts w:asciiTheme="minorHAnsi" w:hAnsiTheme="minorHAnsi" w:cs="Times New Roman"/>
          <w:b/>
          <w:szCs w:val="22"/>
        </w:rPr>
        <w:t xml:space="preserve"> </w:t>
      </w:r>
    </w:p>
    <w:p w:rsidR="00786653" w:rsidRPr="004667B5" w:rsidRDefault="00786653" w:rsidP="0051471E">
      <w:pPr>
        <w:autoSpaceDE w:val="0"/>
        <w:autoSpaceDN w:val="0"/>
        <w:adjustRightInd w:val="0"/>
        <w:spacing w:after="0" w:line="240" w:lineRule="auto"/>
        <w:rPr>
          <w:rFonts w:asciiTheme="minorHAnsi" w:hAnsiTheme="minorHAnsi" w:cs="Times New Roman"/>
          <w:b/>
          <w:szCs w:val="22"/>
        </w:rPr>
      </w:pPr>
    </w:p>
    <w:p w:rsidR="008B5020" w:rsidRPr="004667B5" w:rsidRDefault="00786653" w:rsidP="0051471E">
      <w:pPr>
        <w:autoSpaceDE w:val="0"/>
        <w:autoSpaceDN w:val="0"/>
        <w:adjustRightInd w:val="0"/>
        <w:spacing w:after="0" w:line="240" w:lineRule="auto"/>
        <w:rPr>
          <w:rFonts w:asciiTheme="minorHAnsi" w:hAnsiTheme="minorHAnsi" w:cs="Times New Roman"/>
          <w:b/>
          <w:i/>
          <w:szCs w:val="22"/>
        </w:rPr>
      </w:pPr>
      <w:r w:rsidRPr="004667B5">
        <w:rPr>
          <w:rFonts w:asciiTheme="minorHAnsi" w:hAnsiTheme="minorHAnsi" w:cs="Times New Roman"/>
          <w:b/>
          <w:i/>
          <w:szCs w:val="22"/>
        </w:rPr>
        <w:t>Syllabus:</w:t>
      </w:r>
      <w:r w:rsidR="008B5020" w:rsidRPr="004667B5">
        <w:rPr>
          <w:rFonts w:asciiTheme="minorHAnsi" w:hAnsiTheme="minorHAnsi" w:cs="Times New Roman"/>
          <w:b/>
          <w:i/>
          <w:szCs w:val="22"/>
        </w:rPr>
        <w:t xml:space="preserve"> </w:t>
      </w:r>
    </w:p>
    <w:p w:rsidR="0051471E" w:rsidRPr="004667B5" w:rsidRDefault="00786653" w:rsidP="00BF0B3C">
      <w:pPr>
        <w:autoSpaceDE w:val="0"/>
        <w:autoSpaceDN w:val="0"/>
        <w:adjustRightInd w:val="0"/>
        <w:jc w:val="both"/>
        <w:rPr>
          <w:rFonts w:asciiTheme="minorHAnsi" w:hAnsiTheme="minorHAnsi" w:cs="Times New Roman"/>
          <w:szCs w:val="22"/>
        </w:rPr>
      </w:pPr>
      <w:r w:rsidRPr="004667B5">
        <w:rPr>
          <w:rFonts w:asciiTheme="minorHAnsi" w:hAnsiTheme="minorHAnsi" w:cs="Times New Roman"/>
          <w:bCs/>
          <w:szCs w:val="22"/>
        </w:rPr>
        <w:t>Basic signal processing for wireless reception-</w:t>
      </w:r>
      <w:r w:rsidR="00BF0B3C" w:rsidRPr="004667B5">
        <w:rPr>
          <w:rFonts w:asciiTheme="minorHAnsi" w:hAnsiTheme="minorHAnsi" w:cs="Times New Roman"/>
          <w:bCs/>
          <w:szCs w:val="22"/>
        </w:rPr>
        <w:t>linear receivers for synchronous CDMA-multiuser detection-blind and group blind-for non Gaussian channels-optimum space-time –turbo-linear and non-linear predictive techniques-signal processing for wireless reception-</w:t>
      </w:r>
      <w:r w:rsidR="00BF0B3C" w:rsidRPr="004667B5">
        <w:rPr>
          <w:rFonts w:asciiTheme="minorHAnsi" w:hAnsiTheme="minorHAnsi" w:cs="Times New Roman"/>
          <w:szCs w:val="22"/>
        </w:rPr>
        <w:t xml:space="preserve"> Bayesian and sequential Montecarlo signal processing- Blind adaptive equalization of MIMO channels-Signal processing for fading channels- Coherent detection based on the EM algorithm- Decision-feedback differential detection- Signal processing for coded OFDM systems</w:t>
      </w:r>
    </w:p>
    <w:p w:rsidR="00BF0B3C" w:rsidRPr="004667B5" w:rsidRDefault="00BF0B3C" w:rsidP="00BF0B3C">
      <w:pPr>
        <w:autoSpaceDE w:val="0"/>
        <w:autoSpaceDN w:val="0"/>
        <w:adjustRightInd w:val="0"/>
        <w:jc w:val="both"/>
        <w:rPr>
          <w:rFonts w:asciiTheme="minorHAnsi" w:hAnsiTheme="minorHAnsi" w:cs="Times New Roman"/>
          <w:b/>
          <w:i/>
          <w:szCs w:val="22"/>
        </w:rPr>
      </w:pPr>
      <w:r w:rsidRPr="004667B5">
        <w:rPr>
          <w:rFonts w:asciiTheme="minorHAnsi" w:hAnsiTheme="minorHAnsi" w:cs="Times New Roman"/>
          <w:b/>
          <w:i/>
          <w:szCs w:val="22"/>
        </w:rPr>
        <w:t>Course Outcomes</w:t>
      </w:r>
    </w:p>
    <w:p w:rsidR="00BF0B3C" w:rsidRPr="004667B5" w:rsidRDefault="00BF0B3C" w:rsidP="00BF0B3C">
      <w:pPr>
        <w:autoSpaceDE w:val="0"/>
        <w:autoSpaceDN w:val="0"/>
        <w:adjustRightInd w:val="0"/>
        <w:jc w:val="both"/>
        <w:rPr>
          <w:rFonts w:asciiTheme="minorHAnsi" w:hAnsiTheme="minorHAnsi" w:cs="Times New Roman"/>
          <w:szCs w:val="22"/>
        </w:rPr>
      </w:pPr>
      <w:r w:rsidRPr="004667B5">
        <w:rPr>
          <w:rFonts w:asciiTheme="minorHAnsi" w:hAnsiTheme="minorHAnsi" w:cs="Times New Roman"/>
          <w:szCs w:val="22"/>
        </w:rPr>
        <w:t>At the end of the course</w:t>
      </w:r>
      <w:r w:rsidR="006E1296">
        <w:rPr>
          <w:rFonts w:asciiTheme="minorHAnsi" w:hAnsiTheme="minorHAnsi" w:cs="Times New Roman"/>
          <w:szCs w:val="22"/>
        </w:rPr>
        <w:t xml:space="preserve"> the student will be able to</w:t>
      </w:r>
      <w:r w:rsidRPr="004667B5">
        <w:rPr>
          <w:rFonts w:asciiTheme="minorHAnsi" w:hAnsiTheme="minorHAnsi" w:cs="Times New Roman"/>
          <w:szCs w:val="22"/>
        </w:rPr>
        <w:t>:</w:t>
      </w:r>
    </w:p>
    <w:p w:rsidR="00BF0B3C" w:rsidRPr="006E1296" w:rsidRDefault="00BF0B3C" w:rsidP="00406EFE">
      <w:pPr>
        <w:pStyle w:val="ListParagraph"/>
        <w:numPr>
          <w:ilvl w:val="0"/>
          <w:numId w:val="26"/>
        </w:numPr>
        <w:autoSpaceDE w:val="0"/>
        <w:autoSpaceDN w:val="0"/>
        <w:adjustRightInd w:val="0"/>
        <w:jc w:val="both"/>
        <w:rPr>
          <w:rFonts w:asciiTheme="minorHAnsi" w:hAnsiTheme="minorHAnsi" w:cs="Times New Roman"/>
          <w:szCs w:val="22"/>
        </w:rPr>
      </w:pPr>
      <w:r w:rsidRPr="006E1296">
        <w:rPr>
          <w:rFonts w:asciiTheme="minorHAnsi" w:hAnsiTheme="minorHAnsi" w:cs="Times New Roman"/>
          <w:szCs w:val="22"/>
        </w:rPr>
        <w:t>have good understanding about various wireless reception techniques.</w:t>
      </w:r>
    </w:p>
    <w:p w:rsidR="006E1296" w:rsidRDefault="00BF0B3C" w:rsidP="00406EFE">
      <w:pPr>
        <w:pStyle w:val="ListParagraph"/>
        <w:numPr>
          <w:ilvl w:val="0"/>
          <w:numId w:val="26"/>
        </w:numPr>
        <w:autoSpaceDE w:val="0"/>
        <w:autoSpaceDN w:val="0"/>
        <w:adjustRightInd w:val="0"/>
        <w:jc w:val="both"/>
        <w:rPr>
          <w:rFonts w:asciiTheme="minorHAnsi" w:hAnsiTheme="minorHAnsi" w:cs="Times New Roman"/>
          <w:szCs w:val="22"/>
        </w:rPr>
      </w:pPr>
      <w:r w:rsidRPr="006E1296">
        <w:rPr>
          <w:rFonts w:asciiTheme="minorHAnsi" w:hAnsiTheme="minorHAnsi" w:cs="Times New Roman"/>
          <w:szCs w:val="22"/>
        </w:rPr>
        <w:t>design and model synchronous and multi-user CDMA detectors</w:t>
      </w:r>
      <w:r w:rsidR="006E1296" w:rsidRPr="006E1296">
        <w:rPr>
          <w:rFonts w:asciiTheme="minorHAnsi" w:hAnsiTheme="minorHAnsi" w:cs="Times New Roman"/>
          <w:szCs w:val="22"/>
        </w:rPr>
        <w:t xml:space="preserve"> </w:t>
      </w:r>
    </w:p>
    <w:p w:rsidR="00BF0B3C" w:rsidRPr="006E1296" w:rsidRDefault="006E1296" w:rsidP="00406EFE">
      <w:pPr>
        <w:pStyle w:val="ListParagraph"/>
        <w:numPr>
          <w:ilvl w:val="0"/>
          <w:numId w:val="26"/>
        </w:numPr>
        <w:autoSpaceDE w:val="0"/>
        <w:autoSpaceDN w:val="0"/>
        <w:adjustRightInd w:val="0"/>
        <w:jc w:val="both"/>
        <w:rPr>
          <w:rFonts w:asciiTheme="minorHAnsi" w:hAnsiTheme="minorHAnsi" w:cs="Times New Roman"/>
          <w:szCs w:val="22"/>
        </w:rPr>
      </w:pPr>
      <w:r>
        <w:rPr>
          <w:rFonts w:asciiTheme="minorHAnsi" w:hAnsiTheme="minorHAnsi" w:cs="Times New Roman"/>
          <w:szCs w:val="22"/>
        </w:rPr>
        <w:t>a</w:t>
      </w:r>
      <w:r w:rsidRPr="006E1296">
        <w:rPr>
          <w:rFonts w:asciiTheme="minorHAnsi" w:hAnsiTheme="minorHAnsi" w:cs="Times New Roman"/>
          <w:szCs w:val="22"/>
        </w:rPr>
        <w:t>pply</w:t>
      </w:r>
      <w:r w:rsidR="00BF0B3C" w:rsidRPr="006E1296">
        <w:rPr>
          <w:rFonts w:asciiTheme="minorHAnsi" w:hAnsiTheme="minorHAnsi" w:cs="Times New Roman"/>
          <w:szCs w:val="22"/>
        </w:rPr>
        <w:t xml:space="preserve"> different signal processing techniques</w:t>
      </w:r>
      <w:r>
        <w:rPr>
          <w:rFonts w:asciiTheme="minorHAnsi" w:hAnsiTheme="minorHAnsi" w:cs="Times New Roman"/>
          <w:szCs w:val="22"/>
        </w:rPr>
        <w:t xml:space="preserve"> for wireless reception</w:t>
      </w:r>
    </w:p>
    <w:p w:rsidR="008B5020" w:rsidRPr="004667B5" w:rsidRDefault="00AA4CCC" w:rsidP="008B5020">
      <w:pPr>
        <w:autoSpaceDE w:val="0"/>
        <w:autoSpaceDN w:val="0"/>
        <w:adjustRightInd w:val="0"/>
        <w:jc w:val="both"/>
        <w:rPr>
          <w:rFonts w:asciiTheme="minorHAnsi" w:hAnsiTheme="minorHAnsi" w:cs="Times New Roman"/>
          <w:b/>
          <w:bCs/>
          <w:i/>
          <w:iCs/>
          <w:szCs w:val="22"/>
        </w:rPr>
      </w:pPr>
      <w:r w:rsidRPr="004667B5">
        <w:rPr>
          <w:rFonts w:asciiTheme="minorHAnsi" w:hAnsiTheme="minorHAnsi" w:cs="Times New Roman"/>
          <w:b/>
          <w:bCs/>
          <w:i/>
          <w:iCs/>
          <w:szCs w:val="22"/>
        </w:rPr>
        <w:t>Referencs</w:t>
      </w:r>
      <w:r w:rsidR="008B5020" w:rsidRPr="004667B5">
        <w:rPr>
          <w:rFonts w:asciiTheme="minorHAnsi" w:hAnsiTheme="minorHAnsi" w:cs="Times New Roman"/>
          <w:b/>
          <w:bCs/>
          <w:i/>
          <w:iCs/>
          <w:szCs w:val="22"/>
        </w:rPr>
        <w:t>:</w:t>
      </w:r>
    </w:p>
    <w:p w:rsidR="008B5020" w:rsidRPr="004667B5" w:rsidRDefault="008B5020" w:rsidP="00406EFE">
      <w:pPr>
        <w:pStyle w:val="ListParagraph"/>
        <w:numPr>
          <w:ilvl w:val="0"/>
          <w:numId w:val="2"/>
        </w:numPr>
        <w:autoSpaceDE w:val="0"/>
        <w:autoSpaceDN w:val="0"/>
        <w:adjustRightInd w:val="0"/>
        <w:jc w:val="both"/>
        <w:rPr>
          <w:rFonts w:asciiTheme="minorHAnsi" w:hAnsiTheme="minorHAnsi" w:cs="Times New Roman"/>
          <w:i/>
          <w:iCs/>
          <w:szCs w:val="22"/>
        </w:rPr>
      </w:pPr>
      <w:r w:rsidRPr="004667B5">
        <w:rPr>
          <w:rFonts w:asciiTheme="minorHAnsi" w:hAnsiTheme="minorHAnsi" w:cs="Times New Roman"/>
          <w:i/>
          <w:iCs/>
          <w:szCs w:val="22"/>
        </w:rPr>
        <w:t>X.Wang &amp; H.V.Poor, Wireless Communication Systems, Pearson, 2004.</w:t>
      </w:r>
    </w:p>
    <w:p w:rsidR="008B5020" w:rsidRPr="004667B5" w:rsidRDefault="008B5020" w:rsidP="00406EFE">
      <w:pPr>
        <w:pStyle w:val="ListParagraph"/>
        <w:numPr>
          <w:ilvl w:val="0"/>
          <w:numId w:val="2"/>
        </w:numPr>
        <w:autoSpaceDE w:val="0"/>
        <w:autoSpaceDN w:val="0"/>
        <w:adjustRightInd w:val="0"/>
        <w:jc w:val="both"/>
        <w:rPr>
          <w:rFonts w:asciiTheme="minorHAnsi" w:hAnsiTheme="minorHAnsi" w:cs="Times New Roman"/>
          <w:i/>
          <w:iCs/>
          <w:szCs w:val="22"/>
        </w:rPr>
      </w:pPr>
      <w:r w:rsidRPr="004667B5">
        <w:rPr>
          <w:rFonts w:asciiTheme="minorHAnsi" w:hAnsiTheme="minorHAnsi" w:cs="Times New Roman"/>
          <w:i/>
          <w:iCs/>
          <w:szCs w:val="22"/>
        </w:rPr>
        <w:t>R.Janaswamy, Radio Wave Propagation and Smart Antennas for Wireless</w:t>
      </w:r>
    </w:p>
    <w:p w:rsidR="008B5020" w:rsidRPr="004667B5" w:rsidRDefault="00AA4CCC" w:rsidP="00AA4CCC">
      <w:pPr>
        <w:autoSpaceDE w:val="0"/>
        <w:autoSpaceDN w:val="0"/>
        <w:adjustRightInd w:val="0"/>
        <w:ind w:left="360"/>
        <w:jc w:val="both"/>
        <w:rPr>
          <w:rFonts w:asciiTheme="minorHAnsi" w:hAnsiTheme="minorHAnsi" w:cs="Times New Roman"/>
          <w:b/>
          <w:bCs/>
          <w:i/>
          <w:iCs/>
          <w:szCs w:val="22"/>
        </w:rPr>
      </w:pPr>
      <w:r w:rsidRPr="004667B5">
        <w:rPr>
          <w:rFonts w:asciiTheme="minorHAnsi" w:hAnsiTheme="minorHAnsi" w:cs="Times New Roman"/>
          <w:i/>
          <w:iCs/>
          <w:szCs w:val="22"/>
        </w:rPr>
        <w:t xml:space="preserve">      </w:t>
      </w:r>
      <w:r w:rsidR="008B5020" w:rsidRPr="004667B5">
        <w:rPr>
          <w:rFonts w:asciiTheme="minorHAnsi" w:hAnsiTheme="minorHAnsi" w:cs="Times New Roman"/>
          <w:i/>
          <w:iCs/>
          <w:szCs w:val="22"/>
        </w:rPr>
        <w:t>Communication, Kluwer, 2001.</w:t>
      </w:r>
    </w:p>
    <w:p w:rsidR="008B5020" w:rsidRPr="004667B5" w:rsidRDefault="008B5020" w:rsidP="00406EFE">
      <w:pPr>
        <w:pStyle w:val="ListParagraph"/>
        <w:numPr>
          <w:ilvl w:val="0"/>
          <w:numId w:val="2"/>
        </w:numPr>
        <w:autoSpaceDE w:val="0"/>
        <w:autoSpaceDN w:val="0"/>
        <w:adjustRightInd w:val="0"/>
        <w:jc w:val="both"/>
        <w:rPr>
          <w:rFonts w:asciiTheme="minorHAnsi" w:hAnsiTheme="minorHAnsi" w:cs="Times New Roman"/>
          <w:i/>
          <w:iCs/>
          <w:szCs w:val="22"/>
        </w:rPr>
      </w:pPr>
      <w:r w:rsidRPr="004667B5">
        <w:rPr>
          <w:rFonts w:asciiTheme="minorHAnsi" w:hAnsiTheme="minorHAnsi" w:cs="Times New Roman"/>
          <w:i/>
          <w:iCs/>
          <w:szCs w:val="22"/>
        </w:rPr>
        <w:t>Mohamed Ibnkahla, Signal Processing for Mobile Communications, CRC Press, 2005.</w:t>
      </w:r>
    </w:p>
    <w:p w:rsidR="008B5020" w:rsidRDefault="008B5020" w:rsidP="00406EFE">
      <w:pPr>
        <w:pStyle w:val="ListParagraph"/>
        <w:numPr>
          <w:ilvl w:val="0"/>
          <w:numId w:val="2"/>
        </w:numPr>
        <w:autoSpaceDE w:val="0"/>
        <w:autoSpaceDN w:val="0"/>
        <w:adjustRightInd w:val="0"/>
        <w:jc w:val="both"/>
        <w:rPr>
          <w:rFonts w:asciiTheme="minorHAnsi" w:hAnsiTheme="minorHAnsi" w:cs="Times New Roman"/>
          <w:i/>
          <w:iCs/>
          <w:szCs w:val="22"/>
        </w:rPr>
      </w:pPr>
      <w:r w:rsidRPr="0092488D">
        <w:rPr>
          <w:rFonts w:asciiTheme="minorHAnsi" w:hAnsiTheme="minorHAnsi" w:cs="Times New Roman"/>
          <w:i/>
          <w:iCs/>
          <w:szCs w:val="22"/>
        </w:rPr>
        <w:lastRenderedPageBreak/>
        <w:t>A.V.H. Sheikh, Wireless Communications Theory &amp; Techniques, Kluwer Academic</w:t>
      </w:r>
      <w:r w:rsidR="0092488D" w:rsidRPr="0092488D">
        <w:rPr>
          <w:rFonts w:asciiTheme="minorHAnsi" w:hAnsiTheme="minorHAnsi" w:cs="Times New Roman"/>
          <w:i/>
          <w:iCs/>
          <w:szCs w:val="22"/>
        </w:rPr>
        <w:t xml:space="preserve"> </w:t>
      </w:r>
      <w:r w:rsidR="006D5FF9" w:rsidRPr="0092488D">
        <w:rPr>
          <w:rFonts w:asciiTheme="minorHAnsi" w:hAnsiTheme="minorHAnsi" w:cs="Times New Roman"/>
          <w:i/>
          <w:iCs/>
          <w:szCs w:val="22"/>
        </w:rPr>
        <w:t xml:space="preserve">     </w:t>
      </w:r>
      <w:r w:rsidRPr="0092488D">
        <w:rPr>
          <w:rFonts w:asciiTheme="minorHAnsi" w:hAnsiTheme="minorHAnsi" w:cs="Times New Roman"/>
          <w:i/>
          <w:iCs/>
          <w:szCs w:val="22"/>
        </w:rPr>
        <w:t>Publications, 2004.</w:t>
      </w:r>
    </w:p>
    <w:p w:rsidR="004236ED" w:rsidRPr="0092488D" w:rsidRDefault="004236ED" w:rsidP="004236ED">
      <w:pPr>
        <w:pStyle w:val="ListParagraph"/>
        <w:numPr>
          <w:ilvl w:val="0"/>
          <w:numId w:val="2"/>
        </w:numPr>
        <w:autoSpaceDE w:val="0"/>
        <w:autoSpaceDN w:val="0"/>
        <w:adjustRightInd w:val="0"/>
        <w:ind w:left="360"/>
        <w:jc w:val="both"/>
        <w:rPr>
          <w:rFonts w:asciiTheme="minorHAnsi" w:hAnsiTheme="minorHAnsi" w:cs="Times New Roman"/>
          <w:b/>
          <w:szCs w:val="22"/>
        </w:rPr>
      </w:pPr>
      <w:r w:rsidRPr="0092488D">
        <w:rPr>
          <w:rFonts w:asciiTheme="minorHAnsi" w:hAnsiTheme="minorHAnsi" w:cs="Times New Roman"/>
          <w:i/>
          <w:iCs/>
          <w:szCs w:val="22"/>
        </w:rPr>
        <w:t>A.Paulraj etal, Introduction to Space-time Wireless Communications, Cambridge University Press, 2003.</w:t>
      </w:r>
      <w:r w:rsidRPr="0092488D">
        <w:rPr>
          <w:rFonts w:asciiTheme="minorHAnsi" w:hAnsiTheme="minorHAnsi" w:cs="Times New Roman"/>
          <w:b/>
          <w:szCs w:val="22"/>
        </w:rPr>
        <w:t xml:space="preserve">    </w:t>
      </w:r>
    </w:p>
    <w:p w:rsidR="009C2788" w:rsidRDefault="004236ED" w:rsidP="004236ED">
      <w:pPr>
        <w:autoSpaceDE w:val="0"/>
        <w:autoSpaceDN w:val="0"/>
        <w:adjustRightInd w:val="0"/>
        <w:ind w:left="360"/>
        <w:jc w:val="both"/>
        <w:rPr>
          <w:rFonts w:asciiTheme="minorHAnsi" w:eastAsia="Calibri" w:hAnsiTheme="minorHAnsi" w:cs="Times New Roman"/>
          <w:b/>
          <w:bCs/>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r w:rsidRPr="004667B5">
        <w:rPr>
          <w:rFonts w:asciiTheme="minorHAnsi" w:hAnsiTheme="minorHAnsi" w:cs="Times New Roman"/>
          <w:b/>
          <w:szCs w:val="22"/>
        </w:rPr>
        <w:t xml:space="preserve">       </w:t>
      </w:r>
    </w:p>
    <w:tbl>
      <w:tblPr>
        <w:tblStyle w:val="TableGrid"/>
        <w:tblpPr w:leftFromText="180" w:rightFromText="180" w:vertAnchor="page" w:horzAnchor="margin" w:tblpY="3927"/>
        <w:tblW w:w="0" w:type="auto"/>
        <w:tblLook w:val="04A0"/>
      </w:tblPr>
      <w:tblGrid>
        <w:gridCol w:w="6710"/>
        <w:gridCol w:w="962"/>
        <w:gridCol w:w="1225"/>
      </w:tblGrid>
      <w:tr w:rsidR="009C2788" w:rsidTr="004236ED">
        <w:trPr>
          <w:trHeight w:val="134"/>
        </w:trPr>
        <w:tc>
          <w:tcPr>
            <w:tcW w:w="8897" w:type="dxa"/>
            <w:gridSpan w:val="3"/>
            <w:shd w:val="clear" w:color="auto" w:fill="D9D9D9" w:themeFill="background1" w:themeFillShade="D9"/>
          </w:tcPr>
          <w:p w:rsidR="009C2788" w:rsidRDefault="009C2788" w:rsidP="004236ED">
            <w:r w:rsidRPr="001B2BCC">
              <w:rPr>
                <w:b/>
              </w:rPr>
              <w:t xml:space="preserve">COURSE NO:     </w:t>
            </w:r>
            <w:r w:rsidRPr="004667B5">
              <w:rPr>
                <w:rFonts w:cs="Times New Roman"/>
              </w:rPr>
              <w:t>0</w:t>
            </w:r>
            <w:r>
              <w:rPr>
                <w:rFonts w:cs="Times New Roman"/>
              </w:rPr>
              <w:t>8</w:t>
            </w:r>
            <w:r w:rsidRPr="004667B5">
              <w:rPr>
                <w:rFonts w:cs="Times New Roman"/>
              </w:rPr>
              <w:t>EC</w:t>
            </w:r>
            <w:r>
              <w:rPr>
                <w:rFonts w:cs="Times New Roman"/>
              </w:rPr>
              <w:t>7011( A)</w:t>
            </w:r>
            <w:r w:rsidRPr="001B2BCC">
              <w:rPr>
                <w:b/>
              </w:rPr>
              <w:t xml:space="preserve">        </w:t>
            </w:r>
            <w:r>
              <w:rPr>
                <w:b/>
              </w:rPr>
              <w:t>COURSE TITLE</w:t>
            </w:r>
            <w:r>
              <w:rPr>
                <w:rFonts w:cs="Times New Roman"/>
                <w:b/>
                <w:sz w:val="24"/>
              </w:rPr>
              <w:t xml:space="preserve"> :  Advanced Techniques for Wireless Reception</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C2788" w:rsidTr="004236ED">
        <w:trPr>
          <w:trHeight w:val="134"/>
        </w:trPr>
        <w:tc>
          <w:tcPr>
            <w:tcW w:w="6710" w:type="dxa"/>
            <w:shd w:val="clear" w:color="auto" w:fill="D9D9D9" w:themeFill="background1" w:themeFillShade="D9"/>
          </w:tcPr>
          <w:p w:rsidR="009C2788" w:rsidRPr="001B2BCC" w:rsidRDefault="009C2788" w:rsidP="004236ED">
            <w:pPr>
              <w:jc w:val="center"/>
              <w:rPr>
                <w:b/>
              </w:rPr>
            </w:pPr>
            <w:r w:rsidRPr="001B2BCC">
              <w:rPr>
                <w:b/>
              </w:rPr>
              <w:t>MODULES</w:t>
            </w:r>
          </w:p>
        </w:tc>
        <w:tc>
          <w:tcPr>
            <w:tcW w:w="962" w:type="dxa"/>
            <w:shd w:val="clear" w:color="auto" w:fill="D9D9D9" w:themeFill="background1" w:themeFillShade="D9"/>
          </w:tcPr>
          <w:p w:rsidR="009C2788" w:rsidRPr="001B2BCC" w:rsidRDefault="009C2788" w:rsidP="004236ED">
            <w:pPr>
              <w:jc w:val="center"/>
              <w:rPr>
                <w:b/>
              </w:rPr>
            </w:pPr>
            <w:r>
              <w:rPr>
                <w:b/>
              </w:rPr>
              <w:t>Contact</w:t>
            </w:r>
          </w:p>
          <w:p w:rsidR="009C2788" w:rsidRPr="001B2BCC" w:rsidRDefault="009C2788" w:rsidP="004236ED">
            <w:pPr>
              <w:rPr>
                <w:b/>
              </w:rPr>
            </w:pPr>
            <w:r>
              <w:rPr>
                <w:b/>
              </w:rPr>
              <w:t>hours</w:t>
            </w:r>
          </w:p>
        </w:tc>
        <w:tc>
          <w:tcPr>
            <w:tcW w:w="1225" w:type="dxa"/>
            <w:shd w:val="clear" w:color="auto" w:fill="D9D9D9" w:themeFill="background1" w:themeFillShade="D9"/>
          </w:tcPr>
          <w:p w:rsidR="009C2788" w:rsidRPr="001B2BCC" w:rsidRDefault="009C2788" w:rsidP="004236ED">
            <w:pPr>
              <w:jc w:val="center"/>
              <w:rPr>
                <w:b/>
              </w:rPr>
            </w:pPr>
            <w:r w:rsidRPr="001B2BCC">
              <w:rPr>
                <w:b/>
              </w:rPr>
              <w:t xml:space="preserve">Sem.Exam </w:t>
            </w:r>
          </w:p>
          <w:p w:rsidR="009C2788" w:rsidRPr="001B2BCC" w:rsidRDefault="009C2788" w:rsidP="004236ED">
            <w:pPr>
              <w:jc w:val="center"/>
              <w:rPr>
                <w:b/>
              </w:rPr>
            </w:pPr>
            <w:r w:rsidRPr="001B2BCC">
              <w:rPr>
                <w:b/>
              </w:rPr>
              <w:t>Marks;%</w:t>
            </w:r>
          </w:p>
        </w:tc>
      </w:tr>
      <w:tr w:rsidR="009C2788" w:rsidTr="004236ED">
        <w:trPr>
          <w:trHeight w:val="756"/>
        </w:trPr>
        <w:tc>
          <w:tcPr>
            <w:tcW w:w="6710" w:type="dxa"/>
          </w:tcPr>
          <w:p w:rsidR="009C2788" w:rsidRDefault="009C2788" w:rsidP="004236ED">
            <w:pPr>
              <w:pStyle w:val="Default"/>
              <w:jc w:val="both"/>
            </w:pPr>
            <w:r>
              <w:t xml:space="preserve">MODULE : 1   </w:t>
            </w:r>
          </w:p>
          <w:p w:rsidR="009C2788" w:rsidRDefault="009C2788" w:rsidP="004236ED">
            <w:pPr>
              <w:autoSpaceDE w:val="0"/>
              <w:autoSpaceDN w:val="0"/>
              <w:adjustRightInd w:val="0"/>
              <w:jc w:val="both"/>
            </w:pPr>
            <w:r w:rsidRPr="00A47075">
              <w:rPr>
                <w:rFonts w:cs="Times New Roman"/>
                <w:b/>
                <w:bCs/>
              </w:rPr>
              <w:t xml:space="preserve"> </w:t>
            </w:r>
            <w:r w:rsidRPr="00CC31EA">
              <w:rPr>
                <w:rFonts w:cs="Times New Roman"/>
                <w:sz w:val="24"/>
                <w:szCs w:val="24"/>
              </w:rPr>
              <w:t xml:space="preserve"> Wireless signaling environment. Basic signal processing for wireless reception. Linear</w:t>
            </w:r>
            <w:r>
              <w:rPr>
                <w:rFonts w:cs="Times New Roman"/>
                <w:sz w:val="24"/>
                <w:szCs w:val="24"/>
              </w:rPr>
              <w:t xml:space="preserve"> </w:t>
            </w:r>
            <w:r w:rsidRPr="00CC31EA">
              <w:rPr>
                <w:rFonts w:cs="Times New Roman"/>
                <w:sz w:val="24"/>
                <w:szCs w:val="24"/>
              </w:rPr>
              <w:t>receivers for synchronous CDMA. Blind and group-blind multiuser detection methods</w:t>
            </w:r>
            <w:r>
              <w:rPr>
                <w:rFonts w:cs="Times New Roman"/>
                <w:sz w:val="24"/>
                <w:szCs w:val="24"/>
              </w:rPr>
              <w:t xml:space="preserve">, </w:t>
            </w:r>
            <w:r w:rsidRPr="00CC31EA">
              <w:rPr>
                <w:rFonts w:cs="Times New Roman"/>
                <w:sz w:val="24"/>
                <w:szCs w:val="24"/>
              </w:rPr>
              <w:t>Performance issues</w:t>
            </w:r>
          </w:p>
        </w:tc>
        <w:tc>
          <w:tcPr>
            <w:tcW w:w="962" w:type="dxa"/>
          </w:tcPr>
          <w:p w:rsidR="009C2788" w:rsidRDefault="009C2788" w:rsidP="004236ED">
            <w:pPr>
              <w:jc w:val="center"/>
            </w:pPr>
          </w:p>
          <w:p w:rsidR="009C2788" w:rsidRDefault="009C2788" w:rsidP="004236ED">
            <w:pPr>
              <w:jc w:val="center"/>
            </w:pPr>
          </w:p>
          <w:p w:rsidR="009C2788" w:rsidRDefault="009C2788" w:rsidP="004236ED">
            <w:pPr>
              <w:jc w:val="center"/>
            </w:pPr>
            <w:r>
              <w:t>8</w:t>
            </w:r>
          </w:p>
        </w:tc>
        <w:tc>
          <w:tcPr>
            <w:tcW w:w="1225" w:type="dxa"/>
          </w:tcPr>
          <w:p w:rsidR="009C2788" w:rsidRDefault="009C2788" w:rsidP="004236ED">
            <w:pPr>
              <w:jc w:val="center"/>
            </w:pPr>
          </w:p>
          <w:p w:rsidR="009C2788" w:rsidRDefault="009C2788" w:rsidP="004236ED">
            <w:pPr>
              <w:jc w:val="center"/>
            </w:pPr>
          </w:p>
          <w:p w:rsidR="009C2788" w:rsidRDefault="009C2788" w:rsidP="004236ED">
            <w:pPr>
              <w:jc w:val="center"/>
            </w:pPr>
            <w:r>
              <w:t>20</w:t>
            </w:r>
          </w:p>
        </w:tc>
      </w:tr>
      <w:tr w:rsidR="009C2788" w:rsidTr="004236ED">
        <w:trPr>
          <w:trHeight w:val="742"/>
        </w:trPr>
        <w:tc>
          <w:tcPr>
            <w:tcW w:w="6710" w:type="dxa"/>
          </w:tcPr>
          <w:p w:rsidR="009C2788" w:rsidRDefault="009C2788" w:rsidP="004236ED">
            <w:r>
              <w:t>MODULE : 2</w:t>
            </w:r>
          </w:p>
          <w:p w:rsidR="009C2788" w:rsidRDefault="009C2788" w:rsidP="004236ED">
            <w:pPr>
              <w:autoSpaceDE w:val="0"/>
              <w:autoSpaceDN w:val="0"/>
              <w:adjustRightInd w:val="0"/>
              <w:jc w:val="both"/>
            </w:pPr>
            <w:r w:rsidRPr="00CC31EA">
              <w:rPr>
                <w:rFonts w:cs="Times New Roman"/>
                <w:sz w:val="24"/>
                <w:szCs w:val="24"/>
              </w:rPr>
              <w:t>Robust multiuser detection for non Gaussian channels; asymptotic performance ,implementation aspects.Adaptive array processing in TDMA systems. Optimum space-time multiuser detection</w:t>
            </w:r>
          </w:p>
        </w:tc>
        <w:tc>
          <w:tcPr>
            <w:tcW w:w="962" w:type="dxa"/>
          </w:tcPr>
          <w:p w:rsidR="009C2788" w:rsidRDefault="009C2788" w:rsidP="004236ED">
            <w:pPr>
              <w:jc w:val="center"/>
            </w:pPr>
          </w:p>
          <w:p w:rsidR="009C2788" w:rsidRDefault="009C2788" w:rsidP="004236ED">
            <w:pPr>
              <w:jc w:val="center"/>
            </w:pPr>
          </w:p>
          <w:p w:rsidR="009C2788" w:rsidRDefault="009C2788" w:rsidP="004236ED">
            <w:pPr>
              <w:jc w:val="center"/>
            </w:pPr>
            <w:r>
              <w:t>10</w:t>
            </w:r>
          </w:p>
        </w:tc>
        <w:tc>
          <w:tcPr>
            <w:tcW w:w="1225" w:type="dxa"/>
          </w:tcPr>
          <w:p w:rsidR="009C2788" w:rsidRDefault="009C2788" w:rsidP="004236ED">
            <w:pPr>
              <w:jc w:val="center"/>
            </w:pPr>
          </w:p>
          <w:p w:rsidR="009C2788" w:rsidRDefault="009C2788" w:rsidP="004236ED">
            <w:pPr>
              <w:jc w:val="center"/>
            </w:pPr>
          </w:p>
          <w:p w:rsidR="009C2788" w:rsidRDefault="009C2788" w:rsidP="004236ED">
            <w:pPr>
              <w:jc w:val="center"/>
            </w:pPr>
            <w:r>
              <w:t>25</w:t>
            </w:r>
          </w:p>
        </w:tc>
      </w:tr>
      <w:tr w:rsidR="009C2788" w:rsidTr="004236ED">
        <w:trPr>
          <w:trHeight w:val="252"/>
        </w:trPr>
        <w:tc>
          <w:tcPr>
            <w:tcW w:w="6710" w:type="dxa"/>
            <w:shd w:val="clear" w:color="auto" w:fill="D9D9D9" w:themeFill="background1" w:themeFillShade="D9"/>
          </w:tcPr>
          <w:p w:rsidR="009C2788" w:rsidRPr="001B2BCC" w:rsidRDefault="009C2788" w:rsidP="004236ED">
            <w:pPr>
              <w:jc w:val="center"/>
              <w:rPr>
                <w:b/>
              </w:rPr>
            </w:pPr>
            <w:r w:rsidRPr="001B2BCC">
              <w:rPr>
                <w:b/>
              </w:rPr>
              <w:t>FIRST INTERNAL TEST</w:t>
            </w:r>
          </w:p>
        </w:tc>
        <w:tc>
          <w:tcPr>
            <w:tcW w:w="962" w:type="dxa"/>
            <w:shd w:val="clear" w:color="auto" w:fill="D9D9D9" w:themeFill="background1" w:themeFillShade="D9"/>
          </w:tcPr>
          <w:p w:rsidR="009C2788" w:rsidRDefault="009C2788" w:rsidP="004236ED">
            <w:pPr>
              <w:jc w:val="center"/>
            </w:pPr>
          </w:p>
        </w:tc>
        <w:tc>
          <w:tcPr>
            <w:tcW w:w="1225" w:type="dxa"/>
            <w:shd w:val="clear" w:color="auto" w:fill="D9D9D9" w:themeFill="background1" w:themeFillShade="D9"/>
          </w:tcPr>
          <w:p w:rsidR="009C2788" w:rsidRDefault="009C2788" w:rsidP="004236ED">
            <w:pPr>
              <w:jc w:val="center"/>
            </w:pPr>
          </w:p>
        </w:tc>
      </w:tr>
      <w:tr w:rsidR="009C2788" w:rsidTr="004236ED">
        <w:trPr>
          <w:trHeight w:val="742"/>
        </w:trPr>
        <w:tc>
          <w:tcPr>
            <w:tcW w:w="6710" w:type="dxa"/>
          </w:tcPr>
          <w:p w:rsidR="009C2788" w:rsidRDefault="009C2788" w:rsidP="004236ED">
            <w:r>
              <w:t>MODULE : 3</w:t>
            </w:r>
          </w:p>
          <w:p w:rsidR="009C2788" w:rsidRDefault="009C2788" w:rsidP="004236ED">
            <w:pPr>
              <w:autoSpaceDE w:val="0"/>
              <w:autoSpaceDN w:val="0"/>
              <w:adjustRightInd w:val="0"/>
              <w:jc w:val="both"/>
            </w:pPr>
            <w:r w:rsidRPr="00CC31EA">
              <w:rPr>
                <w:rFonts w:cs="Times New Roman"/>
                <w:sz w:val="24"/>
                <w:szCs w:val="24"/>
              </w:rPr>
              <w:t>Turbo multiuser detection for synchronous and turbo coded CDMA.</w:t>
            </w:r>
            <w:r>
              <w:rPr>
                <w:rFonts w:cs="Times New Roman"/>
                <w:sz w:val="24"/>
                <w:szCs w:val="24"/>
              </w:rPr>
              <w:t xml:space="preserve"> </w:t>
            </w:r>
            <w:r w:rsidRPr="00CC31EA">
              <w:rPr>
                <w:rFonts w:cs="Times New Roman"/>
                <w:sz w:val="24"/>
                <w:szCs w:val="24"/>
              </w:rPr>
              <w:t xml:space="preserve">Narrowband interface suppression. </w:t>
            </w:r>
          </w:p>
        </w:tc>
        <w:tc>
          <w:tcPr>
            <w:tcW w:w="962" w:type="dxa"/>
          </w:tcPr>
          <w:p w:rsidR="009C2788" w:rsidRDefault="009C2788" w:rsidP="004236ED">
            <w:pPr>
              <w:jc w:val="center"/>
            </w:pPr>
          </w:p>
          <w:p w:rsidR="009C2788" w:rsidRDefault="009C2788" w:rsidP="004236ED">
            <w:pPr>
              <w:jc w:val="center"/>
            </w:pPr>
            <w:r>
              <w:t>6</w:t>
            </w:r>
          </w:p>
        </w:tc>
        <w:tc>
          <w:tcPr>
            <w:tcW w:w="1225" w:type="dxa"/>
          </w:tcPr>
          <w:p w:rsidR="009C2788" w:rsidRDefault="009C2788" w:rsidP="004236ED">
            <w:pPr>
              <w:jc w:val="center"/>
            </w:pPr>
          </w:p>
          <w:p w:rsidR="009C2788" w:rsidRDefault="009C2788" w:rsidP="004236ED">
            <w:pPr>
              <w:jc w:val="center"/>
            </w:pPr>
            <w:r>
              <w:t>15</w:t>
            </w:r>
          </w:p>
        </w:tc>
      </w:tr>
      <w:tr w:rsidR="009C2788" w:rsidTr="004236ED">
        <w:trPr>
          <w:trHeight w:val="742"/>
        </w:trPr>
        <w:tc>
          <w:tcPr>
            <w:tcW w:w="6710" w:type="dxa"/>
          </w:tcPr>
          <w:p w:rsidR="009C2788" w:rsidRDefault="009C2788" w:rsidP="004236ED">
            <w:r>
              <w:t>MODULE : 4</w:t>
            </w:r>
          </w:p>
          <w:p w:rsidR="009C2788" w:rsidRDefault="009C2788" w:rsidP="004236ED">
            <w:pPr>
              <w:autoSpaceDE w:val="0"/>
              <w:autoSpaceDN w:val="0"/>
              <w:adjustRightInd w:val="0"/>
              <w:jc w:val="both"/>
            </w:pPr>
            <w:r w:rsidRPr="00CC31EA">
              <w:rPr>
                <w:rFonts w:cs="Times New Roman"/>
                <w:sz w:val="24"/>
                <w:szCs w:val="24"/>
              </w:rPr>
              <w:t>Linear and nonlinear predictive techniques. Code-aided techniques. Performance comparison.</w:t>
            </w:r>
          </w:p>
        </w:tc>
        <w:tc>
          <w:tcPr>
            <w:tcW w:w="962" w:type="dxa"/>
          </w:tcPr>
          <w:p w:rsidR="009C2788" w:rsidRDefault="009C2788" w:rsidP="004236ED">
            <w:pPr>
              <w:jc w:val="center"/>
            </w:pPr>
          </w:p>
          <w:p w:rsidR="009C2788" w:rsidRDefault="009C2788" w:rsidP="004236ED">
            <w:pPr>
              <w:jc w:val="center"/>
            </w:pPr>
            <w:r>
              <w:t>4</w:t>
            </w:r>
          </w:p>
        </w:tc>
        <w:tc>
          <w:tcPr>
            <w:tcW w:w="1225" w:type="dxa"/>
          </w:tcPr>
          <w:p w:rsidR="009C2788" w:rsidRDefault="009C2788" w:rsidP="004236ED">
            <w:pPr>
              <w:jc w:val="center"/>
            </w:pPr>
          </w:p>
          <w:p w:rsidR="009C2788" w:rsidRDefault="009C2788" w:rsidP="004236ED">
            <w:pPr>
              <w:jc w:val="center"/>
            </w:pPr>
            <w:r>
              <w:t>10</w:t>
            </w:r>
          </w:p>
        </w:tc>
      </w:tr>
      <w:tr w:rsidR="009C2788" w:rsidTr="004236ED">
        <w:trPr>
          <w:trHeight w:val="252"/>
        </w:trPr>
        <w:tc>
          <w:tcPr>
            <w:tcW w:w="6710" w:type="dxa"/>
            <w:shd w:val="clear" w:color="auto" w:fill="D9D9D9" w:themeFill="background1" w:themeFillShade="D9"/>
          </w:tcPr>
          <w:p w:rsidR="009C2788" w:rsidRPr="001B2BCC" w:rsidRDefault="009C2788" w:rsidP="004236ED">
            <w:pPr>
              <w:jc w:val="center"/>
              <w:rPr>
                <w:b/>
              </w:rPr>
            </w:pPr>
            <w:r w:rsidRPr="001B2BCC">
              <w:rPr>
                <w:b/>
              </w:rPr>
              <w:t>SECOND INTERNAL TEST</w:t>
            </w:r>
          </w:p>
        </w:tc>
        <w:tc>
          <w:tcPr>
            <w:tcW w:w="962" w:type="dxa"/>
            <w:shd w:val="clear" w:color="auto" w:fill="D9D9D9" w:themeFill="background1" w:themeFillShade="D9"/>
          </w:tcPr>
          <w:p w:rsidR="009C2788" w:rsidRDefault="009C2788" w:rsidP="004236ED">
            <w:pPr>
              <w:jc w:val="center"/>
            </w:pPr>
          </w:p>
        </w:tc>
        <w:tc>
          <w:tcPr>
            <w:tcW w:w="1225" w:type="dxa"/>
            <w:shd w:val="clear" w:color="auto" w:fill="D9D9D9" w:themeFill="background1" w:themeFillShade="D9"/>
          </w:tcPr>
          <w:p w:rsidR="009C2788" w:rsidRDefault="009C2788" w:rsidP="004236ED">
            <w:pPr>
              <w:jc w:val="center"/>
            </w:pPr>
          </w:p>
        </w:tc>
      </w:tr>
      <w:tr w:rsidR="009C2788" w:rsidTr="004236ED">
        <w:trPr>
          <w:trHeight w:val="742"/>
        </w:trPr>
        <w:tc>
          <w:tcPr>
            <w:tcW w:w="6710" w:type="dxa"/>
          </w:tcPr>
          <w:p w:rsidR="009C2788" w:rsidRDefault="009C2788" w:rsidP="004236ED">
            <w:r>
              <w:t>MODULE : 5</w:t>
            </w:r>
          </w:p>
          <w:p w:rsidR="009C2788" w:rsidRDefault="009C2788" w:rsidP="004236ED">
            <w:r w:rsidRPr="00CC31EA">
              <w:rPr>
                <w:rFonts w:cs="Times New Roman"/>
                <w:sz w:val="24"/>
                <w:szCs w:val="24"/>
              </w:rPr>
              <w:t>Signal Processing for wireless reception: Bayesian and sequential Montecarlo signal</w:t>
            </w:r>
            <w:r>
              <w:rPr>
                <w:rFonts w:cs="Times New Roman"/>
                <w:sz w:val="24"/>
                <w:szCs w:val="24"/>
              </w:rPr>
              <w:t xml:space="preserve"> </w:t>
            </w:r>
            <w:r w:rsidRPr="00CC31EA">
              <w:rPr>
                <w:rFonts w:cs="Times New Roman"/>
                <w:sz w:val="24"/>
                <w:szCs w:val="24"/>
              </w:rPr>
              <w:t>processing. Blind adaptive equalization of MIMO channels .Signal processing for fading</w:t>
            </w:r>
            <w:r>
              <w:rPr>
                <w:rFonts w:cs="Times New Roman"/>
                <w:sz w:val="24"/>
                <w:szCs w:val="24"/>
              </w:rPr>
              <w:t xml:space="preserve"> </w:t>
            </w:r>
            <w:r w:rsidRPr="00CC31EA">
              <w:rPr>
                <w:rFonts w:cs="Times New Roman"/>
                <w:sz w:val="24"/>
                <w:szCs w:val="24"/>
              </w:rPr>
              <w:t>channels</w:t>
            </w:r>
          </w:p>
        </w:tc>
        <w:tc>
          <w:tcPr>
            <w:tcW w:w="962" w:type="dxa"/>
          </w:tcPr>
          <w:p w:rsidR="009C2788" w:rsidRDefault="009C2788" w:rsidP="004236ED">
            <w:pPr>
              <w:jc w:val="center"/>
            </w:pPr>
          </w:p>
          <w:p w:rsidR="009C2788" w:rsidRDefault="009C2788" w:rsidP="004236ED">
            <w:pPr>
              <w:jc w:val="center"/>
            </w:pPr>
            <w:r>
              <w:t>8</w:t>
            </w:r>
          </w:p>
        </w:tc>
        <w:tc>
          <w:tcPr>
            <w:tcW w:w="1225" w:type="dxa"/>
          </w:tcPr>
          <w:p w:rsidR="009C2788" w:rsidRDefault="009C2788" w:rsidP="004236ED">
            <w:pPr>
              <w:jc w:val="center"/>
            </w:pPr>
          </w:p>
          <w:p w:rsidR="009C2788" w:rsidRDefault="009C2788" w:rsidP="004236ED">
            <w:pPr>
              <w:jc w:val="center"/>
            </w:pPr>
            <w:r>
              <w:t>20</w:t>
            </w:r>
          </w:p>
        </w:tc>
      </w:tr>
      <w:tr w:rsidR="009C2788" w:rsidTr="004236ED">
        <w:trPr>
          <w:trHeight w:val="504"/>
        </w:trPr>
        <w:tc>
          <w:tcPr>
            <w:tcW w:w="6710" w:type="dxa"/>
          </w:tcPr>
          <w:p w:rsidR="009C2788" w:rsidRDefault="009C2788" w:rsidP="004236ED">
            <w:r>
              <w:lastRenderedPageBreak/>
              <w:t>MODULE : 6</w:t>
            </w:r>
          </w:p>
          <w:p w:rsidR="009C2788" w:rsidRPr="00CC31EA" w:rsidRDefault="009C2788" w:rsidP="004236ED">
            <w:pPr>
              <w:autoSpaceDE w:val="0"/>
              <w:autoSpaceDN w:val="0"/>
              <w:adjustRightInd w:val="0"/>
              <w:jc w:val="both"/>
              <w:rPr>
                <w:rFonts w:cs="Times New Roman"/>
                <w:sz w:val="24"/>
                <w:szCs w:val="24"/>
              </w:rPr>
            </w:pPr>
            <w:r w:rsidRPr="00CC31EA">
              <w:rPr>
                <w:rFonts w:cs="Times New Roman"/>
                <w:sz w:val="24"/>
                <w:szCs w:val="24"/>
              </w:rPr>
              <w:t xml:space="preserve"> Coherent detection based on the EM algorithm. Decision-feedback differential</w:t>
            </w:r>
            <w:r>
              <w:rPr>
                <w:rFonts w:cs="Times New Roman"/>
                <w:sz w:val="24"/>
                <w:szCs w:val="24"/>
              </w:rPr>
              <w:t xml:space="preserve"> </w:t>
            </w:r>
            <w:r w:rsidRPr="00CC31EA">
              <w:rPr>
                <w:rFonts w:cs="Times New Roman"/>
                <w:sz w:val="24"/>
                <w:szCs w:val="24"/>
              </w:rPr>
              <w:t>detection. Signal processing for coded OFDM systems.</w:t>
            </w:r>
          </w:p>
          <w:p w:rsidR="009C2788" w:rsidRDefault="009C2788" w:rsidP="004236ED">
            <w:pPr>
              <w:pStyle w:val="Default"/>
              <w:jc w:val="both"/>
            </w:pPr>
          </w:p>
        </w:tc>
        <w:tc>
          <w:tcPr>
            <w:tcW w:w="962" w:type="dxa"/>
          </w:tcPr>
          <w:p w:rsidR="009C2788" w:rsidRDefault="009C2788" w:rsidP="004236ED">
            <w:pPr>
              <w:jc w:val="center"/>
            </w:pPr>
          </w:p>
          <w:p w:rsidR="009C2788" w:rsidRDefault="009C2788" w:rsidP="004236ED">
            <w:pPr>
              <w:jc w:val="center"/>
            </w:pPr>
            <w:r>
              <w:t>6</w:t>
            </w:r>
          </w:p>
        </w:tc>
        <w:tc>
          <w:tcPr>
            <w:tcW w:w="1225" w:type="dxa"/>
          </w:tcPr>
          <w:p w:rsidR="009C2788" w:rsidRDefault="009C2788" w:rsidP="004236ED">
            <w:pPr>
              <w:jc w:val="center"/>
            </w:pPr>
          </w:p>
          <w:p w:rsidR="009C2788" w:rsidRDefault="009C2788" w:rsidP="004236ED">
            <w:pPr>
              <w:jc w:val="center"/>
            </w:pPr>
            <w:r>
              <w:t>10</w:t>
            </w:r>
          </w:p>
        </w:tc>
      </w:tr>
    </w:tbl>
    <w:p w:rsidR="009C2788" w:rsidRDefault="009C2788"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C2788" w:rsidRDefault="009C2788"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C2788" w:rsidRDefault="009C2788"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C2788" w:rsidRDefault="009C2788"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C2788" w:rsidRDefault="009C2788" w:rsidP="00AD0D6D">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92488D" w:rsidRDefault="0092488D" w:rsidP="0070083C">
      <w:pPr>
        <w:autoSpaceDE w:val="0"/>
        <w:autoSpaceDN w:val="0"/>
        <w:adjustRightInd w:val="0"/>
        <w:rPr>
          <w:rFonts w:asciiTheme="minorHAnsi" w:hAnsiTheme="minorHAnsi"/>
          <w:b/>
          <w:bCs/>
          <w:szCs w:val="22"/>
        </w:rPr>
      </w:pPr>
    </w:p>
    <w:p w:rsidR="00E00C5E" w:rsidRDefault="00E00C5E" w:rsidP="0070083C">
      <w:pPr>
        <w:autoSpaceDE w:val="0"/>
        <w:autoSpaceDN w:val="0"/>
        <w:adjustRightInd w:val="0"/>
        <w:rPr>
          <w:rFonts w:asciiTheme="minorHAnsi" w:hAnsiTheme="minorHAnsi"/>
          <w:b/>
          <w:bCs/>
          <w:szCs w:val="22"/>
        </w:rPr>
      </w:pPr>
    </w:p>
    <w:p w:rsidR="0070083C" w:rsidRPr="004236ED" w:rsidRDefault="0092488D" w:rsidP="0070083C">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lastRenderedPageBreak/>
        <w:t>C</w:t>
      </w:r>
      <w:r w:rsidR="0070083C" w:rsidRPr="004236ED">
        <w:rPr>
          <w:rFonts w:ascii="Times New Roman" w:hAnsi="Times New Roman" w:cs="Times New Roman"/>
          <w:b/>
          <w:bCs/>
          <w:sz w:val="28"/>
          <w:szCs w:val="22"/>
        </w:rPr>
        <w:t xml:space="preserve">ourse No: </w:t>
      </w:r>
      <w:r w:rsidR="00F42F80" w:rsidRPr="004236ED">
        <w:rPr>
          <w:rFonts w:ascii="Times New Roman" w:hAnsi="Times New Roman" w:cs="Times New Roman"/>
          <w:sz w:val="28"/>
          <w:szCs w:val="22"/>
        </w:rPr>
        <w:t xml:space="preserve">08EC7011 </w:t>
      </w:r>
      <w:r w:rsidR="0070083C" w:rsidRPr="004236ED">
        <w:rPr>
          <w:rFonts w:ascii="Times New Roman" w:hAnsi="Times New Roman" w:cs="Times New Roman"/>
          <w:sz w:val="28"/>
          <w:szCs w:val="22"/>
        </w:rPr>
        <w:t>(</w:t>
      </w:r>
      <w:r w:rsidR="00F42F80" w:rsidRPr="004236ED">
        <w:rPr>
          <w:rFonts w:ascii="Times New Roman" w:hAnsi="Times New Roman" w:cs="Times New Roman"/>
          <w:b/>
          <w:sz w:val="28"/>
          <w:szCs w:val="22"/>
        </w:rPr>
        <w:t>B</w:t>
      </w:r>
      <w:r w:rsidR="0070083C" w:rsidRPr="004236ED">
        <w:rPr>
          <w:rFonts w:ascii="Times New Roman" w:hAnsi="Times New Roman" w:cs="Times New Roman"/>
          <w:sz w:val="28"/>
          <w:szCs w:val="22"/>
        </w:rPr>
        <w:t xml:space="preserve">) </w:t>
      </w:r>
      <w:r w:rsidR="0070083C" w:rsidRPr="004236ED">
        <w:rPr>
          <w:rFonts w:ascii="Times New Roman" w:hAnsi="Times New Roman" w:cs="Times New Roman"/>
          <w:b/>
          <w:bCs/>
          <w:sz w:val="28"/>
          <w:szCs w:val="22"/>
        </w:rPr>
        <w:t xml:space="preserve">Course Title: </w:t>
      </w:r>
      <w:r w:rsidR="00852ED6" w:rsidRPr="004236ED">
        <w:rPr>
          <w:rFonts w:ascii="Times New Roman" w:hAnsi="Times New Roman" w:cs="Times New Roman"/>
          <w:bCs/>
          <w:sz w:val="28"/>
          <w:szCs w:val="22"/>
        </w:rPr>
        <w:t>Secure Communication</w:t>
      </w:r>
      <w:r w:rsidR="00852ED6" w:rsidRPr="004236ED">
        <w:rPr>
          <w:rFonts w:ascii="Times New Roman" w:hAnsi="Times New Roman" w:cs="Times New Roman"/>
          <w:b/>
          <w:bCs/>
          <w:sz w:val="28"/>
          <w:szCs w:val="22"/>
        </w:rPr>
        <w:t xml:space="preserve"> </w:t>
      </w:r>
      <w:r w:rsidR="0070083C" w:rsidRPr="004236ED">
        <w:rPr>
          <w:rFonts w:ascii="Times New Roman" w:hAnsi="Times New Roman" w:cs="Times New Roman"/>
          <w:b/>
          <w:bCs/>
          <w:sz w:val="28"/>
          <w:szCs w:val="22"/>
        </w:rPr>
        <w:t xml:space="preserve">Credits: </w:t>
      </w:r>
      <w:r w:rsidR="0070083C" w:rsidRPr="004236ED">
        <w:rPr>
          <w:rFonts w:ascii="Times New Roman" w:hAnsi="Times New Roman" w:cs="Times New Roman"/>
          <w:bCs/>
          <w:sz w:val="28"/>
          <w:szCs w:val="22"/>
        </w:rPr>
        <w:t>3-0-0: 3</w:t>
      </w:r>
      <w:r w:rsidR="0070083C" w:rsidRPr="004236ED">
        <w:rPr>
          <w:rFonts w:ascii="Times New Roman" w:hAnsi="Times New Roman" w:cs="Times New Roman"/>
          <w:b/>
          <w:bCs/>
          <w:sz w:val="28"/>
          <w:szCs w:val="22"/>
        </w:rPr>
        <w:t xml:space="preserve">         Year :</w:t>
      </w:r>
      <w:r w:rsidR="0070083C" w:rsidRPr="004236ED">
        <w:rPr>
          <w:rFonts w:ascii="Times New Roman" w:hAnsi="Times New Roman" w:cs="Times New Roman"/>
          <w:bCs/>
          <w:sz w:val="28"/>
          <w:szCs w:val="22"/>
        </w:rPr>
        <w:t>2015</w:t>
      </w:r>
    </w:p>
    <w:p w:rsidR="00852ED6" w:rsidRDefault="00852ED6" w:rsidP="00852ED6">
      <w:pPr>
        <w:autoSpaceDE w:val="0"/>
        <w:autoSpaceDN w:val="0"/>
        <w:adjustRightInd w:val="0"/>
        <w:spacing w:after="0" w:line="240" w:lineRule="auto"/>
        <w:rPr>
          <w:rFonts w:asciiTheme="minorHAnsi" w:hAnsiTheme="minorHAnsi" w:cs="Times New Roman"/>
          <w:bCs/>
          <w:color w:val="000000"/>
          <w:szCs w:val="22"/>
          <w:lang w:bidi="hi-IN"/>
        </w:rPr>
      </w:pPr>
      <w:r w:rsidRPr="004667B5">
        <w:rPr>
          <w:rFonts w:asciiTheme="minorHAnsi" w:hAnsiTheme="minorHAnsi" w:cs="Times New Roman"/>
          <w:b/>
          <w:bCs/>
          <w:i/>
          <w:color w:val="000000"/>
          <w:szCs w:val="22"/>
          <w:lang w:bidi="hi-IN"/>
        </w:rPr>
        <w:t>Pre-requisites</w:t>
      </w:r>
      <w:r w:rsidRPr="004667B5">
        <w:rPr>
          <w:rFonts w:asciiTheme="minorHAnsi" w:hAnsiTheme="minorHAnsi" w:cs="Times New Roman"/>
          <w:b/>
          <w:bCs/>
          <w:color w:val="000000"/>
          <w:szCs w:val="22"/>
          <w:lang w:bidi="hi-IN"/>
        </w:rPr>
        <w:t xml:space="preserve">: </w:t>
      </w:r>
      <w:r w:rsidRPr="004667B5">
        <w:rPr>
          <w:rFonts w:asciiTheme="minorHAnsi" w:hAnsiTheme="minorHAnsi" w:cs="Times New Roman"/>
          <w:bCs/>
          <w:color w:val="000000"/>
          <w:szCs w:val="22"/>
          <w:lang w:bidi="hi-IN"/>
        </w:rPr>
        <w:t>Brief idea of security aspects in Wireless Communication</w:t>
      </w:r>
    </w:p>
    <w:p w:rsidR="009C2788" w:rsidRPr="004667B5" w:rsidRDefault="009C2788" w:rsidP="00852ED6">
      <w:pPr>
        <w:autoSpaceDE w:val="0"/>
        <w:autoSpaceDN w:val="0"/>
        <w:adjustRightInd w:val="0"/>
        <w:spacing w:after="0" w:line="240" w:lineRule="auto"/>
        <w:rPr>
          <w:rFonts w:asciiTheme="minorHAnsi" w:hAnsiTheme="minorHAnsi" w:cs="Times New Roman"/>
          <w:b/>
          <w:bCs/>
          <w:color w:val="000000"/>
          <w:szCs w:val="22"/>
          <w:lang w:bidi="hi-IN"/>
        </w:rPr>
      </w:pPr>
    </w:p>
    <w:p w:rsidR="00852ED6" w:rsidRPr="004667B5" w:rsidRDefault="00852ED6" w:rsidP="00852ED6">
      <w:pPr>
        <w:pStyle w:val="Default"/>
        <w:rPr>
          <w:rFonts w:asciiTheme="minorHAnsi" w:hAnsiTheme="minorHAnsi" w:cs="Times New Roman"/>
          <w:sz w:val="22"/>
          <w:szCs w:val="22"/>
        </w:rPr>
      </w:pPr>
      <w:r w:rsidRPr="004667B5">
        <w:rPr>
          <w:rFonts w:asciiTheme="minorHAnsi" w:hAnsiTheme="minorHAnsi" w:cs="Times New Roman"/>
          <w:b/>
          <w:bCs/>
          <w:sz w:val="22"/>
          <w:szCs w:val="22"/>
        </w:rPr>
        <w:t xml:space="preserve"> </w:t>
      </w:r>
      <w:r w:rsidRPr="004667B5">
        <w:rPr>
          <w:rFonts w:asciiTheme="minorHAnsi" w:hAnsiTheme="minorHAnsi" w:cs="Times New Roman"/>
          <w:b/>
          <w:bCs/>
          <w:i/>
          <w:sz w:val="22"/>
          <w:szCs w:val="22"/>
        </w:rPr>
        <w:t>Course Objectives</w:t>
      </w:r>
      <w:r w:rsidRPr="004667B5">
        <w:rPr>
          <w:rFonts w:asciiTheme="minorHAnsi" w:hAnsiTheme="minorHAnsi" w:cs="Times New Roman"/>
          <w:sz w:val="22"/>
          <w:szCs w:val="22"/>
        </w:rPr>
        <w:t xml:space="preserve">: </w:t>
      </w:r>
    </w:p>
    <w:p w:rsidR="00852ED6" w:rsidRPr="004667B5" w:rsidRDefault="00852ED6" w:rsidP="00852ED6">
      <w:pPr>
        <w:pStyle w:val="Default"/>
        <w:rPr>
          <w:rFonts w:asciiTheme="minorHAnsi" w:hAnsiTheme="minorHAnsi" w:cs="Times New Roman"/>
          <w:sz w:val="22"/>
          <w:szCs w:val="22"/>
        </w:rPr>
      </w:pPr>
      <w:r w:rsidRPr="004667B5">
        <w:rPr>
          <w:rFonts w:asciiTheme="minorHAnsi" w:hAnsiTheme="minorHAnsi" w:cs="Times New Roman"/>
          <w:sz w:val="22"/>
          <w:szCs w:val="22"/>
        </w:rPr>
        <w:t xml:space="preserve">To facilitate the student </w:t>
      </w:r>
    </w:p>
    <w:p w:rsidR="00852ED6" w:rsidRPr="004667B5" w:rsidRDefault="00852ED6" w:rsidP="00406EFE">
      <w:pPr>
        <w:pStyle w:val="Default"/>
        <w:numPr>
          <w:ilvl w:val="0"/>
          <w:numId w:val="8"/>
        </w:numPr>
        <w:rPr>
          <w:rFonts w:asciiTheme="minorHAnsi" w:hAnsiTheme="minorHAnsi" w:cs="Times New Roman"/>
          <w:sz w:val="22"/>
          <w:szCs w:val="22"/>
        </w:rPr>
      </w:pPr>
      <w:r w:rsidRPr="004667B5">
        <w:rPr>
          <w:rFonts w:asciiTheme="minorHAnsi" w:hAnsiTheme="minorHAnsi" w:cs="Times New Roman"/>
          <w:sz w:val="22"/>
          <w:szCs w:val="22"/>
        </w:rPr>
        <w:t>To have a good insight on the encryption techniques</w:t>
      </w:r>
    </w:p>
    <w:p w:rsidR="00852ED6" w:rsidRPr="004667B5" w:rsidRDefault="00852ED6" w:rsidP="00406EFE">
      <w:pPr>
        <w:pStyle w:val="Default"/>
        <w:numPr>
          <w:ilvl w:val="0"/>
          <w:numId w:val="8"/>
        </w:numPr>
        <w:rPr>
          <w:rFonts w:asciiTheme="minorHAnsi" w:hAnsiTheme="minorHAnsi" w:cs="Times New Roman"/>
          <w:sz w:val="22"/>
          <w:szCs w:val="22"/>
        </w:rPr>
      </w:pPr>
      <w:r w:rsidRPr="004667B5">
        <w:rPr>
          <w:rFonts w:asciiTheme="minorHAnsi" w:hAnsiTheme="minorHAnsi" w:cs="Times New Roman"/>
          <w:sz w:val="22"/>
          <w:szCs w:val="22"/>
        </w:rPr>
        <w:t>To get familiarised with the concept of private key and public key cryptosystems.</w:t>
      </w:r>
    </w:p>
    <w:p w:rsidR="00852ED6" w:rsidRPr="004667B5" w:rsidRDefault="00852ED6" w:rsidP="00406EFE">
      <w:pPr>
        <w:pStyle w:val="ListParagraph"/>
        <w:numPr>
          <w:ilvl w:val="0"/>
          <w:numId w:val="8"/>
        </w:numPr>
        <w:rPr>
          <w:rFonts w:asciiTheme="minorHAnsi" w:hAnsiTheme="minorHAnsi" w:cs="Times New Roman"/>
          <w:color w:val="000000"/>
          <w:szCs w:val="22"/>
          <w:lang w:bidi="hi-IN"/>
        </w:rPr>
      </w:pPr>
      <w:r w:rsidRPr="004667B5">
        <w:rPr>
          <w:rFonts w:asciiTheme="minorHAnsi" w:hAnsiTheme="minorHAnsi" w:cs="Times New Roman"/>
          <w:szCs w:val="22"/>
        </w:rPr>
        <w:t>To get a good knowledge about the concept of Elliptic Curves, its relevance in implementing security in a wireless scenario, Electronic Mail Security, IP Security, Viruses and Firewalls.</w:t>
      </w:r>
    </w:p>
    <w:p w:rsidR="00A838C3" w:rsidRPr="004667B5" w:rsidRDefault="00852ED6" w:rsidP="00852ED6">
      <w:pPr>
        <w:rPr>
          <w:rFonts w:asciiTheme="minorHAnsi" w:hAnsiTheme="minorHAnsi" w:cs="Times New Roman"/>
          <w:b/>
          <w:bCs/>
          <w:color w:val="000000"/>
          <w:szCs w:val="22"/>
          <w:lang w:bidi="hi-IN"/>
        </w:rPr>
      </w:pPr>
      <w:r w:rsidRPr="004667B5">
        <w:rPr>
          <w:rFonts w:asciiTheme="minorHAnsi" w:hAnsiTheme="minorHAnsi" w:cs="Times New Roman"/>
          <w:b/>
          <w:bCs/>
          <w:color w:val="000000"/>
          <w:szCs w:val="22"/>
          <w:lang w:bidi="hi-IN"/>
        </w:rPr>
        <w:t>Syllabus:</w:t>
      </w:r>
    </w:p>
    <w:p w:rsidR="006E1296" w:rsidRDefault="00852ED6" w:rsidP="00852ED6">
      <w:pPr>
        <w:rPr>
          <w:rFonts w:asciiTheme="minorHAnsi" w:hAnsiTheme="minorHAnsi" w:cs="Times New Roman"/>
          <w:szCs w:val="22"/>
        </w:rPr>
      </w:pPr>
      <w:r w:rsidRPr="004667B5">
        <w:rPr>
          <w:rFonts w:asciiTheme="minorHAnsi" w:hAnsiTheme="minorHAnsi" w:cs="Times New Roman"/>
          <w:b/>
          <w:bCs/>
          <w:color w:val="000000"/>
          <w:szCs w:val="22"/>
          <w:lang w:bidi="hi-IN"/>
        </w:rPr>
        <w:t xml:space="preserve"> </w:t>
      </w:r>
      <w:r w:rsidRPr="004667B5">
        <w:rPr>
          <w:rFonts w:asciiTheme="minorHAnsi" w:hAnsiTheme="minorHAnsi" w:cs="Times New Roman"/>
          <w:color w:val="000000"/>
          <w:szCs w:val="22"/>
          <w:lang w:bidi="hi-IN"/>
        </w:rPr>
        <w:t xml:space="preserve">Fundamental concepts of Rings, Fields, Euclidean domain, Unique Factorization domain, Chinese Remainder Theorem, Euler Theorem. Concepts of Cryptanalysis, Perfect Secrecy, Shannon’s  Theory., Block ciphers and Stream ciphers. Relevance of One way functions, Discrete Log problem and Factorization problem. Different Private key and Public key cryptosystems, Diffie Hellmann key exchange, Digital Signature, Message Authentication and Hash Functions. Theory of Elliptic Curves and applications of Elliptic Curves in providing secure communication. </w:t>
      </w:r>
      <w:r w:rsidRPr="004667B5">
        <w:rPr>
          <w:rFonts w:asciiTheme="minorHAnsi" w:hAnsiTheme="minorHAnsi" w:cs="Times New Roman"/>
          <w:szCs w:val="22"/>
        </w:rPr>
        <w:t>Electronic Mail Security, IP Security, Viruses, Firewalls.</w:t>
      </w:r>
    </w:p>
    <w:p w:rsidR="006E1296" w:rsidRDefault="00852ED6" w:rsidP="00852ED6">
      <w:pPr>
        <w:rPr>
          <w:rFonts w:asciiTheme="minorHAnsi" w:hAnsiTheme="minorHAnsi" w:cs="Times New Roman"/>
          <w:b/>
          <w:bCs/>
          <w:i/>
          <w:color w:val="000000"/>
          <w:szCs w:val="22"/>
          <w:lang w:bidi="hi-IN"/>
        </w:rPr>
      </w:pPr>
      <w:r w:rsidRPr="004667B5">
        <w:rPr>
          <w:rFonts w:asciiTheme="minorHAnsi" w:hAnsiTheme="minorHAnsi" w:cs="Times New Roman"/>
          <w:b/>
          <w:bCs/>
          <w:i/>
          <w:color w:val="000000"/>
          <w:szCs w:val="22"/>
          <w:lang w:bidi="hi-IN"/>
        </w:rPr>
        <w:t xml:space="preserve">Course Outcome: </w:t>
      </w:r>
    </w:p>
    <w:p w:rsidR="006E1296" w:rsidRDefault="00852ED6" w:rsidP="00852ED6">
      <w:pPr>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Students who successfully complete this course </w:t>
      </w:r>
      <w:r w:rsidR="006E1296">
        <w:rPr>
          <w:rFonts w:asciiTheme="minorHAnsi" w:hAnsiTheme="minorHAnsi" w:cs="Times New Roman"/>
          <w:color w:val="000000"/>
          <w:szCs w:val="22"/>
          <w:lang w:bidi="hi-IN"/>
        </w:rPr>
        <w:t>will be able to:</w:t>
      </w:r>
    </w:p>
    <w:p w:rsidR="006E1296" w:rsidRDefault="006E1296" w:rsidP="00406EFE">
      <w:pPr>
        <w:pStyle w:val="ListParagraph"/>
        <w:numPr>
          <w:ilvl w:val="0"/>
          <w:numId w:val="27"/>
        </w:numPr>
        <w:rPr>
          <w:rFonts w:asciiTheme="minorHAnsi" w:hAnsiTheme="minorHAnsi" w:cs="Times New Roman"/>
          <w:color w:val="000000"/>
          <w:szCs w:val="22"/>
          <w:lang w:bidi="hi-IN"/>
        </w:rPr>
      </w:pPr>
      <w:r w:rsidRPr="006E1296">
        <w:rPr>
          <w:rFonts w:asciiTheme="minorHAnsi" w:hAnsiTheme="minorHAnsi" w:cs="Times New Roman"/>
          <w:color w:val="000000"/>
          <w:szCs w:val="22"/>
          <w:lang w:bidi="hi-IN"/>
        </w:rPr>
        <w:t xml:space="preserve">Understand </w:t>
      </w:r>
      <w:r w:rsidR="00852ED6" w:rsidRPr="006E1296">
        <w:rPr>
          <w:rFonts w:asciiTheme="minorHAnsi" w:hAnsiTheme="minorHAnsi" w:cs="Times New Roman"/>
          <w:color w:val="000000"/>
          <w:szCs w:val="22"/>
          <w:lang w:bidi="hi-IN"/>
        </w:rPr>
        <w:t>the concepts of different encryption techniques, priv</w:t>
      </w:r>
      <w:r>
        <w:rPr>
          <w:rFonts w:asciiTheme="minorHAnsi" w:hAnsiTheme="minorHAnsi" w:cs="Times New Roman"/>
          <w:color w:val="000000"/>
          <w:szCs w:val="22"/>
          <w:lang w:bidi="hi-IN"/>
        </w:rPr>
        <w:t>ate and public key cryptosystem</w:t>
      </w:r>
    </w:p>
    <w:p w:rsidR="00852ED6" w:rsidRPr="006E1296" w:rsidRDefault="006E1296" w:rsidP="00406EFE">
      <w:pPr>
        <w:pStyle w:val="ListParagraph"/>
        <w:numPr>
          <w:ilvl w:val="0"/>
          <w:numId w:val="27"/>
        </w:numPr>
        <w:rPr>
          <w:rFonts w:asciiTheme="minorHAnsi" w:hAnsiTheme="minorHAnsi" w:cs="Times New Roman"/>
          <w:color w:val="000000"/>
          <w:szCs w:val="22"/>
          <w:lang w:bidi="hi-IN"/>
        </w:rPr>
      </w:pPr>
      <w:r w:rsidRPr="006E1296">
        <w:rPr>
          <w:rFonts w:asciiTheme="minorHAnsi" w:hAnsiTheme="minorHAnsi" w:cs="Times New Roman"/>
          <w:color w:val="000000"/>
          <w:szCs w:val="22"/>
          <w:lang w:bidi="hi-IN"/>
        </w:rPr>
        <w:t>understand</w:t>
      </w:r>
      <w:r w:rsidR="00852ED6" w:rsidRPr="006E1296">
        <w:rPr>
          <w:rFonts w:asciiTheme="minorHAnsi" w:hAnsiTheme="minorHAnsi" w:cs="Times New Roman"/>
          <w:color w:val="000000"/>
          <w:szCs w:val="22"/>
          <w:lang w:bidi="hi-IN"/>
        </w:rPr>
        <w:t xml:space="preserve"> the security aspects in wireless communication, concept of Elliptic Curves and different techniques using Elliptic Curves so as to ensure security in the communication field. </w:t>
      </w:r>
      <w:r w:rsidR="00852ED6" w:rsidRPr="006E1296">
        <w:rPr>
          <w:rFonts w:asciiTheme="minorHAnsi" w:hAnsiTheme="minorHAnsi" w:cs="Times New Roman"/>
          <w:szCs w:val="22"/>
        </w:rPr>
        <w:t xml:space="preserve">have knowledge </w:t>
      </w:r>
      <w:r w:rsidR="00852ED6" w:rsidRPr="006E1296">
        <w:rPr>
          <w:rFonts w:asciiTheme="minorHAnsi" w:hAnsiTheme="minorHAnsi" w:cs="Times New Roman"/>
          <w:color w:val="000000"/>
          <w:szCs w:val="22"/>
          <w:lang w:bidi="hi-IN"/>
        </w:rPr>
        <w:t xml:space="preserve">on </w:t>
      </w:r>
      <w:r w:rsidR="00852ED6" w:rsidRPr="006E1296">
        <w:rPr>
          <w:rFonts w:asciiTheme="minorHAnsi" w:hAnsiTheme="minorHAnsi" w:cs="Times New Roman"/>
          <w:szCs w:val="22"/>
        </w:rPr>
        <w:t>Electronic Mail Security, IP Security, Viruses, Firewalls.</w:t>
      </w:r>
    </w:p>
    <w:p w:rsidR="00852ED6" w:rsidRPr="004667B5" w:rsidRDefault="00852ED6" w:rsidP="00852ED6">
      <w:pPr>
        <w:rPr>
          <w:rFonts w:asciiTheme="minorHAnsi" w:hAnsiTheme="minorHAnsi" w:cs="Times New Roman"/>
          <w:color w:val="000000"/>
          <w:szCs w:val="22"/>
          <w:lang w:bidi="hi-IN"/>
        </w:rPr>
      </w:pPr>
      <w:r w:rsidRPr="004667B5">
        <w:rPr>
          <w:rFonts w:asciiTheme="minorHAnsi" w:hAnsiTheme="minorHAnsi" w:cs="Times New Roman"/>
          <w:i/>
          <w:iCs/>
          <w:color w:val="000000"/>
          <w:szCs w:val="22"/>
          <w:lang w:bidi="hi-IN"/>
        </w:rPr>
        <w:t xml:space="preserve"> </w:t>
      </w:r>
      <w:r w:rsidRPr="004667B5">
        <w:rPr>
          <w:rFonts w:asciiTheme="minorHAnsi" w:hAnsiTheme="minorHAnsi" w:cs="Times New Roman"/>
          <w:b/>
          <w:bCs/>
          <w:color w:val="000000"/>
          <w:szCs w:val="22"/>
          <w:lang w:bidi="hi-IN"/>
        </w:rPr>
        <w:t>References</w:t>
      </w:r>
      <w:r w:rsidRPr="004667B5">
        <w:rPr>
          <w:rFonts w:asciiTheme="minorHAnsi" w:hAnsiTheme="minorHAnsi" w:cs="Times New Roman"/>
          <w:color w:val="000000"/>
          <w:szCs w:val="22"/>
          <w:lang w:bidi="hi-IN"/>
        </w:rPr>
        <w:t xml:space="preserve">: </w:t>
      </w:r>
    </w:p>
    <w:p w:rsidR="00852ED6" w:rsidRPr="004667B5" w:rsidRDefault="00852ED6" w:rsidP="00852ED6">
      <w:pPr>
        <w:autoSpaceDE w:val="0"/>
        <w:autoSpaceDN w:val="0"/>
        <w:adjustRightInd w:val="0"/>
        <w:spacing w:after="173"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1.Douglas A. Stinson, “Cryptography, Theory and Practice”, 2nd edition, Chapman &amp; Hall, CRC Press Company, Washington </w:t>
      </w:r>
    </w:p>
    <w:p w:rsidR="00852ED6" w:rsidRPr="004667B5" w:rsidRDefault="00852ED6" w:rsidP="00852ED6">
      <w:pPr>
        <w:autoSpaceDE w:val="0"/>
        <w:autoSpaceDN w:val="0"/>
        <w:adjustRightInd w:val="0"/>
        <w:spacing w:after="173"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2. William Stallings, “Cryptography and Network Security”, 3rd edition, Pearson Education </w:t>
      </w:r>
    </w:p>
    <w:p w:rsidR="00852ED6" w:rsidRPr="004667B5" w:rsidRDefault="00852ED6" w:rsidP="00852ED6">
      <w:pPr>
        <w:autoSpaceDE w:val="0"/>
        <w:autoSpaceDN w:val="0"/>
        <w:adjustRightInd w:val="0"/>
        <w:spacing w:after="173"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3. Lawrence C. Washington, “ Elliptic Curves”, Chapman &amp; Hall, CRC Press Company, Washington. </w:t>
      </w:r>
    </w:p>
    <w:p w:rsidR="00852ED6" w:rsidRPr="004667B5" w:rsidRDefault="00852ED6" w:rsidP="00852ED6">
      <w:pPr>
        <w:autoSpaceDE w:val="0"/>
        <w:autoSpaceDN w:val="0"/>
        <w:adjustRightInd w:val="0"/>
        <w:spacing w:after="173"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4. David S. Dummit, Richard M. Foote, “Abstract Algebra”, John Wiley &amp; Sons </w:t>
      </w:r>
    </w:p>
    <w:p w:rsidR="00852ED6" w:rsidRPr="004667B5" w:rsidRDefault="00852ED6" w:rsidP="00852ED6">
      <w:pPr>
        <w:autoSpaceDE w:val="0"/>
        <w:autoSpaceDN w:val="0"/>
        <w:adjustRightInd w:val="0"/>
        <w:spacing w:after="173"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 xml:space="preserve">5. Evangelos Kranakis, “Primality and Cryptography”, John Wiley &amp; Sons </w:t>
      </w:r>
    </w:p>
    <w:p w:rsidR="00852ED6" w:rsidRPr="004667B5" w:rsidRDefault="00852ED6" w:rsidP="00852ED6">
      <w:pPr>
        <w:autoSpaceDE w:val="0"/>
        <w:autoSpaceDN w:val="0"/>
        <w:adjustRightInd w:val="0"/>
        <w:spacing w:after="0" w:line="240" w:lineRule="auto"/>
        <w:rPr>
          <w:rFonts w:asciiTheme="minorHAnsi" w:hAnsiTheme="minorHAnsi" w:cs="Times New Roman"/>
          <w:color w:val="000000"/>
          <w:szCs w:val="22"/>
          <w:lang w:bidi="hi-IN"/>
        </w:rPr>
      </w:pPr>
      <w:r w:rsidRPr="004667B5">
        <w:rPr>
          <w:rFonts w:asciiTheme="minorHAnsi" w:hAnsiTheme="minorHAnsi" w:cs="Times New Roman"/>
          <w:color w:val="000000"/>
          <w:szCs w:val="22"/>
          <w:lang w:bidi="hi-IN"/>
        </w:rPr>
        <w:t>6. Rainer A. Ruppel, “Analysis and Design of Stream Ciphers”, Springer Verlag</w:t>
      </w:r>
    </w:p>
    <w:p w:rsidR="00BD19B5" w:rsidRPr="004667B5" w:rsidRDefault="00BD19B5" w:rsidP="00274747">
      <w:pPr>
        <w:autoSpaceDE w:val="0"/>
        <w:autoSpaceDN w:val="0"/>
        <w:adjustRightInd w:val="0"/>
        <w:spacing w:after="0" w:line="240" w:lineRule="auto"/>
        <w:ind w:left="720"/>
        <w:rPr>
          <w:rFonts w:asciiTheme="minorHAnsi" w:eastAsia="Calibri" w:hAnsiTheme="minorHAnsi" w:cs="Times New Roman"/>
          <w:szCs w:val="22"/>
          <w:lang w:eastAsia="en-US" w:bidi="ar-SA"/>
        </w:rPr>
      </w:pPr>
    </w:p>
    <w:p w:rsidR="00BD19B5" w:rsidRDefault="00852ED6"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lastRenderedPageBreak/>
        <w:t>Internal continuous assessment is in the form of tests, class assignments, mini projects and seminars on extended syllabus</w:t>
      </w: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D66BF0" w:rsidTr="006205BC">
        <w:trPr>
          <w:trHeight w:val="134"/>
        </w:trPr>
        <w:tc>
          <w:tcPr>
            <w:tcW w:w="8797" w:type="dxa"/>
            <w:gridSpan w:val="3"/>
            <w:shd w:val="clear" w:color="auto" w:fill="D9D9D9" w:themeFill="background1" w:themeFillShade="D9"/>
          </w:tcPr>
          <w:p w:rsidR="00D66BF0" w:rsidRDefault="00D66BF0" w:rsidP="00D66BF0">
            <w:r w:rsidRPr="001B2BCC">
              <w:rPr>
                <w:b/>
              </w:rPr>
              <w:t xml:space="preserve">COURSE NO:     </w:t>
            </w:r>
            <w:r w:rsidRPr="004667B5">
              <w:rPr>
                <w:rFonts w:cs="Times New Roman"/>
              </w:rPr>
              <w:t>0</w:t>
            </w:r>
            <w:r>
              <w:rPr>
                <w:rFonts w:cs="Times New Roman"/>
              </w:rPr>
              <w:t>8</w:t>
            </w:r>
            <w:r w:rsidRPr="004667B5">
              <w:rPr>
                <w:rFonts w:cs="Times New Roman"/>
              </w:rPr>
              <w:t>EC</w:t>
            </w:r>
            <w:r>
              <w:rPr>
                <w:rFonts w:cs="Times New Roman"/>
              </w:rPr>
              <w:t>7011( B)</w:t>
            </w:r>
            <w:r w:rsidRPr="001B2BCC">
              <w:rPr>
                <w:b/>
              </w:rPr>
              <w:t xml:space="preserve">        </w:t>
            </w:r>
            <w:r>
              <w:rPr>
                <w:b/>
              </w:rPr>
              <w:t>COURSE TITLE</w:t>
            </w:r>
            <w:r>
              <w:rPr>
                <w:rFonts w:cs="Times New Roman"/>
                <w:b/>
                <w:sz w:val="24"/>
              </w:rPr>
              <w:t xml:space="preserve"> :   Secure Communication</w:t>
            </w:r>
            <w:r w:rsidRPr="001B2BCC">
              <w:rPr>
                <w:b/>
              </w:rPr>
              <w:t xml:space="preserve">  (L-T-P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D66BF0" w:rsidTr="006205BC">
        <w:trPr>
          <w:trHeight w:val="134"/>
        </w:trPr>
        <w:tc>
          <w:tcPr>
            <w:tcW w:w="6710" w:type="dxa"/>
            <w:shd w:val="clear" w:color="auto" w:fill="D9D9D9" w:themeFill="background1" w:themeFillShade="D9"/>
          </w:tcPr>
          <w:p w:rsidR="00D66BF0" w:rsidRPr="001B2BCC" w:rsidRDefault="00D66BF0" w:rsidP="006205BC">
            <w:pPr>
              <w:jc w:val="center"/>
              <w:rPr>
                <w:b/>
              </w:rPr>
            </w:pPr>
            <w:r w:rsidRPr="001B2BCC">
              <w:rPr>
                <w:b/>
              </w:rPr>
              <w:t>MODULES</w:t>
            </w:r>
          </w:p>
        </w:tc>
        <w:tc>
          <w:tcPr>
            <w:tcW w:w="922" w:type="dxa"/>
            <w:shd w:val="clear" w:color="auto" w:fill="D9D9D9" w:themeFill="background1" w:themeFillShade="D9"/>
          </w:tcPr>
          <w:p w:rsidR="00D66BF0" w:rsidRPr="001B2BCC" w:rsidRDefault="00D66BF0" w:rsidP="006205BC">
            <w:pPr>
              <w:jc w:val="center"/>
              <w:rPr>
                <w:b/>
              </w:rPr>
            </w:pPr>
            <w:r>
              <w:rPr>
                <w:b/>
              </w:rPr>
              <w:t>Contact</w:t>
            </w:r>
          </w:p>
          <w:p w:rsidR="00D66BF0" w:rsidRPr="001B2BCC" w:rsidRDefault="00D66BF0" w:rsidP="006205BC">
            <w:pPr>
              <w:rPr>
                <w:b/>
              </w:rPr>
            </w:pPr>
            <w:r>
              <w:rPr>
                <w:b/>
              </w:rPr>
              <w:t>hours</w:t>
            </w:r>
          </w:p>
        </w:tc>
        <w:tc>
          <w:tcPr>
            <w:tcW w:w="1165" w:type="dxa"/>
            <w:shd w:val="clear" w:color="auto" w:fill="D9D9D9" w:themeFill="background1" w:themeFillShade="D9"/>
          </w:tcPr>
          <w:p w:rsidR="00D66BF0" w:rsidRPr="001B2BCC" w:rsidRDefault="00D66BF0" w:rsidP="006205BC">
            <w:pPr>
              <w:jc w:val="center"/>
              <w:rPr>
                <w:b/>
              </w:rPr>
            </w:pPr>
            <w:r w:rsidRPr="001B2BCC">
              <w:rPr>
                <w:b/>
              </w:rPr>
              <w:t xml:space="preserve">Sem.Exam </w:t>
            </w:r>
          </w:p>
          <w:p w:rsidR="00D66BF0" w:rsidRPr="001B2BCC" w:rsidRDefault="00D66BF0" w:rsidP="006205BC">
            <w:pPr>
              <w:jc w:val="center"/>
              <w:rPr>
                <w:b/>
              </w:rPr>
            </w:pPr>
            <w:r w:rsidRPr="001B2BCC">
              <w:rPr>
                <w:b/>
              </w:rPr>
              <w:t>Marks;%</w:t>
            </w:r>
          </w:p>
        </w:tc>
      </w:tr>
      <w:tr w:rsidR="00D66BF0" w:rsidTr="006205BC">
        <w:trPr>
          <w:trHeight w:val="756"/>
        </w:trPr>
        <w:tc>
          <w:tcPr>
            <w:tcW w:w="6710" w:type="dxa"/>
          </w:tcPr>
          <w:p w:rsidR="00D66BF0" w:rsidRDefault="00D66BF0" w:rsidP="006205BC">
            <w:pPr>
              <w:rPr>
                <w:rFonts w:cs="Times New Roman"/>
                <w:b/>
                <w:bCs/>
                <w:sz w:val="20"/>
                <w:szCs w:val="20"/>
              </w:rPr>
            </w:pPr>
            <w:r>
              <w:rPr>
                <w:rFonts w:cs="Times New Roman"/>
                <w:b/>
                <w:bCs/>
                <w:sz w:val="20"/>
                <w:szCs w:val="20"/>
              </w:rPr>
              <w:t>Module 1</w:t>
            </w:r>
          </w:p>
          <w:p w:rsidR="00D66BF0" w:rsidRDefault="00D66BF0" w:rsidP="00D66BF0">
            <w:pPr>
              <w:autoSpaceDE w:val="0"/>
              <w:autoSpaceDN w:val="0"/>
              <w:adjustRightInd w:val="0"/>
              <w:rPr>
                <w:rFonts w:cs="Times New Roman"/>
                <w:b/>
                <w:bCs/>
                <w:sz w:val="28"/>
              </w:rPr>
            </w:pPr>
            <w:r w:rsidRPr="009647CE">
              <w:rPr>
                <w:rFonts w:cs="Times New Roman"/>
                <w:color w:val="000000"/>
                <w:sz w:val="23"/>
                <w:szCs w:val="23"/>
                <w:lang w:bidi="hi-IN"/>
              </w:rPr>
              <w:t xml:space="preserve">Rings and fields - Homomorphism- Euclidean domains - Principal Ideal Domains - </w:t>
            </w:r>
            <w:r>
              <w:rPr>
                <w:rFonts w:cs="Times New Roman"/>
                <w:color w:val="000000"/>
                <w:sz w:val="23"/>
                <w:szCs w:val="23"/>
                <w:lang w:bidi="hi-IN"/>
              </w:rPr>
              <w:t>Unique Factorization Domains --</w:t>
            </w:r>
            <w:r w:rsidRPr="009647CE">
              <w:rPr>
                <w:rFonts w:cs="Times New Roman"/>
                <w:color w:val="000000"/>
                <w:sz w:val="23"/>
                <w:szCs w:val="23"/>
                <w:lang w:bidi="hi-IN"/>
              </w:rPr>
              <w:t xml:space="preserve"> Euler theorem - Chinese Remainder Theorem -Primality </w:t>
            </w:r>
          </w:p>
        </w:tc>
        <w:tc>
          <w:tcPr>
            <w:tcW w:w="922"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15</w:t>
            </w:r>
          </w:p>
        </w:tc>
      </w:tr>
      <w:tr w:rsidR="00D66BF0" w:rsidTr="006205BC">
        <w:trPr>
          <w:trHeight w:val="742"/>
        </w:trPr>
        <w:tc>
          <w:tcPr>
            <w:tcW w:w="6710" w:type="dxa"/>
          </w:tcPr>
          <w:p w:rsidR="00D66BF0" w:rsidRDefault="00D66BF0" w:rsidP="006205BC">
            <w:pPr>
              <w:rPr>
                <w:rFonts w:cs="Times New Roman"/>
                <w:b/>
                <w:bCs/>
                <w:sz w:val="20"/>
                <w:szCs w:val="20"/>
              </w:rPr>
            </w:pPr>
            <w:r>
              <w:rPr>
                <w:rFonts w:cs="Times New Roman"/>
                <w:b/>
                <w:bCs/>
                <w:sz w:val="20"/>
                <w:szCs w:val="20"/>
              </w:rPr>
              <w:t>Module 2</w:t>
            </w:r>
          </w:p>
          <w:p w:rsidR="00D66BF0" w:rsidRDefault="00D66BF0" w:rsidP="00D66BF0">
            <w:pPr>
              <w:autoSpaceDE w:val="0"/>
              <w:autoSpaceDN w:val="0"/>
              <w:adjustRightInd w:val="0"/>
              <w:rPr>
                <w:rFonts w:cs="Times New Roman"/>
                <w:b/>
                <w:bCs/>
                <w:sz w:val="20"/>
                <w:szCs w:val="20"/>
              </w:rPr>
            </w:pPr>
            <w:r w:rsidRPr="009647CE">
              <w:rPr>
                <w:rFonts w:cs="Times New Roman"/>
                <w:color w:val="000000"/>
                <w:sz w:val="23"/>
                <w:szCs w:val="23"/>
                <w:lang w:bidi="hi-IN"/>
              </w:rPr>
              <w:t>Basic encryption techniques - Concept of cryptanalysis - Shannon's theory - Perfect secrecy - Block ciphers -Cryptographic algorithms - Features of DES - Stream ciphers - Pseudo random sequence generators</w:t>
            </w:r>
            <w:r>
              <w:rPr>
                <w:rFonts w:cs="Times New Roman"/>
                <w:color w:val="000000"/>
                <w:sz w:val="23"/>
                <w:szCs w:val="23"/>
                <w:lang w:bidi="hi-IN"/>
              </w:rPr>
              <w:t>.</w:t>
            </w:r>
            <w:r w:rsidRPr="009647CE">
              <w:rPr>
                <w:rFonts w:cs="Times New Roman"/>
                <w:color w:val="000000"/>
                <w:sz w:val="23"/>
                <w:szCs w:val="23"/>
                <w:lang w:bidi="hi-IN"/>
              </w:rPr>
              <w:t xml:space="preserve"> </w:t>
            </w:r>
          </w:p>
        </w:tc>
        <w:tc>
          <w:tcPr>
            <w:tcW w:w="922" w:type="dxa"/>
          </w:tcPr>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15</w:t>
            </w:r>
          </w:p>
        </w:tc>
      </w:tr>
      <w:tr w:rsidR="00D66BF0" w:rsidTr="006205BC">
        <w:trPr>
          <w:trHeight w:val="252"/>
        </w:trPr>
        <w:tc>
          <w:tcPr>
            <w:tcW w:w="6710" w:type="dxa"/>
            <w:shd w:val="clear" w:color="auto" w:fill="D9D9D9" w:themeFill="background1" w:themeFillShade="D9"/>
          </w:tcPr>
          <w:p w:rsidR="00D66BF0" w:rsidRPr="001B2BCC" w:rsidRDefault="00D66BF0" w:rsidP="006205BC">
            <w:pPr>
              <w:jc w:val="center"/>
              <w:rPr>
                <w:b/>
              </w:rPr>
            </w:pPr>
            <w:r w:rsidRPr="001B2BCC">
              <w:rPr>
                <w:b/>
              </w:rPr>
              <w:t>FIRST INTERNAL TEST</w:t>
            </w:r>
          </w:p>
        </w:tc>
        <w:tc>
          <w:tcPr>
            <w:tcW w:w="922" w:type="dxa"/>
            <w:shd w:val="clear" w:color="auto" w:fill="D9D9D9" w:themeFill="background1" w:themeFillShade="D9"/>
          </w:tcPr>
          <w:p w:rsidR="00D66BF0" w:rsidRDefault="00D66BF0" w:rsidP="006205BC">
            <w:pPr>
              <w:jc w:val="center"/>
            </w:pPr>
          </w:p>
        </w:tc>
        <w:tc>
          <w:tcPr>
            <w:tcW w:w="1165" w:type="dxa"/>
            <w:shd w:val="clear" w:color="auto" w:fill="D9D9D9" w:themeFill="background1" w:themeFillShade="D9"/>
          </w:tcPr>
          <w:p w:rsidR="00D66BF0" w:rsidRDefault="00D66BF0" w:rsidP="006205BC">
            <w:pPr>
              <w:jc w:val="center"/>
            </w:pPr>
          </w:p>
        </w:tc>
      </w:tr>
      <w:tr w:rsidR="00D66BF0" w:rsidTr="006205BC">
        <w:trPr>
          <w:trHeight w:val="742"/>
        </w:trPr>
        <w:tc>
          <w:tcPr>
            <w:tcW w:w="6710" w:type="dxa"/>
          </w:tcPr>
          <w:p w:rsidR="00D66BF0" w:rsidRDefault="00D66BF0" w:rsidP="006205BC">
            <w:pPr>
              <w:rPr>
                <w:rFonts w:cs="Times New Roman"/>
                <w:b/>
                <w:bCs/>
                <w:sz w:val="20"/>
                <w:szCs w:val="20"/>
              </w:rPr>
            </w:pPr>
            <w:r>
              <w:rPr>
                <w:rFonts w:cs="Times New Roman"/>
                <w:b/>
                <w:bCs/>
                <w:sz w:val="20"/>
                <w:szCs w:val="20"/>
              </w:rPr>
              <w:t>Module 3</w:t>
            </w:r>
          </w:p>
          <w:p w:rsidR="00D66BF0" w:rsidRDefault="00D66BF0" w:rsidP="00D66BF0">
            <w:pPr>
              <w:autoSpaceDE w:val="0"/>
              <w:autoSpaceDN w:val="0"/>
              <w:adjustRightInd w:val="0"/>
              <w:rPr>
                <w:rFonts w:cs="Times New Roman"/>
                <w:b/>
                <w:bCs/>
                <w:sz w:val="20"/>
                <w:szCs w:val="20"/>
              </w:rPr>
            </w:pPr>
            <w:r w:rsidRPr="009647CE">
              <w:rPr>
                <w:rFonts w:cs="Times New Roman"/>
                <w:color w:val="000000"/>
                <w:sz w:val="23"/>
                <w:szCs w:val="23"/>
                <w:lang w:bidi="hi-IN"/>
              </w:rPr>
              <w:t xml:space="preserve">Private key and Public key cryptosystems - One way functions - Discrete log problem – Factorization problem - RSA encryption - Diffie Hellmann key exchange - Message authentication and hash functions -Digital signatures -- features of visual cryptography - other applications of cryptography - </w:t>
            </w:r>
          </w:p>
        </w:tc>
        <w:tc>
          <w:tcPr>
            <w:tcW w:w="922" w:type="dxa"/>
          </w:tcPr>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15</w:t>
            </w:r>
          </w:p>
        </w:tc>
      </w:tr>
      <w:tr w:rsidR="00D66BF0" w:rsidTr="006205BC">
        <w:trPr>
          <w:trHeight w:val="742"/>
        </w:trPr>
        <w:tc>
          <w:tcPr>
            <w:tcW w:w="6710" w:type="dxa"/>
          </w:tcPr>
          <w:p w:rsidR="00D66BF0" w:rsidRDefault="00D66BF0" w:rsidP="006205BC">
            <w:pPr>
              <w:rPr>
                <w:rFonts w:cs="Times New Roman"/>
                <w:b/>
                <w:bCs/>
                <w:sz w:val="20"/>
                <w:szCs w:val="20"/>
              </w:rPr>
            </w:pPr>
            <w:r>
              <w:rPr>
                <w:rFonts w:cs="Times New Roman"/>
                <w:b/>
                <w:bCs/>
                <w:sz w:val="20"/>
                <w:szCs w:val="20"/>
              </w:rPr>
              <w:t>Module 4</w:t>
            </w:r>
          </w:p>
          <w:p w:rsidR="00D66BF0" w:rsidRDefault="00D66BF0" w:rsidP="006205BC">
            <w:pPr>
              <w:autoSpaceDE w:val="0"/>
              <w:autoSpaceDN w:val="0"/>
              <w:adjustRightInd w:val="0"/>
              <w:rPr>
                <w:rFonts w:cs="Times New Roman"/>
                <w:b/>
                <w:bCs/>
                <w:sz w:val="20"/>
                <w:szCs w:val="20"/>
              </w:rPr>
            </w:pPr>
            <w:r w:rsidRPr="009647CE">
              <w:rPr>
                <w:rFonts w:cs="Times New Roman"/>
                <w:color w:val="000000"/>
                <w:sz w:val="23"/>
                <w:szCs w:val="23"/>
                <w:lang w:bidi="hi-IN"/>
              </w:rPr>
              <w:t>Elliptic curves - Basic theory - Weirstrass equation - Group law - Point at Infinity -Elliptic curves over finite fields - Discrete logarithm problem on EC - Elliptic curve cryptography - Diffie Hellmann key exchange over EC</w:t>
            </w:r>
            <w:r>
              <w:rPr>
                <w:rFonts w:cs="Times New Roman"/>
                <w:color w:val="000000"/>
                <w:sz w:val="23"/>
                <w:szCs w:val="23"/>
                <w:lang w:bidi="hi-IN"/>
              </w:rPr>
              <w:t>.</w:t>
            </w:r>
          </w:p>
        </w:tc>
        <w:tc>
          <w:tcPr>
            <w:tcW w:w="922" w:type="dxa"/>
          </w:tcPr>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15</w:t>
            </w:r>
          </w:p>
        </w:tc>
      </w:tr>
      <w:tr w:rsidR="00D66BF0" w:rsidTr="006205BC">
        <w:trPr>
          <w:trHeight w:val="252"/>
        </w:trPr>
        <w:tc>
          <w:tcPr>
            <w:tcW w:w="6710" w:type="dxa"/>
            <w:shd w:val="clear" w:color="auto" w:fill="D9D9D9" w:themeFill="background1" w:themeFillShade="D9"/>
          </w:tcPr>
          <w:p w:rsidR="00D66BF0" w:rsidRPr="001B2BCC" w:rsidRDefault="00D66BF0" w:rsidP="006205BC">
            <w:pPr>
              <w:jc w:val="center"/>
              <w:rPr>
                <w:b/>
              </w:rPr>
            </w:pPr>
            <w:r w:rsidRPr="001B2BCC">
              <w:rPr>
                <w:b/>
              </w:rPr>
              <w:t>SECOND INTERNAL TEST</w:t>
            </w:r>
          </w:p>
        </w:tc>
        <w:tc>
          <w:tcPr>
            <w:tcW w:w="922" w:type="dxa"/>
            <w:shd w:val="clear" w:color="auto" w:fill="D9D9D9" w:themeFill="background1" w:themeFillShade="D9"/>
          </w:tcPr>
          <w:p w:rsidR="00D66BF0" w:rsidRDefault="00D66BF0" w:rsidP="006205BC">
            <w:pPr>
              <w:jc w:val="center"/>
            </w:pPr>
          </w:p>
        </w:tc>
        <w:tc>
          <w:tcPr>
            <w:tcW w:w="1165" w:type="dxa"/>
            <w:shd w:val="clear" w:color="auto" w:fill="D9D9D9" w:themeFill="background1" w:themeFillShade="D9"/>
          </w:tcPr>
          <w:p w:rsidR="00D66BF0" w:rsidRDefault="00D66BF0" w:rsidP="006205BC">
            <w:pPr>
              <w:jc w:val="center"/>
            </w:pPr>
          </w:p>
        </w:tc>
      </w:tr>
      <w:tr w:rsidR="00D66BF0" w:rsidTr="006205BC">
        <w:trPr>
          <w:trHeight w:val="742"/>
        </w:trPr>
        <w:tc>
          <w:tcPr>
            <w:tcW w:w="6710" w:type="dxa"/>
          </w:tcPr>
          <w:p w:rsidR="00D66BF0" w:rsidRDefault="00D66BF0" w:rsidP="006205BC">
            <w:pPr>
              <w:rPr>
                <w:rFonts w:cs="Times New Roman"/>
                <w:b/>
                <w:bCs/>
                <w:sz w:val="20"/>
                <w:szCs w:val="20"/>
              </w:rPr>
            </w:pPr>
            <w:r>
              <w:rPr>
                <w:rFonts w:cs="Times New Roman"/>
                <w:b/>
                <w:bCs/>
                <w:sz w:val="20"/>
                <w:szCs w:val="20"/>
              </w:rPr>
              <w:lastRenderedPageBreak/>
              <w:t>Module 5</w:t>
            </w:r>
          </w:p>
          <w:p w:rsidR="00D66BF0" w:rsidRPr="000F0CC4" w:rsidRDefault="00D66BF0" w:rsidP="006205BC">
            <w:pPr>
              <w:jc w:val="both"/>
              <w:rPr>
                <w:rFonts w:cs="Times New Roman"/>
                <w:sz w:val="23"/>
                <w:szCs w:val="23"/>
              </w:rPr>
            </w:pPr>
            <w:r w:rsidRPr="000F0CC4">
              <w:rPr>
                <w:rFonts w:cs="Times New Roman"/>
                <w:sz w:val="23"/>
                <w:szCs w:val="23"/>
              </w:rPr>
              <w:t>Electronic Mail Security</w:t>
            </w:r>
            <w:r>
              <w:rPr>
                <w:rFonts w:cs="Times New Roman"/>
                <w:sz w:val="23"/>
                <w:szCs w:val="23"/>
              </w:rPr>
              <w:t>:</w:t>
            </w:r>
            <w:r w:rsidRPr="000F0CC4">
              <w:rPr>
                <w:rFonts w:cs="Times New Roman"/>
                <w:sz w:val="23"/>
                <w:szCs w:val="23"/>
              </w:rPr>
              <w:t>- Pretty Good Privacy</w:t>
            </w:r>
            <w:r>
              <w:rPr>
                <w:rFonts w:cs="Times New Roman"/>
                <w:sz w:val="23"/>
                <w:szCs w:val="23"/>
              </w:rPr>
              <w:t xml:space="preserve"> </w:t>
            </w:r>
            <w:r w:rsidRPr="000F0CC4">
              <w:rPr>
                <w:rFonts w:cs="Times New Roman"/>
                <w:sz w:val="23"/>
                <w:szCs w:val="23"/>
              </w:rPr>
              <w:t>opera</w:t>
            </w:r>
            <w:r>
              <w:rPr>
                <w:rFonts w:cs="Times New Roman"/>
                <w:sz w:val="23"/>
                <w:szCs w:val="23"/>
              </w:rPr>
              <w:t>tion.</w:t>
            </w:r>
          </w:p>
          <w:p w:rsidR="00D66BF0" w:rsidRDefault="00D66BF0" w:rsidP="006205BC">
            <w:pPr>
              <w:jc w:val="both"/>
              <w:rPr>
                <w:rFonts w:cs="Times New Roman"/>
                <w:sz w:val="23"/>
                <w:szCs w:val="23"/>
              </w:rPr>
            </w:pPr>
            <w:r>
              <w:rPr>
                <w:rFonts w:cs="Times New Roman"/>
                <w:sz w:val="23"/>
                <w:szCs w:val="23"/>
              </w:rPr>
              <w:t xml:space="preserve">IP Security-Applications, </w:t>
            </w:r>
            <w:r w:rsidRPr="000F0CC4">
              <w:rPr>
                <w:rFonts w:cs="Times New Roman"/>
                <w:sz w:val="23"/>
                <w:szCs w:val="23"/>
              </w:rPr>
              <w:t>IP Security Services</w:t>
            </w:r>
            <w:r>
              <w:rPr>
                <w:rFonts w:cs="Times New Roman"/>
                <w:sz w:val="23"/>
                <w:szCs w:val="23"/>
              </w:rPr>
              <w:t>.</w:t>
            </w:r>
          </w:p>
          <w:p w:rsidR="00D66BF0" w:rsidRPr="00167878" w:rsidRDefault="00D66BF0" w:rsidP="006205BC">
            <w:pPr>
              <w:jc w:val="both"/>
              <w:rPr>
                <w:rFonts w:cs="Times New Roman"/>
                <w:sz w:val="23"/>
                <w:szCs w:val="23"/>
              </w:rPr>
            </w:pPr>
            <w:r w:rsidRPr="000F0CC4">
              <w:rPr>
                <w:rFonts w:cs="Times New Roman"/>
                <w:sz w:val="23"/>
                <w:szCs w:val="23"/>
              </w:rPr>
              <w:t xml:space="preserve"> Web Security- Web</w:t>
            </w:r>
            <w:r>
              <w:rPr>
                <w:rFonts w:cs="Times New Roman"/>
                <w:sz w:val="23"/>
                <w:szCs w:val="23"/>
              </w:rPr>
              <w:t xml:space="preserve"> </w:t>
            </w:r>
            <w:r w:rsidRPr="000F0CC4">
              <w:rPr>
                <w:rFonts w:cs="Times New Roman"/>
                <w:sz w:val="23"/>
                <w:szCs w:val="23"/>
              </w:rPr>
              <w:t>Security</w:t>
            </w:r>
            <w:r>
              <w:rPr>
                <w:rFonts w:cs="Times New Roman"/>
                <w:sz w:val="23"/>
                <w:szCs w:val="23"/>
              </w:rPr>
              <w:t xml:space="preserve"> </w:t>
            </w:r>
            <w:r w:rsidRPr="000F0CC4">
              <w:rPr>
                <w:rFonts w:cs="Times New Roman"/>
                <w:sz w:val="23"/>
                <w:szCs w:val="23"/>
              </w:rPr>
              <w:t>threats</w:t>
            </w:r>
            <w:r>
              <w:rPr>
                <w:rFonts w:cs="Times New Roman"/>
                <w:sz w:val="23"/>
                <w:szCs w:val="23"/>
              </w:rPr>
              <w:t xml:space="preserve">, </w:t>
            </w:r>
            <w:r w:rsidRPr="000F0CC4">
              <w:rPr>
                <w:rFonts w:cs="Times New Roman"/>
                <w:sz w:val="23"/>
                <w:szCs w:val="23"/>
              </w:rPr>
              <w:t>Secure Electronic Transaction</w:t>
            </w:r>
            <w:r w:rsidRPr="00C97029">
              <w:rPr>
                <w:rFonts w:cs="Times New Roman"/>
                <w:sz w:val="20"/>
                <w:szCs w:val="20"/>
              </w:rPr>
              <w:t>.</w:t>
            </w:r>
          </w:p>
        </w:tc>
        <w:tc>
          <w:tcPr>
            <w:tcW w:w="922" w:type="dxa"/>
          </w:tcPr>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20</w:t>
            </w:r>
          </w:p>
        </w:tc>
      </w:tr>
      <w:tr w:rsidR="00D66BF0" w:rsidTr="006205BC">
        <w:trPr>
          <w:trHeight w:val="504"/>
        </w:trPr>
        <w:tc>
          <w:tcPr>
            <w:tcW w:w="6710" w:type="dxa"/>
          </w:tcPr>
          <w:p w:rsidR="00D66BF0" w:rsidRPr="00C97029" w:rsidRDefault="00D66BF0" w:rsidP="006205BC">
            <w:pPr>
              <w:rPr>
                <w:rFonts w:cs="Times New Roman"/>
                <w:b/>
                <w:bCs/>
                <w:sz w:val="20"/>
                <w:szCs w:val="20"/>
              </w:rPr>
            </w:pPr>
            <w:r w:rsidRPr="00C97029">
              <w:rPr>
                <w:rFonts w:cs="Times New Roman"/>
                <w:b/>
                <w:bCs/>
                <w:sz w:val="20"/>
                <w:szCs w:val="20"/>
              </w:rPr>
              <w:t>Module 6</w:t>
            </w:r>
          </w:p>
          <w:p w:rsidR="00D66BF0" w:rsidRPr="00C97029" w:rsidRDefault="00D66BF0" w:rsidP="00D66BF0">
            <w:pPr>
              <w:jc w:val="both"/>
              <w:rPr>
                <w:rFonts w:cs="Times New Roman"/>
                <w:sz w:val="20"/>
                <w:szCs w:val="20"/>
              </w:rPr>
            </w:pPr>
            <w:r w:rsidRPr="000F0CC4">
              <w:rPr>
                <w:rFonts w:cs="Times New Roman"/>
                <w:sz w:val="23"/>
                <w:szCs w:val="23"/>
              </w:rPr>
              <w:t>Viruses and related threats- Malicious programs, Trap doors, Trojan Horses; Nature of viruses,</w:t>
            </w:r>
            <w:r>
              <w:rPr>
                <w:rFonts w:cs="Times New Roman"/>
                <w:sz w:val="23"/>
                <w:szCs w:val="23"/>
              </w:rPr>
              <w:t xml:space="preserve"> </w:t>
            </w:r>
            <w:r w:rsidRPr="000F0CC4">
              <w:rPr>
                <w:rFonts w:cs="Times New Roman"/>
                <w:sz w:val="23"/>
                <w:szCs w:val="23"/>
              </w:rPr>
              <w:t>Types of viruses.</w:t>
            </w:r>
            <w:r>
              <w:rPr>
                <w:rFonts w:cs="Times New Roman"/>
                <w:sz w:val="23"/>
                <w:szCs w:val="23"/>
              </w:rPr>
              <w:t xml:space="preserve"> M</w:t>
            </w:r>
            <w:r w:rsidRPr="000F0CC4">
              <w:rPr>
                <w:rFonts w:cs="Times New Roman"/>
                <w:sz w:val="23"/>
                <w:szCs w:val="23"/>
              </w:rPr>
              <w:t>a</w:t>
            </w:r>
            <w:r>
              <w:rPr>
                <w:rFonts w:cs="Times New Roman"/>
                <w:sz w:val="23"/>
                <w:szCs w:val="23"/>
              </w:rPr>
              <w:t>c</w:t>
            </w:r>
            <w:r w:rsidRPr="000F0CC4">
              <w:rPr>
                <w:rFonts w:cs="Times New Roman"/>
                <w:sz w:val="23"/>
                <w:szCs w:val="23"/>
              </w:rPr>
              <w:t>ro</w:t>
            </w:r>
            <w:r>
              <w:rPr>
                <w:rFonts w:cs="Times New Roman"/>
                <w:sz w:val="23"/>
                <w:szCs w:val="23"/>
              </w:rPr>
              <w:t xml:space="preserve"> </w:t>
            </w:r>
            <w:r w:rsidRPr="000F0CC4">
              <w:rPr>
                <w:rFonts w:cs="Times New Roman"/>
                <w:sz w:val="23"/>
                <w:szCs w:val="23"/>
              </w:rPr>
              <w:t>viruses</w:t>
            </w:r>
            <w:r>
              <w:rPr>
                <w:rFonts w:cs="Times New Roman"/>
                <w:sz w:val="23"/>
                <w:szCs w:val="23"/>
              </w:rPr>
              <w:t xml:space="preserve">, </w:t>
            </w:r>
            <w:r w:rsidRPr="000F0CC4">
              <w:rPr>
                <w:rFonts w:cs="Times New Roman"/>
                <w:sz w:val="23"/>
                <w:szCs w:val="23"/>
              </w:rPr>
              <w:t>E</w:t>
            </w:r>
            <w:r>
              <w:rPr>
                <w:rFonts w:cs="Times New Roman"/>
                <w:sz w:val="23"/>
                <w:szCs w:val="23"/>
              </w:rPr>
              <w:t>m</w:t>
            </w:r>
            <w:r w:rsidRPr="000F0CC4">
              <w:rPr>
                <w:rFonts w:cs="Times New Roman"/>
                <w:sz w:val="23"/>
                <w:szCs w:val="23"/>
              </w:rPr>
              <w:t>ail</w:t>
            </w:r>
            <w:r>
              <w:rPr>
                <w:rFonts w:cs="Times New Roman"/>
                <w:sz w:val="23"/>
                <w:szCs w:val="23"/>
              </w:rPr>
              <w:t xml:space="preserve"> </w:t>
            </w:r>
            <w:r w:rsidRPr="000F0CC4">
              <w:rPr>
                <w:rFonts w:cs="Times New Roman"/>
                <w:sz w:val="23"/>
                <w:szCs w:val="23"/>
              </w:rPr>
              <w:t>viruses</w:t>
            </w:r>
            <w:r>
              <w:rPr>
                <w:rFonts w:cs="Times New Roman"/>
                <w:sz w:val="23"/>
                <w:szCs w:val="23"/>
              </w:rPr>
              <w:t>.  Firewall</w:t>
            </w:r>
            <w:r w:rsidRPr="000F0CC4">
              <w:rPr>
                <w:rFonts w:cs="Times New Roman"/>
                <w:sz w:val="23"/>
                <w:szCs w:val="23"/>
              </w:rPr>
              <w:t xml:space="preserve"> </w:t>
            </w:r>
            <w:r>
              <w:rPr>
                <w:rFonts w:cs="Times New Roman"/>
                <w:sz w:val="23"/>
                <w:szCs w:val="23"/>
              </w:rPr>
              <w:t>cha</w:t>
            </w:r>
            <w:r w:rsidRPr="000F0CC4">
              <w:rPr>
                <w:rFonts w:cs="Times New Roman"/>
                <w:sz w:val="23"/>
                <w:szCs w:val="23"/>
              </w:rPr>
              <w:t>r</w:t>
            </w:r>
            <w:r>
              <w:rPr>
                <w:rFonts w:cs="Times New Roman"/>
                <w:sz w:val="23"/>
                <w:szCs w:val="23"/>
              </w:rPr>
              <w:t>act</w:t>
            </w:r>
            <w:r w:rsidRPr="000F0CC4">
              <w:rPr>
                <w:rFonts w:cs="Times New Roman"/>
                <w:sz w:val="23"/>
                <w:szCs w:val="23"/>
              </w:rPr>
              <w:t>er</w:t>
            </w:r>
            <w:r>
              <w:rPr>
                <w:rFonts w:cs="Times New Roman"/>
                <w:sz w:val="23"/>
                <w:szCs w:val="23"/>
              </w:rPr>
              <w:t>i</w:t>
            </w:r>
            <w:r w:rsidRPr="000F0CC4">
              <w:rPr>
                <w:rFonts w:cs="Times New Roman"/>
                <w:sz w:val="23"/>
                <w:szCs w:val="23"/>
              </w:rPr>
              <w:t>s</w:t>
            </w:r>
            <w:r>
              <w:rPr>
                <w:rFonts w:cs="Times New Roman"/>
                <w:sz w:val="23"/>
                <w:szCs w:val="23"/>
              </w:rPr>
              <w:t>tic</w:t>
            </w:r>
            <w:r w:rsidRPr="000F0CC4">
              <w:rPr>
                <w:rFonts w:cs="Times New Roman"/>
                <w:sz w:val="23"/>
                <w:szCs w:val="23"/>
              </w:rPr>
              <w:t>s</w:t>
            </w:r>
            <w:r>
              <w:rPr>
                <w:rFonts w:cs="Times New Roman"/>
                <w:sz w:val="23"/>
                <w:szCs w:val="23"/>
              </w:rPr>
              <w:t>.</w:t>
            </w:r>
          </w:p>
        </w:tc>
        <w:tc>
          <w:tcPr>
            <w:tcW w:w="922" w:type="dxa"/>
          </w:tcPr>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p>
          <w:p w:rsidR="00D66BF0" w:rsidRDefault="00D66BF0" w:rsidP="006205BC">
            <w:pPr>
              <w:jc w:val="center"/>
              <w:rPr>
                <w:rFonts w:cs="Times New Roman"/>
                <w:b/>
                <w:bCs/>
                <w:sz w:val="20"/>
                <w:szCs w:val="20"/>
              </w:rPr>
            </w:pPr>
            <w:r>
              <w:rPr>
                <w:rFonts w:cs="Times New Roman"/>
                <w:b/>
                <w:bCs/>
                <w:sz w:val="20"/>
                <w:szCs w:val="20"/>
              </w:rPr>
              <w:t>7</w:t>
            </w:r>
          </w:p>
        </w:tc>
        <w:tc>
          <w:tcPr>
            <w:tcW w:w="1165" w:type="dxa"/>
          </w:tcPr>
          <w:p w:rsidR="00D66BF0" w:rsidRDefault="00D66BF0" w:rsidP="006205BC">
            <w:pPr>
              <w:rPr>
                <w:rFonts w:cs="Times New Roman"/>
                <w:b/>
                <w:bCs/>
                <w:sz w:val="20"/>
                <w:szCs w:val="20"/>
              </w:rPr>
            </w:pPr>
          </w:p>
          <w:p w:rsidR="00D66BF0" w:rsidRDefault="00D66BF0" w:rsidP="006205BC">
            <w:pPr>
              <w:rPr>
                <w:rFonts w:cs="Times New Roman"/>
                <w:b/>
                <w:bCs/>
                <w:sz w:val="20"/>
                <w:szCs w:val="20"/>
              </w:rPr>
            </w:pPr>
          </w:p>
          <w:p w:rsidR="00D66BF0" w:rsidRDefault="00D66BF0" w:rsidP="006205BC">
            <w:pPr>
              <w:rPr>
                <w:rFonts w:cs="Times New Roman"/>
                <w:b/>
                <w:bCs/>
                <w:sz w:val="20"/>
                <w:szCs w:val="20"/>
              </w:rPr>
            </w:pPr>
            <w:r>
              <w:rPr>
                <w:rFonts w:cs="Times New Roman"/>
                <w:b/>
                <w:bCs/>
                <w:sz w:val="20"/>
                <w:szCs w:val="20"/>
              </w:rPr>
              <w:t>20</w:t>
            </w:r>
          </w:p>
        </w:tc>
      </w:tr>
    </w:tbl>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D66BF0" w:rsidRDefault="00D66BF0"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D66BF0" w:rsidRDefault="00D66BF0"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D66BF0" w:rsidRDefault="00D66BF0"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D66BF0" w:rsidRDefault="00D66BF0"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9C2788" w:rsidRDefault="009C2788" w:rsidP="00274747">
      <w:pPr>
        <w:autoSpaceDE w:val="0"/>
        <w:autoSpaceDN w:val="0"/>
        <w:adjustRightInd w:val="0"/>
        <w:spacing w:after="0" w:line="240" w:lineRule="auto"/>
        <w:ind w:left="720"/>
        <w:rPr>
          <w:rFonts w:asciiTheme="minorHAnsi" w:eastAsia="Calibri" w:hAnsiTheme="minorHAnsi" w:cs="Times New Roman"/>
          <w:i/>
          <w:szCs w:val="22"/>
          <w:lang w:eastAsia="en-US" w:bidi="ar-SA"/>
        </w:rPr>
      </w:pPr>
    </w:p>
    <w:p w:rsidR="00BD19B5" w:rsidRPr="004236ED" w:rsidRDefault="00BD19B5" w:rsidP="00BD19B5">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F42F80" w:rsidRPr="004236ED">
        <w:rPr>
          <w:rFonts w:ascii="Times New Roman" w:hAnsi="Times New Roman" w:cs="Times New Roman"/>
          <w:sz w:val="28"/>
          <w:szCs w:val="22"/>
        </w:rPr>
        <w:t xml:space="preserve">08EC7011 </w:t>
      </w:r>
      <w:r w:rsidRPr="004236ED">
        <w:rPr>
          <w:rFonts w:ascii="Times New Roman" w:hAnsi="Times New Roman" w:cs="Times New Roman"/>
          <w:sz w:val="28"/>
          <w:szCs w:val="22"/>
        </w:rPr>
        <w:t xml:space="preserve">(C) </w:t>
      </w:r>
      <w:r w:rsidRPr="004236ED">
        <w:rPr>
          <w:rFonts w:ascii="Times New Roman" w:hAnsi="Times New Roman" w:cs="Times New Roman"/>
          <w:b/>
          <w:bCs/>
          <w:sz w:val="28"/>
          <w:szCs w:val="22"/>
        </w:rPr>
        <w:t xml:space="preserve">Course Title: </w:t>
      </w:r>
      <w:r w:rsidRPr="004236ED">
        <w:rPr>
          <w:rFonts w:ascii="Times New Roman" w:hAnsi="Times New Roman" w:cs="Times New Roman"/>
          <w:sz w:val="28"/>
          <w:szCs w:val="22"/>
        </w:rPr>
        <w:t>Modeling and Simulation of Communication Systems</w:t>
      </w:r>
      <w:r w:rsidRPr="004236ED">
        <w:rPr>
          <w:rFonts w:ascii="Times New Roman" w:hAnsi="Times New Roman" w:cs="Times New Roman"/>
          <w:b/>
          <w:sz w:val="28"/>
          <w:szCs w:val="22"/>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BD19B5" w:rsidRPr="004667B5" w:rsidRDefault="00BD19B5" w:rsidP="00BD19B5">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Course Objective:</w:t>
      </w:r>
    </w:p>
    <w:p w:rsidR="00BE1BDD" w:rsidRPr="004667B5" w:rsidRDefault="00BE1BDD" w:rsidP="00BE1BDD">
      <w:pPr>
        <w:autoSpaceDE w:val="0"/>
        <w:autoSpaceDN w:val="0"/>
        <w:adjustRightInd w:val="0"/>
        <w:spacing w:after="0" w:line="240" w:lineRule="auto"/>
        <w:rPr>
          <w:rFonts w:asciiTheme="minorHAnsi" w:eastAsia="Calibri" w:hAnsiTheme="minorHAnsi" w:cs="Times New Roman"/>
          <w:color w:val="000000"/>
          <w:szCs w:val="22"/>
          <w:lang w:val="en-GB" w:eastAsia="en-US" w:bidi="ar-SA"/>
        </w:rPr>
      </w:pPr>
      <w:r w:rsidRPr="004667B5">
        <w:rPr>
          <w:rFonts w:asciiTheme="minorHAnsi" w:hAnsiTheme="minorHAnsi" w:cs="Times New Roman"/>
          <w:bCs/>
          <w:szCs w:val="22"/>
        </w:rPr>
        <w:t xml:space="preserve">The aim of this course is  to </w:t>
      </w:r>
      <w:r w:rsidRPr="004667B5">
        <w:rPr>
          <w:rFonts w:asciiTheme="minorHAnsi" w:eastAsia="Calibri" w:hAnsiTheme="minorHAnsi" w:cs="Times New Roman"/>
          <w:color w:val="000000"/>
          <w:szCs w:val="22"/>
          <w:lang w:val="en-GB" w:eastAsia="en-US" w:bidi="ar-SA"/>
        </w:rPr>
        <w:t xml:space="preserve">Interpret, Analyse, model and Process the communication signals, systems using appropriate modeling techniques and simulation tools. </w:t>
      </w:r>
    </w:p>
    <w:p w:rsidR="00BD19B5" w:rsidRPr="004667B5" w:rsidRDefault="00BD19B5" w:rsidP="00BD19B5">
      <w:pPr>
        <w:autoSpaceDE w:val="0"/>
        <w:autoSpaceDN w:val="0"/>
        <w:adjustRightInd w:val="0"/>
        <w:rPr>
          <w:rFonts w:asciiTheme="minorHAnsi" w:hAnsiTheme="minorHAnsi" w:cs="Times New Roman"/>
          <w:b/>
          <w:bCs/>
          <w:i/>
          <w:szCs w:val="22"/>
        </w:rPr>
      </w:pPr>
    </w:p>
    <w:p w:rsidR="00BD19B5" w:rsidRPr="004667B5" w:rsidRDefault="00BD19B5" w:rsidP="00BD19B5">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Syllabus:</w:t>
      </w:r>
    </w:p>
    <w:p w:rsidR="00BD19B5" w:rsidRPr="004667B5" w:rsidRDefault="00BE1BDD" w:rsidP="00BE1BDD">
      <w:pPr>
        <w:autoSpaceDE w:val="0"/>
        <w:autoSpaceDN w:val="0"/>
        <w:adjustRightInd w:val="0"/>
        <w:jc w:val="both"/>
        <w:rPr>
          <w:rFonts w:asciiTheme="minorHAnsi" w:hAnsiTheme="minorHAnsi"/>
          <w:szCs w:val="22"/>
        </w:rPr>
      </w:pPr>
      <w:r w:rsidRPr="004667B5">
        <w:rPr>
          <w:rFonts w:asciiTheme="minorHAnsi" w:hAnsiTheme="minorHAnsi"/>
          <w:szCs w:val="22"/>
        </w:rPr>
        <w:t>Identifying the role of simulation in Communication Systems- Mapping a problem into simulation model-</w:t>
      </w:r>
      <w:r w:rsidRPr="004667B5">
        <w:rPr>
          <w:rFonts w:asciiTheme="minorHAnsi" w:hAnsiTheme="minorHAnsi"/>
          <w:bCs/>
          <w:szCs w:val="22"/>
        </w:rPr>
        <w:t xml:space="preserve"> Quadrarure Models-</w:t>
      </w:r>
      <w:r w:rsidRPr="004667B5">
        <w:rPr>
          <w:rFonts w:asciiTheme="minorHAnsi" w:hAnsiTheme="minorHAnsi"/>
          <w:szCs w:val="22"/>
        </w:rPr>
        <w:t xml:space="preserve"> Low pass and band pass sampling- Linear band pass systems, LTI systems-</w:t>
      </w:r>
      <w:r w:rsidRPr="004667B5">
        <w:rPr>
          <w:rFonts w:asciiTheme="minorHAnsi" w:hAnsiTheme="minorHAnsi"/>
          <w:bCs/>
          <w:szCs w:val="22"/>
        </w:rPr>
        <w:t xml:space="preserve"> Digital Filter models-</w:t>
      </w:r>
      <w:r w:rsidRPr="004667B5">
        <w:rPr>
          <w:rFonts w:asciiTheme="minorHAnsi" w:hAnsiTheme="minorHAnsi"/>
          <w:szCs w:val="22"/>
        </w:rPr>
        <w:t xml:space="preserve"> Models and simulation techniques- Random Signal Models-</w:t>
      </w:r>
      <w:r w:rsidRPr="004667B5">
        <w:rPr>
          <w:rFonts w:asciiTheme="minorHAnsi" w:hAnsiTheme="minorHAnsi"/>
          <w:bCs/>
          <w:szCs w:val="22"/>
        </w:rPr>
        <w:t xml:space="preserve"> Monte Carlo methods-</w:t>
      </w:r>
      <w:r w:rsidRPr="004667B5">
        <w:rPr>
          <w:rFonts w:asciiTheme="minorHAnsi" w:hAnsiTheme="minorHAnsi"/>
          <w:szCs w:val="22"/>
        </w:rPr>
        <w:t xml:space="preserve"> Application to communication systems-</w:t>
      </w:r>
      <w:r w:rsidRPr="004667B5">
        <w:rPr>
          <w:rFonts w:asciiTheme="minorHAnsi" w:hAnsiTheme="minorHAnsi"/>
          <w:bCs/>
          <w:szCs w:val="22"/>
        </w:rPr>
        <w:t xml:space="preserve"> Advanced Models-</w:t>
      </w:r>
      <w:r w:rsidRPr="004667B5">
        <w:rPr>
          <w:rFonts w:asciiTheme="minorHAnsi" w:hAnsiTheme="minorHAnsi"/>
          <w:szCs w:val="22"/>
        </w:rPr>
        <w:t xml:space="preserve"> Modeling and simulation of baseband and band pass non linearities-case study</w:t>
      </w:r>
    </w:p>
    <w:p w:rsidR="00BE1BDD" w:rsidRPr="004667B5" w:rsidRDefault="00BE1BDD" w:rsidP="00BE1BDD">
      <w:pPr>
        <w:autoSpaceDE w:val="0"/>
        <w:autoSpaceDN w:val="0"/>
        <w:adjustRightInd w:val="0"/>
        <w:jc w:val="both"/>
        <w:rPr>
          <w:rFonts w:asciiTheme="minorHAnsi" w:hAnsiTheme="minorHAnsi" w:cs="Times New Roman"/>
          <w:bCs/>
          <w:i/>
          <w:szCs w:val="22"/>
        </w:rPr>
      </w:pPr>
    </w:p>
    <w:p w:rsidR="00BD19B5" w:rsidRPr="004667B5" w:rsidRDefault="00BD19B5" w:rsidP="00BD19B5">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Course Outcomes:</w:t>
      </w:r>
    </w:p>
    <w:p w:rsidR="006E1296" w:rsidRDefault="00BE1BDD" w:rsidP="00BE1BDD">
      <w:pPr>
        <w:pStyle w:val="Default"/>
        <w:jc w:val="both"/>
        <w:rPr>
          <w:rFonts w:asciiTheme="minorHAnsi" w:hAnsiTheme="minorHAnsi" w:cs="Times New Roman"/>
          <w:bCs/>
          <w:sz w:val="22"/>
          <w:szCs w:val="22"/>
        </w:rPr>
      </w:pPr>
      <w:r w:rsidRPr="004667B5">
        <w:rPr>
          <w:rFonts w:asciiTheme="minorHAnsi" w:hAnsiTheme="minorHAnsi" w:cs="Times New Roman"/>
          <w:bCs/>
          <w:sz w:val="22"/>
          <w:szCs w:val="22"/>
        </w:rPr>
        <w:t xml:space="preserve"> At the end of the course the student </w:t>
      </w:r>
      <w:r w:rsidR="006E1296">
        <w:rPr>
          <w:rFonts w:asciiTheme="minorHAnsi" w:hAnsiTheme="minorHAnsi" w:cs="Times New Roman"/>
          <w:bCs/>
          <w:sz w:val="22"/>
          <w:szCs w:val="22"/>
        </w:rPr>
        <w:t>will be able to:</w:t>
      </w:r>
    </w:p>
    <w:p w:rsidR="00BE1BDD" w:rsidRPr="004667B5" w:rsidRDefault="00BE1BDD" w:rsidP="00406EFE">
      <w:pPr>
        <w:pStyle w:val="Default"/>
        <w:numPr>
          <w:ilvl w:val="0"/>
          <w:numId w:val="28"/>
        </w:numPr>
        <w:jc w:val="both"/>
        <w:rPr>
          <w:rFonts w:asciiTheme="minorHAnsi" w:eastAsia="Calibri" w:hAnsiTheme="minorHAnsi" w:cs="Arial"/>
          <w:sz w:val="22"/>
          <w:szCs w:val="22"/>
          <w:lang w:val="en-GB"/>
        </w:rPr>
      </w:pPr>
      <w:r w:rsidRPr="004667B5">
        <w:rPr>
          <w:rFonts w:asciiTheme="minorHAnsi" w:hAnsiTheme="minorHAnsi" w:cs="Times New Roman"/>
          <w:bCs/>
          <w:sz w:val="22"/>
          <w:szCs w:val="22"/>
        </w:rPr>
        <w:t>a</w:t>
      </w:r>
      <w:r w:rsidRPr="004667B5">
        <w:rPr>
          <w:rFonts w:asciiTheme="minorHAnsi" w:eastAsia="Calibri" w:hAnsiTheme="minorHAnsi" w:cs="Arial"/>
          <w:sz w:val="22"/>
          <w:szCs w:val="22"/>
          <w:lang w:val="en-GB"/>
        </w:rPr>
        <w:t xml:space="preserve">nalyse and evaluate a communication system and suggest enhancements to improve the system performance </w:t>
      </w:r>
    </w:p>
    <w:p w:rsidR="00BE1BDD" w:rsidRPr="006E1296" w:rsidRDefault="00BE1BDD" w:rsidP="00406EFE">
      <w:pPr>
        <w:pStyle w:val="ListParagraph"/>
        <w:numPr>
          <w:ilvl w:val="0"/>
          <w:numId w:val="28"/>
        </w:numPr>
        <w:autoSpaceDE w:val="0"/>
        <w:autoSpaceDN w:val="0"/>
        <w:adjustRightInd w:val="0"/>
        <w:spacing w:after="0" w:line="240" w:lineRule="auto"/>
        <w:jc w:val="both"/>
        <w:rPr>
          <w:rFonts w:asciiTheme="minorHAnsi" w:eastAsia="Calibri" w:hAnsiTheme="minorHAnsi" w:cs="Arial"/>
          <w:color w:val="000000"/>
          <w:szCs w:val="22"/>
          <w:lang w:val="en-GB" w:eastAsia="en-US" w:bidi="ar-SA"/>
        </w:rPr>
      </w:pPr>
      <w:r w:rsidRPr="006E1296">
        <w:rPr>
          <w:rFonts w:asciiTheme="minorHAnsi" w:eastAsia="Calibri" w:hAnsiTheme="minorHAnsi" w:cs="Arial"/>
          <w:color w:val="000000"/>
          <w:szCs w:val="22"/>
          <w:lang w:val="en-GB" w:eastAsia="en-US" w:bidi="ar-SA"/>
        </w:rPr>
        <w:t xml:space="preserve">Apply suitable tools to design, simulate and demonstrate the working of communication systems and signal processing as per the application needs </w:t>
      </w:r>
    </w:p>
    <w:p w:rsidR="00BE1BDD" w:rsidRPr="006E1296" w:rsidRDefault="00BE1BDD" w:rsidP="00406EFE">
      <w:pPr>
        <w:pStyle w:val="ListParagraph"/>
        <w:numPr>
          <w:ilvl w:val="0"/>
          <w:numId w:val="28"/>
        </w:numPr>
        <w:autoSpaceDE w:val="0"/>
        <w:autoSpaceDN w:val="0"/>
        <w:adjustRightInd w:val="0"/>
        <w:spacing w:after="0" w:line="240" w:lineRule="auto"/>
        <w:jc w:val="both"/>
        <w:rPr>
          <w:rFonts w:asciiTheme="minorHAnsi" w:hAnsiTheme="minorHAnsi" w:cs="Times New Roman"/>
          <w:bCs/>
          <w:szCs w:val="22"/>
        </w:rPr>
      </w:pPr>
      <w:r w:rsidRPr="006E1296">
        <w:rPr>
          <w:rFonts w:asciiTheme="minorHAnsi" w:eastAsia="Calibri" w:hAnsiTheme="minorHAnsi" w:cs="Arial"/>
          <w:color w:val="000000"/>
          <w:szCs w:val="22"/>
          <w:lang w:val="en-GB" w:eastAsia="en-US" w:bidi="ar-SA"/>
        </w:rPr>
        <w:t xml:space="preserve">Specify and design optimal modeling schemes for the given communication system problem to efficiently use the channel capacities and signal characteristics. </w:t>
      </w:r>
    </w:p>
    <w:p w:rsidR="00AB2F47" w:rsidRDefault="00BE1BDD" w:rsidP="00AB2F47">
      <w:pPr>
        <w:autoSpaceDE w:val="0"/>
        <w:autoSpaceDN w:val="0"/>
        <w:adjustRightInd w:val="0"/>
        <w:jc w:val="both"/>
        <w:rPr>
          <w:rFonts w:asciiTheme="minorHAnsi" w:hAnsiTheme="minorHAnsi" w:cs="Times New Roman"/>
          <w:b/>
          <w:bCs/>
          <w:i/>
          <w:szCs w:val="22"/>
        </w:rPr>
      </w:pPr>
      <w:r w:rsidRPr="00AB2F47">
        <w:rPr>
          <w:rFonts w:asciiTheme="minorHAnsi" w:hAnsiTheme="minorHAnsi" w:cs="Times New Roman"/>
          <w:b/>
          <w:bCs/>
          <w:i/>
          <w:szCs w:val="22"/>
        </w:rPr>
        <w:t>References:</w:t>
      </w:r>
    </w:p>
    <w:p w:rsidR="00BE1BDD" w:rsidRPr="00C3389D" w:rsidRDefault="00BE1BDD" w:rsidP="00AB2F47">
      <w:pPr>
        <w:autoSpaceDE w:val="0"/>
        <w:autoSpaceDN w:val="0"/>
        <w:adjustRightInd w:val="0"/>
        <w:jc w:val="both"/>
        <w:rPr>
          <w:rFonts w:asciiTheme="minorHAnsi" w:eastAsia="Calibri" w:hAnsiTheme="minorHAnsi" w:cs="Arial"/>
          <w:color w:val="000000"/>
          <w:szCs w:val="22"/>
          <w:lang w:val="en-GB" w:eastAsia="en-US" w:bidi="ar-SA"/>
        </w:rPr>
      </w:pPr>
      <w:r w:rsidRPr="004667B5">
        <w:rPr>
          <w:rFonts w:asciiTheme="minorHAnsi" w:eastAsia="Calibri" w:hAnsiTheme="minorHAnsi" w:cs="Arial"/>
          <w:color w:val="000000"/>
          <w:szCs w:val="22"/>
          <w:lang w:val="en-GB" w:eastAsia="en-US" w:bidi="ar-SA"/>
        </w:rPr>
        <w:t xml:space="preserve">1. </w:t>
      </w:r>
      <w:r w:rsidR="00C3389D" w:rsidRPr="00C3389D">
        <w:rPr>
          <w:rFonts w:asciiTheme="minorHAnsi" w:eastAsia="Calibri" w:hAnsiTheme="minorHAnsi" w:cs="Arial"/>
          <w:bCs/>
          <w:color w:val="000000"/>
          <w:szCs w:val="22"/>
          <w:lang w:val="en-GB" w:eastAsia="en-US" w:bidi="ar-SA"/>
        </w:rPr>
        <w:t xml:space="preserve">WH Tranter, </w:t>
      </w:r>
      <w:r w:rsidRPr="00C3389D">
        <w:rPr>
          <w:rFonts w:asciiTheme="minorHAnsi" w:eastAsia="Calibri" w:hAnsiTheme="minorHAnsi" w:cs="Arial"/>
          <w:color w:val="000000"/>
          <w:szCs w:val="22"/>
          <w:lang w:val="en-GB" w:eastAsia="en-US" w:bidi="ar-SA"/>
        </w:rPr>
        <w:t xml:space="preserve">Principles of Communication Systems Simulation: Pearson Asia, 2010. </w:t>
      </w:r>
    </w:p>
    <w:p w:rsidR="00AB2F47" w:rsidRDefault="00BE1BDD" w:rsidP="00AB2F47">
      <w:pPr>
        <w:autoSpaceDE w:val="0"/>
        <w:autoSpaceDN w:val="0"/>
        <w:adjustRightInd w:val="0"/>
        <w:spacing w:after="0" w:line="240" w:lineRule="auto"/>
        <w:rPr>
          <w:rFonts w:asciiTheme="minorHAnsi" w:eastAsia="Calibri" w:hAnsiTheme="minorHAnsi" w:cs="Arial"/>
          <w:color w:val="000000"/>
          <w:szCs w:val="22"/>
          <w:lang w:val="en-GB" w:eastAsia="en-US" w:bidi="ar-SA"/>
        </w:rPr>
      </w:pPr>
      <w:r w:rsidRPr="00C3389D">
        <w:rPr>
          <w:rFonts w:asciiTheme="minorHAnsi" w:eastAsia="Calibri" w:hAnsiTheme="minorHAnsi" w:cs="Arial"/>
          <w:bCs/>
          <w:color w:val="000000"/>
          <w:szCs w:val="22"/>
          <w:lang w:val="en-GB" w:eastAsia="en-US" w:bidi="ar-SA"/>
        </w:rPr>
        <w:lastRenderedPageBreak/>
        <w:t xml:space="preserve">2. </w:t>
      </w:r>
      <w:r w:rsidR="00C3389D" w:rsidRPr="00C3389D">
        <w:rPr>
          <w:rFonts w:asciiTheme="minorHAnsi" w:eastAsia="Calibri" w:hAnsiTheme="minorHAnsi" w:cs="Arial"/>
          <w:bCs/>
          <w:color w:val="000000"/>
          <w:szCs w:val="22"/>
          <w:lang w:val="en-GB" w:eastAsia="en-US" w:bidi="ar-SA"/>
        </w:rPr>
        <w:t>GB Giannakis</w:t>
      </w:r>
      <w:r w:rsidR="00C3389D" w:rsidRPr="00C3389D">
        <w:rPr>
          <w:rFonts w:asciiTheme="minorHAnsi" w:eastAsia="Calibri" w:hAnsiTheme="minorHAnsi" w:cs="Arial"/>
          <w:color w:val="000000"/>
          <w:szCs w:val="22"/>
          <w:lang w:val="en-GB" w:eastAsia="en-US" w:bidi="ar-SA"/>
        </w:rPr>
        <w:t xml:space="preserve">, </w:t>
      </w:r>
      <w:r w:rsidRPr="00C3389D">
        <w:rPr>
          <w:rFonts w:asciiTheme="minorHAnsi" w:eastAsia="Calibri" w:hAnsiTheme="minorHAnsi" w:cs="Arial"/>
          <w:color w:val="000000"/>
          <w:szCs w:val="22"/>
          <w:lang w:val="en-GB" w:eastAsia="en-US" w:bidi="ar-SA"/>
        </w:rPr>
        <w:t>Signal</w:t>
      </w:r>
      <w:r w:rsidRPr="004667B5">
        <w:rPr>
          <w:rFonts w:asciiTheme="minorHAnsi" w:eastAsia="Calibri" w:hAnsiTheme="minorHAnsi" w:cs="Arial"/>
          <w:color w:val="000000"/>
          <w:szCs w:val="22"/>
          <w:lang w:val="en-GB" w:eastAsia="en-US" w:bidi="ar-SA"/>
        </w:rPr>
        <w:t xml:space="preserve"> Processing Advances in Wireless and Mobile communication, PHPTR, 2001 </w:t>
      </w:r>
    </w:p>
    <w:p w:rsidR="00704BB2" w:rsidRDefault="00704BB2" w:rsidP="00AB2F47">
      <w:pPr>
        <w:autoSpaceDE w:val="0"/>
        <w:autoSpaceDN w:val="0"/>
        <w:adjustRightInd w:val="0"/>
        <w:spacing w:after="0" w:line="240" w:lineRule="auto"/>
        <w:rPr>
          <w:rFonts w:asciiTheme="minorHAnsi" w:eastAsia="Calibri" w:hAnsiTheme="minorHAnsi" w:cs="Times New Roman"/>
          <w:i/>
          <w:szCs w:val="22"/>
          <w:lang w:eastAsia="en-US" w:bidi="ar-SA"/>
        </w:rPr>
      </w:pPr>
    </w:p>
    <w:p w:rsidR="00B46521" w:rsidRDefault="00B46521" w:rsidP="00AB2F47">
      <w:pPr>
        <w:autoSpaceDE w:val="0"/>
        <w:autoSpaceDN w:val="0"/>
        <w:adjustRightInd w:val="0"/>
        <w:spacing w:after="0" w:line="240" w:lineRule="auto"/>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tbl>
      <w:tblPr>
        <w:tblStyle w:val="TableGrid"/>
        <w:tblpPr w:leftFromText="180" w:rightFromText="180" w:vertAnchor="page" w:horzAnchor="margin" w:tblpY="3010"/>
        <w:tblW w:w="0" w:type="auto"/>
        <w:tblLook w:val="04A0"/>
      </w:tblPr>
      <w:tblGrid>
        <w:gridCol w:w="6710"/>
        <w:gridCol w:w="962"/>
        <w:gridCol w:w="1225"/>
      </w:tblGrid>
      <w:tr w:rsidR="00AB2F47" w:rsidTr="00704BB2">
        <w:trPr>
          <w:trHeight w:val="134"/>
        </w:trPr>
        <w:tc>
          <w:tcPr>
            <w:tcW w:w="8897" w:type="dxa"/>
            <w:gridSpan w:val="3"/>
            <w:shd w:val="clear" w:color="auto" w:fill="D9D9D9" w:themeFill="background1" w:themeFillShade="D9"/>
          </w:tcPr>
          <w:p w:rsidR="00AB2F47" w:rsidRDefault="00AB2F47" w:rsidP="00704BB2">
            <w:r w:rsidRPr="001B2BCC">
              <w:rPr>
                <w:b/>
              </w:rPr>
              <w:t>COURSE NO</w:t>
            </w:r>
            <w:r w:rsidRPr="004667B5">
              <w:rPr>
                <w:rFonts w:cs="Times New Roman"/>
              </w:rPr>
              <w:t>0</w:t>
            </w:r>
            <w:r>
              <w:rPr>
                <w:rFonts w:cs="Times New Roman"/>
              </w:rPr>
              <w:t>8</w:t>
            </w:r>
            <w:r w:rsidRPr="004667B5">
              <w:rPr>
                <w:rFonts w:cs="Times New Roman"/>
              </w:rPr>
              <w:t>EC</w:t>
            </w:r>
            <w:r>
              <w:rPr>
                <w:rFonts w:cs="Times New Roman"/>
              </w:rPr>
              <w:t>7011( C)</w:t>
            </w:r>
            <w:r w:rsidRPr="001B2BCC">
              <w:rPr>
                <w:b/>
              </w:rPr>
              <w:t xml:space="preserve">        </w:t>
            </w:r>
            <w:r>
              <w:rPr>
                <w:b/>
              </w:rPr>
              <w:t>COURSE TITLE</w:t>
            </w:r>
            <w:r>
              <w:rPr>
                <w:rFonts w:cs="Times New Roman"/>
                <w:b/>
                <w:sz w:val="24"/>
              </w:rPr>
              <w:t xml:space="preserve"> :    Modeling and Simulation of Communication Systems</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AB2F47" w:rsidTr="00704BB2">
        <w:trPr>
          <w:trHeight w:val="134"/>
        </w:trPr>
        <w:tc>
          <w:tcPr>
            <w:tcW w:w="6710" w:type="dxa"/>
            <w:shd w:val="clear" w:color="auto" w:fill="D9D9D9" w:themeFill="background1" w:themeFillShade="D9"/>
          </w:tcPr>
          <w:p w:rsidR="00AB2F47" w:rsidRPr="001B2BCC" w:rsidRDefault="00AB2F47" w:rsidP="00704BB2">
            <w:pPr>
              <w:jc w:val="center"/>
              <w:rPr>
                <w:b/>
              </w:rPr>
            </w:pPr>
            <w:r w:rsidRPr="001B2BCC">
              <w:rPr>
                <w:b/>
              </w:rPr>
              <w:t>MODULES</w:t>
            </w:r>
          </w:p>
        </w:tc>
        <w:tc>
          <w:tcPr>
            <w:tcW w:w="962" w:type="dxa"/>
            <w:shd w:val="clear" w:color="auto" w:fill="D9D9D9" w:themeFill="background1" w:themeFillShade="D9"/>
          </w:tcPr>
          <w:p w:rsidR="00AB2F47" w:rsidRPr="001B2BCC" w:rsidRDefault="00AB2F47" w:rsidP="00704BB2">
            <w:pPr>
              <w:jc w:val="center"/>
              <w:rPr>
                <w:b/>
              </w:rPr>
            </w:pPr>
            <w:r>
              <w:rPr>
                <w:b/>
              </w:rPr>
              <w:t>Contact</w:t>
            </w:r>
          </w:p>
          <w:p w:rsidR="00AB2F47" w:rsidRPr="001B2BCC" w:rsidRDefault="00AB2F47" w:rsidP="00704BB2">
            <w:pPr>
              <w:rPr>
                <w:b/>
              </w:rPr>
            </w:pPr>
            <w:r>
              <w:rPr>
                <w:b/>
              </w:rPr>
              <w:t>hours</w:t>
            </w:r>
          </w:p>
        </w:tc>
        <w:tc>
          <w:tcPr>
            <w:tcW w:w="1225" w:type="dxa"/>
            <w:shd w:val="clear" w:color="auto" w:fill="D9D9D9" w:themeFill="background1" w:themeFillShade="D9"/>
          </w:tcPr>
          <w:p w:rsidR="00AB2F47" w:rsidRPr="001B2BCC" w:rsidRDefault="00AB2F47" w:rsidP="00704BB2">
            <w:pPr>
              <w:jc w:val="center"/>
              <w:rPr>
                <w:b/>
              </w:rPr>
            </w:pPr>
            <w:r w:rsidRPr="001B2BCC">
              <w:rPr>
                <w:b/>
              </w:rPr>
              <w:t xml:space="preserve">Sem.Exam </w:t>
            </w:r>
          </w:p>
          <w:p w:rsidR="00AB2F47" w:rsidRPr="001B2BCC" w:rsidRDefault="00AB2F47" w:rsidP="00704BB2">
            <w:pPr>
              <w:jc w:val="center"/>
              <w:rPr>
                <w:b/>
              </w:rPr>
            </w:pPr>
            <w:r w:rsidRPr="001B2BCC">
              <w:rPr>
                <w:b/>
              </w:rPr>
              <w:t>Marks;%</w:t>
            </w:r>
          </w:p>
        </w:tc>
      </w:tr>
      <w:tr w:rsidR="00AB2F47" w:rsidTr="00704BB2">
        <w:trPr>
          <w:trHeight w:val="756"/>
        </w:trPr>
        <w:tc>
          <w:tcPr>
            <w:tcW w:w="6710" w:type="dxa"/>
          </w:tcPr>
          <w:p w:rsidR="00AB2F47" w:rsidRDefault="00AB2F47" w:rsidP="00704BB2">
            <w:r w:rsidRPr="004972C9">
              <w:rPr>
                <w:bCs/>
              </w:rPr>
              <w:t>MODULE 1</w:t>
            </w:r>
            <w:r>
              <w:rPr>
                <w:b/>
                <w:bCs/>
              </w:rPr>
              <w:t>-Introduction</w:t>
            </w:r>
            <w:r>
              <w:t>: Identifying the role of simulation in Communication Systems, Understanding analytically tractable and intractable systems, deterministic and stochastic simulations with examples, Mapping a problem into simulation model, system level modeling of timing recovery subsystem, linear vs nonlinear models, random process modeling and simulation, BER estimation</w:t>
            </w:r>
          </w:p>
        </w:tc>
        <w:tc>
          <w:tcPr>
            <w:tcW w:w="962" w:type="dxa"/>
          </w:tcPr>
          <w:p w:rsidR="00AB2F47" w:rsidRDefault="00AB2F47" w:rsidP="00704BB2">
            <w:pPr>
              <w:jc w:val="center"/>
            </w:pPr>
          </w:p>
          <w:p w:rsidR="00AB2F47" w:rsidRDefault="00AB2F47" w:rsidP="00704BB2">
            <w:pPr>
              <w:jc w:val="center"/>
            </w:pPr>
          </w:p>
          <w:p w:rsidR="00AB2F47" w:rsidRDefault="00AB2F47" w:rsidP="00704BB2">
            <w:pPr>
              <w:jc w:val="center"/>
            </w:pPr>
            <w:r>
              <w:t>8</w:t>
            </w:r>
          </w:p>
        </w:tc>
        <w:tc>
          <w:tcPr>
            <w:tcW w:w="1225" w:type="dxa"/>
          </w:tcPr>
          <w:p w:rsidR="00AB2F47" w:rsidRDefault="00AB2F47" w:rsidP="00704BB2">
            <w:pPr>
              <w:jc w:val="center"/>
            </w:pPr>
          </w:p>
          <w:p w:rsidR="00AB2F47" w:rsidRDefault="00AB2F47" w:rsidP="00704BB2">
            <w:pPr>
              <w:jc w:val="center"/>
            </w:pPr>
          </w:p>
          <w:p w:rsidR="00AB2F47" w:rsidRDefault="00AB2F47" w:rsidP="00704BB2">
            <w:pPr>
              <w:jc w:val="center"/>
            </w:pPr>
            <w:r>
              <w:t>20</w:t>
            </w:r>
          </w:p>
        </w:tc>
      </w:tr>
      <w:tr w:rsidR="00AB2F47" w:rsidTr="00704BB2">
        <w:trPr>
          <w:trHeight w:val="742"/>
        </w:trPr>
        <w:tc>
          <w:tcPr>
            <w:tcW w:w="6710" w:type="dxa"/>
          </w:tcPr>
          <w:p w:rsidR="00AB2F47" w:rsidRDefault="00AB2F47" w:rsidP="00704BB2">
            <w:r>
              <w:t>MODULE 2-</w:t>
            </w:r>
            <w:r>
              <w:rPr>
                <w:b/>
                <w:bCs/>
              </w:rPr>
              <w:t xml:space="preserve"> Quadrarure Models: </w:t>
            </w:r>
            <w:r>
              <w:t>Low pass and band pass sampling, Up sampling and down sampling, simulation sampling frequency, Low pass simulation model for band pass signals and systems, low pass complex envelope- time domain and frequency domain representation, quadrature models for random band pass signals, Linear band pass systems, LTI systems, derivation of LPEQ components, Multi carrier signals, Nonlinear systems, time variant systems.</w:t>
            </w:r>
          </w:p>
        </w:tc>
        <w:tc>
          <w:tcPr>
            <w:tcW w:w="962" w:type="dxa"/>
          </w:tcPr>
          <w:p w:rsidR="00AB2F47" w:rsidRDefault="00AB2F47" w:rsidP="00704BB2">
            <w:pPr>
              <w:jc w:val="center"/>
            </w:pPr>
          </w:p>
          <w:p w:rsidR="00AB2F47" w:rsidRDefault="00AB2F47" w:rsidP="00704BB2">
            <w:pPr>
              <w:jc w:val="center"/>
            </w:pPr>
          </w:p>
          <w:p w:rsidR="00AB2F47" w:rsidRDefault="00AB2F47" w:rsidP="00704BB2">
            <w:pPr>
              <w:jc w:val="center"/>
            </w:pPr>
            <w:r>
              <w:t>8</w:t>
            </w:r>
          </w:p>
        </w:tc>
        <w:tc>
          <w:tcPr>
            <w:tcW w:w="1225" w:type="dxa"/>
          </w:tcPr>
          <w:p w:rsidR="00AB2F47" w:rsidRDefault="00AB2F47" w:rsidP="00704BB2">
            <w:pPr>
              <w:jc w:val="center"/>
            </w:pPr>
          </w:p>
          <w:p w:rsidR="00AB2F47" w:rsidRDefault="00AB2F47" w:rsidP="00704BB2">
            <w:pPr>
              <w:jc w:val="center"/>
            </w:pPr>
          </w:p>
          <w:p w:rsidR="00AB2F47" w:rsidRDefault="00AB2F47" w:rsidP="00704BB2">
            <w:pPr>
              <w:jc w:val="center"/>
            </w:pPr>
          </w:p>
          <w:p w:rsidR="00AB2F47" w:rsidRDefault="00AB2F47" w:rsidP="00704BB2">
            <w:pPr>
              <w:jc w:val="center"/>
            </w:pPr>
            <w:r>
              <w:t>20</w:t>
            </w:r>
          </w:p>
        </w:tc>
      </w:tr>
      <w:tr w:rsidR="00AB2F47" w:rsidTr="00704BB2">
        <w:trPr>
          <w:trHeight w:val="252"/>
        </w:trPr>
        <w:tc>
          <w:tcPr>
            <w:tcW w:w="6710" w:type="dxa"/>
            <w:shd w:val="clear" w:color="auto" w:fill="D9D9D9" w:themeFill="background1" w:themeFillShade="D9"/>
          </w:tcPr>
          <w:p w:rsidR="00AB2F47" w:rsidRPr="001B2BCC" w:rsidRDefault="00AB2F47" w:rsidP="00704BB2">
            <w:pPr>
              <w:jc w:val="center"/>
              <w:rPr>
                <w:b/>
              </w:rPr>
            </w:pPr>
            <w:r w:rsidRPr="001B2BCC">
              <w:rPr>
                <w:b/>
              </w:rPr>
              <w:t>FIRST INTERNAL TEST</w:t>
            </w:r>
          </w:p>
        </w:tc>
        <w:tc>
          <w:tcPr>
            <w:tcW w:w="962" w:type="dxa"/>
            <w:shd w:val="clear" w:color="auto" w:fill="D9D9D9" w:themeFill="background1" w:themeFillShade="D9"/>
          </w:tcPr>
          <w:p w:rsidR="00AB2F47" w:rsidRDefault="00AB2F47" w:rsidP="00704BB2">
            <w:pPr>
              <w:jc w:val="center"/>
            </w:pPr>
          </w:p>
        </w:tc>
        <w:tc>
          <w:tcPr>
            <w:tcW w:w="1225" w:type="dxa"/>
            <w:shd w:val="clear" w:color="auto" w:fill="D9D9D9" w:themeFill="background1" w:themeFillShade="D9"/>
          </w:tcPr>
          <w:p w:rsidR="00AB2F47" w:rsidRDefault="00AB2F47" w:rsidP="00704BB2">
            <w:pPr>
              <w:jc w:val="center"/>
            </w:pPr>
          </w:p>
        </w:tc>
      </w:tr>
      <w:tr w:rsidR="00AB2F47" w:rsidTr="00704BB2">
        <w:trPr>
          <w:trHeight w:val="742"/>
        </w:trPr>
        <w:tc>
          <w:tcPr>
            <w:tcW w:w="6710" w:type="dxa"/>
          </w:tcPr>
          <w:p w:rsidR="00AB2F47" w:rsidRDefault="00AB2F47" w:rsidP="00704BB2">
            <w:r>
              <w:t>MODULE 3-</w:t>
            </w:r>
            <w:r>
              <w:rPr>
                <w:b/>
                <w:bCs/>
              </w:rPr>
              <w:t xml:space="preserve"> Digital Filter models: </w:t>
            </w:r>
            <w:r>
              <w:t>Models and simulation techniques, CAD of IIR digital filters, PLL models, Nonlinear phase model, Simulating the PLL</w:t>
            </w:r>
          </w:p>
        </w:tc>
        <w:tc>
          <w:tcPr>
            <w:tcW w:w="962" w:type="dxa"/>
          </w:tcPr>
          <w:p w:rsidR="00AB2F47" w:rsidRDefault="00AB2F47" w:rsidP="00704BB2">
            <w:pPr>
              <w:jc w:val="center"/>
            </w:pPr>
          </w:p>
          <w:p w:rsidR="00AB2F47" w:rsidRDefault="00AB2F47" w:rsidP="00704BB2">
            <w:pPr>
              <w:jc w:val="center"/>
            </w:pPr>
            <w:r>
              <w:t>5</w:t>
            </w:r>
          </w:p>
        </w:tc>
        <w:tc>
          <w:tcPr>
            <w:tcW w:w="1225" w:type="dxa"/>
          </w:tcPr>
          <w:p w:rsidR="00AB2F47" w:rsidRDefault="00AB2F47" w:rsidP="00704BB2">
            <w:pPr>
              <w:jc w:val="center"/>
            </w:pPr>
          </w:p>
          <w:p w:rsidR="00AB2F47" w:rsidRDefault="00AB2F47" w:rsidP="00704BB2">
            <w:pPr>
              <w:jc w:val="center"/>
            </w:pPr>
            <w:r>
              <w:t>10</w:t>
            </w:r>
          </w:p>
        </w:tc>
      </w:tr>
      <w:tr w:rsidR="00AB2F47" w:rsidTr="00704BB2">
        <w:trPr>
          <w:trHeight w:val="742"/>
        </w:trPr>
        <w:tc>
          <w:tcPr>
            <w:tcW w:w="6710" w:type="dxa"/>
          </w:tcPr>
          <w:p w:rsidR="00AB2F47" w:rsidRDefault="00AB2F47" w:rsidP="00704BB2">
            <w:r>
              <w:t>MODULE 4- Random Signal Models: Generating and Processing random signals, uniform random number generators, testing the random number generators, Mapping uniform RVs to an arbitrary pdf, generating uncorrelated Gaussian random numbers, generating correlated Gaussian random numbers, PN sequence generators, Post processing, Graphical techniques, Histogram estimation, PSD estimation, Gain, Delay, SNR.</w:t>
            </w:r>
          </w:p>
        </w:tc>
        <w:tc>
          <w:tcPr>
            <w:tcW w:w="962" w:type="dxa"/>
          </w:tcPr>
          <w:p w:rsidR="00AB2F47" w:rsidRDefault="00AB2F47" w:rsidP="00704BB2">
            <w:pPr>
              <w:jc w:val="center"/>
            </w:pPr>
          </w:p>
          <w:p w:rsidR="00AB2F47" w:rsidRDefault="00AB2F47" w:rsidP="00704BB2">
            <w:pPr>
              <w:jc w:val="center"/>
            </w:pPr>
          </w:p>
          <w:p w:rsidR="00AB2F47" w:rsidRDefault="00AB2F47" w:rsidP="00704BB2">
            <w:pPr>
              <w:jc w:val="center"/>
            </w:pPr>
            <w:r>
              <w:t>6</w:t>
            </w:r>
          </w:p>
        </w:tc>
        <w:tc>
          <w:tcPr>
            <w:tcW w:w="1225" w:type="dxa"/>
          </w:tcPr>
          <w:p w:rsidR="00AB2F47" w:rsidRDefault="00AB2F47" w:rsidP="00704BB2">
            <w:pPr>
              <w:jc w:val="center"/>
            </w:pPr>
          </w:p>
          <w:p w:rsidR="00AB2F47" w:rsidRDefault="00AB2F47" w:rsidP="00704BB2">
            <w:pPr>
              <w:jc w:val="center"/>
            </w:pPr>
          </w:p>
          <w:p w:rsidR="00AB2F47" w:rsidRDefault="00AB2F47" w:rsidP="00704BB2">
            <w:pPr>
              <w:jc w:val="center"/>
            </w:pPr>
            <w:r>
              <w:t>15</w:t>
            </w:r>
          </w:p>
        </w:tc>
      </w:tr>
      <w:tr w:rsidR="00AB2F47" w:rsidTr="00704BB2">
        <w:trPr>
          <w:trHeight w:val="252"/>
        </w:trPr>
        <w:tc>
          <w:tcPr>
            <w:tcW w:w="6710" w:type="dxa"/>
            <w:shd w:val="clear" w:color="auto" w:fill="D9D9D9" w:themeFill="background1" w:themeFillShade="D9"/>
          </w:tcPr>
          <w:p w:rsidR="00AB2F47" w:rsidRPr="001B2BCC" w:rsidRDefault="00AB2F47" w:rsidP="00704BB2">
            <w:pPr>
              <w:jc w:val="center"/>
              <w:rPr>
                <w:b/>
              </w:rPr>
            </w:pPr>
            <w:r w:rsidRPr="001B2BCC">
              <w:rPr>
                <w:b/>
              </w:rPr>
              <w:t>SECOND INTERNAL TEST</w:t>
            </w:r>
          </w:p>
        </w:tc>
        <w:tc>
          <w:tcPr>
            <w:tcW w:w="962" w:type="dxa"/>
            <w:shd w:val="clear" w:color="auto" w:fill="D9D9D9" w:themeFill="background1" w:themeFillShade="D9"/>
          </w:tcPr>
          <w:p w:rsidR="00AB2F47" w:rsidRDefault="00AB2F47" w:rsidP="00704BB2">
            <w:pPr>
              <w:jc w:val="center"/>
            </w:pPr>
          </w:p>
        </w:tc>
        <w:tc>
          <w:tcPr>
            <w:tcW w:w="1225" w:type="dxa"/>
            <w:shd w:val="clear" w:color="auto" w:fill="D9D9D9" w:themeFill="background1" w:themeFillShade="D9"/>
          </w:tcPr>
          <w:p w:rsidR="00AB2F47" w:rsidRDefault="00AB2F47" w:rsidP="00704BB2">
            <w:pPr>
              <w:jc w:val="center"/>
            </w:pPr>
          </w:p>
        </w:tc>
      </w:tr>
      <w:tr w:rsidR="00AB2F47" w:rsidTr="00704BB2">
        <w:trPr>
          <w:trHeight w:val="742"/>
        </w:trPr>
        <w:tc>
          <w:tcPr>
            <w:tcW w:w="6710" w:type="dxa"/>
          </w:tcPr>
          <w:p w:rsidR="00AB2F47" w:rsidRDefault="00AB2F47" w:rsidP="00704BB2">
            <w:r>
              <w:t xml:space="preserve">MODULE 5 </w:t>
            </w:r>
            <w:r>
              <w:rPr>
                <w:b/>
                <w:bCs/>
              </w:rPr>
              <w:t xml:space="preserve"> Monte Carlo methods</w:t>
            </w:r>
            <w:r>
              <w:t>: Monte Carlo estimation, Application to communication systems, Monte Carlo simulation of PSK and QPSK systems, Semianalytic BER estimation for PSK and QPSK systems.</w:t>
            </w:r>
          </w:p>
        </w:tc>
        <w:tc>
          <w:tcPr>
            <w:tcW w:w="962" w:type="dxa"/>
          </w:tcPr>
          <w:p w:rsidR="00AB2F47" w:rsidRDefault="00AB2F47" w:rsidP="00704BB2">
            <w:pPr>
              <w:jc w:val="center"/>
            </w:pPr>
          </w:p>
          <w:p w:rsidR="00AB2F47" w:rsidRDefault="00AB2F47" w:rsidP="00704BB2">
            <w:pPr>
              <w:jc w:val="center"/>
            </w:pPr>
            <w:r>
              <w:t>7</w:t>
            </w:r>
          </w:p>
        </w:tc>
        <w:tc>
          <w:tcPr>
            <w:tcW w:w="1225" w:type="dxa"/>
          </w:tcPr>
          <w:p w:rsidR="00AB2F47" w:rsidRDefault="00AB2F47" w:rsidP="00704BB2">
            <w:pPr>
              <w:jc w:val="center"/>
            </w:pPr>
          </w:p>
          <w:p w:rsidR="00AB2F47" w:rsidRDefault="00AB2F47" w:rsidP="00704BB2">
            <w:pPr>
              <w:jc w:val="center"/>
            </w:pPr>
            <w:r>
              <w:t>15</w:t>
            </w:r>
          </w:p>
        </w:tc>
      </w:tr>
      <w:tr w:rsidR="00AB2F47" w:rsidTr="00704BB2">
        <w:trPr>
          <w:trHeight w:val="504"/>
        </w:trPr>
        <w:tc>
          <w:tcPr>
            <w:tcW w:w="6710" w:type="dxa"/>
          </w:tcPr>
          <w:p w:rsidR="00AB2F47" w:rsidRPr="004972C9" w:rsidRDefault="00AB2F47" w:rsidP="00704BB2">
            <w:pPr>
              <w:pStyle w:val="Default"/>
              <w:jc w:val="both"/>
              <w:rPr>
                <w:rFonts w:asciiTheme="minorHAnsi" w:hAnsiTheme="minorHAnsi" w:cs="Times New Roman"/>
                <w:sz w:val="22"/>
                <w:szCs w:val="22"/>
              </w:rPr>
            </w:pPr>
            <w:r w:rsidRPr="004972C9">
              <w:rPr>
                <w:rFonts w:asciiTheme="minorHAnsi" w:hAnsiTheme="minorHAnsi" w:cs="Times New Roman"/>
                <w:sz w:val="22"/>
                <w:szCs w:val="22"/>
              </w:rPr>
              <w:lastRenderedPageBreak/>
              <w:t>MODULE 6</w:t>
            </w:r>
            <w:r w:rsidRPr="004972C9">
              <w:rPr>
                <w:rFonts w:asciiTheme="minorHAnsi" w:hAnsiTheme="minorHAnsi"/>
                <w:b/>
                <w:bCs/>
                <w:sz w:val="22"/>
                <w:szCs w:val="22"/>
              </w:rPr>
              <w:t xml:space="preserve"> Advanced Models</w:t>
            </w:r>
            <w:r w:rsidRPr="004972C9">
              <w:rPr>
                <w:rFonts w:asciiTheme="minorHAnsi" w:hAnsiTheme="minorHAnsi"/>
                <w:sz w:val="22"/>
                <w:szCs w:val="22"/>
              </w:rPr>
              <w:t>: Modeling and simulation of baseband and band pass non linearities, Multi carrier case, Modeling and simulation of time varying systems, time and frequency descriptions of LTV systems, Modeling and simulation of waveform channels, multipath fading channel example, CASE STUDY – Modeling and Simulation of a cellular radio system, CCI and effects of sectoring, Generation of snapshots and SIR computation</w:t>
            </w:r>
          </w:p>
        </w:tc>
        <w:tc>
          <w:tcPr>
            <w:tcW w:w="962" w:type="dxa"/>
          </w:tcPr>
          <w:p w:rsidR="00AB2F47" w:rsidRDefault="00AB2F47" w:rsidP="00704BB2">
            <w:pPr>
              <w:jc w:val="center"/>
            </w:pPr>
          </w:p>
          <w:p w:rsidR="00AB2F47" w:rsidRDefault="00AB2F47" w:rsidP="00704BB2">
            <w:pPr>
              <w:jc w:val="center"/>
            </w:pPr>
          </w:p>
          <w:p w:rsidR="00AB2F47" w:rsidRDefault="00AB2F47" w:rsidP="00704BB2">
            <w:pPr>
              <w:jc w:val="center"/>
            </w:pPr>
            <w:r>
              <w:t>8</w:t>
            </w:r>
          </w:p>
        </w:tc>
        <w:tc>
          <w:tcPr>
            <w:tcW w:w="1225" w:type="dxa"/>
          </w:tcPr>
          <w:p w:rsidR="00AB2F47" w:rsidRDefault="00AB2F47" w:rsidP="00704BB2">
            <w:pPr>
              <w:jc w:val="center"/>
            </w:pPr>
          </w:p>
          <w:p w:rsidR="00AB2F47" w:rsidRDefault="00AB2F47" w:rsidP="00704BB2">
            <w:pPr>
              <w:jc w:val="center"/>
            </w:pPr>
          </w:p>
          <w:p w:rsidR="00AB2F47" w:rsidRDefault="00AB2F47" w:rsidP="00704BB2">
            <w:pPr>
              <w:jc w:val="center"/>
            </w:pPr>
            <w:r>
              <w:t>20</w:t>
            </w:r>
          </w:p>
        </w:tc>
      </w:tr>
    </w:tbl>
    <w:p w:rsidR="00AB2F47" w:rsidRDefault="00AB2F47" w:rsidP="00B46521">
      <w:pPr>
        <w:autoSpaceDE w:val="0"/>
        <w:autoSpaceDN w:val="0"/>
        <w:adjustRightInd w:val="0"/>
        <w:ind w:left="720"/>
        <w:rPr>
          <w:rFonts w:asciiTheme="minorHAnsi" w:eastAsia="Calibri" w:hAnsiTheme="minorHAnsi" w:cs="Times New Roman"/>
          <w:i/>
          <w:szCs w:val="22"/>
          <w:lang w:eastAsia="en-US" w:bidi="ar-SA"/>
        </w:rPr>
      </w:pPr>
    </w:p>
    <w:p w:rsidR="00AB2F47" w:rsidRDefault="00AB2F47" w:rsidP="00B46521">
      <w:pPr>
        <w:autoSpaceDE w:val="0"/>
        <w:autoSpaceDN w:val="0"/>
        <w:adjustRightInd w:val="0"/>
        <w:ind w:left="720"/>
        <w:rPr>
          <w:rFonts w:asciiTheme="minorHAnsi" w:eastAsia="Calibri" w:hAnsiTheme="minorHAnsi" w:cs="Times New Roman"/>
          <w:i/>
          <w:szCs w:val="22"/>
          <w:lang w:eastAsia="en-US" w:bidi="ar-SA"/>
        </w:rPr>
      </w:pPr>
    </w:p>
    <w:p w:rsidR="00AB2F47" w:rsidRDefault="00AB2F47" w:rsidP="00B46521">
      <w:pPr>
        <w:autoSpaceDE w:val="0"/>
        <w:autoSpaceDN w:val="0"/>
        <w:adjustRightInd w:val="0"/>
        <w:ind w:left="720"/>
        <w:rPr>
          <w:rFonts w:asciiTheme="minorHAnsi" w:eastAsia="Calibri" w:hAnsiTheme="minorHAnsi" w:cs="Times New Roman"/>
          <w:i/>
          <w:szCs w:val="22"/>
          <w:lang w:eastAsia="en-US" w:bidi="ar-SA"/>
        </w:rPr>
      </w:pPr>
    </w:p>
    <w:p w:rsidR="00704BB2" w:rsidRDefault="00704BB2" w:rsidP="008414E3">
      <w:pPr>
        <w:autoSpaceDE w:val="0"/>
        <w:autoSpaceDN w:val="0"/>
        <w:adjustRightInd w:val="0"/>
        <w:spacing w:after="0" w:line="240" w:lineRule="auto"/>
        <w:rPr>
          <w:rFonts w:asciiTheme="minorHAnsi" w:hAnsiTheme="minorHAnsi"/>
          <w:b/>
          <w:bCs/>
          <w:szCs w:val="22"/>
        </w:rPr>
      </w:pPr>
    </w:p>
    <w:p w:rsidR="00704BB2" w:rsidRDefault="00704BB2" w:rsidP="008414E3">
      <w:pPr>
        <w:autoSpaceDE w:val="0"/>
        <w:autoSpaceDN w:val="0"/>
        <w:adjustRightInd w:val="0"/>
        <w:spacing w:after="0" w:line="240" w:lineRule="auto"/>
        <w:rPr>
          <w:rFonts w:asciiTheme="minorHAnsi" w:hAnsiTheme="minorHAnsi"/>
          <w:b/>
          <w:bCs/>
          <w:szCs w:val="22"/>
        </w:rPr>
      </w:pPr>
    </w:p>
    <w:p w:rsidR="008414E3" w:rsidRPr="004236ED" w:rsidRDefault="008414E3" w:rsidP="008414E3">
      <w:pPr>
        <w:autoSpaceDE w:val="0"/>
        <w:autoSpaceDN w:val="0"/>
        <w:adjustRightInd w:val="0"/>
        <w:spacing w:after="0" w:line="240" w:lineRule="auto"/>
        <w:rPr>
          <w:rFonts w:ascii="Times New Roman" w:hAnsi="Times New Roman" w:cs="Times New Roman"/>
          <w:bCs/>
          <w:sz w:val="28"/>
          <w:szCs w:val="24"/>
        </w:rPr>
      </w:pPr>
      <w:r w:rsidRPr="004667B5">
        <w:rPr>
          <w:rFonts w:asciiTheme="minorHAnsi" w:hAnsiTheme="minorHAnsi"/>
          <w:b/>
          <w:bCs/>
          <w:szCs w:val="22"/>
        </w:rPr>
        <w:t xml:space="preserve">Course No: </w:t>
      </w:r>
      <w:r w:rsidR="00F42F80" w:rsidRPr="004667B5">
        <w:rPr>
          <w:rFonts w:asciiTheme="minorHAnsi" w:hAnsiTheme="minorHAnsi" w:cs="Times New Roman"/>
          <w:szCs w:val="22"/>
        </w:rPr>
        <w:t>0</w:t>
      </w:r>
      <w:r w:rsidR="00F42F80">
        <w:rPr>
          <w:rFonts w:asciiTheme="minorHAnsi" w:hAnsiTheme="minorHAnsi" w:cs="Times New Roman"/>
          <w:szCs w:val="22"/>
        </w:rPr>
        <w:t>8</w:t>
      </w:r>
      <w:r w:rsidR="00F42F80" w:rsidRPr="004667B5">
        <w:rPr>
          <w:rFonts w:asciiTheme="minorHAnsi" w:hAnsiTheme="minorHAnsi" w:cs="Times New Roman"/>
          <w:szCs w:val="22"/>
        </w:rPr>
        <w:t>EC</w:t>
      </w:r>
      <w:r w:rsidR="00F42F80">
        <w:rPr>
          <w:rFonts w:asciiTheme="minorHAnsi" w:hAnsiTheme="minorHAnsi" w:cs="Times New Roman"/>
          <w:szCs w:val="22"/>
        </w:rPr>
        <w:t>7011</w:t>
      </w:r>
      <w:r w:rsidR="00F42F80" w:rsidRPr="004667B5">
        <w:rPr>
          <w:rFonts w:asciiTheme="minorHAnsi" w:hAnsiTheme="minorHAnsi" w:cs="Times New Roman"/>
          <w:szCs w:val="22"/>
        </w:rPr>
        <w:t xml:space="preserve"> </w:t>
      </w:r>
      <w:r w:rsidR="00154839" w:rsidRPr="004667B5">
        <w:rPr>
          <w:rFonts w:asciiTheme="minorHAnsi" w:hAnsiTheme="minorHAnsi" w:cs="Times New Roman"/>
          <w:szCs w:val="22"/>
        </w:rPr>
        <w:t>( D)</w:t>
      </w:r>
      <w:r w:rsidR="00154839" w:rsidRPr="004667B5">
        <w:rPr>
          <w:rFonts w:asciiTheme="minorHAnsi" w:hAnsiTheme="minorHAnsi"/>
          <w:b/>
          <w:szCs w:val="22"/>
        </w:rPr>
        <w:t xml:space="preserve">        </w:t>
      </w:r>
      <w:r w:rsidRPr="004667B5">
        <w:rPr>
          <w:rFonts w:asciiTheme="minorHAnsi" w:hAnsiTheme="minorHAnsi" w:cs="Times New Roman"/>
          <w:szCs w:val="22"/>
        </w:rPr>
        <w:t xml:space="preserve">     </w:t>
      </w:r>
      <w:r w:rsidRPr="004236ED">
        <w:rPr>
          <w:rFonts w:ascii="Times New Roman" w:hAnsi="Times New Roman" w:cs="Times New Roman"/>
          <w:b/>
          <w:bCs/>
          <w:sz w:val="28"/>
          <w:szCs w:val="24"/>
        </w:rPr>
        <w:t xml:space="preserve">Course Title: </w:t>
      </w:r>
      <w:r w:rsidRPr="004236ED">
        <w:rPr>
          <w:rFonts w:ascii="Times New Roman" w:eastAsia="Calibri" w:hAnsi="Times New Roman" w:cs="Times New Roman"/>
          <w:bCs/>
          <w:color w:val="000000"/>
          <w:sz w:val="28"/>
          <w:szCs w:val="24"/>
          <w:lang w:eastAsia="en-US" w:bidi="ar-SA"/>
        </w:rPr>
        <w:t>Advanced Image Processing</w:t>
      </w:r>
      <w:r w:rsidRPr="004236ED">
        <w:rPr>
          <w:rFonts w:ascii="Times New Roman" w:eastAsia="Calibri" w:hAnsi="Times New Roman" w:cs="Times New Roman"/>
          <w:b/>
          <w:bCs/>
          <w:color w:val="000000"/>
          <w:sz w:val="28"/>
          <w:szCs w:val="24"/>
          <w:lang w:eastAsia="en-US" w:bidi="ar-SA"/>
        </w:rPr>
        <w:t xml:space="preserve">      </w:t>
      </w:r>
      <w:r w:rsidRPr="004236ED">
        <w:rPr>
          <w:rFonts w:ascii="Times New Roman" w:hAnsi="Times New Roman" w:cs="Times New Roman"/>
          <w:b/>
          <w:bCs/>
          <w:sz w:val="28"/>
          <w:szCs w:val="24"/>
        </w:rPr>
        <w:t xml:space="preserve">Credits: </w:t>
      </w:r>
      <w:r w:rsidRPr="004236ED">
        <w:rPr>
          <w:rFonts w:ascii="Times New Roman" w:hAnsi="Times New Roman" w:cs="Times New Roman"/>
          <w:bCs/>
          <w:sz w:val="28"/>
          <w:szCs w:val="24"/>
        </w:rPr>
        <w:t>3-0-0: 3</w:t>
      </w:r>
      <w:r w:rsidRPr="004236ED">
        <w:rPr>
          <w:rFonts w:ascii="Times New Roman" w:hAnsi="Times New Roman" w:cs="Times New Roman"/>
          <w:b/>
          <w:bCs/>
          <w:sz w:val="28"/>
          <w:szCs w:val="24"/>
        </w:rPr>
        <w:t xml:space="preserve">            Year :</w:t>
      </w:r>
      <w:r w:rsidRPr="004236ED">
        <w:rPr>
          <w:rFonts w:ascii="Times New Roman" w:hAnsi="Times New Roman" w:cs="Times New Roman"/>
          <w:bCs/>
          <w:sz w:val="28"/>
          <w:szCs w:val="24"/>
        </w:rPr>
        <w:t>2015</w:t>
      </w:r>
    </w:p>
    <w:p w:rsidR="008414E3" w:rsidRPr="004236ED" w:rsidRDefault="008414E3" w:rsidP="008414E3">
      <w:pPr>
        <w:autoSpaceDE w:val="0"/>
        <w:autoSpaceDN w:val="0"/>
        <w:adjustRightInd w:val="0"/>
        <w:spacing w:after="0" w:line="240" w:lineRule="auto"/>
        <w:jc w:val="center"/>
        <w:rPr>
          <w:rFonts w:ascii="Times New Roman" w:eastAsia="Calibri" w:hAnsi="Times New Roman" w:cs="Times New Roman"/>
          <w:b/>
          <w:bCs/>
          <w:color w:val="000000"/>
          <w:sz w:val="28"/>
          <w:szCs w:val="24"/>
          <w:lang w:eastAsia="en-US" w:bidi="ar-SA"/>
        </w:rPr>
      </w:pPr>
    </w:p>
    <w:p w:rsidR="008414E3" w:rsidRPr="004667B5" w:rsidRDefault="008414E3" w:rsidP="008414E3">
      <w:pPr>
        <w:autoSpaceDE w:val="0"/>
        <w:autoSpaceDN w:val="0"/>
        <w:adjustRightInd w:val="0"/>
        <w:spacing w:after="0" w:line="240" w:lineRule="auto"/>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 xml:space="preserve">Course Objective: </w:t>
      </w:r>
    </w:p>
    <w:p w:rsidR="008414E3" w:rsidRPr="004667B5" w:rsidRDefault="008414E3" w:rsidP="008414E3">
      <w:pPr>
        <w:autoSpaceDE w:val="0"/>
        <w:autoSpaceDN w:val="0"/>
        <w:adjustRightInd w:val="0"/>
        <w:spacing w:after="0" w:line="240" w:lineRule="auto"/>
        <w:rPr>
          <w:rFonts w:asciiTheme="minorHAnsi" w:eastAsia="Calibri" w:hAnsiTheme="minorHAnsi" w:cs="Times New Roman"/>
          <w:iCs/>
          <w:szCs w:val="22"/>
          <w:lang w:eastAsia="en-US" w:bidi="ar-SA"/>
        </w:rPr>
      </w:pPr>
      <w:r w:rsidRPr="004667B5">
        <w:rPr>
          <w:rFonts w:asciiTheme="minorHAnsi" w:eastAsia="Calibri" w:hAnsiTheme="minorHAnsi" w:cs="Times New Roman"/>
          <w:iCs/>
          <w:szCs w:val="22"/>
          <w:lang w:eastAsia="en-US" w:bidi="ar-SA"/>
        </w:rPr>
        <w:t>The objective of the course is to equip the students with techniques of modeling, analyzing and processing of images</w:t>
      </w:r>
    </w:p>
    <w:p w:rsidR="008414E3" w:rsidRPr="004667B5" w:rsidRDefault="008414E3" w:rsidP="008414E3">
      <w:pPr>
        <w:autoSpaceDE w:val="0"/>
        <w:autoSpaceDN w:val="0"/>
        <w:adjustRightInd w:val="0"/>
        <w:spacing w:after="0" w:line="240" w:lineRule="auto"/>
        <w:rPr>
          <w:rFonts w:asciiTheme="minorHAnsi" w:eastAsia="Calibri" w:hAnsiTheme="minorHAnsi" w:cs="Times New Roman"/>
          <w:iCs/>
          <w:szCs w:val="22"/>
          <w:lang w:eastAsia="en-US" w:bidi="ar-SA"/>
        </w:rPr>
      </w:pPr>
    </w:p>
    <w:p w:rsidR="008414E3" w:rsidRPr="004667B5" w:rsidRDefault="008414E3" w:rsidP="008414E3">
      <w:pPr>
        <w:autoSpaceDE w:val="0"/>
        <w:autoSpaceDN w:val="0"/>
        <w:adjustRightInd w:val="0"/>
        <w:spacing w:after="0" w:line="240" w:lineRule="auto"/>
        <w:rPr>
          <w:rFonts w:asciiTheme="minorHAnsi" w:eastAsia="Calibri" w:hAnsiTheme="minorHAnsi" w:cs="Times New Roman"/>
          <w:b/>
          <w:i/>
          <w:iCs/>
          <w:szCs w:val="22"/>
          <w:lang w:eastAsia="en-US" w:bidi="ar-SA"/>
        </w:rPr>
      </w:pPr>
      <w:r w:rsidRPr="004667B5">
        <w:rPr>
          <w:rFonts w:asciiTheme="minorHAnsi" w:eastAsia="Calibri" w:hAnsiTheme="minorHAnsi" w:cs="Times New Roman"/>
          <w:b/>
          <w:i/>
          <w:iCs/>
          <w:szCs w:val="22"/>
          <w:lang w:eastAsia="en-US" w:bidi="ar-SA"/>
        </w:rPr>
        <w:t>Syllabus:</w:t>
      </w:r>
    </w:p>
    <w:p w:rsidR="001179E4" w:rsidRPr="004667B5" w:rsidRDefault="008414E3" w:rsidP="001179E4">
      <w:pPr>
        <w:autoSpaceDE w:val="0"/>
        <w:autoSpaceDN w:val="0"/>
        <w:adjustRightInd w:val="0"/>
        <w:spacing w:after="0" w:line="240" w:lineRule="auto"/>
        <w:jc w:val="both"/>
        <w:rPr>
          <w:rFonts w:asciiTheme="minorHAnsi" w:eastAsia="Calibri" w:hAnsiTheme="minorHAnsi" w:cs="Times New Roman"/>
          <w:color w:val="000000"/>
          <w:szCs w:val="22"/>
          <w:lang w:eastAsia="en-US" w:bidi="ar-SA"/>
        </w:rPr>
      </w:pPr>
      <w:r w:rsidRPr="004667B5">
        <w:rPr>
          <w:rFonts w:asciiTheme="minorHAnsi" w:eastAsia="Calibri" w:hAnsiTheme="minorHAnsi" w:cs="Times New Roman"/>
          <w:color w:val="000000"/>
          <w:szCs w:val="22"/>
          <w:lang w:eastAsia="en-US" w:bidi="ar-SA"/>
        </w:rPr>
        <w:t>Digital Image Representation- Fundamental Steps in Digital Image Processing- Elements of Digital Image Processing Systems-fundamentals of digital image-image transformations-stereo imaging-image enhancement techniques- Pseudo-Color Image Enhancement</w:t>
      </w:r>
      <w:r w:rsidR="001179E4" w:rsidRPr="004667B5">
        <w:rPr>
          <w:rFonts w:asciiTheme="minorHAnsi" w:eastAsia="Calibri" w:hAnsiTheme="minorHAnsi" w:cs="Times New Roman"/>
          <w:color w:val="000000"/>
          <w:szCs w:val="22"/>
          <w:lang w:eastAsia="en-US" w:bidi="ar-SA"/>
        </w:rPr>
        <w:t>-</w:t>
      </w:r>
      <w:r w:rsidR="001179E4" w:rsidRPr="004667B5">
        <w:rPr>
          <w:rFonts w:asciiTheme="minorHAnsi" w:eastAsia="Calibri" w:hAnsiTheme="minorHAnsi" w:cs="Times New Roman"/>
          <w:bCs/>
          <w:color w:val="000000"/>
          <w:szCs w:val="22"/>
          <w:lang w:eastAsia="en-US" w:bidi="ar-SA"/>
        </w:rPr>
        <w:t xml:space="preserve"> Image Restoration- Image Compression</w:t>
      </w:r>
      <w:r w:rsidR="001179E4" w:rsidRPr="004667B5">
        <w:rPr>
          <w:rFonts w:asciiTheme="minorHAnsi" w:eastAsia="Calibri" w:hAnsiTheme="minorHAnsi" w:cs="Times New Roman"/>
          <w:color w:val="000000"/>
          <w:szCs w:val="22"/>
          <w:lang w:eastAsia="en-US" w:bidi="ar-SA"/>
        </w:rPr>
        <w:t>: Fundamentals of Compression-</w:t>
      </w:r>
      <w:r w:rsidR="001179E4" w:rsidRPr="004667B5">
        <w:rPr>
          <w:rFonts w:asciiTheme="minorHAnsi" w:eastAsia="Calibri" w:hAnsiTheme="minorHAnsi" w:cs="Times New Roman"/>
          <w:bCs/>
          <w:color w:val="000000"/>
          <w:szCs w:val="22"/>
          <w:lang w:eastAsia="en-US" w:bidi="ar-SA"/>
        </w:rPr>
        <w:t xml:space="preserve"> Image Segmentation- Image Representation and Description- Image recognition and interpretation</w:t>
      </w:r>
    </w:p>
    <w:p w:rsidR="001179E4" w:rsidRPr="004667B5" w:rsidRDefault="001179E4" w:rsidP="001179E4">
      <w:pPr>
        <w:autoSpaceDE w:val="0"/>
        <w:autoSpaceDN w:val="0"/>
        <w:adjustRightInd w:val="0"/>
        <w:spacing w:after="0"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 </w:t>
      </w:r>
    </w:p>
    <w:p w:rsidR="001179E4" w:rsidRPr="004667B5" w:rsidRDefault="001179E4" w:rsidP="008414E3">
      <w:pPr>
        <w:autoSpaceDE w:val="0"/>
        <w:autoSpaceDN w:val="0"/>
        <w:adjustRightInd w:val="0"/>
        <w:spacing w:after="0" w:line="240" w:lineRule="auto"/>
        <w:rPr>
          <w:rFonts w:asciiTheme="minorHAnsi" w:hAnsiTheme="minorHAnsi"/>
          <w:b/>
          <w:bCs/>
          <w:szCs w:val="22"/>
        </w:rPr>
      </w:pPr>
    </w:p>
    <w:p w:rsidR="001179E4" w:rsidRPr="004667B5" w:rsidRDefault="008414E3" w:rsidP="008414E3">
      <w:pPr>
        <w:autoSpaceDE w:val="0"/>
        <w:autoSpaceDN w:val="0"/>
        <w:adjustRightInd w:val="0"/>
        <w:spacing w:after="0" w:line="240" w:lineRule="auto"/>
        <w:rPr>
          <w:rFonts w:asciiTheme="minorHAnsi" w:hAnsiTheme="minorHAnsi"/>
          <w:szCs w:val="22"/>
        </w:rPr>
      </w:pPr>
      <w:r w:rsidRPr="004667B5">
        <w:rPr>
          <w:rFonts w:asciiTheme="minorHAnsi" w:hAnsiTheme="minorHAnsi"/>
          <w:b/>
          <w:bCs/>
          <w:szCs w:val="22"/>
        </w:rPr>
        <w:t xml:space="preserve">Course Outcomes: </w:t>
      </w:r>
      <w:r w:rsidRPr="004667B5">
        <w:rPr>
          <w:rFonts w:asciiTheme="minorHAnsi" w:hAnsiTheme="minorHAnsi"/>
          <w:szCs w:val="22"/>
        </w:rPr>
        <w:t>At the end of the course the student will be able to</w:t>
      </w:r>
    </w:p>
    <w:p w:rsidR="008414E3" w:rsidRPr="004667B5" w:rsidRDefault="008414E3" w:rsidP="00406EFE">
      <w:pPr>
        <w:pStyle w:val="Default"/>
        <w:numPr>
          <w:ilvl w:val="0"/>
          <w:numId w:val="29"/>
        </w:numPr>
        <w:rPr>
          <w:rFonts w:asciiTheme="minorHAnsi" w:eastAsia="Calibri" w:hAnsiTheme="minorHAnsi" w:cs="Arial"/>
          <w:sz w:val="22"/>
          <w:szCs w:val="22"/>
        </w:rPr>
      </w:pPr>
      <w:r w:rsidRPr="004667B5">
        <w:rPr>
          <w:rFonts w:asciiTheme="minorHAnsi" w:eastAsia="Calibri" w:hAnsiTheme="minorHAnsi" w:cs="Arial"/>
          <w:sz w:val="22"/>
          <w:szCs w:val="22"/>
        </w:rPr>
        <w:t xml:space="preserve">Interpret, Analyse, model and Process the Image data. </w:t>
      </w:r>
    </w:p>
    <w:p w:rsidR="008414E3" w:rsidRPr="004667B5" w:rsidRDefault="008414E3" w:rsidP="00406EFE">
      <w:pPr>
        <w:pStyle w:val="Default"/>
        <w:numPr>
          <w:ilvl w:val="0"/>
          <w:numId w:val="29"/>
        </w:numPr>
        <w:rPr>
          <w:rFonts w:asciiTheme="minorHAnsi" w:eastAsia="Calibri" w:hAnsiTheme="minorHAnsi" w:cs="Arial"/>
          <w:sz w:val="22"/>
          <w:szCs w:val="22"/>
        </w:rPr>
      </w:pPr>
      <w:r w:rsidRPr="004667B5">
        <w:rPr>
          <w:rFonts w:asciiTheme="minorHAnsi" w:eastAsia="Calibri" w:hAnsiTheme="minorHAnsi" w:cs="Arial"/>
          <w:sz w:val="22"/>
          <w:szCs w:val="22"/>
        </w:rPr>
        <w:t xml:space="preserve">Analyse and evaluate image processing system </w:t>
      </w:r>
    </w:p>
    <w:p w:rsidR="008414E3" w:rsidRPr="004667B5" w:rsidRDefault="008414E3" w:rsidP="00406EFE">
      <w:pPr>
        <w:pStyle w:val="Default"/>
        <w:numPr>
          <w:ilvl w:val="0"/>
          <w:numId w:val="29"/>
        </w:numPr>
        <w:rPr>
          <w:rFonts w:asciiTheme="minorHAnsi" w:eastAsia="Calibri" w:hAnsiTheme="minorHAnsi" w:cs="Arial"/>
          <w:sz w:val="22"/>
          <w:szCs w:val="22"/>
        </w:rPr>
      </w:pPr>
      <w:r w:rsidRPr="004667B5">
        <w:rPr>
          <w:rFonts w:asciiTheme="minorHAnsi" w:eastAsia="Calibri" w:hAnsiTheme="minorHAnsi" w:cs="Arial"/>
          <w:sz w:val="22"/>
          <w:szCs w:val="22"/>
        </w:rPr>
        <w:t xml:space="preserve">Simulate the working of image processing systems </w:t>
      </w:r>
    </w:p>
    <w:p w:rsidR="008414E3" w:rsidRPr="004667B5" w:rsidRDefault="008414E3" w:rsidP="00406EFE">
      <w:pPr>
        <w:pStyle w:val="Default"/>
        <w:numPr>
          <w:ilvl w:val="0"/>
          <w:numId w:val="29"/>
        </w:numPr>
        <w:rPr>
          <w:rFonts w:asciiTheme="minorHAnsi" w:eastAsia="Calibri" w:hAnsiTheme="minorHAnsi" w:cs="Arial"/>
          <w:sz w:val="22"/>
          <w:szCs w:val="22"/>
        </w:rPr>
      </w:pPr>
      <w:r w:rsidRPr="004667B5">
        <w:rPr>
          <w:rFonts w:asciiTheme="minorHAnsi" w:eastAsia="Calibri" w:hAnsiTheme="minorHAnsi" w:cs="Arial"/>
          <w:sz w:val="22"/>
          <w:szCs w:val="22"/>
        </w:rPr>
        <w:t xml:space="preserve">Identify optimal processing algorithm for the given Imaging problem. </w:t>
      </w:r>
    </w:p>
    <w:p w:rsidR="00AD5185" w:rsidRPr="004667B5" w:rsidRDefault="00AD5185" w:rsidP="008414E3">
      <w:pPr>
        <w:pStyle w:val="Default"/>
        <w:ind w:left="60" w:right="20"/>
        <w:jc w:val="both"/>
        <w:rPr>
          <w:rFonts w:asciiTheme="minorHAnsi" w:hAnsiTheme="minorHAnsi" w:cs="Times New Roman"/>
          <w:b/>
          <w:bCs/>
          <w:sz w:val="22"/>
          <w:szCs w:val="22"/>
        </w:rPr>
      </w:pPr>
    </w:p>
    <w:p w:rsidR="008414E3" w:rsidRPr="004667B5" w:rsidRDefault="008414E3" w:rsidP="008414E3">
      <w:pPr>
        <w:pStyle w:val="Default"/>
        <w:ind w:left="60" w:right="20"/>
        <w:jc w:val="both"/>
        <w:rPr>
          <w:rFonts w:asciiTheme="minorHAnsi" w:hAnsiTheme="minorHAnsi" w:cs="Times New Roman"/>
          <w:sz w:val="22"/>
          <w:szCs w:val="22"/>
        </w:rPr>
      </w:pPr>
      <w:r w:rsidRPr="004667B5">
        <w:rPr>
          <w:rFonts w:asciiTheme="minorHAnsi" w:hAnsiTheme="minorHAnsi" w:cs="Times New Roman"/>
          <w:b/>
          <w:bCs/>
          <w:sz w:val="22"/>
          <w:szCs w:val="22"/>
        </w:rPr>
        <w:t xml:space="preserve">References: </w:t>
      </w:r>
    </w:p>
    <w:p w:rsidR="008414E3" w:rsidRPr="004667B5" w:rsidRDefault="008414E3" w:rsidP="008414E3">
      <w:pPr>
        <w:autoSpaceDE w:val="0"/>
        <w:autoSpaceDN w:val="0"/>
        <w:adjustRightInd w:val="0"/>
        <w:spacing w:after="0" w:line="240" w:lineRule="auto"/>
        <w:rPr>
          <w:rFonts w:asciiTheme="minorHAnsi" w:eastAsia="Calibri" w:hAnsiTheme="minorHAnsi" w:cs="Arial"/>
          <w:color w:val="000000"/>
          <w:szCs w:val="22"/>
          <w:lang w:eastAsia="en-US" w:bidi="ar-SA"/>
        </w:rPr>
      </w:pPr>
    </w:p>
    <w:p w:rsidR="008414E3" w:rsidRPr="004667B5" w:rsidRDefault="008414E3" w:rsidP="008414E3">
      <w:pPr>
        <w:autoSpaceDE w:val="0"/>
        <w:autoSpaceDN w:val="0"/>
        <w:adjustRightInd w:val="0"/>
        <w:spacing w:after="53"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1. </w:t>
      </w:r>
      <w:r w:rsidR="00C3389D" w:rsidRPr="004667B5">
        <w:rPr>
          <w:rFonts w:asciiTheme="minorHAnsi" w:eastAsia="Calibri" w:hAnsiTheme="minorHAnsi" w:cs="Arial"/>
          <w:color w:val="000000"/>
          <w:szCs w:val="22"/>
          <w:lang w:eastAsia="en-US" w:bidi="ar-SA"/>
        </w:rPr>
        <w:t xml:space="preserve">Rafael C Gonzalez and Richard E Woods, </w:t>
      </w:r>
      <w:r w:rsidRPr="004667B5">
        <w:rPr>
          <w:rFonts w:asciiTheme="minorHAnsi" w:eastAsia="Calibri" w:hAnsiTheme="minorHAnsi" w:cs="Arial"/>
          <w:color w:val="000000"/>
          <w:szCs w:val="22"/>
          <w:lang w:eastAsia="en-US" w:bidi="ar-SA"/>
        </w:rPr>
        <w:t xml:space="preserve">Digital Image Processing, 2nd editionPearson Education Asia, New Delhi, 2010. </w:t>
      </w:r>
    </w:p>
    <w:p w:rsidR="008414E3" w:rsidRPr="004667B5" w:rsidRDefault="008414E3" w:rsidP="008414E3">
      <w:pPr>
        <w:autoSpaceDE w:val="0"/>
        <w:autoSpaceDN w:val="0"/>
        <w:adjustRightInd w:val="0"/>
        <w:spacing w:after="53"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2. </w:t>
      </w:r>
      <w:r w:rsidR="00C3389D" w:rsidRPr="004667B5">
        <w:rPr>
          <w:rFonts w:asciiTheme="minorHAnsi" w:eastAsia="Calibri" w:hAnsiTheme="minorHAnsi" w:cs="Arial"/>
          <w:color w:val="000000"/>
          <w:szCs w:val="22"/>
          <w:lang w:eastAsia="en-US" w:bidi="ar-SA"/>
        </w:rPr>
        <w:t xml:space="preserve">. Chanda, D. DuttaMajumder, </w:t>
      </w:r>
      <w:r w:rsidRPr="004667B5">
        <w:rPr>
          <w:rFonts w:asciiTheme="minorHAnsi" w:eastAsia="Calibri" w:hAnsiTheme="minorHAnsi" w:cs="Arial"/>
          <w:color w:val="000000"/>
          <w:szCs w:val="22"/>
          <w:lang w:eastAsia="en-US" w:bidi="ar-SA"/>
        </w:rPr>
        <w:t>Digital Image Processing and Analysis</w:t>
      </w:r>
      <w:r w:rsidR="00C3389D">
        <w:rPr>
          <w:rFonts w:asciiTheme="minorHAnsi" w:eastAsia="Calibri" w:hAnsiTheme="minorHAnsi" w:cs="Arial"/>
          <w:color w:val="000000"/>
          <w:szCs w:val="22"/>
          <w:lang w:eastAsia="en-US" w:bidi="ar-SA"/>
        </w:rPr>
        <w:t xml:space="preserve">, </w:t>
      </w:r>
      <w:r w:rsidRPr="004667B5">
        <w:rPr>
          <w:rFonts w:asciiTheme="minorHAnsi" w:eastAsia="Calibri" w:hAnsiTheme="minorHAnsi" w:cs="Arial"/>
          <w:color w:val="000000"/>
          <w:szCs w:val="22"/>
          <w:lang w:eastAsia="en-US" w:bidi="ar-SA"/>
        </w:rPr>
        <w:t xml:space="preserve">PHI, New Delhi, 2006. </w:t>
      </w:r>
    </w:p>
    <w:p w:rsidR="008414E3" w:rsidRPr="004667B5" w:rsidRDefault="008414E3" w:rsidP="008414E3">
      <w:pPr>
        <w:autoSpaceDE w:val="0"/>
        <w:autoSpaceDN w:val="0"/>
        <w:adjustRightInd w:val="0"/>
        <w:spacing w:after="0" w:line="240" w:lineRule="auto"/>
        <w:rPr>
          <w:rFonts w:asciiTheme="minorHAnsi" w:eastAsia="Calibri" w:hAnsiTheme="minorHAnsi" w:cs="Arial"/>
          <w:color w:val="000000"/>
          <w:szCs w:val="22"/>
          <w:lang w:eastAsia="en-US" w:bidi="ar-SA"/>
        </w:rPr>
      </w:pPr>
      <w:r w:rsidRPr="004667B5">
        <w:rPr>
          <w:rFonts w:asciiTheme="minorHAnsi" w:eastAsia="Calibri" w:hAnsiTheme="minorHAnsi" w:cs="Arial"/>
          <w:color w:val="000000"/>
          <w:szCs w:val="22"/>
          <w:lang w:eastAsia="en-US" w:bidi="ar-SA"/>
        </w:rPr>
        <w:t xml:space="preserve">3. </w:t>
      </w:r>
      <w:r w:rsidR="00C3389D" w:rsidRPr="004667B5">
        <w:rPr>
          <w:rFonts w:asciiTheme="minorHAnsi" w:eastAsia="Calibri" w:hAnsiTheme="minorHAnsi" w:cs="Arial"/>
          <w:color w:val="000000"/>
          <w:szCs w:val="22"/>
          <w:lang w:eastAsia="en-US" w:bidi="ar-SA"/>
        </w:rPr>
        <w:t xml:space="preserve">A.K. Jain, </w:t>
      </w:r>
      <w:r w:rsidRPr="004667B5">
        <w:rPr>
          <w:rFonts w:asciiTheme="minorHAnsi" w:eastAsia="Calibri" w:hAnsiTheme="minorHAnsi" w:cs="Arial"/>
          <w:color w:val="000000"/>
          <w:szCs w:val="22"/>
          <w:lang w:eastAsia="en-US" w:bidi="ar-SA"/>
        </w:rPr>
        <w:t>Fundamentals of Digital Image Processing</w:t>
      </w:r>
      <w:r w:rsidR="00C3389D">
        <w:rPr>
          <w:rFonts w:asciiTheme="minorHAnsi" w:eastAsia="Calibri" w:hAnsiTheme="minorHAnsi" w:cs="Arial"/>
          <w:color w:val="000000"/>
          <w:szCs w:val="22"/>
          <w:lang w:eastAsia="en-US" w:bidi="ar-SA"/>
        </w:rPr>
        <w:t xml:space="preserve">, </w:t>
      </w:r>
      <w:r w:rsidRPr="004667B5">
        <w:rPr>
          <w:rFonts w:asciiTheme="minorHAnsi" w:eastAsia="Calibri" w:hAnsiTheme="minorHAnsi" w:cs="Arial"/>
          <w:color w:val="000000"/>
          <w:szCs w:val="22"/>
          <w:lang w:eastAsia="en-US" w:bidi="ar-SA"/>
        </w:rPr>
        <w:t xml:space="preserve">PHI, New Delhi, 2006. </w:t>
      </w:r>
    </w:p>
    <w:p w:rsidR="008414E3" w:rsidRPr="004667B5" w:rsidRDefault="008414E3" w:rsidP="008414E3">
      <w:pPr>
        <w:autoSpaceDE w:val="0"/>
        <w:autoSpaceDN w:val="0"/>
        <w:adjustRightInd w:val="0"/>
        <w:spacing w:after="0" w:line="240" w:lineRule="auto"/>
        <w:rPr>
          <w:rFonts w:asciiTheme="minorHAnsi" w:eastAsia="Calibri" w:hAnsiTheme="minorHAnsi" w:cs="Arial"/>
          <w:color w:val="000000"/>
          <w:szCs w:val="22"/>
          <w:lang w:eastAsia="en-US" w:bidi="ar-SA"/>
        </w:rPr>
      </w:pPr>
    </w:p>
    <w:p w:rsidR="00B46521" w:rsidRPr="004667B5" w:rsidRDefault="00B46521" w:rsidP="00B46521">
      <w:pPr>
        <w:autoSpaceDE w:val="0"/>
        <w:autoSpaceDN w:val="0"/>
        <w:adjustRightInd w:val="0"/>
        <w:ind w:left="720"/>
        <w:rPr>
          <w:rFonts w:asciiTheme="minorHAnsi" w:hAnsiTheme="minorHAnsi" w:cs="Times New Roman"/>
          <w:szCs w:val="22"/>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8414E3" w:rsidRPr="004667B5" w:rsidRDefault="008414E3" w:rsidP="008414E3">
      <w:pPr>
        <w:autoSpaceDE w:val="0"/>
        <w:autoSpaceDN w:val="0"/>
        <w:adjustRightInd w:val="0"/>
        <w:spacing w:after="0" w:line="240" w:lineRule="auto"/>
        <w:ind w:left="720"/>
        <w:rPr>
          <w:rFonts w:asciiTheme="minorHAnsi" w:eastAsia="Calibri" w:hAnsiTheme="minorHAnsi" w:cs="Times New Roman"/>
          <w:b/>
          <w:bCs/>
          <w:szCs w:val="22"/>
          <w:lang w:eastAsia="en-US" w:bidi="ar-SA"/>
        </w:rPr>
      </w:pPr>
    </w:p>
    <w:p w:rsidR="00DF5A97" w:rsidRDefault="00DF5A97"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tbl>
      <w:tblPr>
        <w:tblStyle w:val="TableGrid"/>
        <w:tblpPr w:leftFromText="180" w:rightFromText="180" w:vertAnchor="page" w:horzAnchor="margin" w:tblpY="2215"/>
        <w:tblW w:w="0" w:type="auto"/>
        <w:tblLook w:val="04A0"/>
      </w:tblPr>
      <w:tblGrid>
        <w:gridCol w:w="6710"/>
        <w:gridCol w:w="962"/>
        <w:gridCol w:w="1225"/>
      </w:tblGrid>
      <w:tr w:rsidR="006205BC" w:rsidTr="006205BC">
        <w:trPr>
          <w:trHeight w:val="134"/>
        </w:trPr>
        <w:tc>
          <w:tcPr>
            <w:tcW w:w="8797" w:type="dxa"/>
            <w:gridSpan w:val="3"/>
            <w:shd w:val="clear" w:color="auto" w:fill="D9D9D9" w:themeFill="background1" w:themeFillShade="D9"/>
          </w:tcPr>
          <w:p w:rsidR="006205BC" w:rsidRPr="00A47075" w:rsidRDefault="006205BC" w:rsidP="006205BC">
            <w:pPr>
              <w:tabs>
                <w:tab w:val="num" w:pos="720"/>
              </w:tabs>
              <w:rPr>
                <w:rFonts w:cs="Times New Roman"/>
              </w:rPr>
            </w:pPr>
            <w:r w:rsidRPr="001B2BCC">
              <w:rPr>
                <w:b/>
              </w:rPr>
              <w:t xml:space="preserve">COURSE NO:     </w:t>
            </w:r>
            <w:r w:rsidRPr="004667B5">
              <w:rPr>
                <w:rFonts w:cs="Times New Roman"/>
              </w:rPr>
              <w:t>0</w:t>
            </w:r>
            <w:r>
              <w:rPr>
                <w:rFonts w:cs="Times New Roman"/>
              </w:rPr>
              <w:t>8</w:t>
            </w:r>
            <w:r w:rsidRPr="004667B5">
              <w:rPr>
                <w:rFonts w:cs="Times New Roman"/>
              </w:rPr>
              <w:t>EC</w:t>
            </w:r>
            <w:r>
              <w:rPr>
                <w:rFonts w:cs="Times New Roman"/>
              </w:rPr>
              <w:t>7011( D)</w:t>
            </w:r>
            <w:r w:rsidRPr="001B2BCC">
              <w:rPr>
                <w:b/>
              </w:rPr>
              <w:t xml:space="preserve">        </w:t>
            </w:r>
            <w:r>
              <w:rPr>
                <w:b/>
              </w:rPr>
              <w:t>COURSE TITLE</w:t>
            </w:r>
            <w:r>
              <w:rPr>
                <w:rFonts w:cs="Times New Roman"/>
                <w:b/>
                <w:sz w:val="24"/>
              </w:rPr>
              <w:t xml:space="preserve"> :    </w:t>
            </w:r>
            <w:r w:rsidRPr="00E6392D">
              <w:rPr>
                <w:rFonts w:cs="Times New Roman"/>
                <w:b/>
                <w:sz w:val="24"/>
              </w:rPr>
              <w:t xml:space="preserve"> Advanced Image Processing</w:t>
            </w:r>
            <w:r>
              <w:rPr>
                <w:rFonts w:cs="Times New Roman"/>
                <w:b/>
                <w:sz w:val="24"/>
              </w:rPr>
              <w:t xml:space="preserve"> </w:t>
            </w:r>
          </w:p>
          <w:p w:rsidR="006205BC" w:rsidRPr="001B2BCC" w:rsidRDefault="006205BC" w:rsidP="006205BC">
            <w:pPr>
              <w:rPr>
                <w:b/>
              </w:rPr>
            </w:pP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p w:rsidR="006205BC" w:rsidRDefault="006205BC" w:rsidP="006205BC"/>
        </w:tc>
      </w:tr>
      <w:tr w:rsidR="006205BC" w:rsidTr="006205BC">
        <w:trPr>
          <w:trHeight w:val="134"/>
        </w:trPr>
        <w:tc>
          <w:tcPr>
            <w:tcW w:w="6710" w:type="dxa"/>
            <w:shd w:val="clear" w:color="auto" w:fill="D9D9D9" w:themeFill="background1" w:themeFillShade="D9"/>
          </w:tcPr>
          <w:p w:rsidR="006205BC" w:rsidRPr="001B2BCC" w:rsidRDefault="006205BC" w:rsidP="006205BC">
            <w:pPr>
              <w:jc w:val="center"/>
              <w:rPr>
                <w:b/>
              </w:rPr>
            </w:pPr>
            <w:r w:rsidRPr="001B2BCC">
              <w:rPr>
                <w:b/>
              </w:rPr>
              <w:t>MODULES</w:t>
            </w:r>
          </w:p>
        </w:tc>
        <w:tc>
          <w:tcPr>
            <w:tcW w:w="922" w:type="dxa"/>
            <w:shd w:val="clear" w:color="auto" w:fill="D9D9D9" w:themeFill="background1" w:themeFillShade="D9"/>
          </w:tcPr>
          <w:p w:rsidR="006205BC" w:rsidRPr="001B2BCC" w:rsidRDefault="006205BC" w:rsidP="006205BC">
            <w:pPr>
              <w:jc w:val="center"/>
              <w:rPr>
                <w:b/>
              </w:rPr>
            </w:pPr>
            <w:r>
              <w:rPr>
                <w:b/>
              </w:rPr>
              <w:t>Contact</w:t>
            </w:r>
          </w:p>
          <w:p w:rsidR="006205BC" w:rsidRPr="001B2BCC" w:rsidRDefault="006205BC" w:rsidP="006205BC">
            <w:pPr>
              <w:rPr>
                <w:b/>
              </w:rPr>
            </w:pPr>
            <w:r>
              <w:rPr>
                <w:b/>
              </w:rPr>
              <w:t>hours</w:t>
            </w:r>
          </w:p>
        </w:tc>
        <w:tc>
          <w:tcPr>
            <w:tcW w:w="1165" w:type="dxa"/>
            <w:shd w:val="clear" w:color="auto" w:fill="D9D9D9" w:themeFill="background1" w:themeFillShade="D9"/>
          </w:tcPr>
          <w:p w:rsidR="006205BC" w:rsidRPr="001B2BCC" w:rsidRDefault="006205BC" w:rsidP="006205BC">
            <w:pPr>
              <w:jc w:val="center"/>
              <w:rPr>
                <w:b/>
              </w:rPr>
            </w:pPr>
            <w:r w:rsidRPr="001B2BCC">
              <w:rPr>
                <w:b/>
              </w:rPr>
              <w:t xml:space="preserve">Sem.Exam </w:t>
            </w:r>
          </w:p>
          <w:p w:rsidR="006205BC" w:rsidRPr="001B2BCC" w:rsidRDefault="006205BC" w:rsidP="006205BC">
            <w:pPr>
              <w:jc w:val="center"/>
              <w:rPr>
                <w:b/>
              </w:rPr>
            </w:pPr>
            <w:r w:rsidRPr="001B2BCC">
              <w:rPr>
                <w:b/>
              </w:rPr>
              <w:t>Marks;%</w:t>
            </w:r>
          </w:p>
        </w:tc>
      </w:tr>
      <w:tr w:rsidR="006205BC" w:rsidTr="006205BC">
        <w:trPr>
          <w:trHeight w:val="756"/>
        </w:trPr>
        <w:tc>
          <w:tcPr>
            <w:tcW w:w="6710" w:type="dxa"/>
          </w:tcPr>
          <w:p w:rsidR="006205BC" w:rsidRPr="00C079A6" w:rsidRDefault="006205BC" w:rsidP="006205BC">
            <w:pPr>
              <w:pStyle w:val="Default"/>
              <w:jc w:val="both"/>
              <w:rPr>
                <w:sz w:val="20"/>
              </w:rPr>
            </w:pPr>
            <w:r w:rsidRPr="00C079A6">
              <w:rPr>
                <w:sz w:val="20"/>
              </w:rPr>
              <w:t xml:space="preserve">MODULE : 1   </w:t>
            </w:r>
          </w:p>
          <w:p w:rsidR="006205BC" w:rsidRDefault="006205BC" w:rsidP="006205BC">
            <w:pPr>
              <w:autoSpaceDE w:val="0"/>
              <w:autoSpaceDN w:val="0"/>
              <w:adjustRightInd w:val="0"/>
              <w:jc w:val="both"/>
              <w:rPr>
                <w:rFonts w:ascii="Arial" w:eastAsia="Calibri" w:hAnsi="Arial" w:cs="Arial"/>
                <w:color w:val="000000"/>
                <w:sz w:val="20"/>
                <w:lang w:eastAsia="en-US"/>
              </w:rPr>
            </w:pPr>
            <w:r w:rsidRPr="00C079A6">
              <w:rPr>
                <w:rFonts w:cs="Times New Roman"/>
                <w:b/>
                <w:bCs/>
                <w:sz w:val="20"/>
              </w:rPr>
              <w:t xml:space="preserve"> </w:t>
            </w:r>
            <w:r w:rsidRPr="00C079A6">
              <w:rPr>
                <w:rFonts w:ascii="Arial" w:eastAsia="Calibri" w:hAnsi="Arial" w:cs="Arial"/>
                <w:b/>
                <w:bCs/>
                <w:color w:val="000000"/>
                <w:sz w:val="20"/>
                <w:lang w:eastAsia="en-US"/>
              </w:rPr>
              <w:t xml:space="preserve"> Introduction</w:t>
            </w:r>
            <w:r w:rsidRPr="00C079A6">
              <w:rPr>
                <w:rFonts w:ascii="Arial" w:eastAsia="Calibri" w:hAnsi="Arial" w:cs="Arial"/>
                <w:color w:val="000000"/>
                <w:sz w:val="20"/>
                <w:lang w:eastAsia="en-US"/>
              </w:rPr>
              <w:t xml:space="preserve">: Digital Image Representation, Fundamental Steps in Digital Image Processing, Elements of Digital Image Processing Systems. </w:t>
            </w:r>
          </w:p>
          <w:p w:rsidR="006205BC" w:rsidRPr="00C079A6" w:rsidRDefault="006205BC" w:rsidP="006205BC">
            <w:pPr>
              <w:autoSpaceDE w:val="0"/>
              <w:autoSpaceDN w:val="0"/>
              <w:adjustRightInd w:val="0"/>
              <w:jc w:val="both"/>
              <w:rPr>
                <w:sz w:val="20"/>
              </w:rPr>
            </w:pPr>
            <w:r w:rsidRPr="00C079A6">
              <w:rPr>
                <w:rFonts w:ascii="Arial" w:eastAsia="Calibri" w:hAnsi="Arial" w:cs="Arial"/>
                <w:b/>
                <w:bCs/>
                <w:color w:val="000000"/>
                <w:sz w:val="20"/>
                <w:lang w:eastAsia="en-US"/>
              </w:rPr>
              <w:t xml:space="preserve">Digital Image Fundamentals: </w:t>
            </w:r>
            <w:r w:rsidRPr="00C079A6">
              <w:rPr>
                <w:rFonts w:ascii="Arial" w:eastAsia="Calibri" w:hAnsi="Arial" w:cs="Arial"/>
                <w:color w:val="000000"/>
                <w:sz w:val="20"/>
                <w:lang w:eastAsia="en-US"/>
              </w:rPr>
              <w:t>Elements of Visual Perception, A Simple image model, Image sensing and acquisition, Image Sampling and Quantization, Neighborhood of Pixels, Pixel Connectivity, Labeling of Connected Components, Distance Measures, Arithmetic and Logic Operations, Image Transformations, Perspective Transformations, Stereo Imaging</w:t>
            </w:r>
          </w:p>
        </w:tc>
        <w:tc>
          <w:tcPr>
            <w:tcW w:w="922" w:type="dxa"/>
          </w:tcPr>
          <w:p w:rsidR="006205BC" w:rsidRDefault="006205BC" w:rsidP="006205BC">
            <w:pPr>
              <w:jc w:val="center"/>
            </w:pPr>
          </w:p>
          <w:p w:rsidR="006205BC" w:rsidRDefault="006205BC" w:rsidP="006205BC">
            <w:pPr>
              <w:jc w:val="center"/>
            </w:pPr>
          </w:p>
          <w:p w:rsidR="006205BC" w:rsidRDefault="006205BC" w:rsidP="006205BC">
            <w:pPr>
              <w:jc w:val="center"/>
            </w:pPr>
            <w:r>
              <w:t>8</w:t>
            </w:r>
          </w:p>
        </w:tc>
        <w:tc>
          <w:tcPr>
            <w:tcW w:w="1165" w:type="dxa"/>
          </w:tcPr>
          <w:p w:rsidR="006205BC" w:rsidRDefault="006205BC" w:rsidP="006205BC">
            <w:pPr>
              <w:jc w:val="center"/>
            </w:pPr>
          </w:p>
          <w:p w:rsidR="006205BC" w:rsidRDefault="006205BC" w:rsidP="006205BC">
            <w:pPr>
              <w:jc w:val="center"/>
            </w:pPr>
          </w:p>
          <w:p w:rsidR="006205BC" w:rsidRDefault="006205BC" w:rsidP="006205BC">
            <w:pPr>
              <w:jc w:val="center"/>
            </w:pPr>
            <w:r>
              <w:t>20</w:t>
            </w:r>
          </w:p>
        </w:tc>
      </w:tr>
      <w:tr w:rsidR="006205BC" w:rsidTr="006205BC">
        <w:trPr>
          <w:trHeight w:val="742"/>
        </w:trPr>
        <w:tc>
          <w:tcPr>
            <w:tcW w:w="6710" w:type="dxa"/>
          </w:tcPr>
          <w:p w:rsidR="006205BC" w:rsidRPr="00C079A6" w:rsidRDefault="006205BC" w:rsidP="006205BC">
            <w:pPr>
              <w:rPr>
                <w:sz w:val="20"/>
              </w:rPr>
            </w:pPr>
            <w:r w:rsidRPr="00C079A6">
              <w:rPr>
                <w:sz w:val="20"/>
              </w:rPr>
              <w:t>MODULE : 2</w:t>
            </w:r>
          </w:p>
          <w:p w:rsidR="006205BC" w:rsidRPr="00C079A6" w:rsidRDefault="006205BC" w:rsidP="006205BC">
            <w:pPr>
              <w:autoSpaceDE w:val="0"/>
              <w:autoSpaceDN w:val="0"/>
              <w:adjustRightInd w:val="0"/>
              <w:rPr>
                <w:sz w:val="20"/>
              </w:rPr>
            </w:pPr>
            <w:r w:rsidRPr="00C079A6">
              <w:rPr>
                <w:rFonts w:ascii="Arial" w:eastAsia="Calibri" w:hAnsi="Arial" w:cs="Arial"/>
                <w:b/>
                <w:bCs/>
                <w:color w:val="000000"/>
                <w:sz w:val="20"/>
                <w:lang w:eastAsia="en-US"/>
              </w:rPr>
              <w:t>Image Enhancement</w:t>
            </w:r>
            <w:r w:rsidRPr="00C079A6">
              <w:rPr>
                <w:rFonts w:ascii="Arial" w:eastAsia="Calibri" w:hAnsi="Arial" w:cs="Arial"/>
                <w:color w:val="000000"/>
                <w:sz w:val="20"/>
                <w:lang w:eastAsia="en-US"/>
              </w:rPr>
              <w:t xml:space="preserve">: Spatial Domain Methods, Point processing, Intensity Transformations, Histogram Processing, Spatial filtering, Smoothing Filters, Sharpening Filters, Image Enhancement in the Frequency Domain, smoothing filters, Low Pass Filtering, sharpening filters, High Pass Filtering, Homomorphic filtering, Pseudo-Color Image Enhancement. </w:t>
            </w:r>
          </w:p>
        </w:tc>
        <w:tc>
          <w:tcPr>
            <w:tcW w:w="922" w:type="dxa"/>
          </w:tcPr>
          <w:p w:rsidR="006205BC" w:rsidRDefault="006205BC" w:rsidP="006205BC">
            <w:pPr>
              <w:jc w:val="center"/>
            </w:pPr>
          </w:p>
          <w:p w:rsidR="006205BC" w:rsidRDefault="006205BC" w:rsidP="006205BC">
            <w:pPr>
              <w:jc w:val="center"/>
            </w:pPr>
          </w:p>
          <w:p w:rsidR="006205BC" w:rsidRDefault="006205BC" w:rsidP="006205BC">
            <w:pPr>
              <w:jc w:val="center"/>
            </w:pPr>
            <w:r>
              <w:t>8</w:t>
            </w:r>
          </w:p>
        </w:tc>
        <w:tc>
          <w:tcPr>
            <w:tcW w:w="1165" w:type="dxa"/>
          </w:tcPr>
          <w:p w:rsidR="006205BC" w:rsidRDefault="006205BC" w:rsidP="006205BC">
            <w:pPr>
              <w:jc w:val="center"/>
            </w:pPr>
          </w:p>
          <w:p w:rsidR="006205BC" w:rsidRDefault="006205BC" w:rsidP="006205BC">
            <w:pPr>
              <w:jc w:val="center"/>
            </w:pPr>
          </w:p>
          <w:p w:rsidR="006205BC" w:rsidRDefault="006205BC" w:rsidP="006205BC">
            <w:pPr>
              <w:jc w:val="center"/>
            </w:pPr>
            <w:r>
              <w:t>20</w:t>
            </w:r>
          </w:p>
        </w:tc>
      </w:tr>
      <w:tr w:rsidR="006205BC" w:rsidTr="006205BC">
        <w:trPr>
          <w:trHeight w:val="252"/>
        </w:trPr>
        <w:tc>
          <w:tcPr>
            <w:tcW w:w="6710" w:type="dxa"/>
            <w:shd w:val="clear" w:color="auto" w:fill="D9D9D9" w:themeFill="background1" w:themeFillShade="D9"/>
          </w:tcPr>
          <w:p w:rsidR="006205BC" w:rsidRPr="00C079A6" w:rsidRDefault="006205BC" w:rsidP="006205BC">
            <w:pPr>
              <w:jc w:val="center"/>
              <w:rPr>
                <w:b/>
                <w:sz w:val="20"/>
              </w:rPr>
            </w:pPr>
            <w:r w:rsidRPr="00C079A6">
              <w:rPr>
                <w:b/>
                <w:sz w:val="20"/>
              </w:rPr>
              <w:t>FIRST INTERNAL TEST</w:t>
            </w:r>
          </w:p>
        </w:tc>
        <w:tc>
          <w:tcPr>
            <w:tcW w:w="922" w:type="dxa"/>
            <w:shd w:val="clear" w:color="auto" w:fill="D9D9D9" w:themeFill="background1" w:themeFillShade="D9"/>
          </w:tcPr>
          <w:p w:rsidR="006205BC" w:rsidRDefault="006205BC" w:rsidP="006205BC">
            <w:pPr>
              <w:jc w:val="center"/>
            </w:pPr>
          </w:p>
        </w:tc>
        <w:tc>
          <w:tcPr>
            <w:tcW w:w="1165" w:type="dxa"/>
            <w:shd w:val="clear" w:color="auto" w:fill="D9D9D9" w:themeFill="background1" w:themeFillShade="D9"/>
          </w:tcPr>
          <w:p w:rsidR="006205BC" w:rsidRDefault="006205BC" w:rsidP="006205BC">
            <w:pPr>
              <w:jc w:val="center"/>
            </w:pPr>
          </w:p>
        </w:tc>
      </w:tr>
      <w:tr w:rsidR="006205BC" w:rsidTr="006205BC">
        <w:trPr>
          <w:trHeight w:val="742"/>
        </w:trPr>
        <w:tc>
          <w:tcPr>
            <w:tcW w:w="6710" w:type="dxa"/>
          </w:tcPr>
          <w:p w:rsidR="006205BC" w:rsidRPr="00C079A6" w:rsidRDefault="006205BC" w:rsidP="006205BC">
            <w:pPr>
              <w:rPr>
                <w:sz w:val="20"/>
              </w:rPr>
            </w:pPr>
            <w:r w:rsidRPr="00C079A6">
              <w:rPr>
                <w:sz w:val="20"/>
              </w:rPr>
              <w:t>MODULE : 3</w:t>
            </w:r>
          </w:p>
          <w:p w:rsidR="006205BC" w:rsidRPr="00C079A6" w:rsidRDefault="006205BC" w:rsidP="006205BC">
            <w:pPr>
              <w:autoSpaceDE w:val="0"/>
              <w:autoSpaceDN w:val="0"/>
              <w:adjustRightInd w:val="0"/>
              <w:rPr>
                <w:sz w:val="20"/>
              </w:rPr>
            </w:pPr>
            <w:r w:rsidRPr="00C079A6">
              <w:rPr>
                <w:rFonts w:ascii="Arial" w:eastAsia="Calibri" w:hAnsi="Arial" w:cs="Arial"/>
                <w:b/>
                <w:bCs/>
                <w:color w:val="000000"/>
                <w:sz w:val="20"/>
                <w:lang w:eastAsia="en-US"/>
              </w:rPr>
              <w:t xml:space="preserve">Image Restoration: </w:t>
            </w:r>
            <w:r w:rsidRPr="00C079A6">
              <w:rPr>
                <w:rFonts w:ascii="Arial" w:eastAsia="Calibri" w:hAnsi="Arial" w:cs="Arial"/>
                <w:color w:val="000000"/>
                <w:sz w:val="20"/>
                <w:lang w:eastAsia="en-US"/>
              </w:rPr>
              <w:t>Model of image degradation/ restoration process, noise models, restoration in presence of noise only- spatial filtering, periodic noise reduction by frequency domain filters, Inverse filtering.</w:t>
            </w:r>
          </w:p>
        </w:tc>
        <w:tc>
          <w:tcPr>
            <w:tcW w:w="922" w:type="dxa"/>
          </w:tcPr>
          <w:p w:rsidR="006205BC" w:rsidRDefault="006205BC" w:rsidP="006205BC">
            <w:pPr>
              <w:jc w:val="center"/>
            </w:pPr>
          </w:p>
          <w:p w:rsidR="006205BC" w:rsidRDefault="006205BC" w:rsidP="006205BC">
            <w:pPr>
              <w:jc w:val="center"/>
            </w:pPr>
            <w:r>
              <w:t>5</w:t>
            </w:r>
          </w:p>
        </w:tc>
        <w:tc>
          <w:tcPr>
            <w:tcW w:w="1165" w:type="dxa"/>
          </w:tcPr>
          <w:p w:rsidR="006205BC" w:rsidRDefault="006205BC" w:rsidP="006205BC">
            <w:pPr>
              <w:jc w:val="center"/>
            </w:pPr>
          </w:p>
          <w:p w:rsidR="006205BC" w:rsidRDefault="006205BC" w:rsidP="006205BC">
            <w:pPr>
              <w:jc w:val="center"/>
            </w:pPr>
            <w:r>
              <w:t>10</w:t>
            </w:r>
          </w:p>
        </w:tc>
      </w:tr>
      <w:tr w:rsidR="006205BC" w:rsidTr="006205BC">
        <w:trPr>
          <w:trHeight w:val="742"/>
        </w:trPr>
        <w:tc>
          <w:tcPr>
            <w:tcW w:w="6710" w:type="dxa"/>
          </w:tcPr>
          <w:p w:rsidR="006205BC" w:rsidRPr="00C079A6" w:rsidRDefault="006205BC" w:rsidP="006205BC">
            <w:pPr>
              <w:rPr>
                <w:sz w:val="20"/>
              </w:rPr>
            </w:pPr>
            <w:r w:rsidRPr="00C079A6">
              <w:rPr>
                <w:sz w:val="20"/>
              </w:rPr>
              <w:t>MODULE : 4</w:t>
            </w:r>
          </w:p>
          <w:p w:rsidR="006205BC" w:rsidRPr="00C079A6" w:rsidRDefault="006205BC" w:rsidP="006205BC">
            <w:pPr>
              <w:autoSpaceDE w:val="0"/>
              <w:autoSpaceDN w:val="0"/>
              <w:adjustRightInd w:val="0"/>
              <w:rPr>
                <w:sz w:val="20"/>
              </w:rPr>
            </w:pPr>
            <w:r w:rsidRPr="00C079A6">
              <w:rPr>
                <w:rFonts w:ascii="Arial" w:eastAsia="Calibri" w:hAnsi="Arial" w:cs="Arial"/>
                <w:b/>
                <w:bCs/>
                <w:color w:val="000000"/>
                <w:sz w:val="20"/>
                <w:lang w:eastAsia="en-US"/>
              </w:rPr>
              <w:t>Image Compression</w:t>
            </w:r>
            <w:r w:rsidRPr="00C079A6">
              <w:rPr>
                <w:rFonts w:ascii="Arial" w:eastAsia="Calibri" w:hAnsi="Arial" w:cs="Arial"/>
                <w:color w:val="000000"/>
                <w:sz w:val="20"/>
                <w:lang w:eastAsia="en-US"/>
              </w:rPr>
              <w:t xml:space="preserve">: Fundamentals of Compression, Image Compression Model, Error free Compression, Huffman and LZW coding, Lossy Predictive Coding, Transform Coding. </w:t>
            </w:r>
          </w:p>
        </w:tc>
        <w:tc>
          <w:tcPr>
            <w:tcW w:w="922" w:type="dxa"/>
          </w:tcPr>
          <w:p w:rsidR="006205BC" w:rsidRDefault="006205BC" w:rsidP="006205BC">
            <w:pPr>
              <w:jc w:val="center"/>
            </w:pPr>
          </w:p>
          <w:p w:rsidR="006205BC" w:rsidRDefault="006205BC" w:rsidP="006205BC">
            <w:pPr>
              <w:jc w:val="center"/>
            </w:pPr>
            <w:r>
              <w:t>4</w:t>
            </w:r>
          </w:p>
        </w:tc>
        <w:tc>
          <w:tcPr>
            <w:tcW w:w="1165" w:type="dxa"/>
          </w:tcPr>
          <w:p w:rsidR="006205BC" w:rsidRDefault="006205BC" w:rsidP="006205BC">
            <w:pPr>
              <w:jc w:val="center"/>
            </w:pPr>
          </w:p>
          <w:p w:rsidR="006205BC" w:rsidRDefault="006205BC" w:rsidP="006205BC">
            <w:pPr>
              <w:jc w:val="center"/>
            </w:pPr>
            <w:r>
              <w:t>10</w:t>
            </w:r>
          </w:p>
        </w:tc>
      </w:tr>
      <w:tr w:rsidR="006205BC" w:rsidTr="006205BC">
        <w:trPr>
          <w:trHeight w:val="252"/>
        </w:trPr>
        <w:tc>
          <w:tcPr>
            <w:tcW w:w="6710" w:type="dxa"/>
            <w:shd w:val="clear" w:color="auto" w:fill="D9D9D9" w:themeFill="background1" w:themeFillShade="D9"/>
          </w:tcPr>
          <w:p w:rsidR="006205BC" w:rsidRPr="00C079A6" w:rsidRDefault="006205BC" w:rsidP="006205BC">
            <w:pPr>
              <w:jc w:val="center"/>
              <w:rPr>
                <w:b/>
                <w:sz w:val="20"/>
              </w:rPr>
            </w:pPr>
            <w:r w:rsidRPr="00C079A6">
              <w:rPr>
                <w:b/>
                <w:sz w:val="20"/>
              </w:rPr>
              <w:t>SECOND INTERNAL TEST</w:t>
            </w:r>
          </w:p>
        </w:tc>
        <w:tc>
          <w:tcPr>
            <w:tcW w:w="922" w:type="dxa"/>
            <w:shd w:val="clear" w:color="auto" w:fill="D9D9D9" w:themeFill="background1" w:themeFillShade="D9"/>
          </w:tcPr>
          <w:p w:rsidR="006205BC" w:rsidRDefault="006205BC" w:rsidP="006205BC">
            <w:pPr>
              <w:jc w:val="center"/>
            </w:pPr>
          </w:p>
        </w:tc>
        <w:tc>
          <w:tcPr>
            <w:tcW w:w="1165" w:type="dxa"/>
            <w:shd w:val="clear" w:color="auto" w:fill="D9D9D9" w:themeFill="background1" w:themeFillShade="D9"/>
          </w:tcPr>
          <w:p w:rsidR="006205BC" w:rsidRDefault="006205BC" w:rsidP="006205BC">
            <w:pPr>
              <w:jc w:val="center"/>
            </w:pPr>
          </w:p>
        </w:tc>
      </w:tr>
      <w:tr w:rsidR="006205BC" w:rsidTr="006205BC">
        <w:trPr>
          <w:trHeight w:val="742"/>
        </w:trPr>
        <w:tc>
          <w:tcPr>
            <w:tcW w:w="6710" w:type="dxa"/>
          </w:tcPr>
          <w:p w:rsidR="006205BC" w:rsidRPr="00C079A6" w:rsidRDefault="006205BC" w:rsidP="006205BC">
            <w:pPr>
              <w:rPr>
                <w:sz w:val="20"/>
              </w:rPr>
            </w:pPr>
            <w:r w:rsidRPr="00C079A6">
              <w:rPr>
                <w:sz w:val="20"/>
              </w:rPr>
              <w:lastRenderedPageBreak/>
              <w:t>MODULE : 5</w:t>
            </w:r>
          </w:p>
          <w:p w:rsidR="006205BC" w:rsidRPr="00C079A6" w:rsidRDefault="006205BC" w:rsidP="006205BC">
            <w:pPr>
              <w:autoSpaceDE w:val="0"/>
              <w:autoSpaceDN w:val="0"/>
              <w:adjustRightInd w:val="0"/>
              <w:rPr>
                <w:rFonts w:ascii="Arial" w:eastAsia="Calibri" w:hAnsi="Arial" w:cs="Arial"/>
                <w:color w:val="000000"/>
                <w:sz w:val="20"/>
                <w:lang w:eastAsia="en-US"/>
              </w:rPr>
            </w:pPr>
            <w:r w:rsidRPr="00C079A6">
              <w:rPr>
                <w:rFonts w:ascii="Arial" w:eastAsia="Calibri" w:hAnsi="Arial" w:cs="Arial"/>
                <w:b/>
                <w:bCs/>
                <w:color w:val="000000"/>
                <w:sz w:val="20"/>
                <w:lang w:eastAsia="en-US"/>
              </w:rPr>
              <w:t xml:space="preserve">Image Segmentation: </w:t>
            </w:r>
            <w:r w:rsidRPr="00C079A6">
              <w:rPr>
                <w:rFonts w:ascii="Arial" w:eastAsia="Calibri" w:hAnsi="Arial" w:cs="Arial"/>
                <w:color w:val="000000"/>
                <w:sz w:val="20"/>
                <w:lang w:eastAsia="en-US"/>
              </w:rPr>
              <w:t>Detection of Discontinuities, Line Detection, Edge Detection, Edge Linking and Boundary Detection, Thresholding, Threshold Selection on Boundary Characteristics, Region Growing , Region Splitting and Merging, Use of motion in Segmentation.</w:t>
            </w:r>
          </w:p>
          <w:p w:rsidR="006205BC" w:rsidRPr="00C079A6" w:rsidRDefault="006205BC" w:rsidP="006205BC">
            <w:pPr>
              <w:rPr>
                <w:sz w:val="20"/>
              </w:rPr>
            </w:pPr>
          </w:p>
        </w:tc>
        <w:tc>
          <w:tcPr>
            <w:tcW w:w="922" w:type="dxa"/>
          </w:tcPr>
          <w:p w:rsidR="006205BC" w:rsidRDefault="006205BC" w:rsidP="006205BC">
            <w:pPr>
              <w:jc w:val="center"/>
            </w:pPr>
          </w:p>
          <w:p w:rsidR="006205BC" w:rsidRDefault="006205BC" w:rsidP="006205BC">
            <w:pPr>
              <w:jc w:val="center"/>
            </w:pPr>
          </w:p>
          <w:p w:rsidR="006205BC" w:rsidRDefault="006205BC" w:rsidP="006205BC">
            <w:pPr>
              <w:jc w:val="center"/>
            </w:pPr>
            <w:r>
              <w:t>8</w:t>
            </w:r>
          </w:p>
        </w:tc>
        <w:tc>
          <w:tcPr>
            <w:tcW w:w="1165" w:type="dxa"/>
          </w:tcPr>
          <w:p w:rsidR="006205BC" w:rsidRDefault="006205BC" w:rsidP="006205BC">
            <w:pPr>
              <w:jc w:val="center"/>
            </w:pPr>
          </w:p>
          <w:p w:rsidR="006205BC" w:rsidRDefault="006205BC" w:rsidP="006205BC">
            <w:pPr>
              <w:jc w:val="center"/>
            </w:pPr>
          </w:p>
          <w:p w:rsidR="006205BC" w:rsidRDefault="006205BC" w:rsidP="006205BC">
            <w:pPr>
              <w:jc w:val="center"/>
            </w:pPr>
            <w:r>
              <w:t>20</w:t>
            </w:r>
          </w:p>
        </w:tc>
      </w:tr>
      <w:tr w:rsidR="006205BC" w:rsidTr="006205BC">
        <w:trPr>
          <w:trHeight w:val="504"/>
        </w:trPr>
        <w:tc>
          <w:tcPr>
            <w:tcW w:w="6710" w:type="dxa"/>
          </w:tcPr>
          <w:p w:rsidR="006205BC" w:rsidRDefault="006205BC" w:rsidP="006205BC">
            <w:pPr>
              <w:autoSpaceDE w:val="0"/>
              <w:autoSpaceDN w:val="0"/>
              <w:adjustRightInd w:val="0"/>
            </w:pPr>
            <w:r>
              <w:t>MODULE : 6</w:t>
            </w:r>
          </w:p>
          <w:p w:rsidR="006205BC" w:rsidRPr="00C079A6" w:rsidRDefault="006205BC" w:rsidP="006205BC">
            <w:pPr>
              <w:autoSpaceDE w:val="0"/>
              <w:autoSpaceDN w:val="0"/>
              <w:adjustRightInd w:val="0"/>
              <w:rPr>
                <w:rFonts w:ascii="Arial" w:eastAsia="Calibri" w:hAnsi="Arial" w:cs="Arial"/>
                <w:color w:val="000000"/>
                <w:sz w:val="18"/>
                <w:lang w:eastAsia="en-US"/>
              </w:rPr>
            </w:pPr>
            <w:r w:rsidRPr="00F52D89">
              <w:rPr>
                <w:rFonts w:ascii="Arial" w:eastAsia="Calibri" w:hAnsi="Arial" w:cs="Arial"/>
                <w:b/>
                <w:bCs/>
                <w:color w:val="000000"/>
                <w:lang w:eastAsia="en-US"/>
              </w:rPr>
              <w:t xml:space="preserve"> </w:t>
            </w:r>
            <w:r w:rsidRPr="00C079A6">
              <w:rPr>
                <w:rFonts w:ascii="Arial" w:eastAsia="Calibri" w:hAnsi="Arial" w:cs="Arial"/>
                <w:b/>
                <w:bCs/>
                <w:color w:val="000000"/>
                <w:sz w:val="18"/>
                <w:lang w:eastAsia="en-US"/>
              </w:rPr>
              <w:t>Image Compression</w:t>
            </w:r>
            <w:r w:rsidRPr="00C079A6">
              <w:rPr>
                <w:rFonts w:ascii="Arial" w:eastAsia="Calibri" w:hAnsi="Arial" w:cs="Arial"/>
                <w:color w:val="000000"/>
                <w:sz w:val="18"/>
                <w:lang w:eastAsia="en-US"/>
              </w:rPr>
              <w:t xml:space="preserve">: Fundamentals of Compression, Image Compression Model, Error free Compression, Huffman and LZW coding, Lossy Predictive Coding, Transform Coding. </w:t>
            </w:r>
          </w:p>
          <w:p w:rsidR="006205BC" w:rsidRDefault="006205BC" w:rsidP="006205BC">
            <w:pPr>
              <w:autoSpaceDE w:val="0"/>
              <w:autoSpaceDN w:val="0"/>
              <w:adjustRightInd w:val="0"/>
            </w:pPr>
            <w:r w:rsidRPr="00C079A6">
              <w:rPr>
                <w:rFonts w:ascii="Arial" w:eastAsia="Calibri" w:hAnsi="Arial" w:cs="Arial"/>
                <w:b/>
                <w:bCs/>
                <w:color w:val="000000"/>
                <w:sz w:val="18"/>
                <w:lang w:eastAsia="en-US"/>
              </w:rPr>
              <w:t xml:space="preserve">Image Segmentation: </w:t>
            </w:r>
            <w:r w:rsidRPr="00C079A6">
              <w:rPr>
                <w:rFonts w:ascii="Arial" w:eastAsia="Calibri" w:hAnsi="Arial" w:cs="Arial"/>
                <w:color w:val="000000"/>
                <w:sz w:val="18"/>
                <w:lang w:eastAsia="en-US"/>
              </w:rPr>
              <w:t>Detection of Discontinuities, Line Detection, Edge Detection, Edge Linking and Boundary Detection, Thresholding, Threshold Selection on Boundary Characteristics, Region Growing , Region Splitting and Merging, Use of motion in Segmentation.</w:t>
            </w:r>
          </w:p>
        </w:tc>
        <w:tc>
          <w:tcPr>
            <w:tcW w:w="922" w:type="dxa"/>
          </w:tcPr>
          <w:p w:rsidR="006205BC" w:rsidRDefault="006205BC" w:rsidP="006205BC">
            <w:pPr>
              <w:jc w:val="center"/>
            </w:pPr>
          </w:p>
          <w:p w:rsidR="006205BC" w:rsidRDefault="006205BC" w:rsidP="006205BC">
            <w:pPr>
              <w:jc w:val="center"/>
            </w:pPr>
          </w:p>
          <w:p w:rsidR="006205BC" w:rsidRDefault="006205BC" w:rsidP="006205BC">
            <w:pPr>
              <w:jc w:val="center"/>
            </w:pPr>
            <w:r>
              <w:t>9</w:t>
            </w:r>
          </w:p>
        </w:tc>
        <w:tc>
          <w:tcPr>
            <w:tcW w:w="1165" w:type="dxa"/>
          </w:tcPr>
          <w:p w:rsidR="006205BC" w:rsidRDefault="006205BC" w:rsidP="006205BC">
            <w:pPr>
              <w:jc w:val="center"/>
            </w:pPr>
          </w:p>
          <w:p w:rsidR="006205BC" w:rsidRDefault="006205BC" w:rsidP="006205BC">
            <w:pPr>
              <w:jc w:val="center"/>
            </w:pPr>
          </w:p>
          <w:p w:rsidR="006205BC" w:rsidRDefault="006205BC" w:rsidP="006205BC">
            <w:pPr>
              <w:jc w:val="center"/>
            </w:pPr>
            <w:r>
              <w:t>20</w:t>
            </w:r>
          </w:p>
        </w:tc>
      </w:tr>
    </w:tbl>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6205BC" w:rsidRDefault="006205BC" w:rsidP="00DF5A97">
      <w:pPr>
        <w:autoSpaceDE w:val="0"/>
        <w:autoSpaceDN w:val="0"/>
        <w:adjustRightInd w:val="0"/>
        <w:ind w:left="720"/>
        <w:rPr>
          <w:rFonts w:asciiTheme="minorHAnsi" w:hAnsiTheme="minorHAnsi" w:cs="Times New Roman"/>
          <w:b/>
          <w:szCs w:val="22"/>
        </w:rPr>
      </w:pPr>
    </w:p>
    <w:p w:rsidR="0070083C" w:rsidRPr="004667B5" w:rsidRDefault="0070083C" w:rsidP="00BD214E">
      <w:pPr>
        <w:autoSpaceDE w:val="0"/>
        <w:autoSpaceDN w:val="0"/>
        <w:adjustRightInd w:val="0"/>
        <w:spacing w:after="0" w:line="240" w:lineRule="auto"/>
        <w:jc w:val="center"/>
        <w:rPr>
          <w:rFonts w:asciiTheme="minorHAnsi" w:hAnsiTheme="minorHAnsi" w:cs="Times New Roman"/>
          <w:b/>
          <w:bCs/>
          <w:szCs w:val="22"/>
        </w:rPr>
      </w:pPr>
    </w:p>
    <w:p w:rsidR="004236ED" w:rsidRDefault="004236ED" w:rsidP="0070083C">
      <w:pPr>
        <w:autoSpaceDE w:val="0"/>
        <w:autoSpaceDN w:val="0"/>
        <w:adjustRightInd w:val="0"/>
        <w:spacing w:after="0" w:line="240" w:lineRule="auto"/>
        <w:jc w:val="both"/>
        <w:rPr>
          <w:rFonts w:asciiTheme="minorHAnsi" w:hAnsiTheme="minorHAnsi"/>
          <w:b/>
          <w:bCs/>
          <w:szCs w:val="22"/>
        </w:rPr>
      </w:pPr>
    </w:p>
    <w:p w:rsidR="004236ED" w:rsidRDefault="004236ED" w:rsidP="0070083C">
      <w:pPr>
        <w:autoSpaceDE w:val="0"/>
        <w:autoSpaceDN w:val="0"/>
        <w:adjustRightInd w:val="0"/>
        <w:spacing w:after="0" w:line="240" w:lineRule="auto"/>
        <w:jc w:val="both"/>
        <w:rPr>
          <w:rFonts w:asciiTheme="minorHAnsi" w:hAnsiTheme="minorHAnsi"/>
          <w:b/>
          <w:bCs/>
          <w:szCs w:val="22"/>
        </w:rPr>
      </w:pPr>
    </w:p>
    <w:p w:rsidR="004236ED" w:rsidRDefault="004236ED" w:rsidP="0070083C">
      <w:pPr>
        <w:autoSpaceDE w:val="0"/>
        <w:autoSpaceDN w:val="0"/>
        <w:adjustRightInd w:val="0"/>
        <w:spacing w:after="0" w:line="240" w:lineRule="auto"/>
        <w:jc w:val="both"/>
        <w:rPr>
          <w:rFonts w:asciiTheme="minorHAnsi" w:hAnsiTheme="minorHAnsi"/>
          <w:b/>
          <w:bCs/>
          <w:szCs w:val="22"/>
        </w:rPr>
      </w:pPr>
    </w:p>
    <w:p w:rsidR="0070083C" w:rsidRPr="004236ED" w:rsidRDefault="0070083C" w:rsidP="004236ED">
      <w:pPr>
        <w:autoSpaceDE w:val="0"/>
        <w:autoSpaceDN w:val="0"/>
        <w:adjustRightInd w:val="0"/>
        <w:spacing w:after="0" w:line="240" w:lineRule="auto"/>
        <w:jc w:val="both"/>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F42F80" w:rsidRPr="004236ED">
        <w:rPr>
          <w:rFonts w:ascii="Times New Roman" w:hAnsi="Times New Roman" w:cs="Times New Roman"/>
          <w:sz w:val="28"/>
          <w:szCs w:val="22"/>
        </w:rPr>
        <w:t xml:space="preserve">08EC7021 </w:t>
      </w:r>
      <w:r w:rsidRPr="004236ED">
        <w:rPr>
          <w:rFonts w:ascii="Times New Roman" w:hAnsi="Times New Roman" w:cs="Times New Roman"/>
          <w:sz w:val="28"/>
          <w:szCs w:val="22"/>
        </w:rPr>
        <w:t xml:space="preserve">(A) </w:t>
      </w:r>
      <w:r w:rsidRPr="004236ED">
        <w:rPr>
          <w:rFonts w:ascii="Times New Roman" w:hAnsi="Times New Roman" w:cs="Times New Roman"/>
          <w:b/>
          <w:bCs/>
          <w:sz w:val="28"/>
          <w:szCs w:val="22"/>
        </w:rPr>
        <w:t xml:space="preserve">Course Title: </w:t>
      </w:r>
      <w:r w:rsidRPr="004236ED">
        <w:rPr>
          <w:rFonts w:ascii="Times New Roman" w:eastAsia="Calibri" w:hAnsi="Times New Roman" w:cs="Times New Roman"/>
          <w:bCs/>
          <w:sz w:val="28"/>
          <w:szCs w:val="22"/>
          <w:lang w:eastAsia="en-US" w:bidi="ar-SA"/>
        </w:rPr>
        <w:t xml:space="preserve">Markov Modeling and </w:t>
      </w:r>
      <w:r w:rsidRPr="004236ED">
        <w:rPr>
          <w:rFonts w:ascii="Times New Roman" w:eastAsia="Calibri" w:hAnsi="Times New Roman" w:cs="Times New Roman"/>
          <w:bCs/>
          <w:sz w:val="28"/>
          <w:szCs w:val="22"/>
        </w:rPr>
        <w:t>Queueing Theory</w:t>
      </w:r>
      <w:r w:rsidR="004236ED">
        <w:rPr>
          <w:rFonts w:ascii="Times New Roman" w:eastAsia="Calibri" w:hAnsi="Times New Roman" w:cs="Times New Roman"/>
          <w:bCs/>
          <w:sz w:val="28"/>
          <w:szCs w:val="22"/>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BD214E" w:rsidRPr="004667B5" w:rsidRDefault="0070083C" w:rsidP="00BD214E">
      <w:pPr>
        <w:autoSpaceDE w:val="0"/>
        <w:autoSpaceDN w:val="0"/>
        <w:adjustRightInd w:val="0"/>
        <w:spacing w:after="0" w:line="240" w:lineRule="auto"/>
        <w:rPr>
          <w:rFonts w:asciiTheme="minorHAnsi" w:eastAsia="Calibri" w:hAnsiTheme="minorHAnsi" w:cs="Times New Roman"/>
          <w:b/>
          <w:bCs/>
          <w:i/>
          <w:szCs w:val="22"/>
          <w:lang w:eastAsia="en-US" w:bidi="ar-SA"/>
        </w:rPr>
      </w:pPr>
      <w:r w:rsidRPr="004667B5">
        <w:rPr>
          <w:rFonts w:asciiTheme="minorHAnsi" w:eastAsia="Calibri" w:hAnsiTheme="minorHAnsi" w:cs="Times New Roman"/>
          <w:b/>
          <w:bCs/>
          <w:i/>
          <w:szCs w:val="22"/>
          <w:lang w:eastAsia="en-US" w:bidi="ar-SA"/>
        </w:rPr>
        <w:t xml:space="preserve">Course </w:t>
      </w:r>
      <w:r w:rsidR="00BD214E" w:rsidRPr="004667B5">
        <w:rPr>
          <w:rFonts w:asciiTheme="minorHAnsi" w:eastAsia="Calibri" w:hAnsiTheme="minorHAnsi" w:cs="Times New Roman"/>
          <w:b/>
          <w:bCs/>
          <w:i/>
          <w:szCs w:val="22"/>
          <w:lang w:eastAsia="en-US" w:bidi="ar-SA"/>
        </w:rPr>
        <w:t>Objective:</w:t>
      </w:r>
    </w:p>
    <w:p w:rsidR="00BD214E" w:rsidRPr="004667B5" w:rsidRDefault="00BD214E" w:rsidP="00BD214E">
      <w:pPr>
        <w:autoSpaceDE w:val="0"/>
        <w:autoSpaceDN w:val="0"/>
        <w:adjustRightInd w:val="0"/>
        <w:spacing w:after="0" w:line="240" w:lineRule="auto"/>
        <w:jc w:val="both"/>
        <w:rPr>
          <w:rFonts w:asciiTheme="minorHAnsi" w:eastAsia="Calibri" w:hAnsiTheme="minorHAnsi" w:cs="Times New Roman"/>
          <w:iCs/>
          <w:szCs w:val="22"/>
          <w:lang w:eastAsia="en-US" w:bidi="ar-SA"/>
        </w:rPr>
      </w:pPr>
      <w:r w:rsidRPr="004667B5">
        <w:rPr>
          <w:rFonts w:asciiTheme="minorHAnsi" w:eastAsia="Calibri" w:hAnsiTheme="minorHAnsi" w:cs="PalatinoLinotype-Italic"/>
          <w:iCs/>
          <w:szCs w:val="22"/>
          <w:lang w:eastAsia="en-US" w:bidi="ar-SA"/>
        </w:rPr>
        <w:t>This course is a thorough treatment of Markov chains and Markov models of systems. It also deals with the essential queuing theory and application of Markov models in the analysis of queuing networks.</w:t>
      </w:r>
      <w:r w:rsidRPr="004667B5">
        <w:rPr>
          <w:rFonts w:asciiTheme="minorHAnsi" w:eastAsia="Calibri" w:hAnsiTheme="minorHAnsi" w:cs="Times New Roman"/>
          <w:iCs/>
          <w:szCs w:val="22"/>
          <w:lang w:eastAsia="en-US" w:bidi="ar-SA"/>
        </w:rPr>
        <w:t>.</w:t>
      </w:r>
    </w:p>
    <w:p w:rsidR="0070083C" w:rsidRPr="004667B5" w:rsidRDefault="0070083C" w:rsidP="00BD214E">
      <w:pPr>
        <w:autoSpaceDE w:val="0"/>
        <w:autoSpaceDN w:val="0"/>
        <w:adjustRightInd w:val="0"/>
        <w:spacing w:after="0" w:line="240" w:lineRule="auto"/>
        <w:jc w:val="both"/>
        <w:rPr>
          <w:rFonts w:asciiTheme="minorHAnsi" w:eastAsia="Calibri" w:hAnsiTheme="minorHAnsi" w:cs="Times New Roman"/>
          <w:iCs/>
          <w:szCs w:val="22"/>
          <w:lang w:eastAsia="en-US" w:bidi="ar-SA"/>
        </w:rPr>
      </w:pPr>
    </w:p>
    <w:p w:rsidR="0070083C" w:rsidRPr="004667B5" w:rsidRDefault="0070083C" w:rsidP="00BD214E">
      <w:pPr>
        <w:autoSpaceDE w:val="0"/>
        <w:autoSpaceDN w:val="0"/>
        <w:adjustRightInd w:val="0"/>
        <w:spacing w:after="0" w:line="240" w:lineRule="auto"/>
        <w:jc w:val="both"/>
        <w:rPr>
          <w:rFonts w:asciiTheme="minorHAnsi" w:eastAsia="Calibri" w:hAnsiTheme="minorHAnsi" w:cs="Times New Roman"/>
          <w:b/>
          <w:szCs w:val="22"/>
          <w:lang w:eastAsia="en-US" w:bidi="ar-SA"/>
        </w:rPr>
      </w:pPr>
      <w:r w:rsidRPr="004667B5">
        <w:rPr>
          <w:rFonts w:asciiTheme="minorHAnsi" w:eastAsia="Calibri" w:hAnsiTheme="minorHAnsi" w:cs="Times New Roman"/>
          <w:b/>
          <w:i/>
          <w:iCs/>
          <w:szCs w:val="22"/>
          <w:lang w:eastAsia="en-US" w:bidi="ar-SA"/>
        </w:rPr>
        <w:t>Syllabus:</w:t>
      </w:r>
    </w:p>
    <w:p w:rsidR="0070083C" w:rsidRPr="004667B5" w:rsidRDefault="0070083C" w:rsidP="0070083C">
      <w:pPr>
        <w:autoSpaceDE w:val="0"/>
        <w:autoSpaceDN w:val="0"/>
        <w:adjustRightInd w:val="0"/>
        <w:spacing w:after="0" w:line="240" w:lineRule="auto"/>
        <w:jc w:val="both"/>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Stochastic Processes: Renewal Processes - Reward and Cost Models- Renewal Theorems- Markov Models: Discrete Time Markov Chain - Continuous Time Markov Chain -Pure-Jump Continuous-Time Chains, Regular Chains, Semi-Markov Processes- Single Class &amp; Multi-class Queuing Networks: Simple Markovian queues; M/G/1 queue; G/G/1 queue; Open queuing networks; Closed queuing networks- Time Delays and Blocking in Queuing Networks.</w:t>
      </w:r>
    </w:p>
    <w:p w:rsidR="0070083C" w:rsidRPr="004667B5" w:rsidRDefault="0070083C" w:rsidP="0070083C">
      <w:pPr>
        <w:autoSpaceDE w:val="0"/>
        <w:autoSpaceDN w:val="0"/>
        <w:adjustRightInd w:val="0"/>
        <w:spacing w:after="0" w:line="240" w:lineRule="auto"/>
        <w:jc w:val="both"/>
        <w:rPr>
          <w:rFonts w:asciiTheme="minorHAnsi" w:eastAsia="Calibri" w:hAnsiTheme="minorHAnsi" w:cs="PalatinoLinotype-Roman"/>
          <w:szCs w:val="22"/>
          <w:lang w:eastAsia="en-US" w:bidi="ar-SA"/>
        </w:rPr>
      </w:pPr>
    </w:p>
    <w:p w:rsidR="0070083C" w:rsidRPr="004667B5" w:rsidRDefault="0070083C" w:rsidP="0070083C">
      <w:pPr>
        <w:autoSpaceDE w:val="0"/>
        <w:autoSpaceDN w:val="0"/>
        <w:adjustRightInd w:val="0"/>
        <w:spacing w:after="0" w:line="240" w:lineRule="auto"/>
        <w:rPr>
          <w:rFonts w:asciiTheme="minorHAnsi" w:eastAsia="Calibri" w:hAnsiTheme="minorHAnsi" w:cs="PalatinoLinotype-Roman"/>
          <w:b/>
          <w:i/>
          <w:szCs w:val="22"/>
          <w:lang w:eastAsia="en-US" w:bidi="ar-SA"/>
        </w:rPr>
      </w:pPr>
      <w:r w:rsidRPr="004667B5">
        <w:rPr>
          <w:rFonts w:asciiTheme="minorHAnsi" w:eastAsia="Calibri" w:hAnsiTheme="minorHAnsi" w:cs="PalatinoLinotype-Roman"/>
          <w:b/>
          <w:i/>
          <w:szCs w:val="22"/>
          <w:lang w:eastAsia="en-US" w:bidi="ar-SA"/>
        </w:rPr>
        <w:t>.Course outcomes:</w:t>
      </w:r>
    </w:p>
    <w:p w:rsidR="006E1296" w:rsidRDefault="005C53E0" w:rsidP="00BD214E">
      <w:pPr>
        <w:pStyle w:val="Default"/>
        <w:jc w:val="both"/>
        <w:rPr>
          <w:rFonts w:asciiTheme="minorHAnsi" w:hAnsiTheme="minorHAnsi" w:cs="Times New Roman"/>
          <w:bCs/>
          <w:sz w:val="22"/>
          <w:szCs w:val="22"/>
        </w:rPr>
      </w:pPr>
      <w:r w:rsidRPr="004667B5">
        <w:rPr>
          <w:rFonts w:asciiTheme="minorHAnsi" w:hAnsiTheme="minorHAnsi" w:cs="Times New Roman"/>
          <w:bCs/>
          <w:sz w:val="22"/>
          <w:szCs w:val="22"/>
        </w:rPr>
        <w:t xml:space="preserve">The student will </w:t>
      </w:r>
      <w:r w:rsidR="006E1296">
        <w:rPr>
          <w:rFonts w:asciiTheme="minorHAnsi" w:hAnsiTheme="minorHAnsi" w:cs="Times New Roman"/>
          <w:bCs/>
          <w:sz w:val="22"/>
          <w:szCs w:val="22"/>
        </w:rPr>
        <w:t>be able to:</w:t>
      </w:r>
    </w:p>
    <w:p w:rsidR="006E1296" w:rsidRDefault="005C53E0" w:rsidP="00406EFE">
      <w:pPr>
        <w:pStyle w:val="Default"/>
        <w:numPr>
          <w:ilvl w:val="0"/>
          <w:numId w:val="30"/>
        </w:numPr>
        <w:jc w:val="both"/>
        <w:rPr>
          <w:rFonts w:asciiTheme="minorHAnsi" w:hAnsiTheme="minorHAnsi" w:cs="Times New Roman"/>
          <w:bCs/>
          <w:sz w:val="22"/>
          <w:szCs w:val="22"/>
        </w:rPr>
      </w:pPr>
      <w:r w:rsidRPr="004667B5">
        <w:rPr>
          <w:rFonts w:asciiTheme="minorHAnsi" w:hAnsiTheme="minorHAnsi" w:cs="Times New Roman"/>
          <w:bCs/>
          <w:sz w:val="22"/>
          <w:szCs w:val="22"/>
        </w:rPr>
        <w:t xml:space="preserve">understand about Markov chains and models. </w:t>
      </w:r>
    </w:p>
    <w:p w:rsidR="00BD214E" w:rsidRPr="004667B5" w:rsidRDefault="006E1296" w:rsidP="00406EFE">
      <w:pPr>
        <w:pStyle w:val="Default"/>
        <w:numPr>
          <w:ilvl w:val="0"/>
          <w:numId w:val="30"/>
        </w:numPr>
        <w:jc w:val="both"/>
        <w:rPr>
          <w:rFonts w:asciiTheme="minorHAnsi" w:hAnsiTheme="minorHAnsi" w:cs="Times New Roman"/>
          <w:bCs/>
          <w:sz w:val="22"/>
          <w:szCs w:val="22"/>
        </w:rPr>
      </w:pPr>
      <w:r>
        <w:rPr>
          <w:rFonts w:asciiTheme="minorHAnsi" w:hAnsiTheme="minorHAnsi" w:cs="Times New Roman"/>
          <w:bCs/>
          <w:sz w:val="22"/>
          <w:szCs w:val="22"/>
        </w:rPr>
        <w:t>m</w:t>
      </w:r>
      <w:r w:rsidR="005C53E0" w:rsidRPr="004667B5">
        <w:rPr>
          <w:rFonts w:asciiTheme="minorHAnsi" w:hAnsiTheme="minorHAnsi" w:cs="Times New Roman"/>
          <w:bCs/>
          <w:sz w:val="22"/>
          <w:szCs w:val="22"/>
        </w:rPr>
        <w:t>odel networks using these concepts</w:t>
      </w:r>
    </w:p>
    <w:p w:rsidR="005C53E0" w:rsidRPr="004667B5" w:rsidRDefault="005C53E0" w:rsidP="00BD214E">
      <w:pPr>
        <w:pStyle w:val="Default"/>
        <w:jc w:val="both"/>
        <w:rPr>
          <w:rFonts w:asciiTheme="minorHAnsi" w:hAnsiTheme="minorHAnsi" w:cs="Times New Roman"/>
          <w:b/>
          <w:bCs/>
          <w:sz w:val="22"/>
          <w:szCs w:val="22"/>
        </w:rPr>
      </w:pPr>
    </w:p>
    <w:p w:rsidR="00BD214E" w:rsidRPr="004667B5" w:rsidRDefault="00BD214E" w:rsidP="00BD214E">
      <w:pPr>
        <w:autoSpaceDE w:val="0"/>
        <w:autoSpaceDN w:val="0"/>
        <w:adjustRightInd w:val="0"/>
        <w:spacing w:after="0" w:line="240" w:lineRule="auto"/>
        <w:rPr>
          <w:rFonts w:asciiTheme="minorHAnsi" w:eastAsia="Calibri" w:hAnsiTheme="minorHAnsi" w:cs="PalatinoLinotype-Bold"/>
          <w:b/>
          <w:bCs/>
          <w:szCs w:val="22"/>
          <w:lang w:eastAsia="en-US" w:bidi="ar-SA"/>
        </w:rPr>
      </w:pPr>
      <w:r w:rsidRPr="004667B5">
        <w:rPr>
          <w:rFonts w:asciiTheme="minorHAnsi" w:eastAsia="Calibri" w:hAnsiTheme="minorHAnsi" w:cs="PalatinoLinotype-Bold"/>
          <w:b/>
          <w:bCs/>
          <w:szCs w:val="22"/>
          <w:lang w:eastAsia="en-US" w:bidi="ar-SA"/>
        </w:rPr>
        <w:t>References:</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1. Ronald W. Wolff, Stochastic Modeling and The Theory of Queues, Prentice</w:t>
      </w:r>
      <w:r w:rsidRPr="004667B5">
        <w:rPr>
          <w:rFonts w:asciiTheme="minorHAnsi" w:eastAsia="Calibri" w:hAnsiTheme="minorHAnsi" w:cs="Cambria Math"/>
          <w:szCs w:val="22"/>
          <w:lang w:eastAsia="en-US" w:bidi="ar-SA"/>
        </w:rPr>
        <w:t>‐</w:t>
      </w:r>
      <w:r w:rsidRPr="004667B5">
        <w:rPr>
          <w:rFonts w:asciiTheme="minorHAnsi" w:eastAsia="Calibri" w:hAnsiTheme="minorHAnsi" w:cs="PalatinoLinotype-Roman"/>
          <w:szCs w:val="22"/>
          <w:lang w:eastAsia="en-US" w:bidi="ar-SA"/>
        </w:rPr>
        <w:t>Hall</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International.</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2.Peter G. Harrison and Naresh M. Patel, Performance Modeling of Communication</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Networks and Computer Architectures, Addison</w:t>
      </w:r>
      <w:r w:rsidRPr="004667B5">
        <w:rPr>
          <w:rFonts w:asciiTheme="minorHAnsi" w:eastAsia="Calibri" w:hAnsiTheme="minorHAnsi" w:cs="Cambria Math"/>
          <w:szCs w:val="22"/>
          <w:lang w:eastAsia="en-US" w:bidi="ar-SA"/>
        </w:rPr>
        <w:t>‐</w:t>
      </w:r>
      <w:r w:rsidRPr="004667B5">
        <w:rPr>
          <w:rFonts w:asciiTheme="minorHAnsi" w:eastAsia="Calibri" w:hAnsiTheme="minorHAnsi" w:cs="PalatinoLinotype-Roman"/>
          <w:szCs w:val="22"/>
          <w:lang w:eastAsia="en-US" w:bidi="ar-SA"/>
        </w:rPr>
        <w:t>Wesley.</w:t>
      </w:r>
    </w:p>
    <w:p w:rsidR="00BD214E" w:rsidRPr="004667B5" w:rsidRDefault="00BD214E" w:rsidP="00BD214E">
      <w:pPr>
        <w:autoSpaceDE w:val="0"/>
        <w:autoSpaceDN w:val="0"/>
        <w:adjustRightInd w:val="0"/>
        <w:spacing w:after="0" w:line="240" w:lineRule="auto"/>
        <w:rPr>
          <w:rFonts w:asciiTheme="minorHAnsi" w:eastAsia="Calibri" w:hAnsiTheme="minorHAnsi" w:cs="PalatinoLinotype-Italic"/>
          <w:i/>
          <w:iCs/>
          <w:szCs w:val="22"/>
          <w:lang w:eastAsia="en-US" w:bidi="ar-SA"/>
        </w:rPr>
      </w:pPr>
      <w:r w:rsidRPr="004667B5">
        <w:rPr>
          <w:rFonts w:asciiTheme="minorHAnsi" w:eastAsia="Calibri" w:hAnsiTheme="minorHAnsi" w:cs="PalatinoLinotype-Roman"/>
          <w:szCs w:val="22"/>
          <w:lang w:eastAsia="en-US" w:bidi="ar-SA"/>
        </w:rPr>
        <w:t>3.Gary N. Higginbottom, Performance Evaluation of Communication Networks</w:t>
      </w:r>
      <w:r w:rsidRPr="004667B5">
        <w:rPr>
          <w:rFonts w:asciiTheme="minorHAnsi" w:eastAsia="Calibri" w:hAnsiTheme="minorHAnsi" w:cs="PalatinoLinotype-Italic"/>
          <w:i/>
          <w:iCs/>
          <w:szCs w:val="22"/>
          <w:lang w:eastAsia="en-US" w:bidi="ar-SA"/>
        </w:rPr>
        <w:t>,</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lastRenderedPageBreak/>
        <w:t>Artech House.</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4.Anurag Kumar, D. Manjunath, and Joy Kuri, Communication Networking: An</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Analytical Approach, Morgan Kaufman Publ.</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5. D. Bertsekas and R. Gallager, Data Networks</w:t>
      </w:r>
      <w:r w:rsidRPr="004667B5">
        <w:rPr>
          <w:rFonts w:asciiTheme="minorHAnsi" w:eastAsia="Calibri" w:hAnsiTheme="minorHAnsi" w:cs="PalatinoLinotype-Italic"/>
          <w:i/>
          <w:iCs/>
          <w:szCs w:val="22"/>
          <w:lang w:eastAsia="en-US" w:bidi="ar-SA"/>
        </w:rPr>
        <w:t xml:space="preserve">, </w:t>
      </w:r>
      <w:r w:rsidRPr="004667B5">
        <w:rPr>
          <w:rFonts w:asciiTheme="minorHAnsi" w:eastAsia="Calibri" w:hAnsiTheme="minorHAnsi" w:cs="PalatinoLinotype-Roman"/>
          <w:szCs w:val="22"/>
          <w:lang w:eastAsia="en-US" w:bidi="ar-SA"/>
        </w:rPr>
        <w:t>Prentice Hall of India.</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6. Ross, K.W., Multiservice Loss Models for Broadband Telecommunication</w:t>
      </w:r>
    </w:p>
    <w:p w:rsidR="00BD214E" w:rsidRPr="004667B5" w:rsidRDefault="00BD214E" w:rsidP="00BD214E">
      <w:pPr>
        <w:autoSpaceDE w:val="0"/>
        <w:autoSpaceDN w:val="0"/>
        <w:adjustRightInd w:val="0"/>
        <w:spacing w:after="0" w:line="240" w:lineRule="auto"/>
        <w:rPr>
          <w:rFonts w:asciiTheme="minorHAnsi" w:eastAsia="Calibri" w:hAnsiTheme="minorHAnsi" w:cs="PalatinoLinotype-Roman"/>
          <w:szCs w:val="22"/>
          <w:lang w:eastAsia="en-US" w:bidi="ar-SA"/>
        </w:rPr>
      </w:pPr>
      <w:r w:rsidRPr="004667B5">
        <w:rPr>
          <w:rFonts w:asciiTheme="minorHAnsi" w:eastAsia="Calibri" w:hAnsiTheme="minorHAnsi" w:cs="PalatinoLinotype-Roman"/>
          <w:szCs w:val="22"/>
          <w:lang w:eastAsia="en-US" w:bidi="ar-SA"/>
        </w:rPr>
        <w:t>Networks, SpringerVerlag.</w:t>
      </w:r>
    </w:p>
    <w:p w:rsidR="00BD214E" w:rsidRPr="004667B5" w:rsidRDefault="001E3144" w:rsidP="001E3144">
      <w:pPr>
        <w:pStyle w:val="Default"/>
        <w:jc w:val="both"/>
        <w:rPr>
          <w:rFonts w:asciiTheme="minorHAnsi" w:eastAsia="Calibri" w:hAnsiTheme="minorHAnsi" w:cs="PalatinoLinotype-Roman"/>
          <w:sz w:val="22"/>
          <w:szCs w:val="22"/>
        </w:rPr>
      </w:pPr>
      <w:r w:rsidRPr="004667B5">
        <w:rPr>
          <w:rFonts w:asciiTheme="minorHAnsi" w:eastAsia="Calibri" w:hAnsiTheme="minorHAnsi" w:cs="PalatinoLinotype-Roman"/>
          <w:sz w:val="22"/>
          <w:szCs w:val="22"/>
        </w:rPr>
        <w:t xml:space="preserve">7. </w:t>
      </w:r>
      <w:r w:rsidR="00BD214E" w:rsidRPr="004667B5">
        <w:rPr>
          <w:rFonts w:asciiTheme="minorHAnsi" w:eastAsia="Calibri" w:hAnsiTheme="minorHAnsi" w:cs="PalatinoLinotype-Roman"/>
          <w:sz w:val="22"/>
          <w:szCs w:val="22"/>
        </w:rPr>
        <w:t>Walrand, J., An Introduction to Queueing Networks, Prentice Hall.</w:t>
      </w:r>
    </w:p>
    <w:p w:rsidR="00BD214E" w:rsidRPr="004667B5" w:rsidRDefault="00BD214E" w:rsidP="00BD214E">
      <w:pPr>
        <w:pStyle w:val="Default"/>
        <w:ind w:left="360"/>
        <w:jc w:val="both"/>
        <w:rPr>
          <w:rFonts w:asciiTheme="minorHAnsi" w:hAnsiTheme="minorHAnsi" w:cs="Times New Roman"/>
          <w:sz w:val="22"/>
          <w:szCs w:val="22"/>
        </w:rPr>
      </w:pPr>
    </w:p>
    <w:p w:rsidR="00B46521" w:rsidRDefault="00B46521" w:rsidP="00B46521">
      <w:pPr>
        <w:autoSpaceDE w:val="0"/>
        <w:autoSpaceDN w:val="0"/>
        <w:adjustRightInd w:val="0"/>
        <w:ind w:left="720"/>
        <w:rPr>
          <w:rFonts w:asciiTheme="minorHAnsi" w:eastAsia="Calibri" w:hAnsiTheme="minorHAnsi" w:cs="Times New Roman"/>
          <w:i/>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9846F6" w:rsidTr="007F42F6">
        <w:trPr>
          <w:trHeight w:val="134"/>
        </w:trPr>
        <w:tc>
          <w:tcPr>
            <w:tcW w:w="8797" w:type="dxa"/>
            <w:gridSpan w:val="3"/>
            <w:shd w:val="clear" w:color="auto" w:fill="D9D9D9" w:themeFill="background1" w:themeFillShade="D9"/>
          </w:tcPr>
          <w:p w:rsidR="009846F6" w:rsidRDefault="009846F6" w:rsidP="009846F6">
            <w:pPr>
              <w:tabs>
                <w:tab w:val="num" w:pos="720"/>
              </w:tabs>
            </w:pPr>
            <w:r w:rsidRPr="001B2BCC">
              <w:rPr>
                <w:b/>
              </w:rPr>
              <w:t xml:space="preserve">COURSE NO:     </w:t>
            </w:r>
            <w:r w:rsidRPr="004667B5">
              <w:rPr>
                <w:rFonts w:cs="Times New Roman"/>
              </w:rPr>
              <w:t>0</w:t>
            </w:r>
            <w:r>
              <w:rPr>
                <w:rFonts w:cs="Times New Roman"/>
              </w:rPr>
              <w:t>8</w:t>
            </w:r>
            <w:r w:rsidRPr="004667B5">
              <w:rPr>
                <w:rFonts w:cs="Times New Roman"/>
              </w:rPr>
              <w:t>EC</w:t>
            </w:r>
            <w:r>
              <w:rPr>
                <w:rFonts w:cs="Times New Roman"/>
              </w:rPr>
              <w:t>7021( A)</w:t>
            </w:r>
            <w:r w:rsidRPr="001B2BCC">
              <w:rPr>
                <w:b/>
              </w:rPr>
              <w:t xml:space="preserve">        </w:t>
            </w:r>
            <w:r>
              <w:rPr>
                <w:b/>
              </w:rPr>
              <w:t>COURSE TITLE</w:t>
            </w:r>
            <w:r>
              <w:rPr>
                <w:rFonts w:cs="Times New Roman"/>
                <w:b/>
                <w:sz w:val="24"/>
              </w:rPr>
              <w:t xml:space="preserve"> :    Markov Modeling and Queuing Theory  </w:t>
            </w:r>
            <w:r w:rsidRPr="00E6392D">
              <w:rPr>
                <w:rFonts w:cs="Times New Roman"/>
                <w:b/>
                <w:sz w:val="24"/>
              </w:rPr>
              <w:t xml:space="preserve"> </w:t>
            </w:r>
            <w:r>
              <w:rPr>
                <w:rFonts w:cs="Times New Roman"/>
                <w:b/>
                <w:sz w:val="24"/>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846F6" w:rsidTr="007F42F6">
        <w:trPr>
          <w:trHeight w:val="134"/>
        </w:trPr>
        <w:tc>
          <w:tcPr>
            <w:tcW w:w="6710" w:type="dxa"/>
            <w:shd w:val="clear" w:color="auto" w:fill="D9D9D9" w:themeFill="background1" w:themeFillShade="D9"/>
          </w:tcPr>
          <w:p w:rsidR="009846F6" w:rsidRPr="001B2BCC" w:rsidRDefault="009846F6" w:rsidP="007F42F6">
            <w:pPr>
              <w:jc w:val="center"/>
              <w:rPr>
                <w:b/>
              </w:rPr>
            </w:pPr>
            <w:r w:rsidRPr="001B2BCC">
              <w:rPr>
                <w:b/>
              </w:rPr>
              <w:t>MODULES</w:t>
            </w:r>
          </w:p>
        </w:tc>
        <w:tc>
          <w:tcPr>
            <w:tcW w:w="922" w:type="dxa"/>
            <w:shd w:val="clear" w:color="auto" w:fill="D9D9D9" w:themeFill="background1" w:themeFillShade="D9"/>
          </w:tcPr>
          <w:p w:rsidR="009846F6" w:rsidRPr="001B2BCC" w:rsidRDefault="009846F6" w:rsidP="007F42F6">
            <w:pPr>
              <w:jc w:val="center"/>
              <w:rPr>
                <w:b/>
              </w:rPr>
            </w:pPr>
            <w:r>
              <w:rPr>
                <w:b/>
              </w:rPr>
              <w:t>Contact</w:t>
            </w:r>
          </w:p>
          <w:p w:rsidR="009846F6" w:rsidRPr="001B2BCC" w:rsidRDefault="009846F6" w:rsidP="007F42F6">
            <w:pPr>
              <w:rPr>
                <w:b/>
              </w:rPr>
            </w:pPr>
            <w:r>
              <w:rPr>
                <w:b/>
              </w:rPr>
              <w:t>hours</w:t>
            </w:r>
          </w:p>
        </w:tc>
        <w:tc>
          <w:tcPr>
            <w:tcW w:w="1165" w:type="dxa"/>
            <w:shd w:val="clear" w:color="auto" w:fill="D9D9D9" w:themeFill="background1" w:themeFillShade="D9"/>
          </w:tcPr>
          <w:p w:rsidR="009846F6" w:rsidRPr="001B2BCC" w:rsidRDefault="009846F6" w:rsidP="007F42F6">
            <w:pPr>
              <w:jc w:val="center"/>
              <w:rPr>
                <w:b/>
              </w:rPr>
            </w:pPr>
            <w:r w:rsidRPr="001B2BCC">
              <w:rPr>
                <w:b/>
              </w:rPr>
              <w:t xml:space="preserve">Sem.Exam </w:t>
            </w:r>
          </w:p>
          <w:p w:rsidR="009846F6" w:rsidRPr="001B2BCC" w:rsidRDefault="009846F6" w:rsidP="007F42F6">
            <w:pPr>
              <w:jc w:val="center"/>
              <w:rPr>
                <w:b/>
              </w:rPr>
            </w:pPr>
            <w:r w:rsidRPr="001B2BCC">
              <w:rPr>
                <w:b/>
              </w:rPr>
              <w:t>Marks;%</w:t>
            </w:r>
          </w:p>
        </w:tc>
      </w:tr>
      <w:tr w:rsidR="009846F6" w:rsidTr="007F42F6">
        <w:trPr>
          <w:trHeight w:val="756"/>
        </w:trPr>
        <w:tc>
          <w:tcPr>
            <w:tcW w:w="6710" w:type="dxa"/>
          </w:tcPr>
          <w:p w:rsidR="009846F6" w:rsidRDefault="009846F6" w:rsidP="007F42F6">
            <w:pPr>
              <w:pStyle w:val="Default"/>
              <w:jc w:val="both"/>
            </w:pPr>
            <w:r>
              <w:t xml:space="preserve">MODULE : 1   </w:t>
            </w:r>
          </w:p>
          <w:p w:rsidR="009846F6" w:rsidRDefault="009846F6" w:rsidP="009846F6">
            <w:pPr>
              <w:autoSpaceDE w:val="0"/>
              <w:autoSpaceDN w:val="0"/>
              <w:adjustRightInd w:val="0"/>
            </w:pPr>
            <w:r w:rsidRPr="00A47075">
              <w:rPr>
                <w:rFonts w:cs="Times New Roman"/>
                <w:b/>
                <w:bCs/>
              </w:rPr>
              <w:t xml:space="preserve"> </w:t>
            </w:r>
            <w:r>
              <w:rPr>
                <w:rFonts w:ascii="PalatinoLinotype-Roman" w:eastAsia="Calibri" w:hAnsi="PalatinoLinotype-Roman" w:cs="PalatinoLinotype-Roman"/>
                <w:sz w:val="24"/>
                <w:szCs w:val="24"/>
                <w:lang w:eastAsia="en-US"/>
              </w:rPr>
              <w:t xml:space="preserve"> Stochastic Processes: Renewal Processes - Reward and Cost Models, Poisson Process; Point Processes; Regenerative Processes; Renewal Theorems.</w:t>
            </w:r>
          </w:p>
        </w:tc>
        <w:tc>
          <w:tcPr>
            <w:tcW w:w="922" w:type="dxa"/>
          </w:tcPr>
          <w:p w:rsidR="009846F6" w:rsidRDefault="009846F6" w:rsidP="007F42F6">
            <w:pPr>
              <w:jc w:val="center"/>
            </w:pPr>
          </w:p>
          <w:p w:rsidR="009846F6" w:rsidRDefault="009846F6" w:rsidP="007F42F6">
            <w:pPr>
              <w:jc w:val="center"/>
            </w:pPr>
            <w:r>
              <w:t>10</w:t>
            </w:r>
          </w:p>
        </w:tc>
        <w:tc>
          <w:tcPr>
            <w:tcW w:w="1165" w:type="dxa"/>
          </w:tcPr>
          <w:p w:rsidR="009846F6" w:rsidRDefault="009846F6" w:rsidP="007F42F6">
            <w:pPr>
              <w:jc w:val="center"/>
            </w:pPr>
          </w:p>
          <w:p w:rsidR="009846F6" w:rsidRDefault="009846F6" w:rsidP="007F42F6">
            <w:pPr>
              <w:jc w:val="center"/>
            </w:pPr>
            <w:r>
              <w:t>25</w:t>
            </w:r>
          </w:p>
        </w:tc>
      </w:tr>
      <w:tr w:rsidR="009846F6" w:rsidTr="007F42F6">
        <w:trPr>
          <w:trHeight w:val="742"/>
        </w:trPr>
        <w:tc>
          <w:tcPr>
            <w:tcW w:w="6710" w:type="dxa"/>
          </w:tcPr>
          <w:p w:rsidR="009846F6" w:rsidRDefault="009846F6" w:rsidP="007F42F6">
            <w:r>
              <w:t>MODULE : 2</w:t>
            </w:r>
          </w:p>
          <w:p w:rsidR="009846F6" w:rsidRDefault="009846F6" w:rsidP="009846F6">
            <w:pPr>
              <w:autoSpaceDE w:val="0"/>
              <w:autoSpaceDN w:val="0"/>
              <w:adjustRightInd w:val="0"/>
            </w:pPr>
            <w:r>
              <w:rPr>
                <w:rFonts w:ascii="PalatinoLinotype-Roman" w:eastAsia="Calibri" w:hAnsi="PalatinoLinotype-Roman" w:cs="PalatinoLinotype-Roman"/>
                <w:sz w:val="24"/>
                <w:szCs w:val="24"/>
                <w:lang w:eastAsia="en-US"/>
              </w:rPr>
              <w:t>Markov Models: Discrete Time Markov Chain - Transition Probabilities, Communication Classes, Irreducible Chains; Continuous Time Markov Chain -Pure-Jump Continuous-Time Chains, Regular Chains, Birth and Death Process, Semi-Markov Processes.</w:t>
            </w:r>
          </w:p>
        </w:tc>
        <w:tc>
          <w:tcPr>
            <w:tcW w:w="922" w:type="dxa"/>
          </w:tcPr>
          <w:p w:rsidR="009846F6" w:rsidRDefault="009846F6" w:rsidP="007F42F6">
            <w:pPr>
              <w:jc w:val="center"/>
            </w:pPr>
          </w:p>
          <w:p w:rsidR="009846F6" w:rsidRDefault="009846F6" w:rsidP="007F42F6">
            <w:pPr>
              <w:jc w:val="center"/>
            </w:pPr>
          </w:p>
          <w:p w:rsidR="009846F6" w:rsidRDefault="009846F6" w:rsidP="007F42F6">
            <w:pPr>
              <w:jc w:val="center"/>
            </w:pPr>
            <w:r>
              <w:t>10</w:t>
            </w:r>
          </w:p>
        </w:tc>
        <w:tc>
          <w:tcPr>
            <w:tcW w:w="1165" w:type="dxa"/>
          </w:tcPr>
          <w:p w:rsidR="009846F6" w:rsidRDefault="009846F6" w:rsidP="007F42F6">
            <w:pPr>
              <w:jc w:val="center"/>
            </w:pPr>
          </w:p>
          <w:p w:rsidR="009846F6" w:rsidRDefault="009846F6" w:rsidP="007F42F6">
            <w:pPr>
              <w:jc w:val="center"/>
            </w:pPr>
          </w:p>
          <w:p w:rsidR="009846F6" w:rsidRDefault="009846F6" w:rsidP="007F42F6">
            <w:pPr>
              <w:jc w:val="center"/>
            </w:pPr>
            <w:r>
              <w:t>25</w:t>
            </w:r>
          </w:p>
        </w:tc>
      </w:tr>
      <w:tr w:rsidR="009846F6" w:rsidTr="007F42F6">
        <w:trPr>
          <w:trHeight w:val="252"/>
        </w:trPr>
        <w:tc>
          <w:tcPr>
            <w:tcW w:w="6710" w:type="dxa"/>
            <w:shd w:val="clear" w:color="auto" w:fill="D9D9D9" w:themeFill="background1" w:themeFillShade="D9"/>
          </w:tcPr>
          <w:p w:rsidR="009846F6" w:rsidRPr="001B2BCC" w:rsidRDefault="009846F6" w:rsidP="007F42F6">
            <w:pPr>
              <w:jc w:val="center"/>
              <w:rPr>
                <w:b/>
              </w:rPr>
            </w:pPr>
            <w:r w:rsidRPr="001B2BCC">
              <w:rPr>
                <w:b/>
              </w:rPr>
              <w:t>FIRST INTERNAL TEST</w:t>
            </w:r>
          </w:p>
        </w:tc>
        <w:tc>
          <w:tcPr>
            <w:tcW w:w="922" w:type="dxa"/>
            <w:shd w:val="clear" w:color="auto" w:fill="D9D9D9" w:themeFill="background1" w:themeFillShade="D9"/>
          </w:tcPr>
          <w:p w:rsidR="009846F6" w:rsidRDefault="009846F6" w:rsidP="007F42F6">
            <w:pPr>
              <w:jc w:val="center"/>
            </w:pPr>
          </w:p>
        </w:tc>
        <w:tc>
          <w:tcPr>
            <w:tcW w:w="1165" w:type="dxa"/>
            <w:shd w:val="clear" w:color="auto" w:fill="D9D9D9" w:themeFill="background1" w:themeFillShade="D9"/>
          </w:tcPr>
          <w:p w:rsidR="009846F6" w:rsidRDefault="009846F6" w:rsidP="007F42F6">
            <w:pPr>
              <w:jc w:val="center"/>
            </w:pPr>
          </w:p>
        </w:tc>
      </w:tr>
      <w:tr w:rsidR="009846F6" w:rsidTr="007F42F6">
        <w:trPr>
          <w:trHeight w:val="742"/>
        </w:trPr>
        <w:tc>
          <w:tcPr>
            <w:tcW w:w="6710" w:type="dxa"/>
          </w:tcPr>
          <w:p w:rsidR="009846F6" w:rsidRDefault="009846F6" w:rsidP="007F42F6">
            <w:r>
              <w:t>MODULE : 3</w:t>
            </w:r>
          </w:p>
          <w:p w:rsidR="009846F6" w:rsidRDefault="009846F6" w:rsidP="007F42F6">
            <w:r>
              <w:rPr>
                <w:rFonts w:ascii="PalatinoLinotype-Roman" w:eastAsia="Calibri" w:hAnsi="PalatinoLinotype-Roman" w:cs="PalatinoLinotype-Roman"/>
                <w:sz w:val="24"/>
                <w:szCs w:val="24"/>
                <w:lang w:eastAsia="en-US"/>
              </w:rPr>
              <w:t>Single Class  Queuing Networks: Simple Markovian queues; M/G/1 queue; G/G/1 queue; Open queuing networks; Closed queuing networks; Mean value analysis</w:t>
            </w:r>
          </w:p>
        </w:tc>
        <w:tc>
          <w:tcPr>
            <w:tcW w:w="922" w:type="dxa"/>
          </w:tcPr>
          <w:p w:rsidR="009846F6" w:rsidRDefault="009846F6" w:rsidP="007F42F6">
            <w:pPr>
              <w:jc w:val="center"/>
            </w:pPr>
          </w:p>
          <w:p w:rsidR="009846F6" w:rsidRDefault="009846F6" w:rsidP="007F42F6">
            <w:pPr>
              <w:jc w:val="center"/>
            </w:pPr>
          </w:p>
          <w:p w:rsidR="009846F6" w:rsidRDefault="009846F6" w:rsidP="007F42F6">
            <w:pPr>
              <w:jc w:val="center"/>
            </w:pPr>
            <w:r>
              <w:t>5</w:t>
            </w:r>
          </w:p>
        </w:tc>
        <w:tc>
          <w:tcPr>
            <w:tcW w:w="1165" w:type="dxa"/>
          </w:tcPr>
          <w:p w:rsidR="009846F6" w:rsidRDefault="009846F6" w:rsidP="007F42F6">
            <w:pPr>
              <w:jc w:val="center"/>
            </w:pPr>
          </w:p>
          <w:p w:rsidR="009846F6" w:rsidRDefault="009846F6" w:rsidP="007F42F6">
            <w:pPr>
              <w:jc w:val="center"/>
            </w:pPr>
          </w:p>
          <w:p w:rsidR="009846F6" w:rsidRDefault="009846F6" w:rsidP="007F42F6">
            <w:pPr>
              <w:jc w:val="center"/>
            </w:pPr>
            <w:r>
              <w:t>10</w:t>
            </w:r>
          </w:p>
        </w:tc>
      </w:tr>
      <w:tr w:rsidR="009846F6" w:rsidTr="007F42F6">
        <w:trPr>
          <w:trHeight w:val="742"/>
        </w:trPr>
        <w:tc>
          <w:tcPr>
            <w:tcW w:w="6710" w:type="dxa"/>
          </w:tcPr>
          <w:p w:rsidR="009846F6" w:rsidRDefault="009846F6" w:rsidP="0092488D">
            <w:r>
              <w:t>MODULE : 4</w:t>
            </w:r>
            <w:r>
              <w:rPr>
                <w:rFonts w:ascii="PalatinoLinotype-Roman" w:eastAsia="Calibri" w:hAnsi="PalatinoLinotype-Roman" w:cs="PalatinoLinotype-Roman"/>
                <w:sz w:val="24"/>
                <w:szCs w:val="24"/>
                <w:lang w:eastAsia="en-US"/>
              </w:rPr>
              <w:t>Multi-class Queuing Networks: Multi-class traffic model; Service time distributions; BCMP networks; Priority systems.</w:t>
            </w:r>
          </w:p>
        </w:tc>
        <w:tc>
          <w:tcPr>
            <w:tcW w:w="922" w:type="dxa"/>
          </w:tcPr>
          <w:p w:rsidR="009846F6" w:rsidRDefault="009846F6" w:rsidP="007F42F6">
            <w:pPr>
              <w:jc w:val="center"/>
            </w:pPr>
          </w:p>
          <w:p w:rsidR="009846F6" w:rsidRDefault="009846F6" w:rsidP="007F42F6">
            <w:pPr>
              <w:jc w:val="center"/>
            </w:pPr>
            <w:r>
              <w:t>5</w:t>
            </w:r>
          </w:p>
        </w:tc>
        <w:tc>
          <w:tcPr>
            <w:tcW w:w="1165" w:type="dxa"/>
          </w:tcPr>
          <w:p w:rsidR="009846F6" w:rsidRDefault="009846F6" w:rsidP="007F42F6">
            <w:pPr>
              <w:jc w:val="center"/>
            </w:pPr>
          </w:p>
          <w:p w:rsidR="009846F6" w:rsidRDefault="009846F6" w:rsidP="007F42F6">
            <w:pPr>
              <w:jc w:val="center"/>
            </w:pPr>
            <w:r>
              <w:t>10</w:t>
            </w:r>
          </w:p>
        </w:tc>
      </w:tr>
      <w:tr w:rsidR="009846F6" w:rsidTr="007F42F6">
        <w:trPr>
          <w:trHeight w:val="252"/>
        </w:trPr>
        <w:tc>
          <w:tcPr>
            <w:tcW w:w="6710" w:type="dxa"/>
            <w:shd w:val="clear" w:color="auto" w:fill="D9D9D9" w:themeFill="background1" w:themeFillShade="D9"/>
          </w:tcPr>
          <w:p w:rsidR="009846F6" w:rsidRPr="001B2BCC" w:rsidRDefault="009846F6" w:rsidP="007F42F6">
            <w:pPr>
              <w:jc w:val="center"/>
              <w:rPr>
                <w:b/>
              </w:rPr>
            </w:pPr>
            <w:r w:rsidRPr="001B2BCC">
              <w:rPr>
                <w:b/>
              </w:rPr>
              <w:t>SECOND INTERNAL TEST</w:t>
            </w:r>
          </w:p>
        </w:tc>
        <w:tc>
          <w:tcPr>
            <w:tcW w:w="922" w:type="dxa"/>
            <w:shd w:val="clear" w:color="auto" w:fill="D9D9D9" w:themeFill="background1" w:themeFillShade="D9"/>
          </w:tcPr>
          <w:p w:rsidR="009846F6" w:rsidRDefault="009846F6" w:rsidP="007F42F6">
            <w:pPr>
              <w:jc w:val="center"/>
            </w:pPr>
          </w:p>
        </w:tc>
        <w:tc>
          <w:tcPr>
            <w:tcW w:w="1165" w:type="dxa"/>
            <w:shd w:val="clear" w:color="auto" w:fill="D9D9D9" w:themeFill="background1" w:themeFillShade="D9"/>
          </w:tcPr>
          <w:p w:rsidR="009846F6" w:rsidRDefault="009846F6" w:rsidP="007F42F6">
            <w:pPr>
              <w:jc w:val="center"/>
            </w:pPr>
          </w:p>
        </w:tc>
      </w:tr>
      <w:tr w:rsidR="009846F6" w:rsidTr="007F42F6">
        <w:trPr>
          <w:trHeight w:val="742"/>
        </w:trPr>
        <w:tc>
          <w:tcPr>
            <w:tcW w:w="6710" w:type="dxa"/>
          </w:tcPr>
          <w:p w:rsidR="009846F6" w:rsidRDefault="009846F6" w:rsidP="007F42F6">
            <w:r>
              <w:t>MODULE : 5</w:t>
            </w:r>
          </w:p>
          <w:p w:rsidR="009846F6" w:rsidRDefault="009846F6" w:rsidP="007F42F6">
            <w:r>
              <w:rPr>
                <w:rFonts w:ascii="PalatinoLinotype-Roman" w:eastAsia="Calibri" w:hAnsi="PalatinoLinotype-Roman" w:cs="PalatinoLinotype-Roman"/>
                <w:sz w:val="24"/>
                <w:szCs w:val="24"/>
                <w:lang w:eastAsia="en-US"/>
              </w:rPr>
              <w:t>Time Delays in Queuing Networks: Time delays in single server queue; Time delays in networks of queues;</w:t>
            </w:r>
          </w:p>
        </w:tc>
        <w:tc>
          <w:tcPr>
            <w:tcW w:w="922" w:type="dxa"/>
          </w:tcPr>
          <w:p w:rsidR="009846F6" w:rsidRDefault="009846F6" w:rsidP="007F42F6">
            <w:pPr>
              <w:jc w:val="center"/>
            </w:pPr>
          </w:p>
          <w:p w:rsidR="009846F6" w:rsidRDefault="009846F6" w:rsidP="007F42F6">
            <w:pPr>
              <w:jc w:val="center"/>
            </w:pPr>
            <w:r>
              <w:t>6</w:t>
            </w:r>
          </w:p>
        </w:tc>
        <w:tc>
          <w:tcPr>
            <w:tcW w:w="1165" w:type="dxa"/>
          </w:tcPr>
          <w:p w:rsidR="009846F6" w:rsidRDefault="009846F6" w:rsidP="007F42F6">
            <w:pPr>
              <w:jc w:val="center"/>
            </w:pPr>
          </w:p>
          <w:p w:rsidR="009846F6" w:rsidRDefault="009846F6" w:rsidP="007F42F6">
            <w:pPr>
              <w:jc w:val="center"/>
            </w:pPr>
            <w:r>
              <w:t>15</w:t>
            </w:r>
          </w:p>
        </w:tc>
      </w:tr>
      <w:tr w:rsidR="009846F6" w:rsidTr="007F42F6">
        <w:trPr>
          <w:trHeight w:val="504"/>
        </w:trPr>
        <w:tc>
          <w:tcPr>
            <w:tcW w:w="6710" w:type="dxa"/>
          </w:tcPr>
          <w:p w:rsidR="009846F6" w:rsidRDefault="009846F6" w:rsidP="0092488D">
            <w:r>
              <w:t>MODULE : 6</w:t>
            </w:r>
            <w:r>
              <w:rPr>
                <w:rFonts w:ascii="PalatinoLinotype-Roman" w:eastAsia="Calibri" w:hAnsi="PalatinoLinotype-Roman" w:cs="PalatinoLinotype-Roman"/>
                <w:sz w:val="24"/>
                <w:szCs w:val="24"/>
                <w:lang w:eastAsia="en-US"/>
              </w:rPr>
              <w:t xml:space="preserve">Blocking in Queuing Networks :Types of Blocking; Two finite queues in a closed network; Aggregating Markovian </w:t>
            </w:r>
            <w:r w:rsidR="0092488D">
              <w:rPr>
                <w:rFonts w:ascii="PalatinoLinotype-Roman" w:eastAsia="Calibri" w:hAnsi="PalatinoLinotype-Roman" w:cs="PalatinoLinotype-Roman"/>
                <w:sz w:val="24"/>
                <w:szCs w:val="24"/>
                <w:lang w:eastAsia="en-US"/>
              </w:rPr>
              <w:t>s</w:t>
            </w:r>
            <w:r>
              <w:rPr>
                <w:rFonts w:ascii="PalatinoLinotype-Roman" w:eastAsia="Calibri" w:hAnsi="PalatinoLinotype-Roman" w:cs="PalatinoLinotype-Roman"/>
                <w:sz w:val="24"/>
                <w:szCs w:val="24"/>
                <w:lang w:eastAsia="en-US"/>
              </w:rPr>
              <w:t>tates.</w:t>
            </w:r>
          </w:p>
        </w:tc>
        <w:tc>
          <w:tcPr>
            <w:tcW w:w="922" w:type="dxa"/>
          </w:tcPr>
          <w:p w:rsidR="009846F6" w:rsidRDefault="009846F6" w:rsidP="007F42F6">
            <w:pPr>
              <w:jc w:val="center"/>
            </w:pPr>
          </w:p>
          <w:p w:rsidR="009846F6" w:rsidRDefault="009846F6" w:rsidP="007F42F6">
            <w:pPr>
              <w:jc w:val="center"/>
            </w:pPr>
            <w:r>
              <w:t>6</w:t>
            </w:r>
          </w:p>
        </w:tc>
        <w:tc>
          <w:tcPr>
            <w:tcW w:w="1165" w:type="dxa"/>
          </w:tcPr>
          <w:p w:rsidR="009846F6" w:rsidRDefault="009846F6" w:rsidP="007F42F6">
            <w:pPr>
              <w:jc w:val="center"/>
            </w:pPr>
          </w:p>
          <w:p w:rsidR="009846F6" w:rsidRDefault="009846F6" w:rsidP="007F42F6">
            <w:pPr>
              <w:jc w:val="center"/>
            </w:pPr>
            <w:r>
              <w:t>15</w:t>
            </w:r>
          </w:p>
        </w:tc>
      </w:tr>
    </w:tbl>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9846F6" w:rsidRDefault="009846F6" w:rsidP="00B46521">
      <w:pPr>
        <w:autoSpaceDE w:val="0"/>
        <w:autoSpaceDN w:val="0"/>
        <w:adjustRightInd w:val="0"/>
        <w:ind w:left="720"/>
        <w:rPr>
          <w:rFonts w:asciiTheme="minorHAnsi" w:eastAsia="Calibri" w:hAnsiTheme="minorHAnsi" w:cs="Times New Roman"/>
          <w:i/>
          <w:szCs w:val="22"/>
          <w:lang w:eastAsia="en-US" w:bidi="ar-SA"/>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AA0C42" w:rsidRDefault="00AA0C42" w:rsidP="001E3144">
      <w:pPr>
        <w:autoSpaceDE w:val="0"/>
        <w:autoSpaceDN w:val="0"/>
        <w:adjustRightInd w:val="0"/>
        <w:spacing w:after="0" w:line="240" w:lineRule="auto"/>
        <w:jc w:val="both"/>
        <w:rPr>
          <w:rFonts w:ascii="Times New Roman" w:hAnsi="Times New Roman" w:cs="Times New Roman"/>
          <w:b/>
          <w:bCs/>
          <w:sz w:val="28"/>
          <w:szCs w:val="22"/>
        </w:rPr>
      </w:pPr>
    </w:p>
    <w:p w:rsidR="001E3144" w:rsidRPr="004236ED" w:rsidRDefault="0092488D" w:rsidP="001E3144">
      <w:pPr>
        <w:autoSpaceDE w:val="0"/>
        <w:autoSpaceDN w:val="0"/>
        <w:adjustRightInd w:val="0"/>
        <w:spacing w:after="0" w:line="240" w:lineRule="auto"/>
        <w:jc w:val="both"/>
        <w:rPr>
          <w:rFonts w:ascii="Times New Roman" w:hAnsi="Times New Roman" w:cs="Times New Roman"/>
          <w:bCs/>
          <w:sz w:val="28"/>
          <w:szCs w:val="22"/>
        </w:rPr>
      </w:pPr>
      <w:r w:rsidRPr="004236ED">
        <w:rPr>
          <w:rFonts w:ascii="Times New Roman" w:hAnsi="Times New Roman" w:cs="Times New Roman"/>
          <w:b/>
          <w:bCs/>
          <w:sz w:val="28"/>
          <w:szCs w:val="22"/>
        </w:rPr>
        <w:lastRenderedPageBreak/>
        <w:t>Cou</w:t>
      </w:r>
      <w:r w:rsidR="001E3144" w:rsidRPr="004236ED">
        <w:rPr>
          <w:rFonts w:ascii="Times New Roman" w:hAnsi="Times New Roman" w:cs="Times New Roman"/>
          <w:b/>
          <w:bCs/>
          <w:sz w:val="28"/>
          <w:szCs w:val="22"/>
        </w:rPr>
        <w:t xml:space="preserve">rse No: </w:t>
      </w:r>
      <w:r w:rsidR="00F42F80" w:rsidRPr="004236ED">
        <w:rPr>
          <w:rFonts w:ascii="Times New Roman" w:hAnsi="Times New Roman" w:cs="Times New Roman"/>
          <w:sz w:val="28"/>
          <w:szCs w:val="22"/>
        </w:rPr>
        <w:t xml:space="preserve">08EC7021 </w:t>
      </w:r>
      <w:r w:rsidR="001E3144" w:rsidRPr="004236ED">
        <w:rPr>
          <w:rFonts w:ascii="Times New Roman" w:hAnsi="Times New Roman" w:cs="Times New Roman"/>
          <w:sz w:val="28"/>
          <w:szCs w:val="22"/>
        </w:rPr>
        <w:t>(</w:t>
      </w:r>
      <w:r w:rsidR="001E20AD" w:rsidRPr="004236ED">
        <w:rPr>
          <w:rFonts w:ascii="Times New Roman" w:hAnsi="Times New Roman" w:cs="Times New Roman"/>
          <w:sz w:val="28"/>
          <w:szCs w:val="22"/>
        </w:rPr>
        <w:t>B</w:t>
      </w:r>
      <w:r w:rsidR="001E3144" w:rsidRPr="004236ED">
        <w:rPr>
          <w:rFonts w:ascii="Times New Roman" w:hAnsi="Times New Roman" w:cs="Times New Roman"/>
          <w:sz w:val="28"/>
          <w:szCs w:val="22"/>
        </w:rPr>
        <w:t xml:space="preserve">) </w:t>
      </w:r>
      <w:r w:rsidR="001E3144" w:rsidRPr="004236ED">
        <w:rPr>
          <w:rFonts w:ascii="Times New Roman" w:hAnsi="Times New Roman" w:cs="Times New Roman"/>
          <w:b/>
          <w:bCs/>
          <w:sz w:val="28"/>
          <w:szCs w:val="22"/>
        </w:rPr>
        <w:t xml:space="preserve">Course Title: </w:t>
      </w:r>
      <w:r w:rsidR="00F07813" w:rsidRPr="004236ED">
        <w:rPr>
          <w:rFonts w:ascii="Times New Roman" w:hAnsi="Times New Roman" w:cs="Times New Roman"/>
          <w:bCs/>
          <w:sz w:val="28"/>
          <w:szCs w:val="22"/>
        </w:rPr>
        <w:t>Space Time Coding &amp; MIMO Systems</w:t>
      </w:r>
    </w:p>
    <w:p w:rsidR="001E3144" w:rsidRPr="004236ED" w:rsidRDefault="001E3144" w:rsidP="001E3144">
      <w:pPr>
        <w:autoSpaceDE w:val="0"/>
        <w:autoSpaceDN w:val="0"/>
        <w:adjustRightInd w:val="0"/>
        <w:jc w:val="both"/>
        <w:rPr>
          <w:rFonts w:ascii="Times New Roman" w:hAnsi="Times New Roman" w:cs="Times New Roman"/>
          <w:bCs/>
          <w:sz w:val="28"/>
          <w:szCs w:val="22"/>
        </w:rPr>
      </w:pP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8B5020" w:rsidRPr="004667B5" w:rsidRDefault="00F07813" w:rsidP="008B5020">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Course objective:</w:t>
      </w:r>
    </w:p>
    <w:p w:rsidR="00AA0DA0" w:rsidRPr="004667B5" w:rsidRDefault="00FA5B5E" w:rsidP="00F07813">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Purpose of the course is to provide a comprehensive coverage of </w:t>
      </w:r>
      <w:r w:rsidR="00F07813" w:rsidRPr="004667B5">
        <w:rPr>
          <w:rFonts w:asciiTheme="minorHAnsi" w:hAnsiTheme="minorHAnsi" w:cs="Times New Roman"/>
          <w:bCs/>
          <w:szCs w:val="22"/>
        </w:rPr>
        <w:t xml:space="preserve">space time </w:t>
      </w:r>
      <w:r w:rsidRPr="004667B5">
        <w:rPr>
          <w:rFonts w:asciiTheme="minorHAnsi" w:eastAsia="Calibri" w:hAnsiTheme="minorHAnsi" w:cs="TimesNewRomanPSMT"/>
          <w:szCs w:val="22"/>
          <w:lang w:val="en-GB" w:eastAsia="en-US" w:bidi="ar-SA"/>
        </w:rPr>
        <w:t>coding techniques for multiple</w:t>
      </w:r>
      <w:r w:rsidR="00F07813" w:rsidRPr="004667B5">
        <w:rPr>
          <w:rFonts w:asciiTheme="minorHAnsi" w:eastAsia="Calibri" w:hAnsiTheme="minorHAnsi" w:cs="TimesNewRomanPSMT"/>
          <w:szCs w:val="22"/>
          <w:lang w:val="en-GB" w:eastAsia="en-US" w:bidi="ar-SA"/>
        </w:rPr>
        <w:t xml:space="preserve"> </w:t>
      </w:r>
      <w:r w:rsidRPr="004667B5">
        <w:rPr>
          <w:rFonts w:asciiTheme="minorHAnsi" w:eastAsia="Calibri" w:hAnsiTheme="minorHAnsi" w:cs="TimesNewRomanPSMT"/>
          <w:szCs w:val="22"/>
          <w:lang w:val="en-GB" w:eastAsia="en-US" w:bidi="ar-SA"/>
        </w:rPr>
        <w:t>input,multiple-output (MIMO) communication systems.</w:t>
      </w:r>
    </w:p>
    <w:p w:rsidR="00FA5B5E" w:rsidRPr="004667B5" w:rsidRDefault="00FA5B5E" w:rsidP="00FA5B5E">
      <w:pPr>
        <w:autoSpaceDE w:val="0"/>
        <w:autoSpaceDN w:val="0"/>
        <w:adjustRightInd w:val="0"/>
        <w:spacing w:after="0" w:line="240" w:lineRule="auto"/>
        <w:ind w:left="360"/>
        <w:rPr>
          <w:rFonts w:asciiTheme="minorHAnsi" w:eastAsia="Calibri" w:hAnsiTheme="minorHAnsi" w:cs="TimesNewRomanPSMT"/>
          <w:szCs w:val="22"/>
          <w:lang w:val="en-GB" w:eastAsia="en-US" w:bidi="ar-SA"/>
        </w:rPr>
      </w:pPr>
    </w:p>
    <w:p w:rsidR="00805B0C" w:rsidRPr="004667B5" w:rsidRDefault="00805B0C" w:rsidP="00AA0DA0">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Syllabus:</w:t>
      </w:r>
    </w:p>
    <w:p w:rsidR="00805B0C" w:rsidRPr="004667B5" w:rsidRDefault="00805B0C" w:rsidP="00805B0C">
      <w:pPr>
        <w:autoSpaceDE w:val="0"/>
        <w:autoSpaceDN w:val="0"/>
        <w:adjustRightInd w:val="0"/>
        <w:jc w:val="both"/>
        <w:rPr>
          <w:rFonts w:asciiTheme="minorHAnsi" w:hAnsiTheme="minorHAnsi" w:cs="Times New Roman"/>
          <w:bCs/>
          <w:szCs w:val="22"/>
        </w:rPr>
      </w:pPr>
      <w:r w:rsidRPr="004667B5">
        <w:rPr>
          <w:rFonts w:asciiTheme="minorHAnsi" w:hAnsiTheme="minorHAnsi" w:cs="Times New Roman"/>
          <w:bCs/>
          <w:szCs w:val="22"/>
        </w:rPr>
        <w:t>MIMO chaneel models-capacity of MIMO channels-Ergodic and outage capacity-</w:t>
      </w:r>
      <w:r w:rsidRPr="004667B5">
        <w:rPr>
          <w:rFonts w:asciiTheme="minorHAnsi" w:hAnsiTheme="minorHAnsi" w:cs="Times New Roman"/>
          <w:szCs w:val="22"/>
        </w:rPr>
        <w:t xml:space="preserve"> Space Time Diversity Aspects - Sources and types of diversity-analysis under different fading conditions- Space Time receivers-</w:t>
      </w:r>
      <w:r w:rsidRPr="004667B5">
        <w:rPr>
          <w:rFonts w:asciiTheme="minorHAnsi" w:hAnsiTheme="minorHAnsi" w:cs="Times New Roman"/>
          <w:bCs/>
          <w:szCs w:val="22"/>
        </w:rPr>
        <w:t xml:space="preserve"> Space Time Block Codes-</w:t>
      </w:r>
      <w:r w:rsidRPr="004667B5">
        <w:rPr>
          <w:rFonts w:asciiTheme="minorHAnsi" w:hAnsiTheme="minorHAnsi" w:cs="Times New Roman"/>
          <w:szCs w:val="22"/>
        </w:rPr>
        <w:t xml:space="preserve"> Alamouti's code for two transmit antennas- Code Design Criteria for quasi-static Channels- Orthogonal Designs-</w:t>
      </w:r>
      <w:r w:rsidRPr="004667B5">
        <w:rPr>
          <w:rFonts w:asciiTheme="minorHAnsi" w:hAnsiTheme="minorHAnsi" w:cs="Times New Roman"/>
          <w:bCs/>
          <w:szCs w:val="22"/>
        </w:rPr>
        <w:t xml:space="preserve"> Space Time Trellis Codes</w:t>
      </w:r>
    </w:p>
    <w:p w:rsidR="00805B0C" w:rsidRPr="004667B5" w:rsidRDefault="00805B0C" w:rsidP="00805B0C">
      <w:pPr>
        <w:autoSpaceDE w:val="0"/>
        <w:autoSpaceDN w:val="0"/>
        <w:adjustRightInd w:val="0"/>
        <w:rPr>
          <w:rFonts w:asciiTheme="minorHAnsi" w:hAnsiTheme="minorHAnsi" w:cs="Times New Roman"/>
          <w:b/>
          <w:bCs/>
          <w:i/>
          <w:szCs w:val="22"/>
        </w:rPr>
      </w:pPr>
      <w:r w:rsidRPr="004667B5">
        <w:rPr>
          <w:rFonts w:asciiTheme="minorHAnsi" w:hAnsiTheme="minorHAnsi" w:cs="Times New Roman"/>
          <w:b/>
          <w:bCs/>
          <w:i/>
          <w:szCs w:val="22"/>
        </w:rPr>
        <w:t>Course Outcomes:</w:t>
      </w:r>
    </w:p>
    <w:p w:rsidR="006E1296" w:rsidRDefault="00805B0C" w:rsidP="00805B0C">
      <w:pPr>
        <w:autoSpaceDE w:val="0"/>
        <w:autoSpaceDN w:val="0"/>
        <w:adjustRightInd w:val="0"/>
        <w:rPr>
          <w:rFonts w:asciiTheme="minorHAnsi" w:hAnsiTheme="minorHAnsi" w:cs="Times New Roman"/>
          <w:bCs/>
          <w:szCs w:val="22"/>
        </w:rPr>
      </w:pPr>
      <w:r w:rsidRPr="004667B5">
        <w:rPr>
          <w:rFonts w:asciiTheme="minorHAnsi" w:hAnsiTheme="minorHAnsi" w:cs="Times New Roman"/>
          <w:bCs/>
          <w:szCs w:val="22"/>
        </w:rPr>
        <w:t xml:space="preserve">At the end of the course </w:t>
      </w:r>
      <w:r w:rsidR="00BE1327" w:rsidRPr="004667B5">
        <w:rPr>
          <w:rFonts w:asciiTheme="minorHAnsi" w:hAnsiTheme="minorHAnsi" w:cs="Times New Roman"/>
          <w:bCs/>
          <w:szCs w:val="22"/>
        </w:rPr>
        <w:t>t</w:t>
      </w:r>
      <w:r w:rsidRPr="004667B5">
        <w:rPr>
          <w:rFonts w:asciiTheme="minorHAnsi" w:hAnsiTheme="minorHAnsi" w:cs="Times New Roman"/>
          <w:bCs/>
          <w:szCs w:val="22"/>
        </w:rPr>
        <w:t xml:space="preserve">he student will </w:t>
      </w:r>
      <w:r w:rsidR="006E1296">
        <w:rPr>
          <w:rFonts w:asciiTheme="minorHAnsi" w:hAnsiTheme="minorHAnsi" w:cs="Times New Roman"/>
          <w:bCs/>
          <w:szCs w:val="22"/>
        </w:rPr>
        <w:t>be able to:</w:t>
      </w:r>
    </w:p>
    <w:p w:rsidR="006E1296" w:rsidRPr="006E1296" w:rsidRDefault="006E1296" w:rsidP="00406EFE">
      <w:pPr>
        <w:pStyle w:val="ListParagraph"/>
        <w:numPr>
          <w:ilvl w:val="0"/>
          <w:numId w:val="31"/>
        </w:numPr>
        <w:autoSpaceDE w:val="0"/>
        <w:autoSpaceDN w:val="0"/>
        <w:adjustRightInd w:val="0"/>
        <w:rPr>
          <w:rFonts w:asciiTheme="minorHAnsi" w:hAnsiTheme="minorHAnsi" w:cs="Times New Roman"/>
          <w:bCs/>
          <w:szCs w:val="22"/>
        </w:rPr>
      </w:pPr>
      <w:r w:rsidRPr="006E1296">
        <w:rPr>
          <w:rFonts w:asciiTheme="minorHAnsi" w:hAnsiTheme="minorHAnsi" w:cs="Times New Roman"/>
          <w:bCs/>
          <w:szCs w:val="22"/>
        </w:rPr>
        <w:t>Analyse a MIMO system</w:t>
      </w:r>
    </w:p>
    <w:p w:rsidR="00805B0C" w:rsidRPr="006E1296" w:rsidRDefault="006E1296" w:rsidP="00406EFE">
      <w:pPr>
        <w:pStyle w:val="ListParagraph"/>
        <w:numPr>
          <w:ilvl w:val="0"/>
          <w:numId w:val="31"/>
        </w:numPr>
        <w:autoSpaceDE w:val="0"/>
        <w:autoSpaceDN w:val="0"/>
        <w:adjustRightInd w:val="0"/>
        <w:rPr>
          <w:rFonts w:asciiTheme="minorHAnsi" w:hAnsiTheme="minorHAnsi" w:cs="Times New Roman"/>
          <w:bCs/>
          <w:szCs w:val="22"/>
        </w:rPr>
      </w:pPr>
      <w:r w:rsidRPr="006E1296">
        <w:rPr>
          <w:rFonts w:asciiTheme="minorHAnsi" w:hAnsiTheme="minorHAnsi" w:cs="Times New Roman"/>
          <w:bCs/>
          <w:szCs w:val="22"/>
        </w:rPr>
        <w:t>Apply space time block codes and analyse the performance of the system</w:t>
      </w:r>
    </w:p>
    <w:p w:rsidR="008B5020" w:rsidRPr="004667B5" w:rsidRDefault="00805B0C" w:rsidP="008B5020">
      <w:pPr>
        <w:autoSpaceDE w:val="0"/>
        <w:autoSpaceDN w:val="0"/>
        <w:adjustRightInd w:val="0"/>
        <w:rPr>
          <w:rFonts w:asciiTheme="minorHAnsi" w:hAnsiTheme="minorHAnsi" w:cs="Times New Roman"/>
          <w:b/>
          <w:bCs/>
          <w:szCs w:val="22"/>
        </w:rPr>
      </w:pPr>
      <w:r w:rsidRPr="004667B5">
        <w:rPr>
          <w:rFonts w:asciiTheme="minorHAnsi" w:hAnsiTheme="minorHAnsi" w:cs="Times New Roman"/>
          <w:bCs/>
          <w:szCs w:val="22"/>
        </w:rPr>
        <w:t>-</w:t>
      </w:r>
      <w:r w:rsidR="00080ABA" w:rsidRPr="004667B5">
        <w:rPr>
          <w:rFonts w:asciiTheme="minorHAnsi" w:hAnsiTheme="minorHAnsi" w:cs="Times New Roman"/>
          <w:b/>
          <w:bCs/>
          <w:szCs w:val="22"/>
        </w:rPr>
        <w:t>References:</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1.A. Paulraj, R. Nabar and D. Gore , “Introduction to Space Time Wireless  </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  Communications”, Cambridge University press.</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2.B.Vucetic and J. Yuan, Space-Time Coding, John Wiley, 2003.</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3.E.G. Larsson and P. Stoica, “Space-Time Block Coding for Wireless Communications”, </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   Cambridge University press. </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4 .H. Jafarkhani, “Space-Time Coding: Theory and Practice”, Cambridge University  </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    press</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5.D. Tse and P. Viswanath, “Fundamentals of Wireless Communication”, Cambridge  </w:t>
      </w:r>
    </w:p>
    <w:p w:rsidR="008B5020" w:rsidRPr="004667B5" w:rsidRDefault="008B5020" w:rsidP="008B5020">
      <w:pPr>
        <w:autoSpaceDE w:val="0"/>
        <w:autoSpaceDN w:val="0"/>
        <w:adjustRightInd w:val="0"/>
        <w:rPr>
          <w:rFonts w:asciiTheme="minorHAnsi" w:hAnsiTheme="minorHAnsi" w:cs="Times New Roman"/>
          <w:szCs w:val="22"/>
        </w:rPr>
      </w:pPr>
      <w:r w:rsidRPr="004667B5">
        <w:rPr>
          <w:rFonts w:asciiTheme="minorHAnsi" w:hAnsiTheme="minorHAnsi" w:cs="Times New Roman"/>
          <w:szCs w:val="22"/>
        </w:rPr>
        <w:t xml:space="preserve">   University press.</w:t>
      </w:r>
    </w:p>
    <w:p w:rsidR="00B46521" w:rsidRPr="004667B5" w:rsidRDefault="00B46521" w:rsidP="00B46521">
      <w:pPr>
        <w:autoSpaceDE w:val="0"/>
        <w:autoSpaceDN w:val="0"/>
        <w:adjustRightInd w:val="0"/>
        <w:ind w:left="720"/>
        <w:rPr>
          <w:rFonts w:asciiTheme="minorHAnsi" w:hAnsiTheme="minorHAnsi" w:cs="Times New Roman"/>
          <w:szCs w:val="22"/>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6755EC" w:rsidTr="007F42F6">
        <w:trPr>
          <w:trHeight w:val="134"/>
        </w:trPr>
        <w:tc>
          <w:tcPr>
            <w:tcW w:w="8797" w:type="dxa"/>
            <w:gridSpan w:val="3"/>
            <w:shd w:val="clear" w:color="auto" w:fill="D9D9D9" w:themeFill="background1" w:themeFillShade="D9"/>
          </w:tcPr>
          <w:p w:rsidR="006755EC" w:rsidRDefault="006755EC" w:rsidP="006755EC">
            <w:pPr>
              <w:tabs>
                <w:tab w:val="num" w:pos="720"/>
              </w:tabs>
            </w:pPr>
            <w:r w:rsidRPr="001B2BCC">
              <w:rPr>
                <w:b/>
              </w:rPr>
              <w:lastRenderedPageBreak/>
              <w:t xml:space="preserve">COURSE NO:     </w:t>
            </w:r>
            <w:r w:rsidRPr="004667B5">
              <w:rPr>
                <w:rFonts w:cs="Times New Roman"/>
              </w:rPr>
              <w:t>0</w:t>
            </w:r>
            <w:r>
              <w:rPr>
                <w:rFonts w:cs="Times New Roman"/>
              </w:rPr>
              <w:t>8</w:t>
            </w:r>
            <w:r w:rsidRPr="004667B5">
              <w:rPr>
                <w:rFonts w:cs="Times New Roman"/>
              </w:rPr>
              <w:t>EC</w:t>
            </w:r>
            <w:r>
              <w:rPr>
                <w:rFonts w:cs="Times New Roman"/>
              </w:rPr>
              <w:t>7021( B)</w:t>
            </w:r>
            <w:r w:rsidRPr="001B2BCC">
              <w:rPr>
                <w:b/>
              </w:rPr>
              <w:t xml:space="preserve">        </w:t>
            </w:r>
            <w:r>
              <w:rPr>
                <w:b/>
              </w:rPr>
              <w:t>COURSE TITLE</w:t>
            </w:r>
            <w:r>
              <w:rPr>
                <w:rFonts w:cs="Times New Roman"/>
                <w:b/>
                <w:sz w:val="24"/>
              </w:rPr>
              <w:t xml:space="preserve"> :    </w:t>
            </w:r>
            <w:r w:rsidRPr="00E6392D">
              <w:rPr>
                <w:rFonts w:cs="Times New Roman"/>
                <w:b/>
                <w:sz w:val="24"/>
              </w:rPr>
              <w:t xml:space="preserve"> </w:t>
            </w:r>
            <w:r>
              <w:rPr>
                <w:rFonts w:cs="Times New Roman"/>
                <w:b/>
                <w:sz w:val="24"/>
              </w:rPr>
              <w:t xml:space="preserve"> Space Time Coding &amp; MIMO Systems </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6755EC" w:rsidTr="007F42F6">
        <w:trPr>
          <w:trHeight w:val="134"/>
        </w:trPr>
        <w:tc>
          <w:tcPr>
            <w:tcW w:w="6710" w:type="dxa"/>
            <w:shd w:val="clear" w:color="auto" w:fill="D9D9D9" w:themeFill="background1" w:themeFillShade="D9"/>
          </w:tcPr>
          <w:p w:rsidR="006755EC" w:rsidRPr="001B2BCC" w:rsidRDefault="006755EC" w:rsidP="007F42F6">
            <w:pPr>
              <w:jc w:val="center"/>
              <w:rPr>
                <w:b/>
              </w:rPr>
            </w:pPr>
            <w:r w:rsidRPr="001B2BCC">
              <w:rPr>
                <w:b/>
              </w:rPr>
              <w:t>MODULES</w:t>
            </w:r>
          </w:p>
        </w:tc>
        <w:tc>
          <w:tcPr>
            <w:tcW w:w="922" w:type="dxa"/>
            <w:shd w:val="clear" w:color="auto" w:fill="D9D9D9" w:themeFill="background1" w:themeFillShade="D9"/>
          </w:tcPr>
          <w:p w:rsidR="006755EC" w:rsidRPr="001B2BCC" w:rsidRDefault="006755EC" w:rsidP="007F42F6">
            <w:pPr>
              <w:jc w:val="center"/>
              <w:rPr>
                <w:b/>
              </w:rPr>
            </w:pPr>
            <w:r>
              <w:rPr>
                <w:b/>
              </w:rPr>
              <w:t>Contact</w:t>
            </w:r>
          </w:p>
          <w:p w:rsidR="006755EC" w:rsidRPr="001B2BCC" w:rsidRDefault="006755EC" w:rsidP="007F42F6">
            <w:pPr>
              <w:rPr>
                <w:b/>
              </w:rPr>
            </w:pPr>
            <w:r>
              <w:rPr>
                <w:b/>
              </w:rPr>
              <w:t>hours</w:t>
            </w:r>
          </w:p>
        </w:tc>
        <w:tc>
          <w:tcPr>
            <w:tcW w:w="1165" w:type="dxa"/>
            <w:shd w:val="clear" w:color="auto" w:fill="D9D9D9" w:themeFill="background1" w:themeFillShade="D9"/>
          </w:tcPr>
          <w:p w:rsidR="006755EC" w:rsidRPr="001B2BCC" w:rsidRDefault="006755EC" w:rsidP="007F42F6">
            <w:pPr>
              <w:jc w:val="center"/>
              <w:rPr>
                <w:b/>
              </w:rPr>
            </w:pPr>
            <w:r w:rsidRPr="001B2BCC">
              <w:rPr>
                <w:b/>
              </w:rPr>
              <w:t xml:space="preserve">Sem.Exam </w:t>
            </w:r>
          </w:p>
          <w:p w:rsidR="006755EC" w:rsidRPr="001B2BCC" w:rsidRDefault="006755EC" w:rsidP="007F42F6">
            <w:pPr>
              <w:jc w:val="center"/>
              <w:rPr>
                <w:b/>
              </w:rPr>
            </w:pPr>
            <w:r w:rsidRPr="001B2BCC">
              <w:rPr>
                <w:b/>
              </w:rPr>
              <w:t>Marks;%</w:t>
            </w:r>
          </w:p>
        </w:tc>
      </w:tr>
      <w:tr w:rsidR="006755EC" w:rsidTr="007F42F6">
        <w:trPr>
          <w:trHeight w:val="756"/>
        </w:trPr>
        <w:tc>
          <w:tcPr>
            <w:tcW w:w="6710" w:type="dxa"/>
          </w:tcPr>
          <w:p w:rsidR="006755EC" w:rsidRDefault="006755EC" w:rsidP="007F42F6">
            <w:pPr>
              <w:pStyle w:val="Default"/>
              <w:jc w:val="both"/>
            </w:pPr>
            <w:r>
              <w:t xml:space="preserve">MODULE : 1   </w:t>
            </w:r>
          </w:p>
          <w:p w:rsidR="006755EC" w:rsidRPr="00080ABA" w:rsidRDefault="006755EC" w:rsidP="007F42F6">
            <w:pPr>
              <w:autoSpaceDE w:val="0"/>
              <w:autoSpaceDN w:val="0"/>
              <w:adjustRightInd w:val="0"/>
              <w:rPr>
                <w:rFonts w:cs="Times New Roman"/>
                <w:b/>
                <w:bCs/>
                <w:sz w:val="24"/>
                <w:szCs w:val="24"/>
              </w:rPr>
            </w:pPr>
            <w:r w:rsidRPr="00A47075">
              <w:rPr>
                <w:rFonts w:cs="Times New Roman"/>
                <w:b/>
                <w:bCs/>
              </w:rPr>
              <w:t xml:space="preserve"> </w:t>
            </w:r>
            <w:r w:rsidRPr="00080ABA">
              <w:rPr>
                <w:rFonts w:cs="Times New Roman"/>
                <w:b/>
                <w:bCs/>
                <w:sz w:val="24"/>
                <w:szCs w:val="24"/>
              </w:rPr>
              <w:t xml:space="preserve"> Information theoretic aspects of MIMO</w:t>
            </w:r>
          </w:p>
          <w:p w:rsidR="006755EC" w:rsidRDefault="006755EC" w:rsidP="006755EC">
            <w:pPr>
              <w:autoSpaceDE w:val="0"/>
              <w:autoSpaceDN w:val="0"/>
              <w:adjustRightInd w:val="0"/>
              <w:jc w:val="both"/>
            </w:pPr>
            <w:r w:rsidRPr="00080ABA">
              <w:rPr>
                <w:rFonts w:cs="Times New Roman"/>
                <w:sz w:val="24"/>
                <w:szCs w:val="24"/>
              </w:rPr>
              <w:t>Review of SISO communication - MIMO channel models - Classical i.i.d. and extended channels -Frequency selective and correlated channel models - Capacity of MIMO channels - Ergodic and Outage Capacity - Capacity bounds - Influence of channel properties on capacity.</w:t>
            </w:r>
          </w:p>
        </w:tc>
        <w:tc>
          <w:tcPr>
            <w:tcW w:w="922" w:type="dxa"/>
          </w:tcPr>
          <w:p w:rsidR="006755EC" w:rsidRDefault="006755EC" w:rsidP="007F42F6">
            <w:pPr>
              <w:jc w:val="center"/>
            </w:pPr>
          </w:p>
          <w:p w:rsidR="006755EC" w:rsidRDefault="006755EC" w:rsidP="007F42F6">
            <w:pPr>
              <w:jc w:val="center"/>
            </w:pPr>
          </w:p>
          <w:p w:rsidR="006755EC" w:rsidRDefault="006755EC" w:rsidP="007F42F6">
            <w:pPr>
              <w:jc w:val="center"/>
            </w:pPr>
            <w:r>
              <w:t>10</w:t>
            </w:r>
          </w:p>
        </w:tc>
        <w:tc>
          <w:tcPr>
            <w:tcW w:w="1165" w:type="dxa"/>
          </w:tcPr>
          <w:p w:rsidR="006755EC" w:rsidRDefault="006755EC" w:rsidP="007F42F6">
            <w:pPr>
              <w:jc w:val="center"/>
            </w:pPr>
          </w:p>
          <w:p w:rsidR="006755EC" w:rsidRDefault="006755EC" w:rsidP="007F42F6">
            <w:pPr>
              <w:jc w:val="center"/>
            </w:pPr>
          </w:p>
          <w:p w:rsidR="006755EC" w:rsidRDefault="006755EC" w:rsidP="007F42F6">
            <w:pPr>
              <w:jc w:val="center"/>
            </w:pPr>
            <w:r>
              <w:t>25</w:t>
            </w:r>
          </w:p>
        </w:tc>
      </w:tr>
      <w:tr w:rsidR="006755EC" w:rsidTr="007F42F6">
        <w:trPr>
          <w:trHeight w:val="742"/>
        </w:trPr>
        <w:tc>
          <w:tcPr>
            <w:tcW w:w="6710" w:type="dxa"/>
          </w:tcPr>
          <w:p w:rsidR="006755EC" w:rsidRDefault="006755EC" w:rsidP="007F42F6">
            <w:r>
              <w:t>MODULE : 2</w:t>
            </w:r>
          </w:p>
          <w:p w:rsidR="006755EC" w:rsidRPr="00080ABA" w:rsidRDefault="006755EC" w:rsidP="007F42F6">
            <w:pPr>
              <w:autoSpaceDE w:val="0"/>
              <w:autoSpaceDN w:val="0"/>
              <w:adjustRightInd w:val="0"/>
              <w:rPr>
                <w:rFonts w:cs="Times New Roman"/>
                <w:b/>
                <w:bCs/>
                <w:sz w:val="24"/>
                <w:szCs w:val="24"/>
              </w:rPr>
            </w:pPr>
            <w:r w:rsidRPr="00080ABA">
              <w:rPr>
                <w:rFonts w:cs="Times New Roman"/>
                <w:b/>
                <w:bCs/>
                <w:sz w:val="24"/>
                <w:szCs w:val="24"/>
              </w:rPr>
              <w:t>MIMO Diversity and Spatial Multiplexing</w:t>
            </w:r>
          </w:p>
          <w:p w:rsidR="006755EC" w:rsidRDefault="006755EC" w:rsidP="007F42F6">
            <w:pPr>
              <w:autoSpaceDE w:val="0"/>
              <w:autoSpaceDN w:val="0"/>
              <w:adjustRightInd w:val="0"/>
              <w:jc w:val="both"/>
            </w:pPr>
            <w:r w:rsidRPr="00080ABA">
              <w:rPr>
                <w:rFonts w:cs="Times New Roman"/>
                <w:sz w:val="24"/>
                <w:szCs w:val="24"/>
              </w:rPr>
              <w:t xml:space="preserve">Space Time Diversity Aspects - Sources and types of diversity - analysis under Rayleigh fading – Diversity and Channel knowledge - MIMO Spatial multiplexing - </w:t>
            </w:r>
          </w:p>
        </w:tc>
        <w:tc>
          <w:tcPr>
            <w:tcW w:w="922" w:type="dxa"/>
          </w:tcPr>
          <w:p w:rsidR="006755EC" w:rsidRDefault="006755EC" w:rsidP="007F42F6">
            <w:pPr>
              <w:jc w:val="center"/>
            </w:pPr>
          </w:p>
          <w:p w:rsidR="006755EC" w:rsidRDefault="006755EC" w:rsidP="007F42F6">
            <w:pPr>
              <w:jc w:val="center"/>
            </w:pPr>
          </w:p>
          <w:p w:rsidR="006755EC" w:rsidRDefault="006755EC" w:rsidP="007F42F6">
            <w:pPr>
              <w:jc w:val="center"/>
            </w:pPr>
            <w:r>
              <w:t>6</w:t>
            </w:r>
          </w:p>
        </w:tc>
        <w:tc>
          <w:tcPr>
            <w:tcW w:w="1165" w:type="dxa"/>
          </w:tcPr>
          <w:p w:rsidR="006755EC" w:rsidRDefault="006755EC" w:rsidP="007F42F6">
            <w:pPr>
              <w:jc w:val="center"/>
            </w:pPr>
          </w:p>
          <w:p w:rsidR="006755EC" w:rsidRDefault="006755EC" w:rsidP="007F42F6">
            <w:pPr>
              <w:jc w:val="center"/>
            </w:pPr>
          </w:p>
          <w:p w:rsidR="006755EC" w:rsidRDefault="006755EC" w:rsidP="007F42F6">
            <w:pPr>
              <w:jc w:val="center"/>
            </w:pPr>
            <w:r>
              <w:t>20</w:t>
            </w:r>
          </w:p>
        </w:tc>
      </w:tr>
      <w:tr w:rsidR="006755EC" w:rsidTr="007F42F6">
        <w:trPr>
          <w:trHeight w:val="252"/>
        </w:trPr>
        <w:tc>
          <w:tcPr>
            <w:tcW w:w="6710" w:type="dxa"/>
            <w:shd w:val="clear" w:color="auto" w:fill="D9D9D9" w:themeFill="background1" w:themeFillShade="D9"/>
          </w:tcPr>
          <w:p w:rsidR="006755EC" w:rsidRPr="001B2BCC" w:rsidRDefault="006755EC" w:rsidP="007F42F6">
            <w:pPr>
              <w:jc w:val="center"/>
              <w:rPr>
                <w:b/>
              </w:rPr>
            </w:pPr>
            <w:r w:rsidRPr="001B2BCC">
              <w:rPr>
                <w:b/>
              </w:rPr>
              <w:t>FIRST INTERNAL TEST</w:t>
            </w:r>
          </w:p>
        </w:tc>
        <w:tc>
          <w:tcPr>
            <w:tcW w:w="922" w:type="dxa"/>
            <w:shd w:val="clear" w:color="auto" w:fill="D9D9D9" w:themeFill="background1" w:themeFillShade="D9"/>
          </w:tcPr>
          <w:p w:rsidR="006755EC" w:rsidRDefault="006755EC" w:rsidP="007F42F6">
            <w:pPr>
              <w:jc w:val="center"/>
            </w:pPr>
          </w:p>
        </w:tc>
        <w:tc>
          <w:tcPr>
            <w:tcW w:w="1165" w:type="dxa"/>
            <w:shd w:val="clear" w:color="auto" w:fill="D9D9D9" w:themeFill="background1" w:themeFillShade="D9"/>
          </w:tcPr>
          <w:p w:rsidR="006755EC" w:rsidRDefault="006755EC" w:rsidP="007F42F6">
            <w:pPr>
              <w:jc w:val="center"/>
            </w:pPr>
          </w:p>
        </w:tc>
      </w:tr>
      <w:tr w:rsidR="006755EC" w:rsidTr="007F42F6">
        <w:trPr>
          <w:trHeight w:val="742"/>
        </w:trPr>
        <w:tc>
          <w:tcPr>
            <w:tcW w:w="6710" w:type="dxa"/>
          </w:tcPr>
          <w:p w:rsidR="006755EC" w:rsidRDefault="006755EC" w:rsidP="007F42F6">
            <w:r>
              <w:t>MODULE : 3</w:t>
            </w:r>
          </w:p>
          <w:p w:rsidR="006755EC" w:rsidRDefault="006755EC" w:rsidP="006755EC">
            <w:pPr>
              <w:autoSpaceDE w:val="0"/>
              <w:autoSpaceDN w:val="0"/>
              <w:adjustRightInd w:val="0"/>
              <w:jc w:val="both"/>
            </w:pPr>
            <w:r w:rsidRPr="00080ABA">
              <w:rPr>
                <w:rFonts w:cs="Times New Roman"/>
                <w:sz w:val="24"/>
                <w:szCs w:val="24"/>
              </w:rPr>
              <w:t>Space Time receivers - ML - MMSE - ZF – Sphere decoding - BLAST receivers - DMG tradeoff in MIMO systems.</w:t>
            </w:r>
          </w:p>
        </w:tc>
        <w:tc>
          <w:tcPr>
            <w:tcW w:w="922" w:type="dxa"/>
          </w:tcPr>
          <w:p w:rsidR="006755EC" w:rsidRDefault="006755EC" w:rsidP="007F42F6">
            <w:pPr>
              <w:jc w:val="center"/>
            </w:pPr>
          </w:p>
          <w:p w:rsidR="006755EC" w:rsidRDefault="006755EC" w:rsidP="007F42F6">
            <w:pPr>
              <w:jc w:val="center"/>
            </w:pPr>
            <w:r>
              <w:t>5</w:t>
            </w:r>
          </w:p>
        </w:tc>
        <w:tc>
          <w:tcPr>
            <w:tcW w:w="1165" w:type="dxa"/>
          </w:tcPr>
          <w:p w:rsidR="006755EC" w:rsidRDefault="006755EC" w:rsidP="007F42F6">
            <w:pPr>
              <w:jc w:val="center"/>
            </w:pPr>
          </w:p>
          <w:p w:rsidR="006755EC" w:rsidRDefault="006755EC" w:rsidP="007F42F6">
            <w:pPr>
              <w:jc w:val="center"/>
            </w:pPr>
            <w:r>
              <w:t>10</w:t>
            </w:r>
          </w:p>
          <w:p w:rsidR="006755EC" w:rsidRDefault="006755EC" w:rsidP="007F42F6">
            <w:pPr>
              <w:jc w:val="center"/>
            </w:pPr>
          </w:p>
        </w:tc>
      </w:tr>
      <w:tr w:rsidR="006755EC" w:rsidTr="007F42F6">
        <w:trPr>
          <w:trHeight w:val="742"/>
        </w:trPr>
        <w:tc>
          <w:tcPr>
            <w:tcW w:w="6710" w:type="dxa"/>
          </w:tcPr>
          <w:p w:rsidR="006755EC" w:rsidRDefault="006755EC" w:rsidP="007F42F6">
            <w:r>
              <w:t>MODULE : 4</w:t>
            </w:r>
          </w:p>
          <w:p w:rsidR="006755EC" w:rsidRDefault="006755EC" w:rsidP="007F42F6">
            <w:pPr>
              <w:autoSpaceDE w:val="0"/>
              <w:autoSpaceDN w:val="0"/>
              <w:adjustRightInd w:val="0"/>
              <w:jc w:val="both"/>
            </w:pPr>
            <w:r w:rsidRPr="00080ABA">
              <w:rPr>
                <w:rFonts w:cs="Times New Roman"/>
                <w:b/>
                <w:bCs/>
                <w:sz w:val="24"/>
                <w:szCs w:val="24"/>
              </w:rPr>
              <w:t>Space Time Block Codes</w:t>
            </w:r>
            <w:r>
              <w:rPr>
                <w:rFonts w:cs="Times New Roman"/>
                <w:b/>
                <w:bCs/>
                <w:sz w:val="24"/>
                <w:szCs w:val="24"/>
              </w:rPr>
              <w:t>-</w:t>
            </w:r>
            <w:r w:rsidRPr="00080ABA">
              <w:rPr>
                <w:rFonts w:cs="Times New Roman"/>
                <w:sz w:val="24"/>
                <w:szCs w:val="24"/>
              </w:rPr>
              <w:t xml:space="preserve">Alamouti's code for two transmit </w:t>
            </w:r>
            <w:r>
              <w:rPr>
                <w:rFonts w:cs="Times New Roman"/>
                <w:sz w:val="24"/>
                <w:szCs w:val="24"/>
              </w:rPr>
              <w:t>a</w:t>
            </w:r>
            <w:r w:rsidRPr="00080ABA">
              <w:rPr>
                <w:rFonts w:cs="Times New Roman"/>
                <w:sz w:val="24"/>
                <w:szCs w:val="24"/>
              </w:rPr>
              <w:t>ntennas - Comparison with dual-branch receive</w:t>
            </w:r>
            <w:r>
              <w:rPr>
                <w:rFonts w:cs="Times New Roman"/>
                <w:sz w:val="24"/>
                <w:szCs w:val="24"/>
              </w:rPr>
              <w:t xml:space="preserve"> </w:t>
            </w:r>
            <w:r w:rsidRPr="00080ABA">
              <w:rPr>
                <w:rFonts w:cs="Times New Roman"/>
                <w:sz w:val="24"/>
                <w:szCs w:val="24"/>
              </w:rPr>
              <w:t xml:space="preserve">diversity STBC based on real/complex orthogonal designs - </w:t>
            </w:r>
          </w:p>
        </w:tc>
        <w:tc>
          <w:tcPr>
            <w:tcW w:w="922" w:type="dxa"/>
          </w:tcPr>
          <w:p w:rsidR="006755EC" w:rsidRDefault="006755EC" w:rsidP="007F42F6">
            <w:pPr>
              <w:jc w:val="center"/>
            </w:pPr>
          </w:p>
          <w:p w:rsidR="006755EC" w:rsidRDefault="006755EC" w:rsidP="007F42F6">
            <w:pPr>
              <w:jc w:val="center"/>
            </w:pPr>
          </w:p>
          <w:p w:rsidR="006755EC" w:rsidRDefault="006755EC" w:rsidP="007F42F6">
            <w:pPr>
              <w:jc w:val="center"/>
            </w:pPr>
            <w:r>
              <w:t>6</w:t>
            </w:r>
          </w:p>
        </w:tc>
        <w:tc>
          <w:tcPr>
            <w:tcW w:w="1165" w:type="dxa"/>
          </w:tcPr>
          <w:p w:rsidR="006755EC" w:rsidRDefault="006755EC" w:rsidP="007F42F6">
            <w:pPr>
              <w:jc w:val="center"/>
            </w:pPr>
          </w:p>
          <w:p w:rsidR="006755EC" w:rsidRDefault="006755EC" w:rsidP="007F42F6">
            <w:pPr>
              <w:jc w:val="center"/>
            </w:pPr>
          </w:p>
          <w:p w:rsidR="006755EC" w:rsidRDefault="006755EC" w:rsidP="007F42F6">
            <w:pPr>
              <w:jc w:val="center"/>
            </w:pPr>
            <w:r>
              <w:t>15</w:t>
            </w:r>
          </w:p>
        </w:tc>
      </w:tr>
      <w:tr w:rsidR="006755EC" w:rsidTr="007F42F6">
        <w:trPr>
          <w:trHeight w:val="252"/>
        </w:trPr>
        <w:tc>
          <w:tcPr>
            <w:tcW w:w="6710" w:type="dxa"/>
            <w:shd w:val="clear" w:color="auto" w:fill="D9D9D9" w:themeFill="background1" w:themeFillShade="D9"/>
          </w:tcPr>
          <w:p w:rsidR="006755EC" w:rsidRPr="001B2BCC" w:rsidRDefault="006755EC" w:rsidP="007F42F6">
            <w:pPr>
              <w:jc w:val="center"/>
              <w:rPr>
                <w:b/>
              </w:rPr>
            </w:pPr>
            <w:r w:rsidRPr="001B2BCC">
              <w:rPr>
                <w:b/>
              </w:rPr>
              <w:t>SECOND INTERNAL TEST</w:t>
            </w:r>
          </w:p>
        </w:tc>
        <w:tc>
          <w:tcPr>
            <w:tcW w:w="922" w:type="dxa"/>
            <w:shd w:val="clear" w:color="auto" w:fill="D9D9D9" w:themeFill="background1" w:themeFillShade="D9"/>
          </w:tcPr>
          <w:p w:rsidR="006755EC" w:rsidRDefault="006755EC" w:rsidP="007F42F6">
            <w:pPr>
              <w:jc w:val="center"/>
            </w:pPr>
          </w:p>
        </w:tc>
        <w:tc>
          <w:tcPr>
            <w:tcW w:w="1165" w:type="dxa"/>
            <w:shd w:val="clear" w:color="auto" w:fill="D9D9D9" w:themeFill="background1" w:themeFillShade="D9"/>
          </w:tcPr>
          <w:p w:rsidR="006755EC" w:rsidRDefault="006755EC" w:rsidP="007F42F6">
            <w:pPr>
              <w:jc w:val="center"/>
            </w:pPr>
          </w:p>
        </w:tc>
      </w:tr>
      <w:tr w:rsidR="006755EC" w:rsidTr="007F42F6">
        <w:trPr>
          <w:trHeight w:val="742"/>
        </w:trPr>
        <w:tc>
          <w:tcPr>
            <w:tcW w:w="6710" w:type="dxa"/>
          </w:tcPr>
          <w:p w:rsidR="006755EC" w:rsidRDefault="006755EC" w:rsidP="007F42F6">
            <w:r>
              <w:t>MODULE : 5</w:t>
            </w:r>
          </w:p>
          <w:p w:rsidR="006755EC" w:rsidRDefault="006755EC" w:rsidP="006755EC">
            <w:pPr>
              <w:autoSpaceDE w:val="0"/>
              <w:autoSpaceDN w:val="0"/>
              <w:adjustRightInd w:val="0"/>
              <w:jc w:val="both"/>
            </w:pPr>
            <w:r w:rsidRPr="00080ABA">
              <w:rPr>
                <w:rFonts w:cs="Times New Roman"/>
                <w:sz w:val="24"/>
                <w:szCs w:val="24"/>
              </w:rPr>
              <w:t>Code Design Criteria for quasi-static Channels (Rank, Determinant and Euclidean Distance) - Orthogonal Designs - Generalized Orthogonal Designs -. Representation of STTC- shift register, generator matrix, state-transition diagram, trellis</w:t>
            </w:r>
          </w:p>
        </w:tc>
        <w:tc>
          <w:tcPr>
            <w:tcW w:w="922" w:type="dxa"/>
          </w:tcPr>
          <w:p w:rsidR="006755EC" w:rsidRDefault="006755EC" w:rsidP="007F42F6">
            <w:pPr>
              <w:jc w:val="center"/>
            </w:pPr>
          </w:p>
          <w:p w:rsidR="006755EC" w:rsidRDefault="006755EC" w:rsidP="007F42F6">
            <w:pPr>
              <w:jc w:val="center"/>
            </w:pPr>
          </w:p>
          <w:p w:rsidR="006755EC" w:rsidRDefault="006755EC" w:rsidP="007F42F6">
            <w:pPr>
              <w:jc w:val="center"/>
            </w:pPr>
          </w:p>
          <w:p w:rsidR="006755EC" w:rsidRDefault="006755EC" w:rsidP="007F42F6">
            <w:pPr>
              <w:jc w:val="center"/>
            </w:pPr>
            <w:r>
              <w:t>9</w:t>
            </w:r>
          </w:p>
        </w:tc>
        <w:tc>
          <w:tcPr>
            <w:tcW w:w="1165" w:type="dxa"/>
          </w:tcPr>
          <w:p w:rsidR="006755EC" w:rsidRDefault="006755EC" w:rsidP="007F42F6">
            <w:pPr>
              <w:jc w:val="center"/>
            </w:pPr>
          </w:p>
          <w:p w:rsidR="006755EC" w:rsidRDefault="006755EC" w:rsidP="007F42F6">
            <w:pPr>
              <w:jc w:val="center"/>
            </w:pPr>
          </w:p>
          <w:p w:rsidR="006755EC" w:rsidRDefault="006755EC" w:rsidP="007F42F6">
            <w:pPr>
              <w:jc w:val="center"/>
            </w:pPr>
          </w:p>
          <w:p w:rsidR="006755EC" w:rsidRDefault="006755EC" w:rsidP="007F42F6">
            <w:pPr>
              <w:jc w:val="center"/>
            </w:pPr>
            <w:r>
              <w:t>20</w:t>
            </w:r>
          </w:p>
        </w:tc>
      </w:tr>
      <w:tr w:rsidR="006755EC" w:rsidTr="007F42F6">
        <w:trPr>
          <w:trHeight w:val="504"/>
        </w:trPr>
        <w:tc>
          <w:tcPr>
            <w:tcW w:w="6710" w:type="dxa"/>
          </w:tcPr>
          <w:p w:rsidR="006755EC" w:rsidRDefault="006755EC" w:rsidP="007F42F6">
            <w:r>
              <w:lastRenderedPageBreak/>
              <w:t>MODULE : 6</w:t>
            </w:r>
          </w:p>
          <w:p w:rsidR="006755EC" w:rsidRPr="00080ABA" w:rsidRDefault="006755EC" w:rsidP="007F42F6">
            <w:pPr>
              <w:autoSpaceDE w:val="0"/>
              <w:autoSpaceDN w:val="0"/>
              <w:adjustRightInd w:val="0"/>
              <w:rPr>
                <w:rFonts w:cs="Times New Roman"/>
                <w:b/>
                <w:bCs/>
                <w:sz w:val="24"/>
                <w:szCs w:val="24"/>
              </w:rPr>
            </w:pPr>
            <w:r w:rsidRPr="00080ABA">
              <w:rPr>
                <w:rFonts w:cs="Times New Roman"/>
                <w:b/>
                <w:bCs/>
                <w:sz w:val="24"/>
                <w:szCs w:val="24"/>
              </w:rPr>
              <w:t>Space Time Trellis Codes</w:t>
            </w:r>
          </w:p>
          <w:p w:rsidR="006755EC" w:rsidRDefault="006755EC" w:rsidP="006755EC">
            <w:pPr>
              <w:autoSpaceDE w:val="0"/>
              <w:autoSpaceDN w:val="0"/>
              <w:adjustRightInd w:val="0"/>
            </w:pPr>
            <w:r w:rsidRPr="00080ABA">
              <w:rPr>
                <w:rFonts w:cs="Times New Roman"/>
                <w:sz w:val="24"/>
                <w:szCs w:val="24"/>
              </w:rPr>
              <w:t>Diagram - Code construction. Delay diversity as a special case of STTC- Performance Analysis.</w:t>
            </w:r>
          </w:p>
        </w:tc>
        <w:tc>
          <w:tcPr>
            <w:tcW w:w="922" w:type="dxa"/>
          </w:tcPr>
          <w:p w:rsidR="006755EC" w:rsidRDefault="006755EC" w:rsidP="007F42F6">
            <w:pPr>
              <w:jc w:val="center"/>
            </w:pPr>
          </w:p>
          <w:p w:rsidR="006755EC" w:rsidRDefault="006755EC" w:rsidP="007F42F6">
            <w:pPr>
              <w:jc w:val="center"/>
            </w:pPr>
          </w:p>
          <w:p w:rsidR="006755EC" w:rsidRDefault="006755EC" w:rsidP="007F42F6">
            <w:pPr>
              <w:jc w:val="center"/>
            </w:pPr>
            <w:r>
              <w:t>6</w:t>
            </w:r>
          </w:p>
        </w:tc>
        <w:tc>
          <w:tcPr>
            <w:tcW w:w="1165" w:type="dxa"/>
          </w:tcPr>
          <w:p w:rsidR="006755EC" w:rsidRDefault="006755EC" w:rsidP="007F42F6">
            <w:pPr>
              <w:jc w:val="center"/>
            </w:pPr>
          </w:p>
          <w:p w:rsidR="006755EC" w:rsidRDefault="006755EC" w:rsidP="007F42F6">
            <w:pPr>
              <w:jc w:val="center"/>
            </w:pPr>
          </w:p>
          <w:p w:rsidR="006755EC" w:rsidRDefault="006755EC" w:rsidP="007F42F6">
            <w:pPr>
              <w:jc w:val="center"/>
            </w:pPr>
            <w:r>
              <w:t>10</w:t>
            </w:r>
          </w:p>
        </w:tc>
      </w:tr>
    </w:tbl>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6755EC" w:rsidRDefault="006755EC" w:rsidP="00FE296D">
      <w:pPr>
        <w:autoSpaceDE w:val="0"/>
        <w:autoSpaceDN w:val="0"/>
        <w:adjustRightInd w:val="0"/>
        <w:spacing w:after="120" w:line="360" w:lineRule="auto"/>
        <w:jc w:val="center"/>
        <w:rPr>
          <w:rFonts w:asciiTheme="minorHAnsi" w:eastAsia="Calibri" w:hAnsiTheme="minorHAnsi" w:cs="LiberationSerif-Bold"/>
          <w:b/>
          <w:bCs/>
          <w:szCs w:val="22"/>
          <w:lang w:eastAsia="en-US" w:bidi="ar-SA"/>
        </w:rPr>
      </w:pPr>
    </w:p>
    <w:p w:rsidR="004F777F" w:rsidRDefault="004F777F" w:rsidP="004236ED">
      <w:pPr>
        <w:autoSpaceDE w:val="0"/>
        <w:autoSpaceDN w:val="0"/>
        <w:adjustRightInd w:val="0"/>
        <w:spacing w:after="0" w:line="240" w:lineRule="auto"/>
        <w:jc w:val="both"/>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F42F80" w:rsidRPr="004236ED">
        <w:rPr>
          <w:rFonts w:ascii="Times New Roman" w:hAnsi="Times New Roman" w:cs="Times New Roman"/>
          <w:sz w:val="28"/>
          <w:szCs w:val="22"/>
        </w:rPr>
        <w:t xml:space="preserve">08EC7021 </w:t>
      </w:r>
      <w:r w:rsidRPr="004236ED">
        <w:rPr>
          <w:rFonts w:ascii="Times New Roman" w:hAnsi="Times New Roman" w:cs="Times New Roman"/>
          <w:sz w:val="28"/>
          <w:szCs w:val="22"/>
        </w:rPr>
        <w:t>(</w:t>
      </w:r>
      <w:r w:rsidR="001E20AD" w:rsidRPr="004236ED">
        <w:rPr>
          <w:rFonts w:ascii="Times New Roman" w:hAnsi="Times New Roman" w:cs="Times New Roman"/>
          <w:sz w:val="28"/>
          <w:szCs w:val="22"/>
        </w:rPr>
        <w:t>C</w:t>
      </w:r>
      <w:r w:rsidRPr="004236ED">
        <w:rPr>
          <w:rFonts w:ascii="Times New Roman" w:hAnsi="Times New Roman" w:cs="Times New Roman"/>
          <w:sz w:val="28"/>
          <w:szCs w:val="22"/>
        </w:rPr>
        <w:t xml:space="preserve">) </w:t>
      </w:r>
      <w:r w:rsidR="001E20AD"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w:t>
      </w:r>
      <w:r w:rsidR="001E20AD" w:rsidRPr="004236ED">
        <w:rPr>
          <w:rFonts w:ascii="Times New Roman" w:eastAsia="Calibri" w:hAnsi="Times New Roman" w:cs="Times New Roman"/>
          <w:bCs/>
          <w:sz w:val="28"/>
          <w:szCs w:val="22"/>
          <w:lang w:val="en-GB" w:eastAsia="en-US" w:bidi="ar-SA"/>
        </w:rPr>
        <w:t>Multimedia Compression Techniques</w:t>
      </w:r>
      <w:r w:rsidR="004236ED">
        <w:rPr>
          <w:rFonts w:ascii="Times New Roman" w:eastAsia="Calibri" w:hAnsi="Times New Roman" w:cs="Times New Roman"/>
          <w:bCs/>
          <w:sz w:val="28"/>
          <w:szCs w:val="22"/>
          <w:lang w:val="en-GB" w:eastAsia="en-US" w:bidi="ar-SA"/>
        </w:rPr>
        <w:t xml:space="preserve">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4236ED" w:rsidRPr="004236ED" w:rsidRDefault="004236ED" w:rsidP="004236ED">
      <w:pPr>
        <w:autoSpaceDE w:val="0"/>
        <w:autoSpaceDN w:val="0"/>
        <w:adjustRightInd w:val="0"/>
        <w:spacing w:after="0" w:line="240" w:lineRule="auto"/>
        <w:jc w:val="both"/>
        <w:rPr>
          <w:rFonts w:ascii="Times New Roman" w:hAnsi="Times New Roman" w:cs="Times New Roman"/>
          <w:bCs/>
          <w:sz w:val="28"/>
          <w:szCs w:val="22"/>
        </w:rPr>
      </w:pPr>
    </w:p>
    <w:p w:rsidR="0097751B" w:rsidRPr="004667B5" w:rsidRDefault="0097751B" w:rsidP="00600D59">
      <w:pPr>
        <w:autoSpaceDE w:val="0"/>
        <w:autoSpaceDN w:val="0"/>
        <w:adjustRightInd w:val="0"/>
        <w:spacing w:after="0" w:line="240" w:lineRule="auto"/>
        <w:rPr>
          <w:rFonts w:asciiTheme="minorHAnsi" w:eastAsia="Calibri" w:hAnsiTheme="minorHAnsi" w:cs="Times New Roman"/>
          <w:b/>
          <w:i/>
          <w:szCs w:val="22"/>
          <w:lang w:val="en-GB" w:eastAsia="en-US" w:bidi="ar-SA"/>
        </w:rPr>
      </w:pPr>
      <w:r w:rsidRPr="004667B5">
        <w:rPr>
          <w:rFonts w:asciiTheme="minorHAnsi" w:eastAsia="Calibri" w:hAnsiTheme="minorHAnsi" w:cs="Times New Roman"/>
          <w:b/>
          <w:i/>
          <w:szCs w:val="22"/>
          <w:lang w:val="en-GB" w:eastAsia="en-US" w:bidi="ar-SA"/>
        </w:rPr>
        <w:t>Course Objective:</w:t>
      </w:r>
    </w:p>
    <w:p w:rsidR="0097751B" w:rsidRPr="004667B5" w:rsidRDefault="0097751B" w:rsidP="00600D59">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i/>
          <w:szCs w:val="22"/>
          <w:lang w:val="en-GB" w:eastAsia="en-US" w:bidi="ar-SA"/>
        </w:rPr>
        <w:t xml:space="preserve">The course will impart </w:t>
      </w:r>
      <w:r w:rsidR="00600D59" w:rsidRPr="004667B5">
        <w:rPr>
          <w:rFonts w:asciiTheme="minorHAnsi" w:eastAsia="Calibri" w:hAnsiTheme="minorHAnsi" w:cs="Times New Roman"/>
          <w:szCs w:val="22"/>
          <w:lang w:val="en-GB" w:eastAsia="en-US" w:bidi="ar-SA"/>
        </w:rPr>
        <w:t xml:space="preserve"> important approaches to data and multimedia compression, along with some of the practical techniques needed to construct data compression and reliability. </w:t>
      </w:r>
    </w:p>
    <w:p w:rsidR="0097751B" w:rsidRPr="004667B5" w:rsidRDefault="0097751B" w:rsidP="00600D59">
      <w:pPr>
        <w:autoSpaceDE w:val="0"/>
        <w:autoSpaceDN w:val="0"/>
        <w:adjustRightInd w:val="0"/>
        <w:spacing w:after="0" w:line="240" w:lineRule="auto"/>
        <w:rPr>
          <w:rFonts w:asciiTheme="minorHAnsi" w:eastAsia="Calibri" w:hAnsiTheme="minorHAnsi" w:cs="Times New Roman"/>
          <w:szCs w:val="22"/>
          <w:lang w:val="en-GB" w:eastAsia="en-US" w:bidi="ar-SA"/>
        </w:rPr>
      </w:pPr>
    </w:p>
    <w:p w:rsidR="0097751B" w:rsidRPr="004667B5" w:rsidRDefault="0097751B" w:rsidP="00600D59">
      <w:pPr>
        <w:autoSpaceDE w:val="0"/>
        <w:autoSpaceDN w:val="0"/>
        <w:adjustRightInd w:val="0"/>
        <w:spacing w:after="0" w:line="240" w:lineRule="auto"/>
        <w:rPr>
          <w:rFonts w:asciiTheme="minorHAnsi" w:eastAsia="Calibri" w:hAnsiTheme="minorHAnsi" w:cs="Times New Roman"/>
          <w:b/>
          <w:i/>
          <w:szCs w:val="22"/>
          <w:lang w:val="en-GB" w:eastAsia="en-US" w:bidi="ar-SA"/>
        </w:rPr>
      </w:pPr>
      <w:r w:rsidRPr="004667B5">
        <w:rPr>
          <w:rFonts w:asciiTheme="minorHAnsi" w:eastAsia="Calibri" w:hAnsiTheme="minorHAnsi" w:cs="Times New Roman"/>
          <w:b/>
          <w:i/>
          <w:szCs w:val="22"/>
          <w:lang w:val="en-GB" w:eastAsia="en-US" w:bidi="ar-SA"/>
        </w:rPr>
        <w:t>Syllabus:</w:t>
      </w:r>
    </w:p>
    <w:p w:rsidR="0097751B" w:rsidRPr="004667B5" w:rsidRDefault="0097751B" w:rsidP="0097751B">
      <w:pPr>
        <w:autoSpaceDE w:val="0"/>
        <w:autoSpaceDN w:val="0"/>
        <w:adjustRightInd w:val="0"/>
        <w:spacing w:after="0" w:line="240" w:lineRule="auto"/>
        <w:jc w:val="both"/>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Fundamental Concepts in Video and Digital Audio- Need for Compression -</w:t>
      </w:r>
      <w:r w:rsidRPr="004667B5">
        <w:rPr>
          <w:rFonts w:asciiTheme="minorHAnsi" w:eastAsia="Calibri" w:hAnsiTheme="minorHAnsi" w:cs="Times New Roman"/>
          <w:bCs/>
          <w:szCs w:val="22"/>
          <w:lang w:val="en-GB" w:eastAsia="en-US" w:bidi="ar-SA"/>
        </w:rPr>
        <w:t xml:space="preserve"> Text Compression techniques- Audio Compression techniques-</w:t>
      </w:r>
      <w:r w:rsidRPr="004667B5">
        <w:rPr>
          <w:rFonts w:asciiTheme="minorHAnsi" w:eastAsia="Calibri" w:hAnsiTheme="minorHAnsi" w:cs="Times New Roman"/>
          <w:szCs w:val="22"/>
          <w:lang w:val="en-GB" w:eastAsia="en-US" w:bidi="ar-SA"/>
        </w:rPr>
        <w:t xml:space="preserve"> Basic sub-band coding-</w:t>
      </w:r>
      <w:r w:rsidRPr="004667B5">
        <w:rPr>
          <w:rFonts w:asciiTheme="minorHAnsi" w:eastAsia="Calibri" w:hAnsiTheme="minorHAnsi" w:cs="Times New Roman"/>
          <w:bCs/>
          <w:szCs w:val="22"/>
          <w:lang w:val="en-GB" w:eastAsia="en-US" w:bidi="ar-SA"/>
        </w:rPr>
        <w:t xml:space="preserve"> Image Compression techniques-</w:t>
      </w:r>
      <w:r w:rsidRPr="004667B5">
        <w:rPr>
          <w:rFonts w:asciiTheme="minorHAnsi" w:eastAsia="Calibri" w:hAnsiTheme="minorHAnsi" w:cs="Times New Roman"/>
          <w:szCs w:val="22"/>
          <w:lang w:val="en-GB" w:eastAsia="en-US" w:bidi="ar-SA"/>
        </w:rPr>
        <w:t xml:space="preserve"> JPEG Standard – Sub-band coding algorithms: Design of Filter banks-</w:t>
      </w:r>
      <w:r w:rsidRPr="004667B5">
        <w:rPr>
          <w:rFonts w:asciiTheme="minorHAnsi" w:eastAsia="Calibri" w:hAnsiTheme="minorHAnsi" w:cs="Times New Roman"/>
          <w:bCs/>
          <w:szCs w:val="22"/>
          <w:lang w:val="en-GB" w:eastAsia="en-US" w:bidi="ar-SA"/>
        </w:rPr>
        <w:t xml:space="preserve"> Video Compression techniques</w:t>
      </w:r>
      <w:r w:rsidRPr="004667B5">
        <w:rPr>
          <w:rFonts w:asciiTheme="minorHAnsi" w:eastAsia="Calibri" w:hAnsiTheme="minorHAnsi" w:cs="Times New Roman"/>
          <w:b/>
          <w:bCs/>
          <w:szCs w:val="22"/>
          <w:lang w:val="en-GB" w:eastAsia="en-US" w:bidi="ar-SA"/>
        </w:rPr>
        <w:t>-</w:t>
      </w:r>
      <w:r w:rsidRPr="004667B5">
        <w:rPr>
          <w:rFonts w:asciiTheme="minorHAnsi" w:eastAsia="Calibri" w:hAnsiTheme="minorHAnsi" w:cs="Times New Roman"/>
          <w:szCs w:val="22"/>
          <w:lang w:val="en-GB" w:eastAsia="en-US" w:bidi="ar-SA"/>
        </w:rPr>
        <w:t xml:space="preserve"> DVI technology</w:t>
      </w:r>
    </w:p>
    <w:p w:rsidR="00864A58" w:rsidRPr="004667B5" w:rsidRDefault="00864A58" w:rsidP="00864A58">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864A58" w:rsidRPr="004667B5" w:rsidRDefault="00864A58" w:rsidP="00864A58">
      <w:pPr>
        <w:autoSpaceDE w:val="0"/>
        <w:autoSpaceDN w:val="0"/>
        <w:adjustRightInd w:val="0"/>
        <w:spacing w:after="0" w:line="240" w:lineRule="auto"/>
        <w:jc w:val="both"/>
        <w:rPr>
          <w:rFonts w:asciiTheme="minorHAnsi" w:eastAsia="Calibri" w:hAnsiTheme="minorHAnsi" w:cs="Times New Roman"/>
          <w:b/>
          <w:i/>
          <w:szCs w:val="22"/>
          <w:lang w:val="en-GB" w:eastAsia="en-US" w:bidi="ar-SA"/>
        </w:rPr>
      </w:pPr>
      <w:r w:rsidRPr="004667B5">
        <w:rPr>
          <w:rFonts w:asciiTheme="minorHAnsi" w:eastAsia="Calibri" w:hAnsiTheme="minorHAnsi" w:cs="Times New Roman"/>
          <w:b/>
          <w:i/>
          <w:szCs w:val="22"/>
          <w:lang w:val="en-GB" w:eastAsia="en-US" w:bidi="ar-SA"/>
        </w:rPr>
        <w:t>Course outcomes:</w:t>
      </w:r>
    </w:p>
    <w:p w:rsidR="00C44CAC" w:rsidRDefault="00C44CAC" w:rsidP="00026649">
      <w:pPr>
        <w:autoSpaceDE w:val="0"/>
        <w:autoSpaceDN w:val="0"/>
        <w:adjustRightInd w:val="0"/>
        <w:spacing w:after="0" w:line="240" w:lineRule="auto"/>
        <w:jc w:val="both"/>
        <w:rPr>
          <w:rFonts w:asciiTheme="minorHAnsi" w:eastAsia="Calibri" w:hAnsiTheme="minorHAnsi" w:cs="Times New Roman"/>
          <w:szCs w:val="22"/>
          <w:lang w:val="en-GB" w:eastAsia="en-US" w:bidi="ar-SA"/>
        </w:rPr>
      </w:pPr>
      <w:r>
        <w:rPr>
          <w:rFonts w:asciiTheme="minorHAnsi" w:eastAsia="Calibri" w:hAnsiTheme="minorHAnsi" w:cs="Times New Roman"/>
          <w:szCs w:val="22"/>
          <w:lang w:val="en-GB" w:eastAsia="en-US" w:bidi="ar-SA"/>
        </w:rPr>
        <w:t>At the end of the course th</w:t>
      </w:r>
      <w:r w:rsidR="00026649" w:rsidRPr="004667B5">
        <w:rPr>
          <w:rFonts w:asciiTheme="minorHAnsi" w:eastAsia="Calibri" w:hAnsiTheme="minorHAnsi" w:cs="Times New Roman"/>
          <w:szCs w:val="22"/>
          <w:lang w:val="en-GB" w:eastAsia="en-US" w:bidi="ar-SA"/>
        </w:rPr>
        <w:t xml:space="preserve">e student will </w:t>
      </w:r>
      <w:r>
        <w:rPr>
          <w:rFonts w:asciiTheme="minorHAnsi" w:eastAsia="Calibri" w:hAnsiTheme="minorHAnsi" w:cs="Times New Roman"/>
          <w:szCs w:val="22"/>
          <w:lang w:val="en-GB" w:eastAsia="en-US" w:bidi="ar-SA"/>
        </w:rPr>
        <w:t>be able to:</w:t>
      </w:r>
    </w:p>
    <w:p w:rsidR="00C44CAC" w:rsidRDefault="00026649" w:rsidP="00406EFE">
      <w:pPr>
        <w:pStyle w:val="ListParagraph"/>
        <w:numPr>
          <w:ilvl w:val="0"/>
          <w:numId w:val="32"/>
        </w:numPr>
        <w:autoSpaceDE w:val="0"/>
        <w:autoSpaceDN w:val="0"/>
        <w:adjustRightInd w:val="0"/>
        <w:spacing w:after="0" w:line="240" w:lineRule="auto"/>
        <w:jc w:val="both"/>
        <w:rPr>
          <w:rFonts w:asciiTheme="minorHAnsi" w:eastAsia="Calibri" w:hAnsiTheme="minorHAnsi" w:cs="Times New Roman"/>
          <w:szCs w:val="22"/>
          <w:lang w:val="en-GB" w:eastAsia="en-US" w:bidi="ar-SA"/>
        </w:rPr>
      </w:pPr>
      <w:r w:rsidRPr="00C44CAC">
        <w:rPr>
          <w:rFonts w:asciiTheme="minorHAnsi" w:eastAsia="Calibri" w:hAnsiTheme="minorHAnsi" w:cs="Times New Roman"/>
          <w:szCs w:val="22"/>
          <w:lang w:val="en-GB" w:eastAsia="en-US" w:bidi="ar-SA"/>
        </w:rPr>
        <w:t xml:space="preserve">understand the techniques for text, image, audio and video compression </w:t>
      </w:r>
    </w:p>
    <w:p w:rsidR="00C44CAC" w:rsidRDefault="00C44CAC" w:rsidP="00406EFE">
      <w:pPr>
        <w:pStyle w:val="ListParagraph"/>
        <w:numPr>
          <w:ilvl w:val="0"/>
          <w:numId w:val="32"/>
        </w:numPr>
        <w:autoSpaceDE w:val="0"/>
        <w:autoSpaceDN w:val="0"/>
        <w:adjustRightInd w:val="0"/>
        <w:spacing w:after="0" w:line="240" w:lineRule="auto"/>
        <w:jc w:val="both"/>
        <w:rPr>
          <w:rFonts w:asciiTheme="minorHAnsi" w:eastAsia="Calibri" w:hAnsiTheme="minorHAnsi" w:cs="Times New Roman"/>
          <w:szCs w:val="22"/>
          <w:lang w:val="en-GB" w:eastAsia="en-US" w:bidi="ar-SA"/>
        </w:rPr>
      </w:pPr>
      <w:r>
        <w:rPr>
          <w:rFonts w:asciiTheme="minorHAnsi" w:eastAsia="Calibri" w:hAnsiTheme="minorHAnsi" w:cs="Times New Roman"/>
          <w:szCs w:val="22"/>
          <w:lang w:val="en-GB" w:eastAsia="en-US" w:bidi="ar-SA"/>
        </w:rPr>
        <w:t>apply</w:t>
      </w:r>
      <w:r w:rsidR="00600D59" w:rsidRPr="00C44CAC">
        <w:rPr>
          <w:rFonts w:asciiTheme="minorHAnsi" w:eastAsia="Calibri" w:hAnsiTheme="minorHAnsi" w:cs="Times New Roman"/>
          <w:szCs w:val="22"/>
          <w:lang w:val="en-GB" w:eastAsia="en-US" w:bidi="ar-SA"/>
        </w:rPr>
        <w:t xml:space="preserve"> existing compression standards and compression utilities available </w:t>
      </w:r>
    </w:p>
    <w:p w:rsidR="00600D59" w:rsidRPr="00C44CAC" w:rsidRDefault="00600D59" w:rsidP="00406EFE">
      <w:pPr>
        <w:pStyle w:val="ListParagraph"/>
        <w:numPr>
          <w:ilvl w:val="0"/>
          <w:numId w:val="32"/>
        </w:numPr>
        <w:autoSpaceDE w:val="0"/>
        <w:autoSpaceDN w:val="0"/>
        <w:adjustRightInd w:val="0"/>
        <w:spacing w:after="0" w:line="240" w:lineRule="auto"/>
        <w:jc w:val="both"/>
        <w:rPr>
          <w:rFonts w:asciiTheme="minorHAnsi" w:eastAsia="Calibri" w:hAnsiTheme="minorHAnsi" w:cs="Times New Roman"/>
          <w:szCs w:val="22"/>
          <w:lang w:val="en-GB" w:eastAsia="en-US" w:bidi="ar-SA"/>
        </w:rPr>
      </w:pPr>
      <w:r w:rsidRPr="00C44CAC">
        <w:rPr>
          <w:rFonts w:asciiTheme="minorHAnsi" w:eastAsia="Calibri" w:hAnsiTheme="minorHAnsi" w:cs="Times New Roman"/>
          <w:szCs w:val="22"/>
          <w:lang w:val="en-GB" w:eastAsia="en-US" w:bidi="ar-SA"/>
        </w:rPr>
        <w:t>to appreciate the mathematical impact on the evolution of technology.</w:t>
      </w:r>
    </w:p>
    <w:p w:rsidR="00CC69B6" w:rsidRPr="004667B5" w:rsidRDefault="00CC69B6" w:rsidP="00026649">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CC69B6" w:rsidRPr="004667B5" w:rsidRDefault="00CC69B6" w:rsidP="00026649">
      <w:pPr>
        <w:autoSpaceDE w:val="0"/>
        <w:autoSpaceDN w:val="0"/>
        <w:adjustRightInd w:val="0"/>
        <w:spacing w:after="0" w:line="240" w:lineRule="auto"/>
        <w:jc w:val="both"/>
        <w:rPr>
          <w:rFonts w:asciiTheme="minorHAnsi" w:eastAsia="Calibri" w:hAnsiTheme="minorHAnsi" w:cs="Times New Roman"/>
          <w:b/>
          <w:i/>
          <w:szCs w:val="22"/>
          <w:lang w:val="en-GB" w:eastAsia="en-US" w:bidi="ar-SA"/>
        </w:rPr>
      </w:pPr>
      <w:r w:rsidRPr="004667B5">
        <w:rPr>
          <w:rFonts w:asciiTheme="minorHAnsi" w:eastAsia="Calibri" w:hAnsiTheme="minorHAnsi" w:cs="Times New Roman"/>
          <w:b/>
          <w:i/>
          <w:szCs w:val="22"/>
          <w:lang w:val="en-GB" w:eastAsia="en-US" w:bidi="ar-SA"/>
        </w:rPr>
        <w:t>References:</w:t>
      </w:r>
    </w:p>
    <w:p w:rsidR="00CC69B6" w:rsidRPr="004667B5" w:rsidRDefault="00CC69B6" w:rsidP="00026649">
      <w:pPr>
        <w:autoSpaceDE w:val="0"/>
        <w:autoSpaceDN w:val="0"/>
        <w:adjustRightInd w:val="0"/>
        <w:spacing w:after="0" w:line="240" w:lineRule="auto"/>
        <w:jc w:val="both"/>
        <w:rPr>
          <w:rFonts w:asciiTheme="minorHAnsi" w:eastAsia="Calibri" w:hAnsiTheme="minorHAnsi" w:cs="Times New Roman"/>
          <w:b/>
          <w:i/>
          <w:szCs w:val="22"/>
          <w:lang w:val="en-GB" w:eastAsia="en-US" w:bidi="ar-SA"/>
        </w:rPr>
      </w:pPr>
    </w:p>
    <w:p w:rsidR="00CC69B6" w:rsidRPr="004667B5" w:rsidRDefault="00CC69B6" w:rsidP="00CC69B6">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1.Khalid Sayood : Introduction to Data Compression, Morgan Kauffman Harcourt India, 2nd Edition, 2000.</w:t>
      </w:r>
    </w:p>
    <w:p w:rsidR="00CC69B6" w:rsidRPr="004667B5" w:rsidRDefault="00CC69B6" w:rsidP="00CC69B6">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2. David Salomon : Data Compression – The Complete Reference, Springer Verlag New York Inc., 2nd Edition, 2001.</w:t>
      </w:r>
    </w:p>
    <w:p w:rsidR="00CC69B6" w:rsidRPr="004667B5" w:rsidRDefault="00CC69B6" w:rsidP="00CC69B6">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3. Yun Q.Shi, Huifang Sun : Image and Video Compression for Multimedia Engineering - Fundamentals, Algorithms &amp; Standards, CRC press, 2003.</w:t>
      </w:r>
    </w:p>
    <w:p w:rsidR="00CC69B6" w:rsidRPr="004667B5" w:rsidRDefault="00CC69B6" w:rsidP="00CC69B6">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4. Peter Symes : Digital Video Compression, McGraw Hill Pub., 2004.</w:t>
      </w:r>
    </w:p>
    <w:p w:rsidR="00CC69B6" w:rsidRPr="004667B5" w:rsidRDefault="00CC69B6" w:rsidP="00CC69B6">
      <w:pPr>
        <w:autoSpaceDE w:val="0"/>
        <w:autoSpaceDN w:val="0"/>
        <w:adjustRightInd w:val="0"/>
        <w:spacing w:after="0" w:line="240" w:lineRule="auto"/>
        <w:rPr>
          <w:rFonts w:asciiTheme="minorHAnsi" w:eastAsia="Calibri" w:hAnsiTheme="minorHAnsi" w:cs="Times New Roman"/>
          <w:szCs w:val="22"/>
          <w:lang w:val="en-GB" w:eastAsia="en-US" w:bidi="ar-SA"/>
        </w:rPr>
      </w:pPr>
      <w:r w:rsidRPr="004667B5">
        <w:rPr>
          <w:rFonts w:asciiTheme="minorHAnsi" w:eastAsia="Calibri" w:hAnsiTheme="minorHAnsi" w:cs="Times New Roman"/>
          <w:szCs w:val="22"/>
          <w:lang w:val="en-GB" w:eastAsia="en-US" w:bidi="ar-SA"/>
        </w:rPr>
        <w:t>5. Mark S.Drew, Ze-Nian Li : Fundamentals of Multimedia, PHI, 1st Edition, 2003.</w:t>
      </w:r>
    </w:p>
    <w:p w:rsidR="00CC69B6" w:rsidRPr="004667B5" w:rsidRDefault="00CC69B6" w:rsidP="00026649">
      <w:pPr>
        <w:autoSpaceDE w:val="0"/>
        <w:autoSpaceDN w:val="0"/>
        <w:adjustRightInd w:val="0"/>
        <w:spacing w:after="0" w:line="240" w:lineRule="auto"/>
        <w:jc w:val="both"/>
        <w:rPr>
          <w:rFonts w:asciiTheme="minorHAnsi" w:eastAsia="Calibri" w:hAnsiTheme="minorHAnsi" w:cs="Times New Roman"/>
          <w:szCs w:val="22"/>
          <w:lang w:val="en-GB" w:eastAsia="en-US" w:bidi="ar-SA"/>
        </w:rPr>
      </w:pPr>
    </w:p>
    <w:p w:rsidR="00026649" w:rsidRPr="004667B5" w:rsidRDefault="00026649" w:rsidP="00026649">
      <w:pPr>
        <w:autoSpaceDE w:val="0"/>
        <w:autoSpaceDN w:val="0"/>
        <w:adjustRightInd w:val="0"/>
        <w:spacing w:after="0" w:line="240" w:lineRule="auto"/>
        <w:ind w:left="720"/>
        <w:jc w:val="both"/>
        <w:rPr>
          <w:rFonts w:asciiTheme="minorHAnsi" w:eastAsia="Calibri" w:hAnsiTheme="minorHAnsi" w:cs="Times New Roman"/>
          <w:b/>
          <w:bCs/>
          <w:szCs w:val="22"/>
          <w:lang w:eastAsia="en-US" w:bidi="ar-SA"/>
        </w:rPr>
      </w:pPr>
    </w:p>
    <w:p w:rsidR="006008B3" w:rsidRPr="004667B5" w:rsidRDefault="00B46521" w:rsidP="006919ED">
      <w:pPr>
        <w:autoSpaceDE w:val="0"/>
        <w:autoSpaceDN w:val="0"/>
        <w:adjustRightInd w:val="0"/>
        <w:ind w:left="720"/>
        <w:rPr>
          <w:rFonts w:asciiTheme="minorHAnsi" w:eastAsia="Calibri" w:hAnsiTheme="minorHAnsi" w:cs="Times New Roman"/>
          <w:szCs w:val="22"/>
          <w:lang w:eastAsia="en-US" w:bidi="ar-SA"/>
        </w:rPr>
      </w:pPr>
      <w:r w:rsidRPr="004667B5">
        <w:rPr>
          <w:rFonts w:asciiTheme="minorHAnsi" w:eastAsia="Calibri" w:hAnsiTheme="minorHAnsi" w:cs="Times New Roman"/>
          <w:i/>
          <w:szCs w:val="22"/>
          <w:lang w:eastAsia="en-US" w:bidi="ar-SA"/>
        </w:rPr>
        <w:t>Internal continuous assessment is in the form of tests, class assignments, mini projects and seminars on extended syllabus</w:t>
      </w:r>
    </w:p>
    <w:p w:rsidR="006008B3" w:rsidRDefault="006008B3"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tbl>
      <w:tblPr>
        <w:tblStyle w:val="TableGrid"/>
        <w:tblpPr w:leftFromText="180" w:rightFromText="180" w:vertAnchor="page" w:horzAnchor="margin" w:tblpY="2215"/>
        <w:tblW w:w="0" w:type="auto"/>
        <w:tblLook w:val="04A0"/>
      </w:tblPr>
      <w:tblGrid>
        <w:gridCol w:w="6710"/>
        <w:gridCol w:w="962"/>
        <w:gridCol w:w="1225"/>
      </w:tblGrid>
      <w:tr w:rsidR="00931B5C" w:rsidTr="007F42F6">
        <w:trPr>
          <w:trHeight w:val="134"/>
        </w:trPr>
        <w:tc>
          <w:tcPr>
            <w:tcW w:w="8797" w:type="dxa"/>
            <w:gridSpan w:val="3"/>
            <w:shd w:val="clear" w:color="auto" w:fill="D9D9D9" w:themeFill="background1" w:themeFillShade="D9"/>
          </w:tcPr>
          <w:p w:rsidR="00931B5C" w:rsidRDefault="00931B5C" w:rsidP="00931B5C">
            <w:pPr>
              <w:tabs>
                <w:tab w:val="num" w:pos="720"/>
              </w:tabs>
            </w:pPr>
            <w:r w:rsidRPr="001B2BCC">
              <w:rPr>
                <w:b/>
              </w:rPr>
              <w:t xml:space="preserve">COURSE NO:     </w:t>
            </w:r>
            <w:r w:rsidRPr="004667B5">
              <w:rPr>
                <w:rFonts w:cs="Times New Roman"/>
              </w:rPr>
              <w:t>0</w:t>
            </w:r>
            <w:r>
              <w:rPr>
                <w:rFonts w:cs="Times New Roman"/>
              </w:rPr>
              <w:t>8</w:t>
            </w:r>
            <w:r w:rsidRPr="004667B5">
              <w:rPr>
                <w:rFonts w:cs="Times New Roman"/>
              </w:rPr>
              <w:t>EC</w:t>
            </w:r>
            <w:r>
              <w:rPr>
                <w:rFonts w:cs="Times New Roman"/>
              </w:rPr>
              <w:t>7021(C)</w:t>
            </w:r>
            <w:r w:rsidRPr="001B2BCC">
              <w:rPr>
                <w:b/>
              </w:rPr>
              <w:t xml:space="preserve">        </w:t>
            </w:r>
            <w:r>
              <w:rPr>
                <w:b/>
              </w:rPr>
              <w:t>COURSE TITLE</w:t>
            </w:r>
            <w:r>
              <w:rPr>
                <w:rFonts w:cs="Times New Roman"/>
                <w:b/>
                <w:sz w:val="24"/>
              </w:rPr>
              <w:t xml:space="preserve"> :    </w:t>
            </w:r>
            <w:r w:rsidRPr="00E6392D">
              <w:rPr>
                <w:rFonts w:cs="Times New Roman"/>
                <w:b/>
                <w:sz w:val="24"/>
              </w:rPr>
              <w:t xml:space="preserve"> </w:t>
            </w:r>
            <w:r>
              <w:rPr>
                <w:rFonts w:cs="Times New Roman"/>
                <w:b/>
                <w:sz w:val="24"/>
              </w:rPr>
              <w:t xml:space="preserve">  Multimedia Compression Techniques</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931B5C" w:rsidTr="007F42F6">
        <w:trPr>
          <w:trHeight w:val="134"/>
        </w:trPr>
        <w:tc>
          <w:tcPr>
            <w:tcW w:w="6710" w:type="dxa"/>
            <w:shd w:val="clear" w:color="auto" w:fill="D9D9D9" w:themeFill="background1" w:themeFillShade="D9"/>
          </w:tcPr>
          <w:p w:rsidR="00931B5C" w:rsidRPr="001B2BCC" w:rsidRDefault="00931B5C" w:rsidP="007F42F6">
            <w:pPr>
              <w:jc w:val="center"/>
              <w:rPr>
                <w:b/>
              </w:rPr>
            </w:pPr>
            <w:r w:rsidRPr="001B2BCC">
              <w:rPr>
                <w:b/>
              </w:rPr>
              <w:t>MODULES</w:t>
            </w:r>
          </w:p>
        </w:tc>
        <w:tc>
          <w:tcPr>
            <w:tcW w:w="922" w:type="dxa"/>
            <w:shd w:val="clear" w:color="auto" w:fill="D9D9D9" w:themeFill="background1" w:themeFillShade="D9"/>
          </w:tcPr>
          <w:p w:rsidR="00931B5C" w:rsidRPr="001B2BCC" w:rsidRDefault="00931B5C" w:rsidP="007F42F6">
            <w:pPr>
              <w:jc w:val="center"/>
              <w:rPr>
                <w:b/>
              </w:rPr>
            </w:pPr>
            <w:r>
              <w:rPr>
                <w:b/>
              </w:rPr>
              <w:t>Contact</w:t>
            </w:r>
          </w:p>
          <w:p w:rsidR="00931B5C" w:rsidRPr="001B2BCC" w:rsidRDefault="00931B5C" w:rsidP="007F42F6">
            <w:pPr>
              <w:rPr>
                <w:b/>
              </w:rPr>
            </w:pPr>
            <w:r>
              <w:rPr>
                <w:b/>
              </w:rPr>
              <w:t>hours</w:t>
            </w:r>
          </w:p>
        </w:tc>
        <w:tc>
          <w:tcPr>
            <w:tcW w:w="1165" w:type="dxa"/>
            <w:shd w:val="clear" w:color="auto" w:fill="D9D9D9" w:themeFill="background1" w:themeFillShade="D9"/>
          </w:tcPr>
          <w:p w:rsidR="00931B5C" w:rsidRPr="001B2BCC" w:rsidRDefault="00931B5C" w:rsidP="007F42F6">
            <w:pPr>
              <w:jc w:val="center"/>
              <w:rPr>
                <w:b/>
              </w:rPr>
            </w:pPr>
            <w:r w:rsidRPr="001B2BCC">
              <w:rPr>
                <w:b/>
              </w:rPr>
              <w:t xml:space="preserve">Sem.Exam </w:t>
            </w:r>
          </w:p>
          <w:p w:rsidR="00931B5C" w:rsidRPr="001B2BCC" w:rsidRDefault="00931B5C" w:rsidP="007F42F6">
            <w:pPr>
              <w:jc w:val="center"/>
              <w:rPr>
                <w:b/>
              </w:rPr>
            </w:pPr>
            <w:r w:rsidRPr="001B2BCC">
              <w:rPr>
                <w:b/>
              </w:rPr>
              <w:t>Marks;%</w:t>
            </w:r>
          </w:p>
        </w:tc>
      </w:tr>
      <w:tr w:rsidR="00931B5C" w:rsidTr="007F42F6">
        <w:trPr>
          <w:trHeight w:val="756"/>
        </w:trPr>
        <w:tc>
          <w:tcPr>
            <w:tcW w:w="6710" w:type="dxa"/>
          </w:tcPr>
          <w:p w:rsidR="00931B5C" w:rsidRDefault="00931B5C" w:rsidP="007F42F6">
            <w:pPr>
              <w:pStyle w:val="Default"/>
              <w:jc w:val="both"/>
            </w:pPr>
            <w:r>
              <w:t xml:space="preserve">MODULE : 1   </w:t>
            </w:r>
            <w:r>
              <w:rPr>
                <w:rFonts w:ascii="Times New Roman" w:eastAsiaTheme="minorHAnsi" w:hAnsi="Times New Roman" w:cs="Times New Roman"/>
                <w:b/>
                <w:bCs/>
                <w:lang w:val="en-GB"/>
              </w:rPr>
              <w:t xml:space="preserve"> Introduction-</w:t>
            </w:r>
          </w:p>
          <w:p w:rsidR="00931B5C" w:rsidRDefault="00931B5C" w:rsidP="007F42F6">
            <w:pPr>
              <w:autoSpaceDE w:val="0"/>
              <w:autoSpaceDN w:val="0"/>
              <w:adjustRightInd w:val="0"/>
              <w:jc w:val="both"/>
              <w:rPr>
                <w:rFonts w:eastAsiaTheme="minorHAnsi" w:cs="Times New Roman"/>
                <w:sz w:val="24"/>
                <w:szCs w:val="24"/>
                <w:lang w:val="en-GB" w:eastAsia="en-US"/>
              </w:rPr>
            </w:pPr>
            <w:r w:rsidRPr="00A47075">
              <w:rPr>
                <w:rFonts w:cs="Times New Roman"/>
                <w:b/>
                <w:bCs/>
              </w:rPr>
              <w:t xml:space="preserve"> </w:t>
            </w:r>
            <w:r>
              <w:rPr>
                <w:rFonts w:eastAsiaTheme="minorHAnsi" w:cs="Times New Roman"/>
                <w:sz w:val="24"/>
                <w:szCs w:val="24"/>
                <w:lang w:val="en-GB" w:eastAsia="en-US"/>
              </w:rPr>
              <w:t xml:space="preserve"> Special features of Multimedia – Graphics and Image Data Representations –Fundamental Concepts in Video and Digital Audio – Storage requirements for multimedia applications -</w:t>
            </w:r>
          </w:p>
          <w:p w:rsidR="00931B5C" w:rsidRDefault="00931B5C" w:rsidP="00931B5C">
            <w:pPr>
              <w:autoSpaceDE w:val="0"/>
              <w:autoSpaceDN w:val="0"/>
              <w:adjustRightInd w:val="0"/>
              <w:jc w:val="both"/>
            </w:pPr>
            <w:r>
              <w:rPr>
                <w:rFonts w:eastAsiaTheme="minorHAnsi" w:cs="Times New Roman"/>
                <w:sz w:val="24"/>
                <w:szCs w:val="24"/>
                <w:lang w:val="en-GB" w:eastAsia="en-US"/>
              </w:rPr>
              <w:t>Need for Compression - Taxonomy of compression techniques – Overview of source coding, source models,scalar and vector qua ntization theory – Evaluation techniques –</w:t>
            </w:r>
            <w:r>
              <w:rPr>
                <w:rFonts w:eastAsiaTheme="minorHAnsi" w:cs="Times New Roman"/>
                <w:lang w:val="en-GB"/>
              </w:rPr>
              <w:t>Error analysis and methodologies</w:t>
            </w:r>
          </w:p>
        </w:tc>
        <w:tc>
          <w:tcPr>
            <w:tcW w:w="922" w:type="dxa"/>
          </w:tcPr>
          <w:p w:rsidR="00931B5C" w:rsidRDefault="00931B5C" w:rsidP="007F42F6">
            <w:pPr>
              <w:jc w:val="center"/>
            </w:pPr>
          </w:p>
          <w:p w:rsidR="00931B5C" w:rsidRDefault="00931B5C" w:rsidP="007F42F6">
            <w:pPr>
              <w:jc w:val="center"/>
            </w:pPr>
          </w:p>
          <w:p w:rsidR="00931B5C" w:rsidRDefault="00931B5C" w:rsidP="007F42F6">
            <w:pPr>
              <w:jc w:val="center"/>
            </w:pPr>
            <w:r>
              <w:t>8</w:t>
            </w:r>
          </w:p>
        </w:tc>
        <w:tc>
          <w:tcPr>
            <w:tcW w:w="1165" w:type="dxa"/>
          </w:tcPr>
          <w:p w:rsidR="00931B5C" w:rsidRDefault="00931B5C" w:rsidP="007F42F6">
            <w:pPr>
              <w:jc w:val="center"/>
            </w:pPr>
          </w:p>
          <w:p w:rsidR="00931B5C" w:rsidRDefault="00931B5C" w:rsidP="007F42F6">
            <w:pPr>
              <w:jc w:val="center"/>
            </w:pPr>
          </w:p>
          <w:p w:rsidR="00931B5C" w:rsidRDefault="00931B5C" w:rsidP="007F42F6">
            <w:pPr>
              <w:jc w:val="center"/>
            </w:pPr>
            <w:r>
              <w:t>20</w:t>
            </w:r>
          </w:p>
        </w:tc>
      </w:tr>
      <w:tr w:rsidR="00931B5C" w:rsidTr="007F42F6">
        <w:trPr>
          <w:trHeight w:val="742"/>
        </w:trPr>
        <w:tc>
          <w:tcPr>
            <w:tcW w:w="6710" w:type="dxa"/>
          </w:tcPr>
          <w:p w:rsidR="00931B5C" w:rsidRDefault="00931B5C" w:rsidP="007F42F6">
            <w:r>
              <w:t>MODULE : 2</w:t>
            </w:r>
            <w:r>
              <w:rPr>
                <w:rFonts w:eastAsiaTheme="minorHAnsi" w:cs="Times New Roman"/>
                <w:b/>
                <w:bCs/>
                <w:sz w:val="24"/>
                <w:szCs w:val="24"/>
                <w:lang w:val="en-GB" w:eastAsia="en-US"/>
              </w:rPr>
              <w:t xml:space="preserve"> Text Compression-</w:t>
            </w:r>
          </w:p>
          <w:p w:rsidR="00931B5C" w:rsidRDefault="00931B5C" w:rsidP="007F42F6">
            <w:pPr>
              <w:autoSpaceDE w:val="0"/>
              <w:autoSpaceDN w:val="0"/>
              <w:adjustRightInd w:val="0"/>
              <w:jc w:val="both"/>
              <w:rPr>
                <w:rFonts w:eastAsiaTheme="minorHAnsi" w:cs="Times New Roman"/>
                <w:sz w:val="24"/>
                <w:szCs w:val="24"/>
                <w:lang w:val="en-GB" w:eastAsia="en-US"/>
              </w:rPr>
            </w:pPr>
            <w:r>
              <w:rPr>
                <w:rFonts w:eastAsiaTheme="minorHAnsi" w:cs="Times New Roman"/>
                <w:sz w:val="24"/>
                <w:szCs w:val="24"/>
                <w:lang w:val="en-GB" w:eastAsia="en-US"/>
              </w:rPr>
              <w:t>Compaction techniques – Huffmann coding – Adaptive Huffmann coding – Arithmatic coding-</w:t>
            </w:r>
          </w:p>
          <w:p w:rsidR="00931B5C" w:rsidRDefault="00931B5C" w:rsidP="007F42F6">
            <w:pPr>
              <w:jc w:val="both"/>
            </w:pPr>
            <w:r>
              <w:rPr>
                <w:rFonts w:eastAsiaTheme="minorHAnsi" w:cs="Times New Roman"/>
                <w:sz w:val="24"/>
                <w:szCs w:val="24"/>
                <w:lang w:val="en-GB" w:eastAsia="en-US"/>
              </w:rPr>
              <w:t>Shannon-Fano coding – Dictionary techniques – LZW family algorithms</w:t>
            </w:r>
          </w:p>
        </w:tc>
        <w:tc>
          <w:tcPr>
            <w:tcW w:w="922" w:type="dxa"/>
          </w:tcPr>
          <w:p w:rsidR="00931B5C" w:rsidRDefault="00931B5C" w:rsidP="007F42F6">
            <w:pPr>
              <w:jc w:val="center"/>
            </w:pPr>
          </w:p>
          <w:p w:rsidR="00931B5C" w:rsidRDefault="00931B5C" w:rsidP="007F42F6">
            <w:pPr>
              <w:jc w:val="center"/>
            </w:pPr>
          </w:p>
          <w:p w:rsidR="00931B5C" w:rsidRDefault="00931B5C" w:rsidP="007F42F6">
            <w:pPr>
              <w:jc w:val="center"/>
            </w:pPr>
            <w:r>
              <w:t>6</w:t>
            </w:r>
          </w:p>
        </w:tc>
        <w:tc>
          <w:tcPr>
            <w:tcW w:w="1165" w:type="dxa"/>
          </w:tcPr>
          <w:p w:rsidR="00931B5C" w:rsidRDefault="00931B5C" w:rsidP="007F42F6">
            <w:pPr>
              <w:jc w:val="center"/>
            </w:pPr>
          </w:p>
          <w:p w:rsidR="00931B5C" w:rsidRDefault="00931B5C" w:rsidP="007F42F6">
            <w:pPr>
              <w:jc w:val="center"/>
            </w:pPr>
          </w:p>
          <w:p w:rsidR="00931B5C" w:rsidRDefault="00931B5C" w:rsidP="007F42F6">
            <w:pPr>
              <w:jc w:val="center"/>
            </w:pPr>
            <w:r>
              <w:t>15</w:t>
            </w:r>
          </w:p>
        </w:tc>
      </w:tr>
      <w:tr w:rsidR="00931B5C" w:rsidTr="007F42F6">
        <w:trPr>
          <w:trHeight w:val="252"/>
        </w:trPr>
        <w:tc>
          <w:tcPr>
            <w:tcW w:w="6710" w:type="dxa"/>
            <w:shd w:val="clear" w:color="auto" w:fill="D9D9D9" w:themeFill="background1" w:themeFillShade="D9"/>
          </w:tcPr>
          <w:p w:rsidR="00931B5C" w:rsidRPr="001B2BCC" w:rsidRDefault="00931B5C" w:rsidP="007F42F6">
            <w:pPr>
              <w:jc w:val="center"/>
              <w:rPr>
                <w:b/>
              </w:rPr>
            </w:pPr>
            <w:r w:rsidRPr="001B2BCC">
              <w:rPr>
                <w:b/>
              </w:rPr>
              <w:t>FIRST INTERNAL TEST</w:t>
            </w:r>
          </w:p>
        </w:tc>
        <w:tc>
          <w:tcPr>
            <w:tcW w:w="922" w:type="dxa"/>
            <w:shd w:val="clear" w:color="auto" w:fill="D9D9D9" w:themeFill="background1" w:themeFillShade="D9"/>
          </w:tcPr>
          <w:p w:rsidR="00931B5C" w:rsidRDefault="00931B5C" w:rsidP="007F42F6">
            <w:pPr>
              <w:jc w:val="center"/>
            </w:pPr>
          </w:p>
        </w:tc>
        <w:tc>
          <w:tcPr>
            <w:tcW w:w="1165" w:type="dxa"/>
            <w:shd w:val="clear" w:color="auto" w:fill="D9D9D9" w:themeFill="background1" w:themeFillShade="D9"/>
          </w:tcPr>
          <w:p w:rsidR="00931B5C" w:rsidRDefault="00931B5C" w:rsidP="007F42F6">
            <w:pPr>
              <w:jc w:val="center"/>
            </w:pPr>
          </w:p>
        </w:tc>
      </w:tr>
      <w:tr w:rsidR="00931B5C" w:rsidTr="007F42F6">
        <w:trPr>
          <w:trHeight w:val="742"/>
        </w:trPr>
        <w:tc>
          <w:tcPr>
            <w:tcW w:w="6710" w:type="dxa"/>
          </w:tcPr>
          <w:p w:rsidR="00931B5C" w:rsidRDefault="00931B5C" w:rsidP="007F42F6">
            <w:pPr>
              <w:autoSpaceDE w:val="0"/>
              <w:autoSpaceDN w:val="0"/>
              <w:adjustRightInd w:val="0"/>
              <w:jc w:val="both"/>
            </w:pPr>
            <w:r>
              <w:t>MODULE : 3</w:t>
            </w:r>
            <w:r>
              <w:rPr>
                <w:rFonts w:eastAsiaTheme="minorHAnsi" w:cs="Times New Roman"/>
                <w:b/>
                <w:bCs/>
                <w:sz w:val="24"/>
                <w:szCs w:val="24"/>
                <w:lang w:val="en-GB" w:eastAsia="en-US"/>
              </w:rPr>
              <w:t xml:space="preserve"> Audio Compression-</w:t>
            </w:r>
            <w:r>
              <w:rPr>
                <w:rFonts w:eastAsiaTheme="minorHAnsi" w:cs="Times New Roman"/>
                <w:sz w:val="24"/>
                <w:szCs w:val="24"/>
                <w:lang w:val="en-GB" w:eastAsia="en-US"/>
              </w:rPr>
              <w:t xml:space="preserve"> Audio compression techniques - μ- Law and A- Law companding. Speech compression  waveform codecs-source codecs- hybrid codecs-Shorten compressor, Frequency domain and filtering –Basic sub-band coding –</w:t>
            </w:r>
          </w:p>
        </w:tc>
        <w:tc>
          <w:tcPr>
            <w:tcW w:w="922" w:type="dxa"/>
          </w:tcPr>
          <w:p w:rsidR="00931B5C" w:rsidRDefault="00931B5C" w:rsidP="007F42F6">
            <w:pPr>
              <w:jc w:val="center"/>
            </w:pPr>
          </w:p>
          <w:p w:rsidR="00931B5C" w:rsidRDefault="00931B5C" w:rsidP="007F42F6">
            <w:pPr>
              <w:jc w:val="center"/>
            </w:pPr>
            <w:r>
              <w:t>6</w:t>
            </w:r>
          </w:p>
          <w:p w:rsidR="00931B5C" w:rsidRDefault="00931B5C" w:rsidP="007F42F6">
            <w:pPr>
              <w:jc w:val="center"/>
            </w:pPr>
          </w:p>
        </w:tc>
        <w:tc>
          <w:tcPr>
            <w:tcW w:w="1165" w:type="dxa"/>
          </w:tcPr>
          <w:p w:rsidR="00931B5C" w:rsidRDefault="00931B5C" w:rsidP="007F42F6">
            <w:pPr>
              <w:jc w:val="center"/>
            </w:pPr>
          </w:p>
          <w:p w:rsidR="00931B5C" w:rsidRDefault="00931B5C" w:rsidP="007F42F6">
            <w:pPr>
              <w:jc w:val="center"/>
            </w:pPr>
            <w:r>
              <w:t>20</w:t>
            </w:r>
          </w:p>
          <w:p w:rsidR="00931B5C" w:rsidRDefault="00931B5C" w:rsidP="007F42F6">
            <w:pPr>
              <w:jc w:val="center"/>
            </w:pPr>
          </w:p>
        </w:tc>
      </w:tr>
      <w:tr w:rsidR="00931B5C" w:rsidTr="007F42F6">
        <w:trPr>
          <w:trHeight w:val="742"/>
        </w:trPr>
        <w:tc>
          <w:tcPr>
            <w:tcW w:w="6710" w:type="dxa"/>
          </w:tcPr>
          <w:p w:rsidR="00931B5C" w:rsidRDefault="00931B5C" w:rsidP="007F42F6">
            <w:r>
              <w:t>MODULE : 4</w:t>
            </w:r>
          </w:p>
          <w:p w:rsidR="00931B5C" w:rsidRDefault="00931B5C" w:rsidP="00931B5C">
            <w:pPr>
              <w:autoSpaceDE w:val="0"/>
              <w:autoSpaceDN w:val="0"/>
              <w:adjustRightInd w:val="0"/>
              <w:jc w:val="both"/>
            </w:pPr>
            <w:r>
              <w:rPr>
                <w:rFonts w:eastAsiaTheme="minorHAnsi" w:cs="Times New Roman"/>
                <w:sz w:val="24"/>
                <w:szCs w:val="24"/>
                <w:lang w:val="en-GB" w:eastAsia="en-US"/>
              </w:rPr>
              <w:t>Application to speech coding – G.722 –Application to audio coding –MPEG audio, progressive encoding for audio – Silencecompression, speech compression techniques – Formant and CELP Vocoders.</w:t>
            </w:r>
          </w:p>
        </w:tc>
        <w:tc>
          <w:tcPr>
            <w:tcW w:w="922" w:type="dxa"/>
          </w:tcPr>
          <w:p w:rsidR="00931B5C" w:rsidRDefault="00931B5C" w:rsidP="007F42F6">
            <w:pPr>
              <w:jc w:val="center"/>
            </w:pPr>
          </w:p>
          <w:p w:rsidR="00931B5C" w:rsidRDefault="00931B5C" w:rsidP="007F42F6">
            <w:pPr>
              <w:jc w:val="center"/>
            </w:pPr>
          </w:p>
          <w:p w:rsidR="00931B5C" w:rsidRDefault="00931B5C" w:rsidP="007F42F6">
            <w:pPr>
              <w:jc w:val="center"/>
            </w:pPr>
            <w:r>
              <w:t>5</w:t>
            </w:r>
          </w:p>
        </w:tc>
        <w:tc>
          <w:tcPr>
            <w:tcW w:w="1165" w:type="dxa"/>
          </w:tcPr>
          <w:p w:rsidR="00931B5C" w:rsidRDefault="00931B5C" w:rsidP="007F42F6">
            <w:pPr>
              <w:jc w:val="center"/>
            </w:pPr>
          </w:p>
          <w:p w:rsidR="00931B5C" w:rsidRDefault="00931B5C" w:rsidP="007F42F6">
            <w:pPr>
              <w:jc w:val="center"/>
            </w:pPr>
          </w:p>
          <w:p w:rsidR="00931B5C" w:rsidRDefault="00931B5C" w:rsidP="007F42F6">
            <w:pPr>
              <w:jc w:val="center"/>
            </w:pPr>
            <w:r>
              <w:t>10</w:t>
            </w:r>
          </w:p>
        </w:tc>
      </w:tr>
      <w:tr w:rsidR="00931B5C" w:rsidTr="007F42F6">
        <w:trPr>
          <w:trHeight w:val="252"/>
        </w:trPr>
        <w:tc>
          <w:tcPr>
            <w:tcW w:w="6710" w:type="dxa"/>
            <w:shd w:val="clear" w:color="auto" w:fill="D9D9D9" w:themeFill="background1" w:themeFillShade="D9"/>
          </w:tcPr>
          <w:p w:rsidR="00931B5C" w:rsidRPr="001B2BCC" w:rsidRDefault="00931B5C" w:rsidP="007F42F6">
            <w:pPr>
              <w:jc w:val="center"/>
              <w:rPr>
                <w:b/>
              </w:rPr>
            </w:pPr>
            <w:r w:rsidRPr="001B2BCC">
              <w:rPr>
                <w:b/>
              </w:rPr>
              <w:t>SECOND INTERNAL TEST</w:t>
            </w:r>
          </w:p>
        </w:tc>
        <w:tc>
          <w:tcPr>
            <w:tcW w:w="922" w:type="dxa"/>
            <w:shd w:val="clear" w:color="auto" w:fill="D9D9D9" w:themeFill="background1" w:themeFillShade="D9"/>
          </w:tcPr>
          <w:p w:rsidR="00931B5C" w:rsidRDefault="00931B5C" w:rsidP="007F42F6">
            <w:pPr>
              <w:jc w:val="center"/>
            </w:pPr>
          </w:p>
        </w:tc>
        <w:tc>
          <w:tcPr>
            <w:tcW w:w="1165" w:type="dxa"/>
            <w:shd w:val="clear" w:color="auto" w:fill="D9D9D9" w:themeFill="background1" w:themeFillShade="D9"/>
          </w:tcPr>
          <w:p w:rsidR="00931B5C" w:rsidRDefault="00931B5C" w:rsidP="007F42F6">
            <w:pPr>
              <w:jc w:val="center"/>
            </w:pPr>
          </w:p>
        </w:tc>
      </w:tr>
      <w:tr w:rsidR="00931B5C" w:rsidTr="007F42F6">
        <w:trPr>
          <w:trHeight w:val="742"/>
        </w:trPr>
        <w:tc>
          <w:tcPr>
            <w:tcW w:w="6710" w:type="dxa"/>
          </w:tcPr>
          <w:p w:rsidR="00931B5C" w:rsidRDefault="00931B5C" w:rsidP="00931B5C">
            <w:pPr>
              <w:autoSpaceDE w:val="0"/>
              <w:autoSpaceDN w:val="0"/>
              <w:adjustRightInd w:val="0"/>
              <w:jc w:val="both"/>
            </w:pPr>
            <w:r>
              <w:t>MODULE : 5</w:t>
            </w:r>
            <w:r>
              <w:rPr>
                <w:rFonts w:eastAsiaTheme="minorHAnsi" w:cs="Times New Roman"/>
                <w:sz w:val="24"/>
                <w:szCs w:val="24"/>
                <w:lang w:val="en-GB" w:eastAsia="en-US"/>
              </w:rPr>
              <w:t xml:space="preserve"> </w:t>
            </w:r>
            <w:r>
              <w:rPr>
                <w:rFonts w:eastAsiaTheme="minorHAnsi" w:cs="Times New Roman"/>
                <w:b/>
                <w:bCs/>
                <w:sz w:val="24"/>
                <w:szCs w:val="24"/>
                <w:lang w:val="en-GB" w:eastAsia="en-US"/>
              </w:rPr>
              <w:t xml:space="preserve"> Image Compression</w:t>
            </w:r>
            <w:r>
              <w:rPr>
                <w:rFonts w:eastAsiaTheme="minorHAnsi" w:cs="Times New Roman"/>
                <w:sz w:val="24"/>
                <w:szCs w:val="24"/>
                <w:lang w:val="en-GB" w:eastAsia="en-US"/>
              </w:rPr>
              <w:t xml:space="preserve">Predictive techniques – DM, PCM, DPCM: Optimal Predictors and Optimal Quantization–Contour based compression – Transform Coding – JPEG Standard </w:t>
            </w:r>
            <w:r>
              <w:rPr>
                <w:rFonts w:eastAsiaTheme="minorHAnsi" w:cs="Times New Roman"/>
                <w:sz w:val="24"/>
                <w:szCs w:val="24"/>
                <w:lang w:val="en-GB" w:eastAsia="en-US"/>
              </w:rPr>
              <w:lastRenderedPageBreak/>
              <w:t>– Sub-band coding algorithms: Design of Filter banks – Wavelet based compression: Implementation using filters – EZW, SPIHT coders –JPEG 2000 standards – JBIG, JBIG2 Standards</w:t>
            </w:r>
          </w:p>
        </w:tc>
        <w:tc>
          <w:tcPr>
            <w:tcW w:w="922" w:type="dxa"/>
          </w:tcPr>
          <w:p w:rsidR="00931B5C" w:rsidRDefault="00931B5C" w:rsidP="007F42F6">
            <w:pPr>
              <w:jc w:val="center"/>
            </w:pPr>
          </w:p>
          <w:p w:rsidR="00931B5C" w:rsidRDefault="00931B5C" w:rsidP="007F42F6">
            <w:pPr>
              <w:jc w:val="center"/>
            </w:pPr>
          </w:p>
          <w:p w:rsidR="00931B5C" w:rsidRDefault="00931B5C" w:rsidP="007F42F6">
            <w:pPr>
              <w:jc w:val="center"/>
            </w:pPr>
          </w:p>
          <w:p w:rsidR="00931B5C" w:rsidRDefault="00931B5C" w:rsidP="007F42F6">
            <w:pPr>
              <w:jc w:val="center"/>
            </w:pPr>
            <w:r>
              <w:t>10</w:t>
            </w:r>
          </w:p>
        </w:tc>
        <w:tc>
          <w:tcPr>
            <w:tcW w:w="1165" w:type="dxa"/>
          </w:tcPr>
          <w:p w:rsidR="00931B5C" w:rsidRDefault="00931B5C" w:rsidP="007F42F6">
            <w:pPr>
              <w:jc w:val="center"/>
            </w:pPr>
          </w:p>
          <w:p w:rsidR="00931B5C" w:rsidRDefault="00931B5C" w:rsidP="007F42F6">
            <w:pPr>
              <w:jc w:val="center"/>
            </w:pPr>
          </w:p>
          <w:p w:rsidR="00931B5C" w:rsidRDefault="00931B5C" w:rsidP="007F42F6">
            <w:pPr>
              <w:jc w:val="center"/>
            </w:pPr>
          </w:p>
          <w:p w:rsidR="00931B5C" w:rsidRDefault="00931B5C" w:rsidP="007F42F6">
            <w:pPr>
              <w:jc w:val="center"/>
            </w:pPr>
            <w:r>
              <w:t>20</w:t>
            </w:r>
          </w:p>
        </w:tc>
      </w:tr>
      <w:tr w:rsidR="00931B5C" w:rsidTr="007F42F6">
        <w:trPr>
          <w:trHeight w:val="504"/>
        </w:trPr>
        <w:tc>
          <w:tcPr>
            <w:tcW w:w="6710" w:type="dxa"/>
          </w:tcPr>
          <w:p w:rsidR="00931B5C" w:rsidRDefault="00931B5C" w:rsidP="00931B5C">
            <w:pPr>
              <w:autoSpaceDE w:val="0"/>
              <w:autoSpaceDN w:val="0"/>
              <w:adjustRightInd w:val="0"/>
              <w:jc w:val="both"/>
            </w:pPr>
            <w:r>
              <w:lastRenderedPageBreak/>
              <w:t>MODULE : 6</w:t>
            </w:r>
            <w:r>
              <w:rPr>
                <w:rFonts w:eastAsiaTheme="minorHAnsi" w:cs="Times New Roman"/>
                <w:b/>
                <w:bCs/>
                <w:sz w:val="24"/>
                <w:szCs w:val="24"/>
                <w:lang w:val="en-GB" w:eastAsia="en-US"/>
              </w:rPr>
              <w:t xml:space="preserve"> Video Compression-</w:t>
            </w:r>
            <w:r>
              <w:rPr>
                <w:rFonts w:eastAsiaTheme="minorHAnsi" w:cs="Times New Roman"/>
                <w:sz w:val="24"/>
                <w:szCs w:val="24"/>
                <w:lang w:val="en-GB" w:eastAsia="en-US"/>
              </w:rPr>
              <w:t xml:space="preserve"> Video compression techniques and standards – MPEG Video Coding I: MPEG – 1 and 2 MPEG Video Coding II: MPEG – 4 and 7 – Motion estimation and compensation techniques –H.261 Standard – DVI technology – PLV performance – DVI real time compression – Packet Video.</w:t>
            </w:r>
          </w:p>
        </w:tc>
        <w:tc>
          <w:tcPr>
            <w:tcW w:w="922" w:type="dxa"/>
          </w:tcPr>
          <w:p w:rsidR="00931B5C" w:rsidRDefault="00931B5C" w:rsidP="007F42F6">
            <w:pPr>
              <w:jc w:val="center"/>
            </w:pPr>
          </w:p>
          <w:p w:rsidR="00931B5C" w:rsidRDefault="00931B5C" w:rsidP="007F42F6">
            <w:pPr>
              <w:jc w:val="center"/>
            </w:pPr>
          </w:p>
          <w:p w:rsidR="00931B5C" w:rsidRDefault="00931B5C" w:rsidP="007F42F6">
            <w:pPr>
              <w:jc w:val="center"/>
            </w:pPr>
            <w:r>
              <w:t>7</w:t>
            </w:r>
          </w:p>
        </w:tc>
        <w:tc>
          <w:tcPr>
            <w:tcW w:w="1165" w:type="dxa"/>
          </w:tcPr>
          <w:p w:rsidR="00931B5C" w:rsidRDefault="00931B5C" w:rsidP="007F42F6">
            <w:pPr>
              <w:jc w:val="center"/>
            </w:pPr>
          </w:p>
          <w:p w:rsidR="00931B5C" w:rsidRDefault="00931B5C" w:rsidP="007F42F6">
            <w:pPr>
              <w:jc w:val="center"/>
            </w:pPr>
          </w:p>
          <w:p w:rsidR="00931B5C" w:rsidRDefault="00931B5C" w:rsidP="007F42F6">
            <w:pPr>
              <w:jc w:val="center"/>
            </w:pPr>
            <w:r>
              <w:t>15</w:t>
            </w:r>
          </w:p>
        </w:tc>
      </w:tr>
    </w:tbl>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31B5C" w:rsidRDefault="00931B5C" w:rsidP="00F305B9">
      <w:pPr>
        <w:autoSpaceDE w:val="0"/>
        <w:autoSpaceDN w:val="0"/>
        <w:adjustRightInd w:val="0"/>
        <w:rPr>
          <w:rFonts w:asciiTheme="minorHAnsi" w:eastAsia="Calibri" w:hAnsiTheme="minorHAnsi" w:cs="Times New Roman"/>
          <w:szCs w:val="22"/>
          <w:lang w:eastAsia="en-US" w:bidi="ar-SA"/>
        </w:rPr>
      </w:pPr>
    </w:p>
    <w:p w:rsidR="0092488D" w:rsidRDefault="0092488D" w:rsidP="00433EC5">
      <w:pPr>
        <w:autoSpaceDE w:val="0"/>
        <w:autoSpaceDN w:val="0"/>
        <w:adjustRightInd w:val="0"/>
        <w:rPr>
          <w:rFonts w:asciiTheme="minorHAnsi" w:hAnsiTheme="minorHAnsi"/>
          <w:b/>
          <w:bCs/>
          <w:szCs w:val="22"/>
        </w:rPr>
      </w:pPr>
    </w:p>
    <w:p w:rsidR="00AA0C42" w:rsidRDefault="00AA0C42" w:rsidP="00433EC5">
      <w:pPr>
        <w:autoSpaceDE w:val="0"/>
        <w:autoSpaceDN w:val="0"/>
        <w:adjustRightInd w:val="0"/>
        <w:rPr>
          <w:rFonts w:asciiTheme="minorHAnsi" w:hAnsiTheme="minorHAnsi"/>
          <w:b/>
          <w:bCs/>
          <w:szCs w:val="22"/>
        </w:rPr>
      </w:pPr>
    </w:p>
    <w:p w:rsidR="00AA0C42" w:rsidRDefault="00AA0C42" w:rsidP="00433EC5">
      <w:pPr>
        <w:autoSpaceDE w:val="0"/>
        <w:autoSpaceDN w:val="0"/>
        <w:adjustRightInd w:val="0"/>
        <w:rPr>
          <w:rFonts w:asciiTheme="minorHAnsi" w:hAnsiTheme="minorHAnsi"/>
          <w:b/>
          <w:bCs/>
          <w:szCs w:val="22"/>
        </w:rPr>
      </w:pPr>
    </w:p>
    <w:p w:rsidR="00931B5C" w:rsidRPr="004236ED" w:rsidRDefault="006008B3" w:rsidP="00433EC5">
      <w:pPr>
        <w:autoSpaceDE w:val="0"/>
        <w:autoSpaceDN w:val="0"/>
        <w:adjustRightInd w:val="0"/>
        <w:rPr>
          <w:rFonts w:ascii="Times New Roman" w:hAnsi="Times New Roman" w:cs="Times New Roman"/>
          <w:bCs/>
          <w:sz w:val="28"/>
          <w:szCs w:val="22"/>
        </w:rPr>
      </w:pPr>
      <w:r w:rsidRPr="004236ED">
        <w:rPr>
          <w:rFonts w:ascii="Times New Roman" w:hAnsi="Times New Roman" w:cs="Times New Roman"/>
          <w:b/>
          <w:bCs/>
          <w:sz w:val="28"/>
          <w:szCs w:val="22"/>
        </w:rPr>
        <w:t xml:space="preserve">Course No: </w:t>
      </w:r>
      <w:r w:rsidR="00F42F80" w:rsidRPr="004236ED">
        <w:rPr>
          <w:rFonts w:ascii="Times New Roman" w:hAnsi="Times New Roman" w:cs="Times New Roman"/>
          <w:sz w:val="28"/>
          <w:szCs w:val="22"/>
        </w:rPr>
        <w:t xml:space="preserve">08EC7021 </w:t>
      </w:r>
      <w:r w:rsidRPr="004236ED">
        <w:rPr>
          <w:rFonts w:ascii="Times New Roman" w:hAnsi="Times New Roman" w:cs="Times New Roman"/>
          <w:sz w:val="28"/>
          <w:szCs w:val="22"/>
        </w:rPr>
        <w:t>(</w:t>
      </w:r>
      <w:r w:rsidR="00F42F80" w:rsidRPr="004236ED">
        <w:rPr>
          <w:rFonts w:ascii="Times New Roman" w:hAnsi="Times New Roman" w:cs="Times New Roman"/>
          <w:sz w:val="28"/>
          <w:szCs w:val="22"/>
        </w:rPr>
        <w:t>D</w:t>
      </w:r>
      <w:r w:rsidRPr="004236ED">
        <w:rPr>
          <w:rFonts w:ascii="Times New Roman" w:hAnsi="Times New Roman" w:cs="Times New Roman"/>
          <w:sz w:val="28"/>
          <w:szCs w:val="22"/>
        </w:rPr>
        <w:t xml:space="preserve">)         </w:t>
      </w:r>
      <w:r w:rsidRPr="004236ED">
        <w:rPr>
          <w:rFonts w:ascii="Times New Roman" w:hAnsi="Times New Roman" w:cs="Times New Roman"/>
          <w:b/>
          <w:bCs/>
          <w:sz w:val="28"/>
          <w:szCs w:val="22"/>
        </w:rPr>
        <w:t xml:space="preserve">Course Title: </w:t>
      </w:r>
      <w:r w:rsidRPr="004236ED">
        <w:rPr>
          <w:rFonts w:ascii="Times New Roman" w:eastAsia="Calibri" w:hAnsi="Times New Roman" w:cs="Times New Roman"/>
          <w:sz w:val="28"/>
          <w:szCs w:val="22"/>
          <w:lang w:eastAsia="en-US" w:bidi="ar-SA"/>
        </w:rPr>
        <w:t>Ultra Wid</w:t>
      </w:r>
      <w:r w:rsidR="00CC69B6" w:rsidRPr="004236ED">
        <w:rPr>
          <w:rFonts w:ascii="Times New Roman" w:eastAsia="Calibri" w:hAnsi="Times New Roman" w:cs="Times New Roman"/>
          <w:sz w:val="28"/>
          <w:szCs w:val="22"/>
          <w:lang w:eastAsia="en-US" w:bidi="ar-SA"/>
        </w:rPr>
        <w:t>e</w:t>
      </w:r>
      <w:r w:rsidRPr="004236ED">
        <w:rPr>
          <w:rFonts w:ascii="Times New Roman" w:eastAsia="Calibri" w:hAnsi="Times New Roman" w:cs="Times New Roman"/>
          <w:sz w:val="28"/>
          <w:szCs w:val="22"/>
          <w:lang w:eastAsia="en-US" w:bidi="ar-SA"/>
        </w:rPr>
        <w:t xml:space="preserve"> Band Communication </w:t>
      </w:r>
      <w:r w:rsidRPr="004236ED">
        <w:rPr>
          <w:rFonts w:ascii="Times New Roman" w:hAnsi="Times New Roman" w:cs="Times New Roman"/>
          <w:b/>
          <w:bCs/>
          <w:sz w:val="28"/>
          <w:szCs w:val="22"/>
        </w:rPr>
        <w:t xml:space="preserve">Credits: </w:t>
      </w:r>
      <w:r w:rsidRPr="004236ED">
        <w:rPr>
          <w:rFonts w:ascii="Times New Roman" w:hAnsi="Times New Roman" w:cs="Times New Roman"/>
          <w:bCs/>
          <w:sz w:val="28"/>
          <w:szCs w:val="22"/>
        </w:rPr>
        <w:t>3-0-0: 3</w:t>
      </w:r>
      <w:r w:rsidRPr="004236ED">
        <w:rPr>
          <w:rFonts w:ascii="Times New Roman" w:hAnsi="Times New Roman" w:cs="Times New Roman"/>
          <w:b/>
          <w:bCs/>
          <w:sz w:val="28"/>
          <w:szCs w:val="22"/>
        </w:rPr>
        <w:t xml:space="preserve">         Year :</w:t>
      </w:r>
      <w:r w:rsidRPr="004236ED">
        <w:rPr>
          <w:rFonts w:ascii="Times New Roman" w:hAnsi="Times New Roman" w:cs="Times New Roman"/>
          <w:bCs/>
          <w:sz w:val="28"/>
          <w:szCs w:val="22"/>
        </w:rPr>
        <w:t>2015</w:t>
      </w:r>
    </w:p>
    <w:p w:rsidR="00433EC5" w:rsidRPr="004667B5" w:rsidRDefault="00433EC5" w:rsidP="00433EC5">
      <w:pPr>
        <w:autoSpaceDE w:val="0"/>
        <w:autoSpaceDN w:val="0"/>
        <w:adjustRightInd w:val="0"/>
        <w:rPr>
          <w:rFonts w:asciiTheme="minorHAnsi" w:hAnsiTheme="minorHAnsi"/>
          <w:b/>
          <w:bCs/>
          <w:i/>
          <w:szCs w:val="22"/>
        </w:rPr>
      </w:pPr>
      <w:r w:rsidRPr="004667B5">
        <w:rPr>
          <w:rFonts w:asciiTheme="minorHAnsi" w:hAnsiTheme="minorHAnsi"/>
          <w:b/>
          <w:bCs/>
          <w:i/>
          <w:szCs w:val="22"/>
        </w:rPr>
        <w:t>Course Objective:</w:t>
      </w:r>
    </w:p>
    <w:p w:rsidR="00BE5CC1" w:rsidRPr="004667B5" w:rsidRDefault="00BE5CC1" w:rsidP="00433EC5">
      <w:pPr>
        <w:autoSpaceDE w:val="0"/>
        <w:autoSpaceDN w:val="0"/>
        <w:adjustRightInd w:val="0"/>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This course focuses on the basic signal processing techniques that concerns present and future</w:t>
      </w:r>
      <w:r w:rsidR="00433EC5" w:rsidRPr="004667B5">
        <w:rPr>
          <w:rFonts w:asciiTheme="minorHAnsi" w:eastAsia="Calibri" w:hAnsiTheme="minorHAnsi" w:cs="TimesNewRomanPSMT"/>
          <w:szCs w:val="22"/>
          <w:lang w:val="en-GB" w:eastAsia="en-US" w:bidi="ar-SA"/>
        </w:rPr>
        <w:t xml:space="preserve"> </w:t>
      </w:r>
      <w:r w:rsidRPr="004667B5">
        <w:rPr>
          <w:rFonts w:asciiTheme="minorHAnsi" w:eastAsia="Calibri" w:hAnsiTheme="minorHAnsi" w:cs="TimesNewRomanPSMT"/>
          <w:szCs w:val="22"/>
          <w:lang w:val="en-GB" w:eastAsia="en-US" w:bidi="ar-SA"/>
        </w:rPr>
        <w:t>dynamic UWB communication systems. This course encompasses all areas of design and</w:t>
      </w:r>
      <w:r w:rsidR="00433EC5" w:rsidRPr="004667B5">
        <w:rPr>
          <w:rFonts w:asciiTheme="minorHAnsi" w:eastAsia="Calibri" w:hAnsiTheme="minorHAnsi" w:cs="TimesNewRomanPSMT"/>
          <w:szCs w:val="22"/>
          <w:lang w:val="en-GB" w:eastAsia="en-US" w:bidi="ar-SA"/>
        </w:rPr>
        <w:t xml:space="preserve"> </w:t>
      </w:r>
      <w:r w:rsidRPr="004667B5">
        <w:rPr>
          <w:rFonts w:asciiTheme="minorHAnsi" w:eastAsia="Calibri" w:hAnsiTheme="minorHAnsi" w:cs="TimesNewRomanPSMT"/>
          <w:szCs w:val="22"/>
          <w:lang w:val="en-GB" w:eastAsia="en-US" w:bidi="ar-SA"/>
        </w:rPr>
        <w:t>implementation of UWB systems.</w:t>
      </w:r>
    </w:p>
    <w:p w:rsidR="00433EC5" w:rsidRPr="004667B5" w:rsidRDefault="00433EC5" w:rsidP="00433EC5">
      <w:pPr>
        <w:autoSpaceDE w:val="0"/>
        <w:autoSpaceDN w:val="0"/>
        <w:adjustRightInd w:val="0"/>
        <w:jc w:val="both"/>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Syllabus:</w:t>
      </w:r>
    </w:p>
    <w:p w:rsidR="00433EC5" w:rsidRPr="004667B5" w:rsidRDefault="00433EC5" w:rsidP="00BF125E">
      <w:pPr>
        <w:autoSpaceDE w:val="0"/>
        <w:autoSpaceDN w:val="0"/>
        <w:adjustRightInd w:val="0"/>
        <w:spacing w:after="0" w:line="240" w:lineRule="auto"/>
        <w:jc w:val="both"/>
        <w:rPr>
          <w:rFonts w:asciiTheme="minorHAnsi" w:eastAsia="Calibri" w:hAnsiTheme="minorHAnsi" w:cs="Times New Roman"/>
          <w:bCs/>
          <w:szCs w:val="22"/>
          <w:lang w:val="en-GB" w:eastAsia="en-US" w:bidi="ar-SA"/>
        </w:rPr>
      </w:pPr>
      <w:r w:rsidRPr="004667B5">
        <w:rPr>
          <w:rFonts w:asciiTheme="minorHAnsi" w:eastAsia="Calibri" w:hAnsiTheme="minorHAnsi" w:cs="Times New Roman"/>
          <w:bCs/>
          <w:szCs w:val="22"/>
          <w:lang w:val="en-GB" w:eastAsia="en-US" w:bidi="ar-SA"/>
        </w:rPr>
        <w:t>UWB signals and systems with UWB waveforms- signal processing techniques for UWB systems nd UWB channel modelling-</w:t>
      </w:r>
      <w:r w:rsidR="0007552C" w:rsidRPr="004667B5">
        <w:rPr>
          <w:rFonts w:asciiTheme="minorHAnsi" w:eastAsia="Calibri" w:hAnsiTheme="minorHAnsi" w:cs="Times New Roman"/>
          <w:b/>
          <w:bCs/>
          <w:szCs w:val="22"/>
          <w:lang w:val="en-GB" w:eastAsia="en-US" w:bidi="ar-SA"/>
        </w:rPr>
        <w:t xml:space="preserve"> </w:t>
      </w:r>
      <w:r w:rsidR="00BF125E" w:rsidRPr="004667B5">
        <w:rPr>
          <w:rFonts w:asciiTheme="minorHAnsi" w:eastAsia="Calibri" w:hAnsiTheme="minorHAnsi" w:cs="TimesNewRomanPSMT"/>
          <w:szCs w:val="22"/>
          <w:lang w:val="en-GB" w:eastAsia="en-US" w:bidi="ar-SA"/>
        </w:rPr>
        <w:t>UWB multipath channel model -</w:t>
      </w:r>
      <w:r w:rsidR="0007552C" w:rsidRPr="004667B5">
        <w:rPr>
          <w:rFonts w:asciiTheme="minorHAnsi" w:eastAsia="Calibri" w:hAnsiTheme="minorHAnsi" w:cs="Times New Roman"/>
          <w:bCs/>
          <w:szCs w:val="22"/>
          <w:lang w:val="en-GB" w:eastAsia="en-US" w:bidi="ar-SA"/>
        </w:rPr>
        <w:t xml:space="preserve">UWB communications and advanced WB pulse generation- </w:t>
      </w:r>
      <w:r w:rsidR="00BF125E" w:rsidRPr="004667B5">
        <w:rPr>
          <w:rFonts w:asciiTheme="minorHAnsi" w:eastAsia="Calibri" w:hAnsiTheme="minorHAnsi" w:cs="TimesNewRomanPSMT"/>
          <w:szCs w:val="22"/>
          <w:lang w:val="en-GB" w:eastAsia="en-US" w:bidi="ar-SA"/>
        </w:rPr>
        <w:t>UWB transmitter/receiver – Multiple access techniques in UWB – Capacity of WB systems -</w:t>
      </w:r>
      <w:r w:rsidR="0007552C" w:rsidRPr="004667B5">
        <w:rPr>
          <w:rFonts w:asciiTheme="minorHAnsi" w:eastAsia="Calibri" w:hAnsiTheme="minorHAnsi" w:cs="Times New Roman"/>
          <w:bCs/>
          <w:szCs w:val="22"/>
          <w:lang w:val="en-GB" w:eastAsia="en-US" w:bidi="ar-SA"/>
        </w:rPr>
        <w:t xml:space="preserve">UWB antennas and arrays, position and location with UWB signals- </w:t>
      </w:r>
      <w:r w:rsidR="00BF125E" w:rsidRPr="004667B5">
        <w:rPr>
          <w:rFonts w:asciiTheme="minorHAnsi" w:eastAsia="Calibri" w:hAnsiTheme="minorHAnsi" w:cs="TimesNewRomanPSMT"/>
          <w:szCs w:val="22"/>
          <w:lang w:val="en-GB" w:eastAsia="en-US" w:bidi="ar-SA"/>
        </w:rPr>
        <w:t>– Conventional antennas and Impulse antennas for UWB systems</w:t>
      </w:r>
      <w:r w:rsidR="00BF125E" w:rsidRPr="004667B5">
        <w:rPr>
          <w:rFonts w:asciiTheme="minorHAnsi" w:eastAsia="Calibri" w:hAnsiTheme="minorHAnsi" w:cs="Times New Roman"/>
          <w:bCs/>
          <w:szCs w:val="22"/>
          <w:lang w:val="en-GB" w:eastAsia="en-US" w:bidi="ar-SA"/>
        </w:rPr>
        <w:t xml:space="preserve"> -</w:t>
      </w:r>
      <w:r w:rsidR="0007552C" w:rsidRPr="004667B5">
        <w:rPr>
          <w:rFonts w:asciiTheme="minorHAnsi" w:eastAsia="Calibri" w:hAnsiTheme="minorHAnsi" w:cs="Times New Roman"/>
          <w:bCs/>
          <w:szCs w:val="22"/>
          <w:lang w:val="en-GB" w:eastAsia="en-US" w:bidi="ar-SA"/>
        </w:rPr>
        <w:t>UWB communication standards and advanced topics in UWB communication systems</w:t>
      </w:r>
    </w:p>
    <w:p w:rsidR="00BE5CC1" w:rsidRPr="004667B5" w:rsidRDefault="0007552C" w:rsidP="00BE5CC1">
      <w:pPr>
        <w:autoSpaceDE w:val="0"/>
        <w:autoSpaceDN w:val="0"/>
        <w:adjustRightInd w:val="0"/>
        <w:spacing w:after="0" w:line="240" w:lineRule="auto"/>
        <w:rPr>
          <w:rFonts w:asciiTheme="minorHAnsi" w:eastAsia="Calibri" w:hAnsiTheme="minorHAnsi" w:cs="Times New Roman"/>
          <w:b/>
          <w:bCs/>
          <w:i/>
          <w:szCs w:val="22"/>
          <w:lang w:val="en-GB" w:eastAsia="en-US" w:bidi="ar-SA"/>
        </w:rPr>
      </w:pPr>
      <w:r w:rsidRPr="004667B5">
        <w:rPr>
          <w:rFonts w:asciiTheme="minorHAnsi" w:eastAsia="Calibri" w:hAnsiTheme="minorHAnsi" w:cs="Times New Roman"/>
          <w:bCs/>
          <w:szCs w:val="22"/>
          <w:lang w:val="en-GB" w:eastAsia="en-US" w:bidi="ar-SA"/>
        </w:rPr>
        <w:t>-</w:t>
      </w:r>
      <w:r w:rsidR="00433EC5" w:rsidRPr="004667B5">
        <w:rPr>
          <w:rFonts w:asciiTheme="minorHAnsi" w:eastAsia="Calibri" w:hAnsiTheme="minorHAnsi" w:cs="Times New Roman"/>
          <w:b/>
          <w:bCs/>
          <w:i/>
          <w:szCs w:val="22"/>
          <w:lang w:val="en-GB" w:eastAsia="en-US" w:bidi="ar-SA"/>
        </w:rPr>
        <w:t>Course Outcomes:</w:t>
      </w:r>
    </w:p>
    <w:p w:rsidR="00433EC5" w:rsidRPr="004667B5" w:rsidRDefault="00433EC5" w:rsidP="00BE5CC1">
      <w:pPr>
        <w:autoSpaceDE w:val="0"/>
        <w:autoSpaceDN w:val="0"/>
        <w:adjustRightInd w:val="0"/>
        <w:spacing w:after="0" w:line="240" w:lineRule="auto"/>
        <w:rPr>
          <w:rFonts w:asciiTheme="minorHAnsi" w:eastAsia="Calibri" w:hAnsiTheme="minorHAnsi" w:cs="Times New Roman"/>
          <w:b/>
          <w:bCs/>
          <w:i/>
          <w:szCs w:val="22"/>
          <w:lang w:val="en-GB" w:eastAsia="en-US" w:bidi="ar-SA"/>
        </w:rPr>
      </w:pPr>
    </w:p>
    <w:p w:rsidR="00C44CAC" w:rsidRDefault="00BE5CC1" w:rsidP="00BE5CC1">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At the end of the </w:t>
      </w:r>
      <w:r w:rsidR="00C44CAC">
        <w:rPr>
          <w:rFonts w:asciiTheme="minorHAnsi" w:eastAsia="Calibri" w:hAnsiTheme="minorHAnsi" w:cs="TimesNewRomanPSMT"/>
          <w:szCs w:val="22"/>
          <w:lang w:val="en-GB" w:eastAsia="en-US" w:bidi="ar-SA"/>
        </w:rPr>
        <w:t>course</w:t>
      </w:r>
      <w:r w:rsidRPr="004667B5">
        <w:rPr>
          <w:rFonts w:asciiTheme="minorHAnsi" w:eastAsia="Calibri" w:hAnsiTheme="minorHAnsi" w:cs="TimesNewRomanPSMT"/>
          <w:szCs w:val="22"/>
          <w:lang w:val="en-GB" w:eastAsia="en-US" w:bidi="ar-SA"/>
        </w:rPr>
        <w:t xml:space="preserve">, the student </w:t>
      </w:r>
      <w:r w:rsidR="00C44CAC">
        <w:rPr>
          <w:rFonts w:asciiTheme="minorHAnsi" w:eastAsia="Calibri" w:hAnsiTheme="minorHAnsi" w:cs="TimesNewRomanPSMT"/>
          <w:szCs w:val="22"/>
          <w:lang w:val="en-GB" w:eastAsia="en-US" w:bidi="ar-SA"/>
        </w:rPr>
        <w:t>will</w:t>
      </w:r>
      <w:r w:rsidRPr="004667B5">
        <w:rPr>
          <w:rFonts w:asciiTheme="minorHAnsi" w:eastAsia="Calibri" w:hAnsiTheme="minorHAnsi" w:cs="TimesNewRomanPSMT"/>
          <w:szCs w:val="22"/>
          <w:lang w:val="en-GB" w:eastAsia="en-US" w:bidi="ar-SA"/>
        </w:rPr>
        <w:t xml:space="preserve"> be able to </w:t>
      </w:r>
    </w:p>
    <w:p w:rsidR="00C44CAC" w:rsidRDefault="00BE5CC1" w:rsidP="00406EFE">
      <w:pPr>
        <w:pStyle w:val="ListParagraph"/>
        <w:numPr>
          <w:ilvl w:val="0"/>
          <w:numId w:val="33"/>
        </w:numPr>
        <w:autoSpaceDE w:val="0"/>
        <w:autoSpaceDN w:val="0"/>
        <w:adjustRightInd w:val="0"/>
        <w:spacing w:after="0" w:line="240" w:lineRule="auto"/>
        <w:rPr>
          <w:rFonts w:asciiTheme="minorHAnsi" w:eastAsia="Calibri" w:hAnsiTheme="minorHAnsi" w:cs="TimesNewRomanPSMT"/>
          <w:szCs w:val="22"/>
          <w:lang w:val="en-GB" w:eastAsia="en-US" w:bidi="ar-SA"/>
        </w:rPr>
      </w:pPr>
      <w:r w:rsidRPr="00C44CAC">
        <w:rPr>
          <w:rFonts w:asciiTheme="minorHAnsi" w:eastAsia="Calibri" w:hAnsiTheme="minorHAnsi" w:cs="TimesNewRomanPSMT"/>
          <w:szCs w:val="22"/>
          <w:lang w:val="en-GB" w:eastAsia="en-US" w:bidi="ar-SA"/>
        </w:rPr>
        <w:t>develop a comprehensive overview of</w:t>
      </w:r>
      <w:r w:rsidR="0007552C" w:rsidRPr="00C44CAC">
        <w:rPr>
          <w:rFonts w:asciiTheme="minorHAnsi" w:eastAsia="Calibri" w:hAnsiTheme="minorHAnsi" w:cs="TimesNewRomanPSMT"/>
          <w:szCs w:val="22"/>
          <w:lang w:val="en-GB" w:eastAsia="en-US" w:bidi="ar-SA"/>
        </w:rPr>
        <w:t xml:space="preserve"> </w:t>
      </w:r>
      <w:r w:rsidRPr="00C44CAC">
        <w:rPr>
          <w:rFonts w:asciiTheme="minorHAnsi" w:eastAsia="Calibri" w:hAnsiTheme="minorHAnsi" w:cs="TimesNewRomanPSMT"/>
          <w:szCs w:val="22"/>
          <w:lang w:val="en-GB" w:eastAsia="en-US" w:bidi="ar-SA"/>
        </w:rPr>
        <w:t>UWB system</w:t>
      </w:r>
    </w:p>
    <w:p w:rsidR="00BE5CC1" w:rsidRPr="00C44CAC" w:rsidRDefault="00BE5CC1" w:rsidP="00406EFE">
      <w:pPr>
        <w:pStyle w:val="ListParagraph"/>
        <w:numPr>
          <w:ilvl w:val="0"/>
          <w:numId w:val="33"/>
        </w:numPr>
        <w:autoSpaceDE w:val="0"/>
        <w:autoSpaceDN w:val="0"/>
        <w:adjustRightInd w:val="0"/>
        <w:spacing w:after="0" w:line="240" w:lineRule="auto"/>
        <w:rPr>
          <w:rFonts w:asciiTheme="minorHAnsi" w:eastAsia="Calibri" w:hAnsiTheme="minorHAnsi" w:cs="TimesNewRomanPSMT"/>
          <w:szCs w:val="22"/>
          <w:lang w:val="en-GB" w:eastAsia="en-US" w:bidi="ar-SA"/>
        </w:rPr>
      </w:pPr>
      <w:r w:rsidRPr="00C44CAC">
        <w:rPr>
          <w:rFonts w:asciiTheme="minorHAnsi" w:eastAsia="Calibri" w:hAnsiTheme="minorHAnsi" w:cs="TimesNewRomanPSMT"/>
          <w:szCs w:val="22"/>
          <w:lang w:val="en-GB" w:eastAsia="en-US" w:bidi="ar-SA"/>
        </w:rPr>
        <w:t xml:space="preserve"> design that spans propagation, transmit and receive antenna implementations,</w:t>
      </w:r>
      <w:r w:rsidR="0007552C" w:rsidRPr="00C44CAC">
        <w:rPr>
          <w:rFonts w:asciiTheme="minorHAnsi" w:eastAsia="Calibri" w:hAnsiTheme="minorHAnsi" w:cs="TimesNewRomanPSMT"/>
          <w:szCs w:val="22"/>
          <w:lang w:val="en-GB" w:eastAsia="en-US" w:bidi="ar-SA"/>
        </w:rPr>
        <w:t xml:space="preserve"> </w:t>
      </w:r>
      <w:r w:rsidRPr="00C44CAC">
        <w:rPr>
          <w:rFonts w:asciiTheme="minorHAnsi" w:eastAsia="Calibri" w:hAnsiTheme="minorHAnsi" w:cs="TimesNewRomanPSMT"/>
          <w:szCs w:val="22"/>
          <w:lang w:val="en-GB" w:eastAsia="en-US" w:bidi="ar-SA"/>
        </w:rPr>
        <w:t>standards and advanced topics, modulation and multiple access, network issues, and applications.</w:t>
      </w:r>
    </w:p>
    <w:p w:rsidR="00433EC5" w:rsidRPr="004667B5" w:rsidRDefault="00433EC5" w:rsidP="00BE5CC1">
      <w:pPr>
        <w:autoSpaceDE w:val="0"/>
        <w:autoSpaceDN w:val="0"/>
        <w:adjustRightInd w:val="0"/>
        <w:spacing w:after="0" w:line="240" w:lineRule="auto"/>
        <w:rPr>
          <w:rFonts w:asciiTheme="minorHAnsi" w:eastAsia="Calibri" w:hAnsiTheme="minorHAnsi" w:cs="TimesNewRomanPSMT"/>
          <w:szCs w:val="22"/>
          <w:lang w:val="en-GB" w:eastAsia="en-US" w:bidi="ar-SA"/>
        </w:rPr>
      </w:pPr>
    </w:p>
    <w:p w:rsidR="00BE5CC1" w:rsidRPr="004667B5" w:rsidRDefault="00BE5CC1" w:rsidP="00BE5CC1">
      <w:pPr>
        <w:autoSpaceDE w:val="0"/>
        <w:autoSpaceDN w:val="0"/>
        <w:adjustRightInd w:val="0"/>
        <w:spacing w:after="0" w:line="240" w:lineRule="auto"/>
        <w:rPr>
          <w:rFonts w:asciiTheme="minorHAnsi" w:eastAsia="Calibri" w:hAnsiTheme="minorHAnsi" w:cs="Times New Roman"/>
          <w:b/>
          <w:bCs/>
          <w:szCs w:val="22"/>
          <w:lang w:val="en-GB" w:eastAsia="en-US" w:bidi="ar-SA"/>
        </w:rPr>
      </w:pPr>
      <w:r w:rsidRPr="004667B5">
        <w:rPr>
          <w:rFonts w:asciiTheme="minorHAnsi" w:eastAsia="Calibri" w:hAnsiTheme="minorHAnsi" w:cs="Times New Roman"/>
          <w:b/>
          <w:bCs/>
          <w:szCs w:val="22"/>
          <w:lang w:val="en-GB" w:eastAsia="en-US" w:bidi="ar-SA"/>
        </w:rPr>
        <w:t>REFERENCES</w:t>
      </w:r>
    </w:p>
    <w:p w:rsidR="00BE5CC1" w:rsidRPr="004667B5" w:rsidRDefault="00BE5CC1" w:rsidP="00BE5CC1">
      <w:pPr>
        <w:autoSpaceDE w:val="0"/>
        <w:autoSpaceDN w:val="0"/>
        <w:adjustRightInd w:val="0"/>
        <w:spacing w:after="0" w:line="240" w:lineRule="auto"/>
        <w:rPr>
          <w:rFonts w:asciiTheme="minorHAnsi" w:eastAsia="Calibri" w:hAnsiTheme="minorHAnsi" w:cs="Times New Roman"/>
          <w:i/>
          <w:iCs/>
          <w:szCs w:val="22"/>
          <w:lang w:val="en-GB" w:eastAsia="en-US" w:bidi="ar-SA"/>
        </w:rPr>
      </w:pPr>
      <w:r w:rsidRPr="004667B5">
        <w:rPr>
          <w:rFonts w:asciiTheme="minorHAnsi" w:eastAsia="Calibri" w:hAnsiTheme="minorHAnsi" w:cs="TimesNewRomanPSMT"/>
          <w:szCs w:val="22"/>
          <w:lang w:val="en-GB" w:eastAsia="en-US" w:bidi="ar-SA"/>
        </w:rPr>
        <w:t xml:space="preserve">1. M. Ghavami, L. B. Michael and R. Kohno, </w:t>
      </w:r>
      <w:r w:rsidRPr="004667B5">
        <w:rPr>
          <w:rFonts w:asciiTheme="minorHAnsi" w:eastAsia="Calibri" w:hAnsiTheme="minorHAnsi" w:cs="Times New Roman"/>
          <w:i/>
          <w:iCs/>
          <w:szCs w:val="22"/>
          <w:lang w:val="en-GB" w:eastAsia="en-US" w:bidi="ar-SA"/>
        </w:rPr>
        <w:t>“Ultra Wideband signals and systems in</w:t>
      </w:r>
    </w:p>
    <w:p w:rsidR="00BE5CC1" w:rsidRPr="004667B5" w:rsidRDefault="00BE5CC1" w:rsidP="00BE5CC1">
      <w:pPr>
        <w:autoSpaceDE w:val="0"/>
        <w:autoSpaceDN w:val="0"/>
        <w:adjustRightInd w:val="0"/>
        <w:spacing w:after="0" w:line="240" w:lineRule="auto"/>
        <w:rPr>
          <w:rFonts w:asciiTheme="minorHAnsi" w:eastAsia="Calibri" w:hAnsiTheme="minorHAnsi" w:cs="TimesNewRomanPSMT"/>
          <w:szCs w:val="22"/>
          <w:lang w:val="en-GB" w:eastAsia="en-US" w:bidi="ar-SA"/>
        </w:rPr>
      </w:pPr>
      <w:r w:rsidRPr="004667B5">
        <w:rPr>
          <w:rFonts w:asciiTheme="minorHAnsi" w:eastAsia="Calibri" w:hAnsiTheme="minorHAnsi" w:cs="Times New Roman"/>
          <w:i/>
          <w:iCs/>
          <w:szCs w:val="22"/>
          <w:lang w:val="en-GB" w:eastAsia="en-US" w:bidi="ar-SA"/>
        </w:rPr>
        <w:t>Communication Engineering”</w:t>
      </w:r>
      <w:r w:rsidRPr="004667B5">
        <w:rPr>
          <w:rFonts w:asciiTheme="minorHAnsi" w:eastAsia="Calibri" w:hAnsiTheme="minorHAnsi" w:cs="TimesNewRomanPSMT"/>
          <w:szCs w:val="22"/>
          <w:lang w:val="en-GB" w:eastAsia="en-US" w:bidi="ar-SA"/>
        </w:rPr>
        <w:t>, 2nd Edition, John Wiley &amp; Sons, NY, USA, 2007.</w:t>
      </w:r>
    </w:p>
    <w:p w:rsidR="0092488D" w:rsidRDefault="00BE5CC1" w:rsidP="0092488D">
      <w:pPr>
        <w:autoSpaceDE w:val="0"/>
        <w:autoSpaceDN w:val="0"/>
        <w:adjustRightInd w:val="0"/>
        <w:jc w:val="center"/>
        <w:rPr>
          <w:rFonts w:asciiTheme="minorHAnsi" w:eastAsia="Calibri" w:hAnsiTheme="minorHAnsi" w:cs="TimesNewRomanPSMT"/>
          <w:szCs w:val="22"/>
          <w:lang w:val="en-GB" w:eastAsia="en-US" w:bidi="ar-SA"/>
        </w:rPr>
      </w:pPr>
      <w:r w:rsidRPr="004667B5">
        <w:rPr>
          <w:rFonts w:asciiTheme="minorHAnsi" w:eastAsia="Calibri" w:hAnsiTheme="minorHAnsi" w:cs="TimesNewRomanPSMT"/>
          <w:szCs w:val="22"/>
          <w:lang w:val="en-GB" w:eastAsia="en-US" w:bidi="ar-SA"/>
        </w:rPr>
        <w:t xml:space="preserve">2. Jeffrey H. Reed, </w:t>
      </w:r>
      <w:r w:rsidRPr="004667B5">
        <w:rPr>
          <w:rFonts w:asciiTheme="minorHAnsi" w:eastAsia="Calibri" w:hAnsiTheme="minorHAnsi" w:cs="Times New Roman"/>
          <w:i/>
          <w:iCs/>
          <w:szCs w:val="22"/>
          <w:lang w:val="en-GB" w:eastAsia="en-US" w:bidi="ar-SA"/>
        </w:rPr>
        <w:t xml:space="preserve">“An Introduction to Ultra Wideband Communication systems”, </w:t>
      </w:r>
      <w:r w:rsidRPr="004667B5">
        <w:rPr>
          <w:rFonts w:asciiTheme="minorHAnsi" w:eastAsia="Calibri" w:hAnsiTheme="minorHAnsi" w:cs="TimesNewRomanPSMT"/>
          <w:szCs w:val="22"/>
          <w:lang w:val="en-GB" w:eastAsia="en-US" w:bidi="ar-SA"/>
        </w:rPr>
        <w:t>Prentice</w:t>
      </w:r>
      <w:r w:rsidR="0092488D">
        <w:rPr>
          <w:rFonts w:asciiTheme="minorHAnsi" w:eastAsia="Calibri" w:hAnsiTheme="minorHAnsi" w:cs="TimesNewRomanPSMT"/>
          <w:szCs w:val="22"/>
          <w:lang w:val="en-GB" w:eastAsia="en-US" w:bidi="ar-SA"/>
        </w:rPr>
        <w:t xml:space="preserve"> </w:t>
      </w:r>
      <w:r w:rsidR="0092488D" w:rsidRPr="004667B5">
        <w:rPr>
          <w:rFonts w:asciiTheme="minorHAnsi" w:eastAsia="Calibri" w:hAnsiTheme="minorHAnsi" w:cs="TimesNewRomanPSMT"/>
          <w:szCs w:val="22"/>
          <w:lang w:val="en-GB" w:eastAsia="en-US" w:bidi="ar-SA"/>
        </w:rPr>
        <w:t>Hall Inc., NJ, USA, 2012.</w:t>
      </w:r>
    </w:p>
    <w:p w:rsidR="00931B5C" w:rsidRDefault="0092488D" w:rsidP="0092488D">
      <w:pPr>
        <w:autoSpaceDE w:val="0"/>
        <w:autoSpaceDN w:val="0"/>
        <w:adjustRightInd w:val="0"/>
        <w:rPr>
          <w:rFonts w:asciiTheme="minorHAnsi" w:hAnsiTheme="minorHAnsi" w:cs="Times New Roman"/>
          <w:b/>
          <w:bCs/>
          <w:szCs w:val="22"/>
        </w:rPr>
      </w:pPr>
      <w:r w:rsidRPr="004667B5">
        <w:rPr>
          <w:rFonts w:asciiTheme="minorHAnsi" w:eastAsia="Calibri" w:hAnsiTheme="minorHAnsi" w:cs="Times New Roman"/>
          <w:i/>
          <w:szCs w:val="22"/>
          <w:lang w:eastAsia="en-US" w:bidi="ar-SA"/>
        </w:rPr>
        <w:lastRenderedPageBreak/>
        <w:t>Internal continuous assessment is in the form of tests, class assignments, mini projects and seminars on extended syllabus</w:t>
      </w:r>
    </w:p>
    <w:tbl>
      <w:tblPr>
        <w:tblStyle w:val="TableGrid"/>
        <w:tblpPr w:leftFromText="180" w:rightFromText="180" w:vertAnchor="page" w:horzAnchor="margin" w:tblpY="3112"/>
        <w:tblW w:w="0" w:type="auto"/>
        <w:tblLook w:val="04A0"/>
      </w:tblPr>
      <w:tblGrid>
        <w:gridCol w:w="6710"/>
        <w:gridCol w:w="962"/>
        <w:gridCol w:w="1225"/>
      </w:tblGrid>
      <w:tr w:rsidR="0087786F" w:rsidTr="0092488D">
        <w:trPr>
          <w:trHeight w:val="134"/>
        </w:trPr>
        <w:tc>
          <w:tcPr>
            <w:tcW w:w="8897" w:type="dxa"/>
            <w:gridSpan w:val="3"/>
            <w:shd w:val="clear" w:color="auto" w:fill="D9D9D9" w:themeFill="background1" w:themeFillShade="D9"/>
          </w:tcPr>
          <w:p w:rsidR="0087786F" w:rsidRDefault="0087786F" w:rsidP="0092488D">
            <w:pPr>
              <w:tabs>
                <w:tab w:val="num" w:pos="720"/>
              </w:tabs>
            </w:pPr>
            <w:r w:rsidRPr="001B2BCC">
              <w:rPr>
                <w:b/>
              </w:rPr>
              <w:t>COURSE NO</w:t>
            </w:r>
            <w:r>
              <w:rPr>
                <w:b/>
              </w:rPr>
              <w:t xml:space="preserve">:  </w:t>
            </w:r>
            <w:r w:rsidRPr="004667B5">
              <w:rPr>
                <w:rFonts w:cs="Times New Roman"/>
              </w:rPr>
              <w:t>0</w:t>
            </w:r>
            <w:r>
              <w:rPr>
                <w:rFonts w:cs="Times New Roman"/>
              </w:rPr>
              <w:t>8</w:t>
            </w:r>
            <w:r w:rsidRPr="004667B5">
              <w:rPr>
                <w:rFonts w:cs="Times New Roman"/>
              </w:rPr>
              <w:t>EC</w:t>
            </w:r>
            <w:r>
              <w:rPr>
                <w:rFonts w:cs="Times New Roman"/>
              </w:rPr>
              <w:t>7021( D)</w:t>
            </w:r>
            <w:r w:rsidRPr="001B2BCC">
              <w:rPr>
                <w:b/>
              </w:rPr>
              <w:t xml:space="preserve">        </w:t>
            </w:r>
            <w:r>
              <w:rPr>
                <w:b/>
              </w:rPr>
              <w:t>COURSE TITLE</w:t>
            </w:r>
            <w:r>
              <w:rPr>
                <w:rFonts w:cs="Times New Roman"/>
                <w:b/>
                <w:sz w:val="24"/>
              </w:rPr>
              <w:t xml:space="preserve"> :    </w:t>
            </w:r>
            <w:r w:rsidRPr="00E6392D">
              <w:rPr>
                <w:rFonts w:cs="Times New Roman"/>
                <w:b/>
                <w:sz w:val="24"/>
              </w:rPr>
              <w:t xml:space="preserve"> </w:t>
            </w:r>
            <w:r>
              <w:rPr>
                <w:rFonts w:cs="Times New Roman"/>
                <w:b/>
                <w:sz w:val="24"/>
              </w:rPr>
              <w:t xml:space="preserve">  </w:t>
            </w:r>
            <w:r>
              <w:rPr>
                <w:rFonts w:eastAsia="Calibri" w:cs="Times New Roman"/>
                <w:b/>
                <w:bCs/>
                <w:sz w:val="23"/>
                <w:szCs w:val="23"/>
                <w:lang w:val="en-GB" w:eastAsia="en-US"/>
              </w:rPr>
              <w:t xml:space="preserve"> Ultra Wideband Communication Systems</w:t>
            </w:r>
            <w:r w:rsidRPr="001B2BCC">
              <w:rPr>
                <w:b/>
              </w:rPr>
              <w:t xml:space="preserve"> </w:t>
            </w:r>
            <w:r>
              <w:rPr>
                <w:b/>
              </w:rPr>
              <w:t xml:space="preserve">  </w:t>
            </w:r>
            <w:r w:rsidRPr="001B2BCC">
              <w:rPr>
                <w:b/>
              </w:rPr>
              <w:t>(L-T-P :</w:t>
            </w:r>
            <w:r>
              <w:rPr>
                <w:b/>
              </w:rPr>
              <w:t xml:space="preserve"> 3</w:t>
            </w:r>
            <w:r w:rsidRPr="001B2BCC">
              <w:rPr>
                <w:b/>
              </w:rPr>
              <w:t>-</w:t>
            </w:r>
            <w:r>
              <w:rPr>
                <w:b/>
              </w:rPr>
              <w:t>0</w:t>
            </w:r>
            <w:r w:rsidRPr="001B2BCC">
              <w:rPr>
                <w:b/>
              </w:rPr>
              <w:t xml:space="preserve">-0) </w:t>
            </w:r>
            <w:r>
              <w:rPr>
                <w:b/>
              </w:rPr>
              <w:t xml:space="preserve">   </w:t>
            </w:r>
            <w:r w:rsidRPr="001B2BCC">
              <w:rPr>
                <w:b/>
              </w:rPr>
              <w:t>CREDITS:</w:t>
            </w:r>
            <w:r>
              <w:rPr>
                <w:b/>
              </w:rPr>
              <w:t>3</w:t>
            </w:r>
          </w:p>
        </w:tc>
      </w:tr>
      <w:tr w:rsidR="0087786F" w:rsidTr="0092488D">
        <w:trPr>
          <w:trHeight w:val="134"/>
        </w:trPr>
        <w:tc>
          <w:tcPr>
            <w:tcW w:w="6710" w:type="dxa"/>
            <w:shd w:val="clear" w:color="auto" w:fill="D9D9D9" w:themeFill="background1" w:themeFillShade="D9"/>
          </w:tcPr>
          <w:p w:rsidR="0087786F" w:rsidRPr="001B2BCC" w:rsidRDefault="0087786F" w:rsidP="0092488D">
            <w:pPr>
              <w:jc w:val="center"/>
              <w:rPr>
                <w:b/>
              </w:rPr>
            </w:pPr>
            <w:r w:rsidRPr="001B2BCC">
              <w:rPr>
                <w:b/>
              </w:rPr>
              <w:t>MODULES</w:t>
            </w:r>
          </w:p>
        </w:tc>
        <w:tc>
          <w:tcPr>
            <w:tcW w:w="962" w:type="dxa"/>
            <w:shd w:val="clear" w:color="auto" w:fill="D9D9D9" w:themeFill="background1" w:themeFillShade="D9"/>
          </w:tcPr>
          <w:p w:rsidR="0087786F" w:rsidRPr="001B2BCC" w:rsidRDefault="0087786F" w:rsidP="0092488D">
            <w:pPr>
              <w:jc w:val="center"/>
              <w:rPr>
                <w:b/>
              </w:rPr>
            </w:pPr>
            <w:r>
              <w:rPr>
                <w:b/>
              </w:rPr>
              <w:t>Contact</w:t>
            </w:r>
          </w:p>
          <w:p w:rsidR="0087786F" w:rsidRPr="001B2BCC" w:rsidRDefault="0087786F" w:rsidP="0092488D">
            <w:pPr>
              <w:rPr>
                <w:b/>
              </w:rPr>
            </w:pPr>
            <w:r>
              <w:rPr>
                <w:b/>
              </w:rPr>
              <w:t>hours</w:t>
            </w:r>
          </w:p>
        </w:tc>
        <w:tc>
          <w:tcPr>
            <w:tcW w:w="1225" w:type="dxa"/>
            <w:shd w:val="clear" w:color="auto" w:fill="D9D9D9" w:themeFill="background1" w:themeFillShade="D9"/>
          </w:tcPr>
          <w:p w:rsidR="0087786F" w:rsidRPr="001B2BCC" w:rsidRDefault="0087786F" w:rsidP="0092488D">
            <w:pPr>
              <w:jc w:val="center"/>
              <w:rPr>
                <w:b/>
              </w:rPr>
            </w:pPr>
            <w:r w:rsidRPr="001B2BCC">
              <w:rPr>
                <w:b/>
              </w:rPr>
              <w:t xml:space="preserve">Sem.Exam </w:t>
            </w:r>
          </w:p>
          <w:p w:rsidR="0087786F" w:rsidRPr="001B2BCC" w:rsidRDefault="0087786F" w:rsidP="0092488D">
            <w:pPr>
              <w:jc w:val="center"/>
              <w:rPr>
                <w:b/>
              </w:rPr>
            </w:pPr>
            <w:r w:rsidRPr="001B2BCC">
              <w:rPr>
                <w:b/>
              </w:rPr>
              <w:t>Marks;%</w:t>
            </w:r>
          </w:p>
        </w:tc>
      </w:tr>
      <w:tr w:rsidR="0087786F" w:rsidTr="0092488D">
        <w:trPr>
          <w:trHeight w:val="756"/>
        </w:trPr>
        <w:tc>
          <w:tcPr>
            <w:tcW w:w="6710" w:type="dxa"/>
          </w:tcPr>
          <w:p w:rsidR="0087786F" w:rsidRDefault="0087786F" w:rsidP="0092488D">
            <w:pPr>
              <w:autoSpaceDE w:val="0"/>
              <w:autoSpaceDN w:val="0"/>
              <w:adjustRightInd w:val="0"/>
            </w:pPr>
            <w:r>
              <w:t xml:space="preserve">MODULE : 1   </w:t>
            </w:r>
            <w:r>
              <w:rPr>
                <w:rFonts w:eastAsia="Calibri" w:cs="Times New Roman"/>
                <w:b/>
                <w:bCs/>
                <w:sz w:val="23"/>
                <w:szCs w:val="23"/>
                <w:lang w:val="en-GB" w:eastAsia="en-US"/>
              </w:rPr>
              <w:t xml:space="preserve"> </w:t>
            </w:r>
            <w:r w:rsidR="0092488D" w:rsidRPr="0092488D">
              <w:rPr>
                <w:rFonts w:eastAsia="Calibri" w:cs="Times New Roman"/>
                <w:bCs/>
                <w:sz w:val="23"/>
                <w:szCs w:val="23"/>
                <w:lang w:val="en-GB" w:eastAsia="en-US"/>
              </w:rPr>
              <w:t>U</w:t>
            </w:r>
            <w:r w:rsidR="0092488D">
              <w:rPr>
                <w:rFonts w:eastAsia="Calibri" w:cs="Times New Roman"/>
                <w:bCs/>
                <w:sz w:val="23"/>
                <w:szCs w:val="23"/>
                <w:lang w:val="en-GB" w:eastAsia="en-US"/>
              </w:rPr>
              <w:t>WB</w:t>
            </w:r>
            <w:r w:rsidR="0092488D" w:rsidRPr="0092488D">
              <w:rPr>
                <w:rFonts w:eastAsia="Calibri" w:cs="Times New Roman"/>
                <w:bCs/>
                <w:sz w:val="23"/>
                <w:szCs w:val="23"/>
                <w:lang w:val="en-GB" w:eastAsia="en-US"/>
              </w:rPr>
              <w:t xml:space="preserve"> Signals And Systems With U</w:t>
            </w:r>
            <w:r w:rsidR="0092488D">
              <w:rPr>
                <w:rFonts w:eastAsia="Calibri" w:cs="Times New Roman"/>
                <w:bCs/>
                <w:sz w:val="23"/>
                <w:szCs w:val="23"/>
                <w:lang w:val="en-GB" w:eastAsia="en-US"/>
              </w:rPr>
              <w:t>WB</w:t>
            </w:r>
            <w:r w:rsidR="0092488D" w:rsidRPr="0092488D">
              <w:rPr>
                <w:rFonts w:eastAsia="Calibri" w:cs="Times New Roman"/>
                <w:bCs/>
                <w:sz w:val="23"/>
                <w:szCs w:val="23"/>
                <w:lang w:val="en-GB" w:eastAsia="en-US"/>
              </w:rPr>
              <w:t xml:space="preserve"> Waveforms</w:t>
            </w:r>
            <w:r w:rsidR="0092488D">
              <w:rPr>
                <w:rFonts w:eastAsia="Calibri" w:cs="Times New Roman"/>
                <w:b/>
                <w:bCs/>
                <w:sz w:val="23"/>
                <w:szCs w:val="23"/>
                <w:lang w:val="en-GB" w:eastAsia="en-US"/>
              </w:rPr>
              <w:t xml:space="preserve"> </w:t>
            </w:r>
            <w:r>
              <w:rPr>
                <w:rFonts w:ascii="TimesNewRomanPSMT" w:eastAsia="Calibri" w:hAnsi="TimesNewRomanPSMT" w:cs="TimesNewRomanPSMT"/>
                <w:sz w:val="23"/>
                <w:szCs w:val="23"/>
                <w:lang w:val="en-GB" w:eastAsia="en-US"/>
              </w:rPr>
              <w:t>Introduction – Power spectral density – Pulse shape – Pulse trains – Spectral masks – Multipath –Penetration haracteristics – Spatial and spectral capacities – Speed of data transmission – Gaussian waveforms – Designing waveforms for specific spectral masks – Practical constraints and effects of imperfections.</w:t>
            </w:r>
          </w:p>
        </w:tc>
        <w:tc>
          <w:tcPr>
            <w:tcW w:w="962" w:type="dxa"/>
          </w:tcPr>
          <w:p w:rsidR="0087786F" w:rsidRDefault="0087786F" w:rsidP="0092488D">
            <w:pPr>
              <w:jc w:val="center"/>
            </w:pPr>
          </w:p>
          <w:p w:rsidR="0087786F" w:rsidRDefault="0087786F" w:rsidP="0092488D">
            <w:pPr>
              <w:jc w:val="center"/>
            </w:pPr>
          </w:p>
          <w:p w:rsidR="0087786F" w:rsidRDefault="0087786F" w:rsidP="0092488D">
            <w:pPr>
              <w:jc w:val="center"/>
            </w:pPr>
            <w:r>
              <w:t>8</w:t>
            </w:r>
          </w:p>
        </w:tc>
        <w:tc>
          <w:tcPr>
            <w:tcW w:w="1225" w:type="dxa"/>
          </w:tcPr>
          <w:p w:rsidR="0087786F" w:rsidRDefault="0087786F" w:rsidP="0092488D">
            <w:pPr>
              <w:jc w:val="center"/>
            </w:pPr>
          </w:p>
          <w:p w:rsidR="0087786F" w:rsidRDefault="0087786F" w:rsidP="0092488D">
            <w:pPr>
              <w:jc w:val="center"/>
            </w:pPr>
          </w:p>
          <w:p w:rsidR="0087786F" w:rsidRDefault="0087786F" w:rsidP="0092488D">
            <w:pPr>
              <w:jc w:val="center"/>
            </w:pPr>
            <w:r>
              <w:t>20</w:t>
            </w:r>
          </w:p>
        </w:tc>
      </w:tr>
      <w:tr w:rsidR="0087786F" w:rsidTr="0092488D">
        <w:trPr>
          <w:trHeight w:val="742"/>
        </w:trPr>
        <w:tc>
          <w:tcPr>
            <w:tcW w:w="6710" w:type="dxa"/>
          </w:tcPr>
          <w:p w:rsidR="0087786F" w:rsidRDefault="0087786F" w:rsidP="0092488D">
            <w:pPr>
              <w:autoSpaceDE w:val="0"/>
              <w:autoSpaceDN w:val="0"/>
              <w:adjustRightInd w:val="0"/>
              <w:rPr>
                <w:rFonts w:eastAsia="Calibri" w:cs="Times New Roman"/>
                <w:b/>
                <w:bCs/>
                <w:sz w:val="23"/>
                <w:szCs w:val="23"/>
                <w:lang w:val="en-GB" w:eastAsia="en-US"/>
              </w:rPr>
            </w:pPr>
            <w:r>
              <w:t xml:space="preserve">MODULE : 2 </w:t>
            </w:r>
            <w:r>
              <w:rPr>
                <w:rFonts w:eastAsia="Calibri" w:cs="Times New Roman"/>
                <w:b/>
                <w:bCs/>
                <w:sz w:val="23"/>
                <w:szCs w:val="23"/>
                <w:lang w:val="en-GB" w:eastAsia="en-US"/>
              </w:rPr>
              <w:t xml:space="preserve"> </w:t>
            </w:r>
            <w:r w:rsidR="0092488D" w:rsidRPr="0092488D">
              <w:rPr>
                <w:rFonts w:eastAsia="Calibri" w:cs="Times New Roman"/>
                <w:bCs/>
                <w:sz w:val="23"/>
                <w:szCs w:val="23"/>
                <w:lang w:val="en-GB" w:eastAsia="en-US"/>
              </w:rPr>
              <w:t>Signal Processing Techniques For U</w:t>
            </w:r>
            <w:r w:rsidR="0092488D">
              <w:rPr>
                <w:rFonts w:eastAsia="Calibri" w:cs="Times New Roman"/>
                <w:bCs/>
                <w:sz w:val="23"/>
                <w:szCs w:val="23"/>
                <w:lang w:val="en-GB" w:eastAsia="en-US"/>
              </w:rPr>
              <w:t>WB</w:t>
            </w:r>
            <w:r w:rsidR="0092488D" w:rsidRPr="0092488D">
              <w:rPr>
                <w:rFonts w:eastAsia="Calibri" w:cs="Times New Roman"/>
                <w:bCs/>
                <w:sz w:val="23"/>
                <w:szCs w:val="23"/>
                <w:lang w:val="en-GB" w:eastAsia="en-US"/>
              </w:rPr>
              <w:t xml:space="preserve"> Systems And Uwb Channel Modeling</w:t>
            </w:r>
            <w:r w:rsidR="0092488D">
              <w:rPr>
                <w:rFonts w:eastAsia="Calibri" w:cs="Times New Roman"/>
                <w:b/>
                <w:bCs/>
                <w:sz w:val="23"/>
                <w:szCs w:val="23"/>
                <w:lang w:val="en-GB" w:eastAsia="en-US"/>
              </w:rPr>
              <w:t xml:space="preserve"> </w:t>
            </w:r>
          </w:p>
          <w:p w:rsidR="0087786F" w:rsidRDefault="0087786F" w:rsidP="0092488D">
            <w:pPr>
              <w:autoSpaceDE w:val="0"/>
              <w:autoSpaceDN w:val="0"/>
              <w:adjustRightInd w:val="0"/>
              <w:jc w:val="both"/>
            </w:pPr>
            <w:r>
              <w:rPr>
                <w:rFonts w:ascii="TimesNewRomanPSMT" w:eastAsia="Calibri" w:hAnsi="TimesNewRomanPSMT" w:cs="TimesNewRomanPSMT"/>
                <w:sz w:val="23"/>
                <w:szCs w:val="23"/>
                <w:lang w:val="en-GB" w:eastAsia="en-US"/>
              </w:rPr>
              <w:t>Effects of a lossy medium on a UWB transmitted signal – Time domain analysis – Frequency domain techniques – A simplified UWB multipath channel model – Path loss model – Two-ray UWB propagation model – Frequency domain autoregressive model.</w:t>
            </w:r>
          </w:p>
        </w:tc>
        <w:tc>
          <w:tcPr>
            <w:tcW w:w="962" w:type="dxa"/>
          </w:tcPr>
          <w:p w:rsidR="0087786F" w:rsidRDefault="0087786F" w:rsidP="0092488D">
            <w:pPr>
              <w:jc w:val="center"/>
            </w:pPr>
          </w:p>
          <w:p w:rsidR="0087786F" w:rsidRDefault="0087786F" w:rsidP="0092488D">
            <w:pPr>
              <w:jc w:val="center"/>
            </w:pPr>
          </w:p>
          <w:p w:rsidR="0087786F" w:rsidRDefault="0087786F" w:rsidP="0092488D">
            <w:pPr>
              <w:jc w:val="center"/>
            </w:pPr>
            <w:r>
              <w:t>8</w:t>
            </w:r>
          </w:p>
        </w:tc>
        <w:tc>
          <w:tcPr>
            <w:tcW w:w="1225" w:type="dxa"/>
          </w:tcPr>
          <w:p w:rsidR="0087786F" w:rsidRDefault="0087786F" w:rsidP="0092488D">
            <w:pPr>
              <w:jc w:val="center"/>
            </w:pPr>
          </w:p>
          <w:p w:rsidR="0087786F" w:rsidRDefault="0087786F" w:rsidP="0092488D">
            <w:pPr>
              <w:jc w:val="center"/>
            </w:pPr>
          </w:p>
          <w:p w:rsidR="0087786F" w:rsidRDefault="0087786F" w:rsidP="0092488D">
            <w:pPr>
              <w:jc w:val="center"/>
            </w:pPr>
            <w:r>
              <w:t>20</w:t>
            </w:r>
          </w:p>
        </w:tc>
      </w:tr>
      <w:tr w:rsidR="0087786F" w:rsidTr="0092488D">
        <w:trPr>
          <w:trHeight w:val="252"/>
        </w:trPr>
        <w:tc>
          <w:tcPr>
            <w:tcW w:w="6710" w:type="dxa"/>
            <w:shd w:val="clear" w:color="auto" w:fill="D9D9D9" w:themeFill="background1" w:themeFillShade="D9"/>
          </w:tcPr>
          <w:p w:rsidR="0087786F" w:rsidRPr="001B2BCC" w:rsidRDefault="0087786F" w:rsidP="0092488D">
            <w:pPr>
              <w:jc w:val="center"/>
              <w:rPr>
                <w:b/>
              </w:rPr>
            </w:pPr>
            <w:r w:rsidRPr="001B2BCC">
              <w:rPr>
                <w:b/>
              </w:rPr>
              <w:t>FIRST INTERNAL TEST</w:t>
            </w:r>
          </w:p>
        </w:tc>
        <w:tc>
          <w:tcPr>
            <w:tcW w:w="962" w:type="dxa"/>
            <w:shd w:val="clear" w:color="auto" w:fill="D9D9D9" w:themeFill="background1" w:themeFillShade="D9"/>
          </w:tcPr>
          <w:p w:rsidR="0087786F" w:rsidRDefault="0087786F" w:rsidP="0092488D">
            <w:pPr>
              <w:jc w:val="center"/>
            </w:pPr>
          </w:p>
        </w:tc>
        <w:tc>
          <w:tcPr>
            <w:tcW w:w="1225" w:type="dxa"/>
            <w:shd w:val="clear" w:color="auto" w:fill="D9D9D9" w:themeFill="background1" w:themeFillShade="D9"/>
          </w:tcPr>
          <w:p w:rsidR="0087786F" w:rsidRDefault="0087786F" w:rsidP="0092488D">
            <w:pPr>
              <w:jc w:val="center"/>
            </w:pPr>
          </w:p>
        </w:tc>
      </w:tr>
      <w:tr w:rsidR="0087786F" w:rsidTr="0092488D">
        <w:trPr>
          <w:trHeight w:val="742"/>
        </w:trPr>
        <w:tc>
          <w:tcPr>
            <w:tcW w:w="6710" w:type="dxa"/>
          </w:tcPr>
          <w:p w:rsidR="0087786F" w:rsidRDefault="0087786F" w:rsidP="0092488D">
            <w:pPr>
              <w:autoSpaceDE w:val="0"/>
              <w:autoSpaceDN w:val="0"/>
              <w:adjustRightInd w:val="0"/>
              <w:rPr>
                <w:rFonts w:eastAsia="Calibri" w:cs="Times New Roman"/>
                <w:b/>
                <w:bCs/>
                <w:sz w:val="23"/>
                <w:szCs w:val="23"/>
                <w:lang w:val="en-GB" w:eastAsia="en-US"/>
              </w:rPr>
            </w:pPr>
            <w:r>
              <w:t>MODULE : 3</w:t>
            </w:r>
            <w:r>
              <w:rPr>
                <w:rFonts w:eastAsia="Calibri" w:cs="Times New Roman"/>
                <w:b/>
                <w:bCs/>
                <w:sz w:val="23"/>
                <w:szCs w:val="23"/>
                <w:lang w:val="en-GB" w:eastAsia="en-US"/>
              </w:rPr>
              <w:t xml:space="preserve">- UWB </w:t>
            </w:r>
            <w:r w:rsidR="00C465CC" w:rsidRPr="00C465CC">
              <w:rPr>
                <w:rFonts w:eastAsia="Calibri" w:cs="Times New Roman"/>
                <w:bCs/>
                <w:sz w:val="23"/>
                <w:szCs w:val="23"/>
                <w:lang w:val="en-GB" w:eastAsia="en-US"/>
              </w:rPr>
              <w:t>Communications And Advanced U</w:t>
            </w:r>
            <w:r w:rsidR="00C465CC">
              <w:rPr>
                <w:rFonts w:eastAsia="Calibri" w:cs="Times New Roman"/>
                <w:bCs/>
                <w:sz w:val="23"/>
                <w:szCs w:val="23"/>
                <w:lang w:val="en-GB" w:eastAsia="en-US"/>
              </w:rPr>
              <w:t>WB</w:t>
            </w:r>
            <w:r w:rsidR="00C465CC" w:rsidRPr="00C465CC">
              <w:rPr>
                <w:rFonts w:eastAsia="Calibri" w:cs="Times New Roman"/>
                <w:bCs/>
                <w:sz w:val="23"/>
                <w:szCs w:val="23"/>
                <w:lang w:val="en-GB" w:eastAsia="en-US"/>
              </w:rPr>
              <w:t xml:space="preserve"> Pulse Generation</w:t>
            </w:r>
            <w:r w:rsidR="00C465CC">
              <w:rPr>
                <w:rFonts w:eastAsia="Calibri" w:cs="Times New Roman"/>
                <w:b/>
                <w:bCs/>
                <w:sz w:val="23"/>
                <w:szCs w:val="23"/>
                <w:lang w:val="en-GB" w:eastAsia="en-US"/>
              </w:rPr>
              <w:t xml:space="preserve"> </w:t>
            </w:r>
          </w:p>
          <w:p w:rsidR="0087786F" w:rsidRDefault="0087786F" w:rsidP="0092488D">
            <w:pPr>
              <w:autoSpaceDE w:val="0"/>
              <w:autoSpaceDN w:val="0"/>
              <w:adjustRightInd w:val="0"/>
            </w:pPr>
            <w:r>
              <w:rPr>
                <w:rFonts w:ascii="TimesNewRomanPSMT" w:eastAsia="Calibri" w:hAnsi="TimesNewRomanPSMT" w:cs="TimesNewRomanPSMT"/>
                <w:sz w:val="23"/>
                <w:szCs w:val="23"/>
                <w:lang w:val="en-GB" w:eastAsia="en-US"/>
              </w:rPr>
              <w:t xml:space="preserve">UWB modulation methods – Pulse trains – UWB transmitter/receiver – Multiple access techniques in UWB – Capacity of UWB systems – Comparison of UWB with other wideband communication systems – </w:t>
            </w:r>
          </w:p>
        </w:tc>
        <w:tc>
          <w:tcPr>
            <w:tcW w:w="962" w:type="dxa"/>
          </w:tcPr>
          <w:p w:rsidR="0087786F" w:rsidRDefault="0087786F" w:rsidP="0092488D">
            <w:pPr>
              <w:jc w:val="center"/>
            </w:pPr>
          </w:p>
          <w:p w:rsidR="0087786F" w:rsidRDefault="0087786F" w:rsidP="0092488D">
            <w:pPr>
              <w:jc w:val="center"/>
            </w:pPr>
          </w:p>
          <w:p w:rsidR="0087786F" w:rsidRDefault="0087786F" w:rsidP="0092488D">
            <w:pPr>
              <w:jc w:val="center"/>
            </w:pPr>
            <w:r>
              <w:t>5</w:t>
            </w:r>
          </w:p>
        </w:tc>
        <w:tc>
          <w:tcPr>
            <w:tcW w:w="1225" w:type="dxa"/>
          </w:tcPr>
          <w:p w:rsidR="0087786F" w:rsidRDefault="0087786F" w:rsidP="0092488D">
            <w:pPr>
              <w:jc w:val="center"/>
            </w:pPr>
          </w:p>
          <w:p w:rsidR="0087786F" w:rsidRDefault="0087786F" w:rsidP="0092488D">
            <w:pPr>
              <w:jc w:val="center"/>
            </w:pPr>
          </w:p>
          <w:p w:rsidR="0087786F" w:rsidRDefault="0087786F" w:rsidP="0092488D">
            <w:pPr>
              <w:jc w:val="center"/>
            </w:pPr>
            <w:r>
              <w:t>10</w:t>
            </w:r>
          </w:p>
        </w:tc>
      </w:tr>
      <w:tr w:rsidR="0087786F" w:rsidTr="0092488D">
        <w:trPr>
          <w:trHeight w:val="742"/>
        </w:trPr>
        <w:tc>
          <w:tcPr>
            <w:tcW w:w="6710" w:type="dxa"/>
          </w:tcPr>
          <w:p w:rsidR="0087786F" w:rsidRDefault="0087786F" w:rsidP="0092488D">
            <w:pPr>
              <w:autoSpaceDE w:val="0"/>
              <w:autoSpaceDN w:val="0"/>
              <w:adjustRightInd w:val="0"/>
            </w:pPr>
            <w:r>
              <w:t>MODULE : 4</w:t>
            </w:r>
            <w:r>
              <w:rPr>
                <w:rFonts w:eastAsia="Calibri" w:cs="Times New Roman"/>
                <w:b/>
                <w:bCs/>
                <w:sz w:val="23"/>
                <w:szCs w:val="23"/>
                <w:lang w:val="en-GB" w:eastAsia="en-US"/>
              </w:rPr>
              <w:t xml:space="preserve">- </w:t>
            </w:r>
            <w:r>
              <w:rPr>
                <w:rFonts w:ascii="TimesNewRomanPSMT" w:eastAsia="Calibri" w:hAnsi="TimesNewRomanPSMT" w:cs="TimesNewRomanPSMT"/>
                <w:sz w:val="23"/>
                <w:szCs w:val="23"/>
                <w:lang w:val="en-GB" w:eastAsia="en-US"/>
              </w:rPr>
              <w:t xml:space="preserve"> Interference and coexistence of UWB with other systems – Hermite pulses – Orthogonal prolate spheroidal wave functions – Wavelet packets in UWB PSM – Applications of UWB communication systems.</w:t>
            </w:r>
          </w:p>
        </w:tc>
        <w:tc>
          <w:tcPr>
            <w:tcW w:w="962" w:type="dxa"/>
          </w:tcPr>
          <w:p w:rsidR="0087786F" w:rsidRDefault="0087786F" w:rsidP="0092488D">
            <w:pPr>
              <w:jc w:val="center"/>
            </w:pPr>
          </w:p>
          <w:p w:rsidR="0087786F" w:rsidRDefault="0087786F" w:rsidP="0092488D">
            <w:pPr>
              <w:jc w:val="center"/>
            </w:pPr>
            <w:r>
              <w:t>5</w:t>
            </w:r>
          </w:p>
        </w:tc>
        <w:tc>
          <w:tcPr>
            <w:tcW w:w="1225" w:type="dxa"/>
          </w:tcPr>
          <w:p w:rsidR="0087786F" w:rsidRDefault="0087786F" w:rsidP="0092488D">
            <w:pPr>
              <w:jc w:val="center"/>
            </w:pPr>
          </w:p>
          <w:p w:rsidR="0087786F" w:rsidRDefault="0087786F" w:rsidP="0092488D">
            <w:pPr>
              <w:jc w:val="center"/>
            </w:pPr>
            <w:r>
              <w:t>10</w:t>
            </w:r>
          </w:p>
        </w:tc>
      </w:tr>
      <w:tr w:rsidR="0087786F" w:rsidTr="0092488D">
        <w:trPr>
          <w:trHeight w:val="252"/>
        </w:trPr>
        <w:tc>
          <w:tcPr>
            <w:tcW w:w="6710" w:type="dxa"/>
            <w:shd w:val="clear" w:color="auto" w:fill="D9D9D9" w:themeFill="background1" w:themeFillShade="D9"/>
          </w:tcPr>
          <w:p w:rsidR="0087786F" w:rsidRPr="001B2BCC" w:rsidRDefault="0087786F" w:rsidP="0092488D">
            <w:pPr>
              <w:jc w:val="center"/>
              <w:rPr>
                <w:b/>
              </w:rPr>
            </w:pPr>
            <w:r w:rsidRPr="001B2BCC">
              <w:rPr>
                <w:b/>
              </w:rPr>
              <w:t>SECOND INTERNAL TEST</w:t>
            </w:r>
          </w:p>
        </w:tc>
        <w:tc>
          <w:tcPr>
            <w:tcW w:w="962" w:type="dxa"/>
            <w:shd w:val="clear" w:color="auto" w:fill="D9D9D9" w:themeFill="background1" w:themeFillShade="D9"/>
          </w:tcPr>
          <w:p w:rsidR="0087786F" w:rsidRDefault="0087786F" w:rsidP="0092488D">
            <w:pPr>
              <w:jc w:val="center"/>
            </w:pPr>
          </w:p>
        </w:tc>
        <w:tc>
          <w:tcPr>
            <w:tcW w:w="1225" w:type="dxa"/>
            <w:shd w:val="clear" w:color="auto" w:fill="D9D9D9" w:themeFill="background1" w:themeFillShade="D9"/>
          </w:tcPr>
          <w:p w:rsidR="0087786F" w:rsidRDefault="0087786F" w:rsidP="0092488D">
            <w:pPr>
              <w:jc w:val="center"/>
            </w:pPr>
          </w:p>
        </w:tc>
      </w:tr>
      <w:tr w:rsidR="0087786F" w:rsidTr="0092488D">
        <w:trPr>
          <w:trHeight w:val="742"/>
        </w:trPr>
        <w:tc>
          <w:tcPr>
            <w:tcW w:w="6710" w:type="dxa"/>
          </w:tcPr>
          <w:p w:rsidR="0087786F" w:rsidRDefault="0087786F" w:rsidP="0092488D">
            <w:pPr>
              <w:autoSpaceDE w:val="0"/>
              <w:autoSpaceDN w:val="0"/>
              <w:adjustRightInd w:val="0"/>
              <w:rPr>
                <w:rFonts w:eastAsia="Calibri" w:cs="Times New Roman"/>
                <w:b/>
                <w:bCs/>
                <w:sz w:val="23"/>
                <w:szCs w:val="23"/>
                <w:lang w:val="en-GB" w:eastAsia="en-US"/>
              </w:rPr>
            </w:pPr>
            <w:r>
              <w:t>MODULE : 5</w:t>
            </w:r>
            <w:r>
              <w:rPr>
                <w:rFonts w:eastAsia="Calibri" w:cs="Times New Roman"/>
                <w:b/>
                <w:bCs/>
                <w:sz w:val="23"/>
                <w:szCs w:val="23"/>
                <w:lang w:val="en-GB" w:eastAsia="en-US"/>
              </w:rPr>
              <w:t xml:space="preserve"> UWB </w:t>
            </w:r>
            <w:r w:rsidR="00C465CC" w:rsidRPr="00C465CC">
              <w:rPr>
                <w:rFonts w:eastAsia="Calibri" w:cs="Times New Roman"/>
                <w:bCs/>
                <w:sz w:val="23"/>
                <w:szCs w:val="23"/>
                <w:lang w:val="en-GB" w:eastAsia="en-US"/>
              </w:rPr>
              <w:t xml:space="preserve">antennas and arrays, position and location with </w:t>
            </w:r>
            <w:r w:rsidR="00C465CC">
              <w:rPr>
                <w:rFonts w:eastAsia="Calibri" w:cs="Times New Roman"/>
                <w:bCs/>
                <w:sz w:val="23"/>
                <w:szCs w:val="23"/>
                <w:lang w:val="en-GB" w:eastAsia="en-US"/>
              </w:rPr>
              <w:t>UWB</w:t>
            </w:r>
            <w:r w:rsidR="00C465CC" w:rsidRPr="00C465CC">
              <w:rPr>
                <w:rFonts w:eastAsia="Calibri" w:cs="Times New Roman"/>
                <w:bCs/>
                <w:sz w:val="23"/>
                <w:szCs w:val="23"/>
                <w:lang w:val="en-GB" w:eastAsia="en-US"/>
              </w:rPr>
              <w:t xml:space="preserve"> signals</w:t>
            </w:r>
            <w:r w:rsidR="00C465CC">
              <w:rPr>
                <w:rFonts w:eastAsia="Calibri" w:cs="Times New Roman"/>
                <w:b/>
                <w:bCs/>
                <w:sz w:val="23"/>
                <w:szCs w:val="23"/>
                <w:lang w:val="en-GB" w:eastAsia="en-US"/>
              </w:rPr>
              <w:t xml:space="preserve"> </w:t>
            </w:r>
          </w:p>
          <w:p w:rsidR="0087786F" w:rsidRDefault="0087786F" w:rsidP="0092488D">
            <w:pPr>
              <w:autoSpaceDE w:val="0"/>
              <w:autoSpaceDN w:val="0"/>
              <w:adjustRightInd w:val="0"/>
              <w:jc w:val="both"/>
              <w:rPr>
                <w:rFonts w:ascii="TimesNewRomanPSMT" w:eastAsia="Calibri" w:hAnsi="TimesNewRomanPSMT" w:cs="TimesNewRomanPSMT"/>
                <w:sz w:val="23"/>
                <w:szCs w:val="23"/>
                <w:lang w:val="en-GB" w:eastAsia="en-US"/>
              </w:rPr>
            </w:pPr>
            <w:r>
              <w:rPr>
                <w:rFonts w:ascii="TimesNewRomanPSMT" w:eastAsia="Calibri" w:hAnsi="TimesNewRomanPSMT" w:cs="TimesNewRomanPSMT"/>
                <w:sz w:val="23"/>
                <w:szCs w:val="23"/>
                <w:lang w:val="en-GB" w:eastAsia="en-US"/>
              </w:rPr>
              <w:t xml:space="preserve">Antenna fundamentals – Antenna radiation for UWB signals – conventional antennas and Impulse antennas for UWB systems – </w:t>
            </w:r>
            <w:r>
              <w:rPr>
                <w:rFonts w:ascii="TimesNewRomanPSMT" w:eastAsia="Calibri" w:hAnsi="TimesNewRomanPSMT" w:cs="TimesNewRomanPSMT"/>
                <w:sz w:val="23"/>
                <w:szCs w:val="23"/>
                <w:lang w:val="en-GB" w:eastAsia="en-US"/>
              </w:rPr>
              <w:lastRenderedPageBreak/>
              <w:t>Beamforming for UWB signals – Radar UWB array systems –</w:t>
            </w:r>
          </w:p>
          <w:p w:rsidR="0087786F" w:rsidRDefault="0087786F" w:rsidP="0092488D">
            <w:pPr>
              <w:autoSpaceDE w:val="0"/>
              <w:autoSpaceDN w:val="0"/>
              <w:adjustRightInd w:val="0"/>
              <w:jc w:val="both"/>
            </w:pPr>
            <w:r>
              <w:rPr>
                <w:rFonts w:ascii="TimesNewRomanPSMT" w:eastAsia="Calibri" w:hAnsi="TimesNewRomanPSMT" w:cs="TimesNewRomanPSMT"/>
                <w:sz w:val="23"/>
                <w:szCs w:val="23"/>
                <w:lang w:val="en-GB" w:eastAsia="en-US"/>
              </w:rPr>
              <w:t>Wireless positioning and location – GPS techniques – Positioning techniques – Time resolution issues – UWB positioning and communications</w:t>
            </w:r>
          </w:p>
        </w:tc>
        <w:tc>
          <w:tcPr>
            <w:tcW w:w="962" w:type="dxa"/>
          </w:tcPr>
          <w:p w:rsidR="0087786F" w:rsidRDefault="0087786F" w:rsidP="0092488D">
            <w:pPr>
              <w:jc w:val="center"/>
            </w:pPr>
          </w:p>
          <w:p w:rsidR="0087786F" w:rsidRDefault="0087786F" w:rsidP="0092488D">
            <w:pPr>
              <w:jc w:val="center"/>
            </w:pPr>
          </w:p>
          <w:p w:rsidR="0087786F" w:rsidRDefault="0087786F" w:rsidP="0092488D">
            <w:pPr>
              <w:jc w:val="center"/>
            </w:pPr>
          </w:p>
          <w:p w:rsidR="0087786F" w:rsidRDefault="0087786F" w:rsidP="0092488D">
            <w:pPr>
              <w:jc w:val="center"/>
            </w:pPr>
            <w:r>
              <w:lastRenderedPageBreak/>
              <w:t>8</w:t>
            </w:r>
          </w:p>
        </w:tc>
        <w:tc>
          <w:tcPr>
            <w:tcW w:w="1225" w:type="dxa"/>
          </w:tcPr>
          <w:p w:rsidR="0087786F" w:rsidRDefault="0087786F" w:rsidP="0092488D">
            <w:pPr>
              <w:jc w:val="center"/>
            </w:pPr>
          </w:p>
          <w:p w:rsidR="0087786F" w:rsidRDefault="0087786F" w:rsidP="0092488D">
            <w:pPr>
              <w:jc w:val="center"/>
            </w:pPr>
          </w:p>
          <w:p w:rsidR="0087786F" w:rsidRDefault="0087786F" w:rsidP="0092488D">
            <w:pPr>
              <w:jc w:val="center"/>
            </w:pPr>
          </w:p>
          <w:p w:rsidR="0087786F" w:rsidRDefault="0087786F" w:rsidP="0092488D">
            <w:pPr>
              <w:jc w:val="center"/>
            </w:pPr>
            <w:r>
              <w:lastRenderedPageBreak/>
              <w:t>20</w:t>
            </w:r>
          </w:p>
        </w:tc>
      </w:tr>
      <w:tr w:rsidR="0087786F" w:rsidTr="0092488D">
        <w:trPr>
          <w:trHeight w:val="504"/>
        </w:trPr>
        <w:tc>
          <w:tcPr>
            <w:tcW w:w="6710" w:type="dxa"/>
          </w:tcPr>
          <w:p w:rsidR="0087786F" w:rsidRDefault="0087786F" w:rsidP="00C465CC">
            <w:pPr>
              <w:autoSpaceDE w:val="0"/>
              <w:autoSpaceDN w:val="0"/>
              <w:adjustRightInd w:val="0"/>
            </w:pPr>
            <w:r>
              <w:lastRenderedPageBreak/>
              <w:t xml:space="preserve">MODULE : 6 </w:t>
            </w:r>
            <w:r>
              <w:rPr>
                <w:rFonts w:eastAsia="Calibri" w:cs="Times New Roman"/>
                <w:b/>
                <w:bCs/>
                <w:sz w:val="23"/>
                <w:szCs w:val="23"/>
                <w:lang w:val="en-GB" w:eastAsia="en-US"/>
              </w:rPr>
              <w:t xml:space="preserve"> - </w:t>
            </w:r>
            <w:r w:rsidR="00C465CC" w:rsidRPr="00C465CC">
              <w:rPr>
                <w:rFonts w:eastAsia="Calibri" w:cs="Times New Roman"/>
                <w:bCs/>
                <w:sz w:val="23"/>
                <w:szCs w:val="23"/>
                <w:lang w:val="en-GB" w:eastAsia="en-US"/>
              </w:rPr>
              <w:t>U</w:t>
            </w:r>
            <w:r w:rsidR="00C465CC">
              <w:rPr>
                <w:rFonts w:eastAsia="Calibri" w:cs="Times New Roman"/>
                <w:bCs/>
                <w:sz w:val="23"/>
                <w:szCs w:val="23"/>
                <w:lang w:val="en-GB" w:eastAsia="en-US"/>
              </w:rPr>
              <w:t>WB</w:t>
            </w:r>
            <w:r w:rsidR="00C465CC" w:rsidRPr="00C465CC">
              <w:rPr>
                <w:rFonts w:eastAsia="Calibri" w:cs="Times New Roman"/>
                <w:bCs/>
                <w:sz w:val="23"/>
                <w:szCs w:val="23"/>
                <w:lang w:val="en-GB" w:eastAsia="en-US"/>
              </w:rPr>
              <w:t xml:space="preserve"> Communication Standards And Advanced Topics In U</w:t>
            </w:r>
            <w:r w:rsidR="00C465CC">
              <w:rPr>
                <w:rFonts w:eastAsia="Calibri" w:cs="Times New Roman"/>
                <w:bCs/>
                <w:sz w:val="23"/>
                <w:szCs w:val="23"/>
                <w:lang w:val="en-GB" w:eastAsia="en-US"/>
              </w:rPr>
              <w:t>WB</w:t>
            </w:r>
            <w:r w:rsidR="00C465CC" w:rsidRPr="00C465CC">
              <w:rPr>
                <w:rFonts w:eastAsia="Calibri" w:cs="Times New Roman"/>
                <w:bCs/>
                <w:sz w:val="23"/>
                <w:szCs w:val="23"/>
                <w:lang w:val="en-GB" w:eastAsia="en-US"/>
              </w:rPr>
              <w:t xml:space="preserve"> Communication Systems</w:t>
            </w:r>
            <w:r w:rsidR="00C465CC">
              <w:rPr>
                <w:rFonts w:eastAsia="Calibri" w:cs="Times New Roman"/>
                <w:b/>
                <w:bCs/>
                <w:sz w:val="23"/>
                <w:szCs w:val="23"/>
                <w:lang w:val="en-GB" w:eastAsia="en-US"/>
              </w:rPr>
              <w:t xml:space="preserve"> </w:t>
            </w:r>
            <w:r>
              <w:rPr>
                <w:rFonts w:ascii="TimesNewRomanPSMT" w:eastAsia="Calibri" w:hAnsi="TimesNewRomanPSMT" w:cs="TimesNewRomanPSMT"/>
                <w:sz w:val="23"/>
                <w:szCs w:val="23"/>
                <w:lang w:val="en-GB" w:eastAsia="en-US"/>
              </w:rPr>
              <w:t>UWB standardization in wireless personal area networks – DS-UWB proposal – MB-OFDM UWB proposal – IEEE proposals for UWB channel models – UWB ad-hoc and sensor networks –M IMO and Space-time coding for UWB systems – Self interference in high data-rate UWB communications – Coexistence of DS-UWB with WIMAX</w:t>
            </w:r>
          </w:p>
        </w:tc>
        <w:tc>
          <w:tcPr>
            <w:tcW w:w="962" w:type="dxa"/>
          </w:tcPr>
          <w:p w:rsidR="0087786F" w:rsidRDefault="0087786F" w:rsidP="0092488D">
            <w:pPr>
              <w:jc w:val="center"/>
            </w:pPr>
          </w:p>
          <w:p w:rsidR="0087786F" w:rsidRDefault="0087786F" w:rsidP="0092488D">
            <w:pPr>
              <w:jc w:val="center"/>
            </w:pPr>
          </w:p>
          <w:p w:rsidR="0087786F" w:rsidRDefault="0087786F" w:rsidP="0092488D">
            <w:pPr>
              <w:jc w:val="center"/>
            </w:pPr>
            <w:r>
              <w:t>8</w:t>
            </w:r>
          </w:p>
        </w:tc>
        <w:tc>
          <w:tcPr>
            <w:tcW w:w="1225" w:type="dxa"/>
          </w:tcPr>
          <w:p w:rsidR="0087786F" w:rsidRDefault="0087786F" w:rsidP="0092488D">
            <w:pPr>
              <w:jc w:val="center"/>
            </w:pPr>
          </w:p>
          <w:p w:rsidR="0087786F" w:rsidRDefault="0087786F" w:rsidP="0092488D">
            <w:pPr>
              <w:jc w:val="center"/>
            </w:pPr>
          </w:p>
          <w:p w:rsidR="0087786F" w:rsidRDefault="0087786F" w:rsidP="0092488D">
            <w:pPr>
              <w:jc w:val="center"/>
            </w:pPr>
            <w:r>
              <w:t>20</w:t>
            </w:r>
          </w:p>
        </w:tc>
      </w:tr>
    </w:tbl>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931B5C" w:rsidRDefault="00931B5C" w:rsidP="007F6167">
      <w:pPr>
        <w:autoSpaceDE w:val="0"/>
        <w:autoSpaceDN w:val="0"/>
        <w:adjustRightInd w:val="0"/>
        <w:jc w:val="center"/>
        <w:rPr>
          <w:rFonts w:asciiTheme="minorHAnsi" w:hAnsiTheme="minorHAnsi" w:cs="Times New Roman"/>
          <w:b/>
          <w:bCs/>
          <w:szCs w:val="22"/>
        </w:rPr>
      </w:pPr>
    </w:p>
    <w:p w:rsidR="00D132E2" w:rsidRPr="004236ED" w:rsidRDefault="00D132E2" w:rsidP="00D132E2">
      <w:pPr>
        <w:tabs>
          <w:tab w:val="num" w:pos="720"/>
        </w:tabs>
        <w:rPr>
          <w:rFonts w:ascii="Times New Roman" w:hAnsi="Times New Roman" w:cs="Times New Roman"/>
          <w:b/>
          <w:sz w:val="28"/>
          <w:szCs w:val="22"/>
        </w:rPr>
      </w:pPr>
      <w:r w:rsidRPr="004236ED">
        <w:rPr>
          <w:rFonts w:ascii="Times New Roman" w:hAnsi="Times New Roman" w:cs="Times New Roman"/>
          <w:b/>
          <w:sz w:val="28"/>
          <w:szCs w:val="22"/>
        </w:rPr>
        <w:t xml:space="preserve">COURSE NO: </w:t>
      </w:r>
      <w:r w:rsidR="00F42F80" w:rsidRPr="004236ED">
        <w:rPr>
          <w:rFonts w:ascii="Times New Roman" w:hAnsi="Times New Roman" w:cs="Times New Roman"/>
          <w:sz w:val="28"/>
          <w:szCs w:val="22"/>
        </w:rPr>
        <w:t>08EC7031</w:t>
      </w:r>
      <w:r w:rsidRPr="004236ED">
        <w:rPr>
          <w:rFonts w:ascii="Times New Roman" w:hAnsi="Times New Roman" w:cs="Times New Roman"/>
          <w:b/>
          <w:sz w:val="28"/>
          <w:szCs w:val="22"/>
        </w:rPr>
        <w:t xml:space="preserve"> COURSE TITLE Seminar   (L-T-P : 0-0-2)    CREDITS:2</w:t>
      </w:r>
    </w:p>
    <w:p w:rsidR="00D132E2" w:rsidRPr="004667B5" w:rsidRDefault="00D132E2" w:rsidP="00D132E2">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Objective:</w:t>
      </w:r>
    </w:p>
    <w:p w:rsidR="00D132E2" w:rsidRPr="004667B5" w:rsidRDefault="00D132E2" w:rsidP="00D132E2">
      <w:pPr>
        <w:autoSpaceDE w:val="0"/>
        <w:autoSpaceDN w:val="0"/>
        <w:adjustRightInd w:val="0"/>
        <w:spacing w:after="0" w:line="240" w:lineRule="auto"/>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To assess the debating capability of the student to present a technical topic. Also to impart training to a student to face audience and present his/her ideas and thus creating self esteem and courage that are essential for an engineer.</w:t>
      </w:r>
    </w:p>
    <w:p w:rsidR="00D132E2" w:rsidRPr="004667B5" w:rsidRDefault="00D132E2" w:rsidP="00D132E2">
      <w:pPr>
        <w:autoSpaceDE w:val="0"/>
        <w:autoSpaceDN w:val="0"/>
        <w:adjustRightInd w:val="0"/>
        <w:spacing w:after="0" w:line="240" w:lineRule="auto"/>
        <w:rPr>
          <w:rFonts w:asciiTheme="minorHAnsi" w:eastAsia="Calibri" w:hAnsiTheme="minorHAnsi" w:cs="Times New Roman"/>
          <w:i/>
          <w:iCs/>
          <w:szCs w:val="22"/>
          <w:lang w:eastAsia="en-US" w:bidi="ar-SA"/>
        </w:rPr>
      </w:pPr>
    </w:p>
    <w:p w:rsidR="00D132E2" w:rsidRPr="004667B5" w:rsidRDefault="00D132E2" w:rsidP="00D132E2">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Calibri"/>
          <w:szCs w:val="22"/>
          <w:lang w:eastAsia="en-US" w:bidi="ar-SA"/>
        </w:rPr>
        <w:t xml:space="preserve">Students have to register for the seminar and select a topic in recent trends in communication and signal processing in consultation with any faculty member offering courses for the programme. The seminar topic must be related with the project undertaken. A detailed write-up on the topic of the seminar is to be prepared in the prescribed format given by the Department. The seminar shall be of 30 minutes duration </w:t>
      </w:r>
      <w:r w:rsidRPr="004667B5">
        <w:rPr>
          <w:rFonts w:asciiTheme="minorHAnsi" w:hAnsiTheme="minorHAnsi"/>
          <w:szCs w:val="22"/>
        </w:rPr>
        <w:t>followed by 10 minutes for discussion</w:t>
      </w:r>
      <w:r w:rsidRPr="004667B5">
        <w:rPr>
          <w:rFonts w:asciiTheme="minorHAnsi" w:eastAsia="Calibri" w:hAnsiTheme="minorHAnsi" w:cs="Calibri"/>
          <w:szCs w:val="22"/>
          <w:lang w:eastAsia="en-US" w:bidi="ar-SA"/>
        </w:rPr>
        <w:t xml:space="preserve"> and a committee with the Head of the department as the chairman and two faculty members from the department as members shall evaluate the seminar based on the coverage of the topic, presentation and ability to answer the questions put forward by the committee.</w:t>
      </w:r>
    </w:p>
    <w:p w:rsidR="00D132E2" w:rsidRPr="004667B5" w:rsidRDefault="00D132E2" w:rsidP="00D132E2">
      <w:pPr>
        <w:autoSpaceDE w:val="0"/>
        <w:autoSpaceDN w:val="0"/>
        <w:adjustRightInd w:val="0"/>
        <w:spacing w:after="0" w:line="240" w:lineRule="auto"/>
        <w:jc w:val="both"/>
        <w:rPr>
          <w:rFonts w:asciiTheme="minorHAnsi" w:eastAsia="Calibri" w:hAnsiTheme="minorHAnsi" w:cs="Times New Roman"/>
          <w:szCs w:val="22"/>
          <w:lang w:eastAsia="en-US" w:bidi="ar-SA"/>
        </w:rPr>
      </w:pPr>
    </w:p>
    <w:p w:rsidR="00D132E2" w:rsidRPr="004667B5" w:rsidRDefault="00D132E2" w:rsidP="00D132E2">
      <w:pPr>
        <w:autoSpaceDE w:val="0"/>
        <w:autoSpaceDN w:val="0"/>
        <w:adjustRightInd w:val="0"/>
        <w:spacing w:after="0" w:line="240" w:lineRule="auto"/>
        <w:rPr>
          <w:rFonts w:asciiTheme="minorHAnsi" w:eastAsia="Calibri" w:hAnsiTheme="minorHAnsi" w:cs="Times New Roman"/>
          <w:szCs w:val="22"/>
          <w:lang w:eastAsia="en-US" w:bidi="ar-SA"/>
        </w:rPr>
      </w:pPr>
    </w:p>
    <w:p w:rsidR="007F6167" w:rsidRPr="004667B5" w:rsidRDefault="007F6167" w:rsidP="00AD0D6D">
      <w:pPr>
        <w:autoSpaceDE w:val="0"/>
        <w:autoSpaceDN w:val="0"/>
        <w:adjustRightInd w:val="0"/>
        <w:ind w:left="720"/>
        <w:rPr>
          <w:rFonts w:asciiTheme="minorHAnsi" w:hAnsiTheme="minorHAnsi" w:cs="Times New Roman"/>
          <w:b/>
          <w:szCs w:val="22"/>
        </w:rPr>
      </w:pPr>
    </w:p>
    <w:p w:rsidR="00DE77C5" w:rsidRPr="004236ED" w:rsidRDefault="00DE77C5" w:rsidP="00DE77C5">
      <w:pPr>
        <w:tabs>
          <w:tab w:val="num" w:pos="720"/>
        </w:tabs>
        <w:rPr>
          <w:rFonts w:ascii="Times New Roman" w:hAnsi="Times New Roman" w:cs="Times New Roman"/>
          <w:b/>
          <w:sz w:val="28"/>
          <w:szCs w:val="22"/>
        </w:rPr>
      </w:pPr>
      <w:r w:rsidRPr="004236ED">
        <w:rPr>
          <w:rFonts w:ascii="Times New Roman" w:hAnsi="Times New Roman" w:cs="Times New Roman"/>
          <w:b/>
          <w:sz w:val="28"/>
          <w:szCs w:val="22"/>
        </w:rPr>
        <w:t xml:space="preserve">COURSE NO:     </w:t>
      </w:r>
      <w:r w:rsidR="00F42F80" w:rsidRPr="004236ED">
        <w:rPr>
          <w:rFonts w:ascii="Times New Roman" w:hAnsi="Times New Roman" w:cs="Times New Roman"/>
          <w:sz w:val="28"/>
          <w:szCs w:val="22"/>
        </w:rPr>
        <w:t>08EC7041</w:t>
      </w:r>
      <w:r w:rsidRPr="004236ED">
        <w:rPr>
          <w:rFonts w:ascii="Times New Roman" w:hAnsi="Times New Roman" w:cs="Times New Roman"/>
          <w:b/>
          <w:sz w:val="28"/>
          <w:szCs w:val="22"/>
        </w:rPr>
        <w:t xml:space="preserve">       COURSE TITLE :</w:t>
      </w:r>
      <w:r w:rsidRPr="004236ED">
        <w:rPr>
          <w:rFonts w:ascii="Times New Roman" w:hAnsi="Times New Roman" w:cs="Times New Roman"/>
          <w:sz w:val="28"/>
          <w:szCs w:val="22"/>
        </w:rPr>
        <w:t xml:space="preserve"> Project (Phase-1)</w:t>
      </w:r>
      <w:r w:rsidRPr="004236ED">
        <w:rPr>
          <w:rFonts w:ascii="Times New Roman" w:hAnsi="Times New Roman" w:cs="Times New Roman"/>
          <w:b/>
          <w:sz w:val="28"/>
          <w:szCs w:val="22"/>
        </w:rPr>
        <w:t xml:space="preserve">   (L-T-P : 0-0-8)    CREDITS:6</w:t>
      </w:r>
    </w:p>
    <w:p w:rsidR="00DA3867" w:rsidRPr="004667B5" w:rsidRDefault="00DA3867" w:rsidP="00DA3867">
      <w:pPr>
        <w:autoSpaceDE w:val="0"/>
        <w:autoSpaceDN w:val="0"/>
        <w:adjustRightInd w:val="0"/>
        <w:spacing w:after="0" w:line="240" w:lineRule="auto"/>
        <w:rPr>
          <w:rFonts w:asciiTheme="minorHAnsi" w:eastAsia="Calibri" w:hAnsiTheme="minorHAnsi" w:cs="Times New Roman"/>
          <w:b/>
          <w:bCs/>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b/>
          <w:bCs/>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Objective:</w:t>
      </w:r>
    </w:p>
    <w:p w:rsidR="00DA3867" w:rsidRPr="004667B5" w:rsidRDefault="00DA3867" w:rsidP="00DA3867">
      <w:pPr>
        <w:autoSpaceDE w:val="0"/>
        <w:autoSpaceDN w:val="0"/>
        <w:adjustRightInd w:val="0"/>
        <w:spacing w:after="0" w:line="240" w:lineRule="auto"/>
        <w:ind w:left="1080"/>
        <w:jc w:val="both"/>
        <w:rPr>
          <w:rFonts w:asciiTheme="minorHAnsi" w:eastAsia="Calibri" w:hAnsiTheme="minorHAnsi" w:cs="Times New Roman"/>
          <w:i/>
          <w:iCs/>
          <w:szCs w:val="22"/>
          <w:lang w:eastAsia="en-US" w:bidi="ar-SA"/>
        </w:rPr>
      </w:pPr>
      <w:r w:rsidRPr="004667B5">
        <w:rPr>
          <w:rFonts w:asciiTheme="minorHAnsi" w:eastAsia="Calibri" w:hAnsiTheme="minorHAnsi" w:cs="Times New Roman"/>
          <w:i/>
          <w:iCs/>
          <w:szCs w:val="22"/>
          <w:lang w:eastAsia="en-US" w:bidi="ar-SA"/>
        </w:rPr>
        <w:t>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p>
    <w:p w:rsidR="00DA3867" w:rsidRPr="004667B5" w:rsidRDefault="00DA3867" w:rsidP="00DA3867">
      <w:pPr>
        <w:autoSpaceDE w:val="0"/>
        <w:autoSpaceDN w:val="0"/>
        <w:adjustRightInd w:val="0"/>
        <w:spacing w:after="0" w:line="240" w:lineRule="auto"/>
        <w:ind w:left="1080"/>
        <w:jc w:val="both"/>
        <w:rPr>
          <w:rFonts w:asciiTheme="minorHAnsi" w:eastAsia="Calibri" w:hAnsiTheme="minorHAnsi" w:cs="Times New Roman"/>
          <w:i/>
          <w:iCs/>
          <w:szCs w:val="22"/>
          <w:lang w:eastAsia="en-US" w:bidi="ar-SA"/>
        </w:rPr>
      </w:pPr>
    </w:p>
    <w:p w:rsidR="00DA3867" w:rsidRPr="004667B5" w:rsidRDefault="00DA3867" w:rsidP="00DA3867">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The project work can be a design project / experimental project and or computer simulation project on chemical engineering or any of the topics related with chemical engineering stream. The project work is allotted individually on different topics. The students shall be encouraged to do their project work in the parent institute itself. If found essential, they may be permitted to continue their project outside the parent institute subject to the conditions in clause 10 of M.Tech regulations. Department will constitute an Evaluation Committee to review the project work. The Evaluation committee consists of at least three faculty members of which internal guide and another expert in the specified area of the project shall be two essential members.</w:t>
      </w:r>
    </w:p>
    <w:p w:rsidR="00DA3867" w:rsidRPr="004667B5" w:rsidRDefault="00DA3867" w:rsidP="00DA3867">
      <w:pPr>
        <w:autoSpaceDE w:val="0"/>
        <w:autoSpaceDN w:val="0"/>
        <w:adjustRightInd w:val="0"/>
        <w:spacing w:after="0" w:line="240" w:lineRule="auto"/>
        <w:jc w:val="both"/>
        <w:rPr>
          <w:rFonts w:asciiTheme="minorHAnsi" w:eastAsia="Calibri" w:hAnsiTheme="minorHAnsi" w:cs="Times New Roman"/>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The student is required to undertake the masters research project phase-I during the third</w:t>
      </w:r>
    </w:p>
    <w:p w:rsidR="00DA3867" w:rsidRPr="004667B5" w:rsidRDefault="00DA3867" w:rsidP="00DA3867">
      <w:pPr>
        <w:autoSpaceDE w:val="0"/>
        <w:autoSpaceDN w:val="0"/>
        <w:adjustRightInd w:val="0"/>
        <w:spacing w:after="0" w:line="240" w:lineRule="auto"/>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semester and the same is continued in the 4</w:t>
      </w:r>
      <w:r w:rsidRPr="004667B5">
        <w:rPr>
          <w:rFonts w:asciiTheme="minorHAnsi" w:eastAsia="Calibri" w:hAnsiTheme="minorHAnsi" w:cs="Times New Roman"/>
          <w:szCs w:val="22"/>
          <w:vertAlign w:val="superscript"/>
          <w:lang w:eastAsia="en-US" w:bidi="ar-SA"/>
        </w:rPr>
        <w:t>th</w:t>
      </w:r>
      <w:r w:rsidRPr="004667B5">
        <w:rPr>
          <w:rFonts w:asciiTheme="minorHAnsi" w:eastAsia="Calibri" w:hAnsiTheme="minorHAnsi" w:cs="Times New Roman"/>
          <w:szCs w:val="22"/>
          <w:lang w:eastAsia="en-US" w:bidi="ar-SA"/>
        </w:rPr>
        <w:t xml:space="preserve"> semester.(Phase-II). Phase-I consists of preliminary thesis work, two reviews of the work and the submission of preliminary report. First review would highlight the topic, objectives, methodology and expected results. Second review evaluates the progress of the work, preliminary report and scope of the work which is to be completed in the 4</w:t>
      </w:r>
      <w:r w:rsidRPr="004667B5">
        <w:rPr>
          <w:rFonts w:asciiTheme="minorHAnsi" w:eastAsia="Calibri" w:hAnsiTheme="minorHAnsi" w:cs="Times New Roman"/>
          <w:szCs w:val="22"/>
          <w:vertAlign w:val="superscript"/>
          <w:lang w:eastAsia="en-US" w:bidi="ar-SA"/>
        </w:rPr>
        <w:t>th</w:t>
      </w:r>
      <w:r w:rsidRPr="004667B5">
        <w:rPr>
          <w:rFonts w:asciiTheme="minorHAnsi" w:eastAsia="Calibri" w:hAnsiTheme="minorHAnsi" w:cs="Times New Roman"/>
          <w:szCs w:val="22"/>
          <w:lang w:eastAsia="en-US" w:bidi="ar-SA"/>
        </w:rPr>
        <w:t xml:space="preserve">  semester.</w:t>
      </w:r>
    </w:p>
    <w:p w:rsidR="00DA3867" w:rsidRPr="004667B5" w:rsidRDefault="00DA3867" w:rsidP="00DA3867">
      <w:pPr>
        <w:autoSpaceDE w:val="0"/>
        <w:autoSpaceDN w:val="0"/>
        <w:adjustRightInd w:val="0"/>
        <w:spacing w:after="0" w:line="240" w:lineRule="auto"/>
        <w:rPr>
          <w:rFonts w:asciiTheme="minorHAnsi" w:eastAsia="Calibri" w:hAnsiTheme="minorHAnsi" w:cs="Times New Roman"/>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szCs w:val="22"/>
          <w:lang w:eastAsia="en-US" w:bidi="ar-SA"/>
        </w:rPr>
      </w:pPr>
    </w:p>
    <w:p w:rsidR="00992237" w:rsidRPr="004667B5" w:rsidRDefault="00992237" w:rsidP="00992237">
      <w:pPr>
        <w:autoSpaceDE w:val="0"/>
        <w:autoSpaceDN w:val="0"/>
        <w:adjustRightInd w:val="0"/>
        <w:jc w:val="center"/>
        <w:rPr>
          <w:rFonts w:asciiTheme="minorHAnsi" w:hAnsiTheme="minorHAnsi" w:cs="Times New Roman"/>
          <w:b/>
          <w:szCs w:val="22"/>
        </w:rPr>
      </w:pPr>
      <w:r w:rsidRPr="004667B5">
        <w:rPr>
          <w:rFonts w:asciiTheme="minorHAnsi" w:hAnsiTheme="minorHAnsi" w:cs="Times New Roman"/>
          <w:b/>
          <w:szCs w:val="22"/>
        </w:rPr>
        <w:t>SEMESTER I</w:t>
      </w:r>
      <w:r w:rsidR="00DE77C5" w:rsidRPr="004667B5">
        <w:rPr>
          <w:rFonts w:asciiTheme="minorHAnsi" w:hAnsiTheme="minorHAnsi" w:cs="Times New Roman"/>
          <w:b/>
          <w:szCs w:val="22"/>
        </w:rPr>
        <w:t>V</w:t>
      </w:r>
      <w:r w:rsidRPr="004667B5">
        <w:rPr>
          <w:rFonts w:asciiTheme="minorHAnsi" w:hAnsiTheme="minorHAnsi" w:cs="Times New Roman"/>
          <w:b/>
          <w:szCs w:val="22"/>
        </w:rPr>
        <w:t xml:space="preserve"> </w:t>
      </w:r>
    </w:p>
    <w:p w:rsidR="00DE77C5" w:rsidRPr="004236ED" w:rsidRDefault="00DE77C5" w:rsidP="00DE77C5">
      <w:pPr>
        <w:tabs>
          <w:tab w:val="num" w:pos="720"/>
        </w:tabs>
        <w:rPr>
          <w:rFonts w:ascii="Times New Roman" w:hAnsi="Times New Roman" w:cs="Times New Roman"/>
          <w:b/>
          <w:sz w:val="28"/>
          <w:szCs w:val="22"/>
        </w:rPr>
      </w:pPr>
      <w:r w:rsidRPr="004236ED">
        <w:rPr>
          <w:rFonts w:ascii="Times New Roman" w:hAnsi="Times New Roman" w:cs="Times New Roman"/>
          <w:b/>
          <w:sz w:val="28"/>
          <w:szCs w:val="22"/>
        </w:rPr>
        <w:t xml:space="preserve">COURSE NO:     </w:t>
      </w:r>
      <w:r w:rsidR="00F42F80" w:rsidRPr="004236ED">
        <w:rPr>
          <w:rFonts w:ascii="Times New Roman" w:hAnsi="Times New Roman" w:cs="Times New Roman"/>
          <w:sz w:val="28"/>
          <w:szCs w:val="22"/>
        </w:rPr>
        <w:t>08EC7012</w:t>
      </w:r>
      <w:r w:rsidRPr="004236ED">
        <w:rPr>
          <w:rFonts w:ascii="Times New Roman" w:hAnsi="Times New Roman" w:cs="Times New Roman"/>
          <w:b/>
          <w:sz w:val="28"/>
          <w:szCs w:val="22"/>
        </w:rPr>
        <w:t xml:space="preserve">        COURSE TITLE :</w:t>
      </w:r>
      <w:r w:rsidRPr="004236ED">
        <w:rPr>
          <w:rFonts w:ascii="Times New Roman" w:hAnsi="Times New Roman" w:cs="Times New Roman"/>
          <w:sz w:val="28"/>
          <w:szCs w:val="22"/>
        </w:rPr>
        <w:t xml:space="preserve"> Project (Phase-2)</w:t>
      </w:r>
      <w:r w:rsidRPr="004236ED">
        <w:rPr>
          <w:rFonts w:ascii="Times New Roman" w:hAnsi="Times New Roman" w:cs="Times New Roman"/>
          <w:b/>
          <w:sz w:val="28"/>
          <w:szCs w:val="22"/>
        </w:rPr>
        <w:t xml:space="preserve">   (L-T-P : 0-0-21)    CREDITS:12</w:t>
      </w:r>
    </w:p>
    <w:p w:rsidR="00992237" w:rsidRPr="004667B5" w:rsidRDefault="00992237" w:rsidP="00DA3867">
      <w:pPr>
        <w:autoSpaceDE w:val="0"/>
        <w:autoSpaceDN w:val="0"/>
        <w:adjustRightInd w:val="0"/>
        <w:spacing w:after="0" w:line="240" w:lineRule="auto"/>
        <w:rPr>
          <w:rFonts w:asciiTheme="minorHAnsi" w:eastAsia="Calibri" w:hAnsiTheme="minorHAnsi" w:cs="Times New Roman"/>
          <w:szCs w:val="22"/>
          <w:lang w:eastAsia="en-US" w:bidi="ar-SA"/>
        </w:rPr>
      </w:pPr>
    </w:p>
    <w:p w:rsidR="00DA3867" w:rsidRPr="004667B5" w:rsidRDefault="00DA3867" w:rsidP="00DA3867">
      <w:pPr>
        <w:autoSpaceDE w:val="0"/>
        <w:autoSpaceDN w:val="0"/>
        <w:adjustRightInd w:val="0"/>
        <w:spacing w:after="0" w:line="240" w:lineRule="auto"/>
        <w:rPr>
          <w:rFonts w:asciiTheme="minorHAnsi" w:eastAsia="Calibri" w:hAnsiTheme="minorHAnsi" w:cs="Times New Roman"/>
          <w:b/>
          <w:bCs/>
          <w:szCs w:val="22"/>
          <w:lang w:eastAsia="en-US" w:bidi="ar-SA"/>
        </w:rPr>
      </w:pPr>
      <w:r w:rsidRPr="004667B5">
        <w:rPr>
          <w:rFonts w:asciiTheme="minorHAnsi" w:eastAsia="Calibri" w:hAnsiTheme="minorHAnsi" w:cs="Times New Roman"/>
          <w:b/>
          <w:bCs/>
          <w:szCs w:val="22"/>
          <w:lang w:eastAsia="en-US" w:bidi="ar-SA"/>
        </w:rPr>
        <w:t>Objectives:</w:t>
      </w:r>
    </w:p>
    <w:p w:rsidR="00DA3867" w:rsidRPr="004667B5" w:rsidRDefault="00DA3867" w:rsidP="00992237">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i/>
          <w:iCs/>
          <w:szCs w:val="22"/>
          <w:lang w:eastAsia="en-US" w:bidi="ar-SA"/>
        </w:rPr>
        <w:t>To improve the professional competency and research aptitude by touching the areas which otherwise</w:t>
      </w:r>
      <w:r w:rsidR="00992237" w:rsidRPr="004667B5">
        <w:rPr>
          <w:rFonts w:asciiTheme="minorHAnsi" w:eastAsia="Calibri" w:hAnsiTheme="minorHAnsi" w:cs="Times New Roman"/>
          <w:i/>
          <w:iCs/>
          <w:szCs w:val="22"/>
          <w:lang w:eastAsia="en-US" w:bidi="ar-SA"/>
        </w:rPr>
        <w:t xml:space="preserve"> </w:t>
      </w:r>
      <w:r w:rsidRPr="004667B5">
        <w:rPr>
          <w:rFonts w:asciiTheme="minorHAnsi" w:eastAsia="Calibri" w:hAnsiTheme="minorHAnsi" w:cs="Times New Roman"/>
          <w:i/>
          <w:iCs/>
          <w:szCs w:val="22"/>
          <w:lang w:eastAsia="en-US" w:bidi="ar-SA"/>
        </w:rPr>
        <w:t>not covered by theory or laboratory classes. The project work aims to develop the work practice in</w:t>
      </w:r>
      <w:r w:rsidR="00992237" w:rsidRPr="004667B5">
        <w:rPr>
          <w:rFonts w:asciiTheme="minorHAnsi" w:eastAsia="Calibri" w:hAnsiTheme="minorHAnsi" w:cs="Times New Roman"/>
          <w:i/>
          <w:iCs/>
          <w:szCs w:val="22"/>
          <w:lang w:eastAsia="en-US" w:bidi="ar-SA"/>
        </w:rPr>
        <w:t xml:space="preserve"> </w:t>
      </w:r>
      <w:r w:rsidRPr="004667B5">
        <w:rPr>
          <w:rFonts w:asciiTheme="minorHAnsi" w:eastAsia="Calibri" w:hAnsiTheme="minorHAnsi" w:cs="Times New Roman"/>
          <w:i/>
          <w:iCs/>
          <w:szCs w:val="22"/>
          <w:lang w:eastAsia="en-US" w:bidi="ar-SA"/>
        </w:rPr>
        <w:t>students to apply theoretical and practical tools/techniques to solve real life problems related to</w:t>
      </w:r>
      <w:r w:rsidR="00992237" w:rsidRPr="004667B5">
        <w:rPr>
          <w:rFonts w:asciiTheme="minorHAnsi" w:eastAsia="Calibri" w:hAnsiTheme="minorHAnsi" w:cs="Times New Roman"/>
          <w:i/>
          <w:iCs/>
          <w:szCs w:val="22"/>
          <w:lang w:eastAsia="en-US" w:bidi="ar-SA"/>
        </w:rPr>
        <w:t xml:space="preserve"> </w:t>
      </w:r>
      <w:r w:rsidRPr="004667B5">
        <w:rPr>
          <w:rFonts w:asciiTheme="minorHAnsi" w:eastAsia="Calibri" w:hAnsiTheme="minorHAnsi" w:cs="Times New Roman"/>
          <w:i/>
          <w:iCs/>
          <w:szCs w:val="22"/>
          <w:lang w:eastAsia="en-US" w:bidi="ar-SA"/>
        </w:rPr>
        <w:t>industry and current research</w:t>
      </w:r>
      <w:r w:rsidRPr="004667B5">
        <w:rPr>
          <w:rFonts w:asciiTheme="minorHAnsi" w:eastAsia="Calibri" w:hAnsiTheme="minorHAnsi" w:cs="Times New Roman"/>
          <w:szCs w:val="22"/>
          <w:lang w:eastAsia="en-US" w:bidi="ar-SA"/>
        </w:rPr>
        <w:t>.</w:t>
      </w:r>
    </w:p>
    <w:p w:rsidR="00992237" w:rsidRPr="004667B5" w:rsidRDefault="00992237" w:rsidP="00992237">
      <w:pPr>
        <w:autoSpaceDE w:val="0"/>
        <w:autoSpaceDN w:val="0"/>
        <w:adjustRightInd w:val="0"/>
        <w:spacing w:after="0" w:line="240" w:lineRule="auto"/>
        <w:jc w:val="both"/>
        <w:rPr>
          <w:rFonts w:asciiTheme="minorHAnsi" w:eastAsia="Calibri" w:hAnsiTheme="minorHAnsi" w:cs="Times New Roman"/>
          <w:szCs w:val="22"/>
          <w:lang w:eastAsia="en-US" w:bidi="ar-SA"/>
        </w:rPr>
      </w:pPr>
    </w:p>
    <w:p w:rsidR="00DA3867" w:rsidRPr="004667B5" w:rsidRDefault="00DA3867" w:rsidP="00ED558F">
      <w:pPr>
        <w:autoSpaceDE w:val="0"/>
        <w:autoSpaceDN w:val="0"/>
        <w:adjustRightInd w:val="0"/>
        <w:spacing w:after="0" w:line="240" w:lineRule="auto"/>
        <w:jc w:val="both"/>
        <w:rPr>
          <w:rFonts w:asciiTheme="minorHAnsi" w:eastAsia="Calibri" w:hAnsiTheme="minorHAnsi" w:cs="Times New Roman"/>
          <w:szCs w:val="22"/>
          <w:lang w:eastAsia="en-US" w:bidi="ar-SA"/>
        </w:rPr>
      </w:pPr>
      <w:r w:rsidRPr="004667B5">
        <w:rPr>
          <w:rFonts w:asciiTheme="minorHAnsi" w:eastAsia="Calibri" w:hAnsiTheme="minorHAnsi" w:cs="Times New Roman"/>
          <w:szCs w:val="22"/>
          <w:lang w:eastAsia="en-US" w:bidi="ar-SA"/>
        </w:rPr>
        <w:t>Masters Research project phase-II is a continuation of project phase-I started in the third</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semester. Before the end of the fourth semester, there will be two reviews, one at middle of the fourth</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semester and other towards the end. In the first review, progress of the project work done is to be</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assessed. In the second review, the complete assessment (quality, quantum and authenticity) of the</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Thesis is to be evaluated. Both the reviews should be conducted by guide and Evaluation committee.</w:t>
      </w:r>
    </w:p>
    <w:p w:rsidR="00A16CD4" w:rsidRPr="004667B5" w:rsidRDefault="00DA3867" w:rsidP="00175482">
      <w:pPr>
        <w:autoSpaceDE w:val="0"/>
        <w:autoSpaceDN w:val="0"/>
        <w:adjustRightInd w:val="0"/>
        <w:spacing w:after="0" w:line="240" w:lineRule="auto"/>
        <w:jc w:val="both"/>
        <w:rPr>
          <w:rFonts w:asciiTheme="minorHAnsi" w:hAnsiTheme="minorHAnsi" w:cs="Times New Roman"/>
          <w:szCs w:val="22"/>
        </w:rPr>
      </w:pPr>
      <w:r w:rsidRPr="004667B5">
        <w:rPr>
          <w:rFonts w:asciiTheme="minorHAnsi" w:eastAsia="Calibri" w:hAnsiTheme="minorHAnsi" w:cs="Times New Roman"/>
          <w:szCs w:val="22"/>
          <w:lang w:eastAsia="en-US" w:bidi="ar-SA"/>
        </w:rPr>
        <w:t>This would be a pre qualifying exercise for the students for getting approval for the submission of the</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 xml:space="preserve">thesis. At least one technical paper is to be prepared for possible publication in </w:t>
      </w:r>
      <w:r w:rsidR="00ED558F" w:rsidRPr="004667B5">
        <w:rPr>
          <w:rFonts w:asciiTheme="minorHAnsi" w:eastAsia="Calibri" w:hAnsiTheme="minorHAnsi" w:cs="Times New Roman"/>
          <w:szCs w:val="22"/>
          <w:lang w:eastAsia="en-US" w:bidi="ar-SA"/>
        </w:rPr>
        <w:t xml:space="preserve">National/International </w:t>
      </w:r>
      <w:r w:rsidRPr="004667B5">
        <w:rPr>
          <w:rFonts w:asciiTheme="minorHAnsi" w:eastAsia="Calibri" w:hAnsiTheme="minorHAnsi" w:cs="Times New Roman"/>
          <w:szCs w:val="22"/>
          <w:lang w:eastAsia="en-US" w:bidi="ar-SA"/>
        </w:rPr>
        <w:t>journal or conferences.The technical paper is to be submitted along with the thesis. The final evaluation of the project will be</w:t>
      </w:r>
      <w:r w:rsidR="00ED558F" w:rsidRPr="004667B5">
        <w:rPr>
          <w:rFonts w:asciiTheme="minorHAnsi" w:eastAsia="Calibri" w:hAnsiTheme="minorHAnsi" w:cs="Times New Roman"/>
          <w:szCs w:val="22"/>
          <w:lang w:eastAsia="en-US" w:bidi="ar-SA"/>
        </w:rPr>
        <w:t xml:space="preserve"> </w:t>
      </w:r>
      <w:r w:rsidRPr="004667B5">
        <w:rPr>
          <w:rFonts w:asciiTheme="minorHAnsi" w:eastAsia="Calibri" w:hAnsiTheme="minorHAnsi" w:cs="Times New Roman"/>
          <w:szCs w:val="22"/>
          <w:lang w:eastAsia="en-US" w:bidi="ar-SA"/>
        </w:rPr>
        <w:t>external evaluation.</w:t>
      </w:r>
    </w:p>
    <w:sectPr w:rsidR="00A16CD4" w:rsidRPr="004667B5" w:rsidSect="00A16CD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456" w:rsidRDefault="00FD3456" w:rsidP="00E05A85">
      <w:pPr>
        <w:spacing w:after="0" w:line="240" w:lineRule="auto"/>
      </w:pPr>
      <w:r>
        <w:separator/>
      </w:r>
    </w:p>
  </w:endnote>
  <w:endnote w:type="continuationSeparator" w:id="1">
    <w:p w:rsidR="00FD3456" w:rsidRDefault="00FD3456" w:rsidP="00E05A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ArialBlac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PalatinoLinotype-Roman">
    <w:panose1 w:val="00000000000000000000"/>
    <w:charset w:val="00"/>
    <w:family w:val="roman"/>
    <w:notTrueType/>
    <w:pitch w:val="default"/>
    <w:sig w:usb0="00000003" w:usb1="00000000" w:usb2="00000000" w:usb3="00000000" w:csb0="00000001" w:csb1="00000000"/>
  </w:font>
  <w:font w:name="~FP20ri">
    <w:altName w:val="MS Mincho"/>
    <w:panose1 w:val="00000000000000000000"/>
    <w:charset w:val="80"/>
    <w:family w:val="auto"/>
    <w:notTrueType/>
    <w:pitch w:val="default"/>
    <w:sig w:usb0="00000000"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 w:name="PalatinoLinotype-Bol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LiberationSerif-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456" w:rsidRDefault="00FD3456" w:rsidP="00E05A85">
      <w:pPr>
        <w:spacing w:after="0" w:line="240" w:lineRule="auto"/>
      </w:pPr>
      <w:r>
        <w:separator/>
      </w:r>
    </w:p>
  </w:footnote>
  <w:footnote w:type="continuationSeparator" w:id="1">
    <w:p w:rsidR="00FD3456" w:rsidRDefault="00FD3456" w:rsidP="00E05A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3BA"/>
    <w:multiLevelType w:val="hybridMultilevel"/>
    <w:tmpl w:val="69069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D53E6"/>
    <w:multiLevelType w:val="hybridMultilevel"/>
    <w:tmpl w:val="CC240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7126BF"/>
    <w:multiLevelType w:val="hybridMultilevel"/>
    <w:tmpl w:val="5EC89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5712E2"/>
    <w:multiLevelType w:val="hybridMultilevel"/>
    <w:tmpl w:val="BBDC5EDC"/>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nsid w:val="111B7253"/>
    <w:multiLevelType w:val="hybridMultilevel"/>
    <w:tmpl w:val="4D1CB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4D7805"/>
    <w:multiLevelType w:val="hybridMultilevel"/>
    <w:tmpl w:val="92DA5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6C6A04"/>
    <w:multiLevelType w:val="hybridMultilevel"/>
    <w:tmpl w:val="ACD6207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7">
    <w:nsid w:val="1B891D5D"/>
    <w:multiLevelType w:val="hybridMultilevel"/>
    <w:tmpl w:val="4466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FC0230"/>
    <w:multiLevelType w:val="hybridMultilevel"/>
    <w:tmpl w:val="3E0A8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8468E1"/>
    <w:multiLevelType w:val="hybridMultilevel"/>
    <w:tmpl w:val="12F6A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1B15F6"/>
    <w:multiLevelType w:val="hybridMultilevel"/>
    <w:tmpl w:val="97D2D04E"/>
    <w:lvl w:ilvl="0" w:tplc="A70029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6A06C0"/>
    <w:multiLevelType w:val="hybridMultilevel"/>
    <w:tmpl w:val="54501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63245C"/>
    <w:multiLevelType w:val="hybridMultilevel"/>
    <w:tmpl w:val="1F3A7156"/>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3">
    <w:nsid w:val="2A5B2923"/>
    <w:multiLevelType w:val="hybridMultilevel"/>
    <w:tmpl w:val="D94E3B84"/>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2E954500"/>
    <w:multiLevelType w:val="hybridMultilevel"/>
    <w:tmpl w:val="B6042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2FD48AB"/>
    <w:multiLevelType w:val="multilevel"/>
    <w:tmpl w:val="32765E06"/>
    <w:lvl w:ilvl="0">
      <w:start w:val="1"/>
      <w:numFmt w:val="decimal"/>
      <w:lvlText w:val="%1."/>
      <w:lvlJc w:val="left"/>
      <w:pPr>
        <w:ind w:left="720" w:hanging="360"/>
      </w:pPr>
      <w:rPr>
        <w:rFonts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nsid w:val="334815DC"/>
    <w:multiLevelType w:val="hybridMultilevel"/>
    <w:tmpl w:val="B0BE1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5B6DA3"/>
    <w:multiLevelType w:val="hybridMultilevel"/>
    <w:tmpl w:val="0BCAAB1C"/>
    <w:lvl w:ilvl="0" w:tplc="08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37A3345D"/>
    <w:multiLevelType w:val="hybridMultilevel"/>
    <w:tmpl w:val="2D2695C6"/>
    <w:lvl w:ilvl="0" w:tplc="FCFE5D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DE05F8"/>
    <w:multiLevelType w:val="hybridMultilevel"/>
    <w:tmpl w:val="4698A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F2066BD"/>
    <w:multiLevelType w:val="hybridMultilevel"/>
    <w:tmpl w:val="36362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3023DE"/>
    <w:multiLevelType w:val="hybridMultilevel"/>
    <w:tmpl w:val="8BE6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3A97534"/>
    <w:multiLevelType w:val="hybridMultilevel"/>
    <w:tmpl w:val="2BDCDE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4506482E"/>
    <w:multiLevelType w:val="hybridMultilevel"/>
    <w:tmpl w:val="810C2A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C47696"/>
    <w:multiLevelType w:val="hybridMultilevel"/>
    <w:tmpl w:val="069C0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9610C8"/>
    <w:multiLevelType w:val="hybridMultilevel"/>
    <w:tmpl w:val="EE04D206"/>
    <w:lvl w:ilvl="0" w:tplc="40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5D69F4"/>
    <w:multiLevelType w:val="hybridMultilevel"/>
    <w:tmpl w:val="10EED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1A613E9"/>
    <w:multiLevelType w:val="hybridMultilevel"/>
    <w:tmpl w:val="EB9C6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28F7799"/>
    <w:multiLevelType w:val="hybridMultilevel"/>
    <w:tmpl w:val="F9A86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A45F42"/>
    <w:multiLevelType w:val="multilevel"/>
    <w:tmpl w:val="32765E06"/>
    <w:lvl w:ilvl="0">
      <w:start w:val="1"/>
      <w:numFmt w:val="decimal"/>
      <w:lvlText w:val="%1."/>
      <w:lvlJc w:val="left"/>
      <w:pPr>
        <w:ind w:left="720" w:hanging="360"/>
      </w:pPr>
      <w:rPr>
        <w:rFonts w:hint="default"/>
        <w:sz w:val="24"/>
        <w:szCs w:val="24"/>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0">
    <w:nsid w:val="5B2E3780"/>
    <w:multiLevelType w:val="hybridMultilevel"/>
    <w:tmpl w:val="F3A47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F619C2"/>
    <w:multiLevelType w:val="hybridMultilevel"/>
    <w:tmpl w:val="D9BA3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74642A7"/>
    <w:multiLevelType w:val="hybridMultilevel"/>
    <w:tmpl w:val="A9046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79494D"/>
    <w:multiLevelType w:val="hybridMultilevel"/>
    <w:tmpl w:val="D55A9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F833F1"/>
    <w:multiLevelType w:val="hybridMultilevel"/>
    <w:tmpl w:val="29D2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177532"/>
    <w:multiLevelType w:val="hybridMultilevel"/>
    <w:tmpl w:val="C35C2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24"/>
  </w:num>
  <w:num w:numId="4">
    <w:abstractNumId w:val="33"/>
  </w:num>
  <w:num w:numId="5">
    <w:abstractNumId w:val="23"/>
  </w:num>
  <w:num w:numId="6">
    <w:abstractNumId w:val="22"/>
  </w:num>
  <w:num w:numId="7">
    <w:abstractNumId w:val="17"/>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2"/>
  </w:num>
  <w:num w:numId="11">
    <w:abstractNumId w:val="6"/>
  </w:num>
  <w:num w:numId="12">
    <w:abstractNumId w:val="13"/>
  </w:num>
  <w:num w:numId="13">
    <w:abstractNumId w:val="26"/>
  </w:num>
  <w:num w:numId="14">
    <w:abstractNumId w:val="28"/>
  </w:num>
  <w:num w:numId="15">
    <w:abstractNumId w:val="16"/>
  </w:num>
  <w:num w:numId="16">
    <w:abstractNumId w:val="4"/>
  </w:num>
  <w:num w:numId="17">
    <w:abstractNumId w:val="30"/>
  </w:num>
  <w:num w:numId="18">
    <w:abstractNumId w:val="0"/>
  </w:num>
  <w:num w:numId="19">
    <w:abstractNumId w:val="21"/>
  </w:num>
  <w:num w:numId="20">
    <w:abstractNumId w:val="19"/>
  </w:num>
  <w:num w:numId="21">
    <w:abstractNumId w:val="7"/>
  </w:num>
  <w:num w:numId="22">
    <w:abstractNumId w:val="27"/>
  </w:num>
  <w:num w:numId="23">
    <w:abstractNumId w:val="8"/>
  </w:num>
  <w:num w:numId="24">
    <w:abstractNumId w:val="14"/>
  </w:num>
  <w:num w:numId="25">
    <w:abstractNumId w:val="32"/>
  </w:num>
  <w:num w:numId="26">
    <w:abstractNumId w:val="20"/>
  </w:num>
  <w:num w:numId="27">
    <w:abstractNumId w:val="34"/>
  </w:num>
  <w:num w:numId="28">
    <w:abstractNumId w:val="3"/>
  </w:num>
  <w:num w:numId="29">
    <w:abstractNumId w:val="31"/>
  </w:num>
  <w:num w:numId="30">
    <w:abstractNumId w:val="1"/>
  </w:num>
  <w:num w:numId="31">
    <w:abstractNumId w:val="9"/>
  </w:num>
  <w:num w:numId="32">
    <w:abstractNumId w:val="11"/>
  </w:num>
  <w:num w:numId="33">
    <w:abstractNumId w:val="2"/>
  </w:num>
  <w:num w:numId="34">
    <w:abstractNumId w:val="15"/>
  </w:num>
  <w:num w:numId="35">
    <w:abstractNumId w:val="29"/>
  </w:num>
  <w:num w:numId="36">
    <w:abstractNumId w:val="2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defaultTabStop w:val="720"/>
  <w:characterSpacingControl w:val="doNotCompress"/>
  <w:footnotePr>
    <w:footnote w:id="0"/>
    <w:footnote w:id="1"/>
  </w:footnotePr>
  <w:endnotePr>
    <w:endnote w:id="0"/>
    <w:endnote w:id="1"/>
  </w:endnotePr>
  <w:compat/>
  <w:rsids>
    <w:rsidRoot w:val="008B5020"/>
    <w:rsid w:val="00014B59"/>
    <w:rsid w:val="00020414"/>
    <w:rsid w:val="0002297F"/>
    <w:rsid w:val="000234E2"/>
    <w:rsid w:val="00026649"/>
    <w:rsid w:val="00030796"/>
    <w:rsid w:val="00032DB4"/>
    <w:rsid w:val="000344CB"/>
    <w:rsid w:val="000360EF"/>
    <w:rsid w:val="0003768E"/>
    <w:rsid w:val="00040336"/>
    <w:rsid w:val="000529AB"/>
    <w:rsid w:val="0006266B"/>
    <w:rsid w:val="00066BDD"/>
    <w:rsid w:val="0007273A"/>
    <w:rsid w:val="0007552C"/>
    <w:rsid w:val="000763C6"/>
    <w:rsid w:val="00080ABA"/>
    <w:rsid w:val="000850D1"/>
    <w:rsid w:val="00087B11"/>
    <w:rsid w:val="00092254"/>
    <w:rsid w:val="00092EE1"/>
    <w:rsid w:val="00095381"/>
    <w:rsid w:val="000A5115"/>
    <w:rsid w:val="000A5275"/>
    <w:rsid w:val="000A6174"/>
    <w:rsid w:val="000A7B7C"/>
    <w:rsid w:val="000C050D"/>
    <w:rsid w:val="000C059B"/>
    <w:rsid w:val="000C738B"/>
    <w:rsid w:val="000C7D2E"/>
    <w:rsid w:val="000D413D"/>
    <w:rsid w:val="000D485B"/>
    <w:rsid w:val="000D5938"/>
    <w:rsid w:val="000E0A5D"/>
    <w:rsid w:val="000E4D5D"/>
    <w:rsid w:val="000E5723"/>
    <w:rsid w:val="000E5D51"/>
    <w:rsid w:val="000F10D8"/>
    <w:rsid w:val="000F184E"/>
    <w:rsid w:val="000F1B16"/>
    <w:rsid w:val="000F2950"/>
    <w:rsid w:val="0011316F"/>
    <w:rsid w:val="001179E4"/>
    <w:rsid w:val="001244EE"/>
    <w:rsid w:val="00124F80"/>
    <w:rsid w:val="00126A72"/>
    <w:rsid w:val="001273C1"/>
    <w:rsid w:val="00133E0D"/>
    <w:rsid w:val="00135A32"/>
    <w:rsid w:val="00136B54"/>
    <w:rsid w:val="00137800"/>
    <w:rsid w:val="00137855"/>
    <w:rsid w:val="001409B3"/>
    <w:rsid w:val="00141E89"/>
    <w:rsid w:val="001422EF"/>
    <w:rsid w:val="00154839"/>
    <w:rsid w:val="0015616A"/>
    <w:rsid w:val="0015767E"/>
    <w:rsid w:val="00157E91"/>
    <w:rsid w:val="00171527"/>
    <w:rsid w:val="0017167C"/>
    <w:rsid w:val="0017339F"/>
    <w:rsid w:val="00175482"/>
    <w:rsid w:val="00176C1C"/>
    <w:rsid w:val="001856C7"/>
    <w:rsid w:val="00191B62"/>
    <w:rsid w:val="0019227C"/>
    <w:rsid w:val="00197879"/>
    <w:rsid w:val="001B2BA0"/>
    <w:rsid w:val="001B44A8"/>
    <w:rsid w:val="001C3336"/>
    <w:rsid w:val="001C4876"/>
    <w:rsid w:val="001C67B8"/>
    <w:rsid w:val="001D5025"/>
    <w:rsid w:val="001E1B7A"/>
    <w:rsid w:val="001E20AD"/>
    <w:rsid w:val="001E3144"/>
    <w:rsid w:val="001E3C59"/>
    <w:rsid w:val="001E4564"/>
    <w:rsid w:val="001F2C69"/>
    <w:rsid w:val="001F330C"/>
    <w:rsid w:val="002011C1"/>
    <w:rsid w:val="00203DE1"/>
    <w:rsid w:val="0021040A"/>
    <w:rsid w:val="002147C4"/>
    <w:rsid w:val="00222CC8"/>
    <w:rsid w:val="0022439D"/>
    <w:rsid w:val="00225B6D"/>
    <w:rsid w:val="00226BF6"/>
    <w:rsid w:val="00236A30"/>
    <w:rsid w:val="00236FEE"/>
    <w:rsid w:val="0024030E"/>
    <w:rsid w:val="002408E7"/>
    <w:rsid w:val="00243839"/>
    <w:rsid w:val="0024490C"/>
    <w:rsid w:val="00244FE7"/>
    <w:rsid w:val="00245B2F"/>
    <w:rsid w:val="00247DBB"/>
    <w:rsid w:val="00250E22"/>
    <w:rsid w:val="00255560"/>
    <w:rsid w:val="00267AA8"/>
    <w:rsid w:val="00273682"/>
    <w:rsid w:val="002744A3"/>
    <w:rsid w:val="00274747"/>
    <w:rsid w:val="0027675A"/>
    <w:rsid w:val="00287178"/>
    <w:rsid w:val="00290659"/>
    <w:rsid w:val="002A4B95"/>
    <w:rsid w:val="002A542D"/>
    <w:rsid w:val="002A781E"/>
    <w:rsid w:val="002B0B01"/>
    <w:rsid w:val="002B1DAF"/>
    <w:rsid w:val="002B7C06"/>
    <w:rsid w:val="002C06B3"/>
    <w:rsid w:val="002C2974"/>
    <w:rsid w:val="002D05E1"/>
    <w:rsid w:val="002E04C4"/>
    <w:rsid w:val="002E133F"/>
    <w:rsid w:val="002F0A30"/>
    <w:rsid w:val="002F2069"/>
    <w:rsid w:val="00300EA9"/>
    <w:rsid w:val="00301006"/>
    <w:rsid w:val="003018A7"/>
    <w:rsid w:val="00303C8E"/>
    <w:rsid w:val="00304133"/>
    <w:rsid w:val="00305F77"/>
    <w:rsid w:val="003070B3"/>
    <w:rsid w:val="00307D87"/>
    <w:rsid w:val="0031215F"/>
    <w:rsid w:val="00313598"/>
    <w:rsid w:val="00314E6D"/>
    <w:rsid w:val="0031677C"/>
    <w:rsid w:val="003169A5"/>
    <w:rsid w:val="00323299"/>
    <w:rsid w:val="003243F3"/>
    <w:rsid w:val="00325F38"/>
    <w:rsid w:val="00330F8D"/>
    <w:rsid w:val="00331ED3"/>
    <w:rsid w:val="0033595C"/>
    <w:rsid w:val="00343AAD"/>
    <w:rsid w:val="00347C2B"/>
    <w:rsid w:val="00352782"/>
    <w:rsid w:val="00363E10"/>
    <w:rsid w:val="0037736C"/>
    <w:rsid w:val="00380BC8"/>
    <w:rsid w:val="00382FBD"/>
    <w:rsid w:val="0039291C"/>
    <w:rsid w:val="003A1252"/>
    <w:rsid w:val="003A138A"/>
    <w:rsid w:val="003A5971"/>
    <w:rsid w:val="003A682B"/>
    <w:rsid w:val="003A6994"/>
    <w:rsid w:val="003A7B34"/>
    <w:rsid w:val="003B18A0"/>
    <w:rsid w:val="003B3D43"/>
    <w:rsid w:val="003C130C"/>
    <w:rsid w:val="003C761A"/>
    <w:rsid w:val="003D098A"/>
    <w:rsid w:val="003D2EE4"/>
    <w:rsid w:val="003E0E25"/>
    <w:rsid w:val="003E1FCE"/>
    <w:rsid w:val="003F37B4"/>
    <w:rsid w:val="003F5CC2"/>
    <w:rsid w:val="003F71EB"/>
    <w:rsid w:val="003F7714"/>
    <w:rsid w:val="003F77C6"/>
    <w:rsid w:val="00405BA8"/>
    <w:rsid w:val="004067EF"/>
    <w:rsid w:val="00406EFE"/>
    <w:rsid w:val="0041347F"/>
    <w:rsid w:val="00421F5F"/>
    <w:rsid w:val="004236ED"/>
    <w:rsid w:val="004315FB"/>
    <w:rsid w:val="00431780"/>
    <w:rsid w:val="00433EC5"/>
    <w:rsid w:val="004350ED"/>
    <w:rsid w:val="004418D9"/>
    <w:rsid w:val="00441F61"/>
    <w:rsid w:val="00442E76"/>
    <w:rsid w:val="00443443"/>
    <w:rsid w:val="0044345C"/>
    <w:rsid w:val="00443960"/>
    <w:rsid w:val="004446E9"/>
    <w:rsid w:val="0044525B"/>
    <w:rsid w:val="00447EE4"/>
    <w:rsid w:val="00451F12"/>
    <w:rsid w:val="004656FB"/>
    <w:rsid w:val="004667B5"/>
    <w:rsid w:val="004701F0"/>
    <w:rsid w:val="00471210"/>
    <w:rsid w:val="00475F12"/>
    <w:rsid w:val="00484E96"/>
    <w:rsid w:val="0048652A"/>
    <w:rsid w:val="004918B1"/>
    <w:rsid w:val="0049367E"/>
    <w:rsid w:val="004A0CC1"/>
    <w:rsid w:val="004A174D"/>
    <w:rsid w:val="004A68E4"/>
    <w:rsid w:val="004A6C87"/>
    <w:rsid w:val="004A6C8A"/>
    <w:rsid w:val="004B42AA"/>
    <w:rsid w:val="004B6587"/>
    <w:rsid w:val="004D2BC5"/>
    <w:rsid w:val="004D670C"/>
    <w:rsid w:val="004E14A5"/>
    <w:rsid w:val="004E3F61"/>
    <w:rsid w:val="004E504D"/>
    <w:rsid w:val="004E5890"/>
    <w:rsid w:val="004F58DF"/>
    <w:rsid w:val="004F777F"/>
    <w:rsid w:val="005037B5"/>
    <w:rsid w:val="00514641"/>
    <w:rsid w:val="0051471E"/>
    <w:rsid w:val="0052127C"/>
    <w:rsid w:val="00525D3B"/>
    <w:rsid w:val="0053145F"/>
    <w:rsid w:val="00533836"/>
    <w:rsid w:val="00546AAB"/>
    <w:rsid w:val="005556D2"/>
    <w:rsid w:val="00561C09"/>
    <w:rsid w:val="00565054"/>
    <w:rsid w:val="00576BFD"/>
    <w:rsid w:val="00581DB7"/>
    <w:rsid w:val="00584508"/>
    <w:rsid w:val="00585939"/>
    <w:rsid w:val="00590665"/>
    <w:rsid w:val="0059599A"/>
    <w:rsid w:val="00596D30"/>
    <w:rsid w:val="0059797C"/>
    <w:rsid w:val="005A4E07"/>
    <w:rsid w:val="005C358E"/>
    <w:rsid w:val="005C53E0"/>
    <w:rsid w:val="005C6640"/>
    <w:rsid w:val="005D4D41"/>
    <w:rsid w:val="005D5AA3"/>
    <w:rsid w:val="005D6E01"/>
    <w:rsid w:val="005D72A7"/>
    <w:rsid w:val="005E27F2"/>
    <w:rsid w:val="005E655A"/>
    <w:rsid w:val="005E7B21"/>
    <w:rsid w:val="005F0D96"/>
    <w:rsid w:val="005F286F"/>
    <w:rsid w:val="005F4103"/>
    <w:rsid w:val="0060037C"/>
    <w:rsid w:val="006008B3"/>
    <w:rsid w:val="00600D59"/>
    <w:rsid w:val="00606D28"/>
    <w:rsid w:val="00611D52"/>
    <w:rsid w:val="006145E4"/>
    <w:rsid w:val="006205BC"/>
    <w:rsid w:val="00620651"/>
    <w:rsid w:val="00620816"/>
    <w:rsid w:val="0063056A"/>
    <w:rsid w:val="0063345F"/>
    <w:rsid w:val="00635315"/>
    <w:rsid w:val="00640FB3"/>
    <w:rsid w:val="00646457"/>
    <w:rsid w:val="006473A7"/>
    <w:rsid w:val="00651A63"/>
    <w:rsid w:val="0066072E"/>
    <w:rsid w:val="00665101"/>
    <w:rsid w:val="00673C1B"/>
    <w:rsid w:val="006755E0"/>
    <w:rsid w:val="006755EC"/>
    <w:rsid w:val="006778EF"/>
    <w:rsid w:val="006825F8"/>
    <w:rsid w:val="006867BD"/>
    <w:rsid w:val="0069164F"/>
    <w:rsid w:val="006919ED"/>
    <w:rsid w:val="006A1E93"/>
    <w:rsid w:val="006A2481"/>
    <w:rsid w:val="006A6EBB"/>
    <w:rsid w:val="006A7116"/>
    <w:rsid w:val="006A7D53"/>
    <w:rsid w:val="006B1789"/>
    <w:rsid w:val="006B437E"/>
    <w:rsid w:val="006C0B72"/>
    <w:rsid w:val="006C77E9"/>
    <w:rsid w:val="006D0D12"/>
    <w:rsid w:val="006D33AD"/>
    <w:rsid w:val="006D5FF9"/>
    <w:rsid w:val="006E1296"/>
    <w:rsid w:val="006E5613"/>
    <w:rsid w:val="006F0E96"/>
    <w:rsid w:val="006F7502"/>
    <w:rsid w:val="0070083C"/>
    <w:rsid w:val="00704BB2"/>
    <w:rsid w:val="00705A23"/>
    <w:rsid w:val="00707723"/>
    <w:rsid w:val="00715640"/>
    <w:rsid w:val="00725AB3"/>
    <w:rsid w:val="00732C8C"/>
    <w:rsid w:val="00751F90"/>
    <w:rsid w:val="007541DB"/>
    <w:rsid w:val="00754E25"/>
    <w:rsid w:val="007746DE"/>
    <w:rsid w:val="00775C49"/>
    <w:rsid w:val="00780C1B"/>
    <w:rsid w:val="00783322"/>
    <w:rsid w:val="00784B43"/>
    <w:rsid w:val="00786653"/>
    <w:rsid w:val="007950B1"/>
    <w:rsid w:val="00795735"/>
    <w:rsid w:val="007959DB"/>
    <w:rsid w:val="007A1686"/>
    <w:rsid w:val="007A35C5"/>
    <w:rsid w:val="007B69B6"/>
    <w:rsid w:val="007B7A05"/>
    <w:rsid w:val="007B7A32"/>
    <w:rsid w:val="007F42F6"/>
    <w:rsid w:val="007F4C0A"/>
    <w:rsid w:val="007F6167"/>
    <w:rsid w:val="00802EE8"/>
    <w:rsid w:val="00805B0C"/>
    <w:rsid w:val="00807263"/>
    <w:rsid w:val="00810847"/>
    <w:rsid w:val="00811000"/>
    <w:rsid w:val="00811676"/>
    <w:rsid w:val="0081413D"/>
    <w:rsid w:val="00817C43"/>
    <w:rsid w:val="00821625"/>
    <w:rsid w:val="00825E98"/>
    <w:rsid w:val="008312E7"/>
    <w:rsid w:val="008315B3"/>
    <w:rsid w:val="00833172"/>
    <w:rsid w:val="00836051"/>
    <w:rsid w:val="008377F7"/>
    <w:rsid w:val="008404D5"/>
    <w:rsid w:val="008414E3"/>
    <w:rsid w:val="00850237"/>
    <w:rsid w:val="00852104"/>
    <w:rsid w:val="00852ED6"/>
    <w:rsid w:val="008549DD"/>
    <w:rsid w:val="0085643F"/>
    <w:rsid w:val="00864A58"/>
    <w:rsid w:val="008666FC"/>
    <w:rsid w:val="0087068B"/>
    <w:rsid w:val="008706E4"/>
    <w:rsid w:val="00871CE7"/>
    <w:rsid w:val="008735F1"/>
    <w:rsid w:val="00875C5B"/>
    <w:rsid w:val="0087673C"/>
    <w:rsid w:val="0087786F"/>
    <w:rsid w:val="00880ADA"/>
    <w:rsid w:val="008820E9"/>
    <w:rsid w:val="008833C6"/>
    <w:rsid w:val="00886CC5"/>
    <w:rsid w:val="00890D61"/>
    <w:rsid w:val="0089394B"/>
    <w:rsid w:val="00895F26"/>
    <w:rsid w:val="00896AA2"/>
    <w:rsid w:val="008A0BDC"/>
    <w:rsid w:val="008A18FE"/>
    <w:rsid w:val="008A2F4D"/>
    <w:rsid w:val="008A694D"/>
    <w:rsid w:val="008B2EDE"/>
    <w:rsid w:val="008B4778"/>
    <w:rsid w:val="008B5020"/>
    <w:rsid w:val="008B7BFC"/>
    <w:rsid w:val="008D3EFA"/>
    <w:rsid w:val="008E2F83"/>
    <w:rsid w:val="008F0862"/>
    <w:rsid w:val="008F223F"/>
    <w:rsid w:val="008F2DC2"/>
    <w:rsid w:val="008F7532"/>
    <w:rsid w:val="008F78DB"/>
    <w:rsid w:val="00902213"/>
    <w:rsid w:val="009118BF"/>
    <w:rsid w:val="00912D9F"/>
    <w:rsid w:val="00912E4F"/>
    <w:rsid w:val="00913235"/>
    <w:rsid w:val="009148A5"/>
    <w:rsid w:val="00920661"/>
    <w:rsid w:val="00921878"/>
    <w:rsid w:val="009227FF"/>
    <w:rsid w:val="0092488D"/>
    <w:rsid w:val="00925A51"/>
    <w:rsid w:val="00926371"/>
    <w:rsid w:val="00927DC6"/>
    <w:rsid w:val="00930BA9"/>
    <w:rsid w:val="00931B5C"/>
    <w:rsid w:val="00934032"/>
    <w:rsid w:val="0095356E"/>
    <w:rsid w:val="00956CAF"/>
    <w:rsid w:val="0097411C"/>
    <w:rsid w:val="0097751B"/>
    <w:rsid w:val="009846F6"/>
    <w:rsid w:val="009900CD"/>
    <w:rsid w:val="00992237"/>
    <w:rsid w:val="0099498E"/>
    <w:rsid w:val="009A53BA"/>
    <w:rsid w:val="009B3AF6"/>
    <w:rsid w:val="009B5629"/>
    <w:rsid w:val="009C102C"/>
    <w:rsid w:val="009C2788"/>
    <w:rsid w:val="009C2D41"/>
    <w:rsid w:val="009C2E65"/>
    <w:rsid w:val="009C3889"/>
    <w:rsid w:val="009C3A56"/>
    <w:rsid w:val="009C3AC2"/>
    <w:rsid w:val="009D5027"/>
    <w:rsid w:val="009D6B3D"/>
    <w:rsid w:val="009D7A71"/>
    <w:rsid w:val="009F000B"/>
    <w:rsid w:val="009F2530"/>
    <w:rsid w:val="009F453B"/>
    <w:rsid w:val="009F58C9"/>
    <w:rsid w:val="00A131F3"/>
    <w:rsid w:val="00A16CD4"/>
    <w:rsid w:val="00A22442"/>
    <w:rsid w:val="00A248E6"/>
    <w:rsid w:val="00A263FD"/>
    <w:rsid w:val="00A34A8D"/>
    <w:rsid w:val="00A3598C"/>
    <w:rsid w:val="00A369F1"/>
    <w:rsid w:val="00A36C18"/>
    <w:rsid w:val="00A435F7"/>
    <w:rsid w:val="00A47075"/>
    <w:rsid w:val="00A50885"/>
    <w:rsid w:val="00A54252"/>
    <w:rsid w:val="00A562B9"/>
    <w:rsid w:val="00A66E92"/>
    <w:rsid w:val="00A7003A"/>
    <w:rsid w:val="00A838C3"/>
    <w:rsid w:val="00A84EAC"/>
    <w:rsid w:val="00A85BBE"/>
    <w:rsid w:val="00A92E61"/>
    <w:rsid w:val="00AA0C42"/>
    <w:rsid w:val="00AA0DA0"/>
    <w:rsid w:val="00AA2486"/>
    <w:rsid w:val="00AA4CCC"/>
    <w:rsid w:val="00AA61DF"/>
    <w:rsid w:val="00AB2F47"/>
    <w:rsid w:val="00AB54B4"/>
    <w:rsid w:val="00AC30E0"/>
    <w:rsid w:val="00AC40E8"/>
    <w:rsid w:val="00AD0869"/>
    <w:rsid w:val="00AD0D6D"/>
    <w:rsid w:val="00AD1D7B"/>
    <w:rsid w:val="00AD2CA4"/>
    <w:rsid w:val="00AD4D79"/>
    <w:rsid w:val="00AD5185"/>
    <w:rsid w:val="00AD77AF"/>
    <w:rsid w:val="00AE1347"/>
    <w:rsid w:val="00AE408A"/>
    <w:rsid w:val="00AE4406"/>
    <w:rsid w:val="00AF169C"/>
    <w:rsid w:val="00AF17FE"/>
    <w:rsid w:val="00AF39A5"/>
    <w:rsid w:val="00AF4518"/>
    <w:rsid w:val="00AF4AE1"/>
    <w:rsid w:val="00AF6B21"/>
    <w:rsid w:val="00AF780B"/>
    <w:rsid w:val="00B041AA"/>
    <w:rsid w:val="00B04B45"/>
    <w:rsid w:val="00B05BB1"/>
    <w:rsid w:val="00B1164A"/>
    <w:rsid w:val="00B12093"/>
    <w:rsid w:val="00B164E1"/>
    <w:rsid w:val="00B21DFE"/>
    <w:rsid w:val="00B22624"/>
    <w:rsid w:val="00B27575"/>
    <w:rsid w:val="00B31091"/>
    <w:rsid w:val="00B36083"/>
    <w:rsid w:val="00B401E0"/>
    <w:rsid w:val="00B46521"/>
    <w:rsid w:val="00B543B5"/>
    <w:rsid w:val="00B54AAC"/>
    <w:rsid w:val="00B5524C"/>
    <w:rsid w:val="00B638FF"/>
    <w:rsid w:val="00B6689E"/>
    <w:rsid w:val="00B71D6B"/>
    <w:rsid w:val="00B71EB8"/>
    <w:rsid w:val="00B729C3"/>
    <w:rsid w:val="00B74D34"/>
    <w:rsid w:val="00B8075D"/>
    <w:rsid w:val="00B9159A"/>
    <w:rsid w:val="00B9184A"/>
    <w:rsid w:val="00BA4491"/>
    <w:rsid w:val="00BC20C4"/>
    <w:rsid w:val="00BC5687"/>
    <w:rsid w:val="00BD19B5"/>
    <w:rsid w:val="00BD1DB5"/>
    <w:rsid w:val="00BD214E"/>
    <w:rsid w:val="00BD2F7F"/>
    <w:rsid w:val="00BD63D8"/>
    <w:rsid w:val="00BD75EE"/>
    <w:rsid w:val="00BE1327"/>
    <w:rsid w:val="00BE1BDD"/>
    <w:rsid w:val="00BE3F3F"/>
    <w:rsid w:val="00BE4445"/>
    <w:rsid w:val="00BE5CC1"/>
    <w:rsid w:val="00BE6972"/>
    <w:rsid w:val="00BF0B3C"/>
    <w:rsid w:val="00BF125E"/>
    <w:rsid w:val="00BF65C4"/>
    <w:rsid w:val="00C1499D"/>
    <w:rsid w:val="00C216E0"/>
    <w:rsid w:val="00C3389D"/>
    <w:rsid w:val="00C44CAC"/>
    <w:rsid w:val="00C465CC"/>
    <w:rsid w:val="00C50550"/>
    <w:rsid w:val="00C56625"/>
    <w:rsid w:val="00C612CA"/>
    <w:rsid w:val="00C619B5"/>
    <w:rsid w:val="00C728CC"/>
    <w:rsid w:val="00C75687"/>
    <w:rsid w:val="00C7709D"/>
    <w:rsid w:val="00C8112C"/>
    <w:rsid w:val="00C8117F"/>
    <w:rsid w:val="00C83B27"/>
    <w:rsid w:val="00C83C36"/>
    <w:rsid w:val="00C91D78"/>
    <w:rsid w:val="00C91FFB"/>
    <w:rsid w:val="00C9655B"/>
    <w:rsid w:val="00CA21ED"/>
    <w:rsid w:val="00CA4B7E"/>
    <w:rsid w:val="00CA596A"/>
    <w:rsid w:val="00CB034E"/>
    <w:rsid w:val="00CB12FC"/>
    <w:rsid w:val="00CB2DE7"/>
    <w:rsid w:val="00CB374E"/>
    <w:rsid w:val="00CB4621"/>
    <w:rsid w:val="00CC0237"/>
    <w:rsid w:val="00CC31EA"/>
    <w:rsid w:val="00CC5AC3"/>
    <w:rsid w:val="00CC69B6"/>
    <w:rsid w:val="00CD30B4"/>
    <w:rsid w:val="00CD554E"/>
    <w:rsid w:val="00CE208D"/>
    <w:rsid w:val="00CE5B85"/>
    <w:rsid w:val="00CE5F18"/>
    <w:rsid w:val="00CF08E4"/>
    <w:rsid w:val="00CF151E"/>
    <w:rsid w:val="00CF1557"/>
    <w:rsid w:val="00CF52D5"/>
    <w:rsid w:val="00CF748E"/>
    <w:rsid w:val="00CF7A7E"/>
    <w:rsid w:val="00D02BBD"/>
    <w:rsid w:val="00D07467"/>
    <w:rsid w:val="00D132E2"/>
    <w:rsid w:val="00D13749"/>
    <w:rsid w:val="00D14075"/>
    <w:rsid w:val="00D15AD8"/>
    <w:rsid w:val="00D16F1D"/>
    <w:rsid w:val="00D34180"/>
    <w:rsid w:val="00D37FD0"/>
    <w:rsid w:val="00D46B17"/>
    <w:rsid w:val="00D50F22"/>
    <w:rsid w:val="00D64745"/>
    <w:rsid w:val="00D66BF0"/>
    <w:rsid w:val="00D7017A"/>
    <w:rsid w:val="00D73802"/>
    <w:rsid w:val="00D7499F"/>
    <w:rsid w:val="00D7639A"/>
    <w:rsid w:val="00D8000B"/>
    <w:rsid w:val="00D81560"/>
    <w:rsid w:val="00D838DF"/>
    <w:rsid w:val="00D86DE1"/>
    <w:rsid w:val="00D907D2"/>
    <w:rsid w:val="00D94C9B"/>
    <w:rsid w:val="00DA284D"/>
    <w:rsid w:val="00DA2DAB"/>
    <w:rsid w:val="00DA3867"/>
    <w:rsid w:val="00DA6D03"/>
    <w:rsid w:val="00DB2438"/>
    <w:rsid w:val="00DB2586"/>
    <w:rsid w:val="00DB301B"/>
    <w:rsid w:val="00DB57EE"/>
    <w:rsid w:val="00DC014E"/>
    <w:rsid w:val="00DC3B80"/>
    <w:rsid w:val="00DC55B7"/>
    <w:rsid w:val="00DD2CFB"/>
    <w:rsid w:val="00DD7F7F"/>
    <w:rsid w:val="00DE1510"/>
    <w:rsid w:val="00DE223F"/>
    <w:rsid w:val="00DE672C"/>
    <w:rsid w:val="00DE6F62"/>
    <w:rsid w:val="00DE77C5"/>
    <w:rsid w:val="00DF34BD"/>
    <w:rsid w:val="00DF3FD2"/>
    <w:rsid w:val="00DF41D9"/>
    <w:rsid w:val="00DF5A97"/>
    <w:rsid w:val="00E00437"/>
    <w:rsid w:val="00E00C5E"/>
    <w:rsid w:val="00E05A85"/>
    <w:rsid w:val="00E1341F"/>
    <w:rsid w:val="00E2354E"/>
    <w:rsid w:val="00E27ED0"/>
    <w:rsid w:val="00E27FCD"/>
    <w:rsid w:val="00E3690F"/>
    <w:rsid w:val="00E435E4"/>
    <w:rsid w:val="00E54A14"/>
    <w:rsid w:val="00E5681F"/>
    <w:rsid w:val="00E6027D"/>
    <w:rsid w:val="00E61DE1"/>
    <w:rsid w:val="00E6392D"/>
    <w:rsid w:val="00E71E99"/>
    <w:rsid w:val="00E7219A"/>
    <w:rsid w:val="00E76A3E"/>
    <w:rsid w:val="00E80654"/>
    <w:rsid w:val="00E96FD6"/>
    <w:rsid w:val="00EA0CB7"/>
    <w:rsid w:val="00EA1006"/>
    <w:rsid w:val="00EA291B"/>
    <w:rsid w:val="00EA2E77"/>
    <w:rsid w:val="00EA3B2A"/>
    <w:rsid w:val="00EA7279"/>
    <w:rsid w:val="00EB1E2E"/>
    <w:rsid w:val="00EB20C3"/>
    <w:rsid w:val="00EB5343"/>
    <w:rsid w:val="00EC2406"/>
    <w:rsid w:val="00EC4093"/>
    <w:rsid w:val="00EC5CCB"/>
    <w:rsid w:val="00ED12AD"/>
    <w:rsid w:val="00ED558F"/>
    <w:rsid w:val="00ED7EE6"/>
    <w:rsid w:val="00EE2EF4"/>
    <w:rsid w:val="00EE7DCE"/>
    <w:rsid w:val="00EF09D2"/>
    <w:rsid w:val="00EF5909"/>
    <w:rsid w:val="00EF6829"/>
    <w:rsid w:val="00EF7A6C"/>
    <w:rsid w:val="00F059AF"/>
    <w:rsid w:val="00F07813"/>
    <w:rsid w:val="00F07D59"/>
    <w:rsid w:val="00F20C60"/>
    <w:rsid w:val="00F23B14"/>
    <w:rsid w:val="00F248A4"/>
    <w:rsid w:val="00F27AA9"/>
    <w:rsid w:val="00F305B9"/>
    <w:rsid w:val="00F31B5C"/>
    <w:rsid w:val="00F37169"/>
    <w:rsid w:val="00F40F6F"/>
    <w:rsid w:val="00F42F80"/>
    <w:rsid w:val="00F500A4"/>
    <w:rsid w:val="00F5222C"/>
    <w:rsid w:val="00F52D89"/>
    <w:rsid w:val="00F57286"/>
    <w:rsid w:val="00F64941"/>
    <w:rsid w:val="00F7707C"/>
    <w:rsid w:val="00FA2814"/>
    <w:rsid w:val="00FA347D"/>
    <w:rsid w:val="00FA5B5E"/>
    <w:rsid w:val="00FB1E9A"/>
    <w:rsid w:val="00FB2E11"/>
    <w:rsid w:val="00FB69C9"/>
    <w:rsid w:val="00FC5E11"/>
    <w:rsid w:val="00FD3456"/>
    <w:rsid w:val="00FE296D"/>
    <w:rsid w:val="00FE35EA"/>
    <w:rsid w:val="00FE37AC"/>
    <w:rsid w:val="00FE6AB5"/>
    <w:rsid w:val="00FE7202"/>
    <w:rsid w:val="00FF20A8"/>
    <w:rsid w:val="00FF5285"/>
    <w:rsid w:val="00FF7A5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020"/>
    <w:pPr>
      <w:spacing w:after="200" w:line="276" w:lineRule="auto"/>
    </w:pPr>
    <w:rPr>
      <w:rFonts w:eastAsia="PMingLiU" w:cs="Cordia New"/>
      <w:sz w:val="22"/>
      <w:szCs w:val="28"/>
      <w:lang w:eastAsia="zh-TW" w:bidi="th-TH"/>
    </w:rPr>
  </w:style>
  <w:style w:type="paragraph" w:styleId="Heading1">
    <w:name w:val="heading 1"/>
    <w:basedOn w:val="Normal"/>
    <w:next w:val="Normal"/>
    <w:link w:val="Heading1Char"/>
    <w:qFormat/>
    <w:rsid w:val="008B5020"/>
    <w:pPr>
      <w:keepNext/>
      <w:spacing w:before="21" w:after="0" w:line="240" w:lineRule="auto"/>
      <w:ind w:left="86"/>
      <w:jc w:val="both"/>
      <w:outlineLvl w:val="0"/>
    </w:pPr>
    <w:rPr>
      <w:rFonts w:ascii="Times New Roman" w:eastAsia="Times New Roman" w:hAnsi="Times New Roman" w:cs="Times New Roman"/>
      <w:snapToGrid w:val="0"/>
      <w:sz w:val="24"/>
      <w:szCs w:val="20"/>
      <w:lang w:eastAsia="en-US" w:bidi="ar-SA"/>
    </w:rPr>
  </w:style>
  <w:style w:type="paragraph" w:styleId="Heading2">
    <w:name w:val="heading 2"/>
    <w:basedOn w:val="Normal"/>
    <w:next w:val="Normal"/>
    <w:link w:val="Heading2Char"/>
    <w:qFormat/>
    <w:rsid w:val="008B5020"/>
    <w:pPr>
      <w:keepNext/>
      <w:spacing w:after="0" w:line="360" w:lineRule="auto"/>
      <w:outlineLvl w:val="1"/>
    </w:pPr>
    <w:rPr>
      <w:rFonts w:ascii="Times New Roman" w:eastAsia="Times New Roman" w:hAnsi="Times New Roman" w:cs="Times New Roman"/>
      <w:sz w:val="24"/>
      <w:szCs w:val="24"/>
      <w:lang w:eastAsia="en-US" w:bidi="ar-SA"/>
    </w:rPr>
  </w:style>
  <w:style w:type="paragraph" w:styleId="Heading3">
    <w:name w:val="heading 3"/>
    <w:basedOn w:val="Normal"/>
    <w:next w:val="Normal"/>
    <w:link w:val="Heading3Char"/>
    <w:qFormat/>
    <w:rsid w:val="008B5020"/>
    <w:pPr>
      <w:keepNext/>
      <w:spacing w:before="240" w:after="60" w:line="240" w:lineRule="auto"/>
      <w:outlineLvl w:val="2"/>
    </w:pPr>
    <w:rPr>
      <w:rFonts w:ascii="Arial" w:eastAsia="Times New Roman" w:hAnsi="Arial" w:cs="Arial"/>
      <w:b/>
      <w:bCs/>
      <w:sz w:val="26"/>
      <w:szCs w:val="26"/>
      <w:lang w:eastAsia="en-US" w:bidi="ar-SA"/>
    </w:rPr>
  </w:style>
  <w:style w:type="paragraph" w:styleId="Heading4">
    <w:name w:val="heading 4"/>
    <w:basedOn w:val="Normal"/>
    <w:next w:val="Normal"/>
    <w:link w:val="Heading4Char"/>
    <w:qFormat/>
    <w:rsid w:val="008B5020"/>
    <w:pPr>
      <w:keepNext/>
      <w:spacing w:before="240" w:after="60" w:line="240" w:lineRule="auto"/>
      <w:outlineLvl w:val="3"/>
    </w:pPr>
    <w:rPr>
      <w:rFonts w:ascii="Times New Roman" w:eastAsia="Times New Roman" w:hAnsi="Times New Roman" w:cs="Times New Roman"/>
      <w:b/>
      <w:bCs/>
      <w:sz w:val="28"/>
      <w:lang w:eastAsia="en-US" w:bidi="ar-SA"/>
    </w:rPr>
  </w:style>
  <w:style w:type="paragraph" w:styleId="Heading5">
    <w:name w:val="heading 5"/>
    <w:basedOn w:val="Normal"/>
    <w:next w:val="Normal"/>
    <w:link w:val="Heading5Char"/>
    <w:qFormat/>
    <w:rsid w:val="008B5020"/>
    <w:pPr>
      <w:spacing w:before="240" w:after="60" w:line="240" w:lineRule="auto"/>
      <w:outlineLvl w:val="4"/>
    </w:pPr>
    <w:rPr>
      <w:rFonts w:ascii="Times New Roman" w:eastAsia="Times New Roman" w:hAnsi="Times New Roman" w:cs="Times New Roman"/>
      <w:b/>
      <w:bCs/>
      <w:i/>
      <w:iCs/>
      <w:sz w:val="26"/>
      <w:szCs w:val="26"/>
      <w:lang w:eastAsia="en-US" w:bidi="ar-SA"/>
    </w:rPr>
  </w:style>
  <w:style w:type="paragraph" w:styleId="Heading7">
    <w:name w:val="heading 7"/>
    <w:basedOn w:val="Normal"/>
    <w:next w:val="Normal"/>
    <w:link w:val="Heading7Char"/>
    <w:qFormat/>
    <w:rsid w:val="008B5020"/>
    <w:pPr>
      <w:spacing w:before="240" w:after="60" w:line="240" w:lineRule="auto"/>
      <w:outlineLvl w:val="6"/>
    </w:pPr>
    <w:rPr>
      <w:rFonts w:ascii="Times New Roman" w:eastAsia="Times New Roman" w:hAnsi="Times New Roman" w:cs="Times New Roman"/>
      <w:sz w:val="24"/>
      <w:szCs w:val="24"/>
      <w:lang w:eastAsia="en-US" w:bidi="ar-SA"/>
    </w:rPr>
  </w:style>
  <w:style w:type="paragraph" w:styleId="Heading8">
    <w:name w:val="heading 8"/>
    <w:basedOn w:val="Normal"/>
    <w:next w:val="Normal"/>
    <w:link w:val="Heading8Char"/>
    <w:qFormat/>
    <w:rsid w:val="008B5020"/>
    <w:pPr>
      <w:spacing w:before="240" w:after="60" w:line="240" w:lineRule="auto"/>
      <w:outlineLvl w:val="7"/>
    </w:pPr>
    <w:rPr>
      <w:rFonts w:ascii="Times New Roman" w:eastAsia="Times New Roman" w:hAnsi="Times New Roman" w:cs="Times New Roman"/>
      <w:i/>
      <w:iCs/>
      <w:sz w:val="24"/>
      <w:szCs w:val="24"/>
      <w:lang w:eastAsia="en-US" w:bidi="ar-SA"/>
    </w:rPr>
  </w:style>
  <w:style w:type="paragraph" w:styleId="Heading9">
    <w:name w:val="heading 9"/>
    <w:basedOn w:val="Normal"/>
    <w:next w:val="Normal"/>
    <w:link w:val="Heading9Char"/>
    <w:qFormat/>
    <w:rsid w:val="008B5020"/>
    <w:pPr>
      <w:keepNext/>
      <w:spacing w:after="0" w:line="240" w:lineRule="auto"/>
      <w:jc w:val="center"/>
      <w:outlineLvl w:val="8"/>
    </w:pPr>
    <w:rPr>
      <w:rFonts w:ascii="Verdana" w:eastAsia="Times New Roman" w:hAnsi="Verdana" w:cs="Times New Roman"/>
      <w:b/>
      <w:bCs/>
      <w:sz w:val="18"/>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5020"/>
    <w:rPr>
      <w:rFonts w:ascii="Times New Roman" w:eastAsia="Times New Roman" w:hAnsi="Times New Roman" w:cs="Times New Roman"/>
      <w:snapToGrid w:val="0"/>
      <w:sz w:val="24"/>
      <w:szCs w:val="20"/>
    </w:rPr>
  </w:style>
  <w:style w:type="character" w:customStyle="1" w:styleId="Heading2Char">
    <w:name w:val="Heading 2 Char"/>
    <w:basedOn w:val="DefaultParagraphFont"/>
    <w:link w:val="Heading2"/>
    <w:rsid w:val="008B5020"/>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8B5020"/>
    <w:rPr>
      <w:rFonts w:ascii="Arial" w:eastAsia="Times New Roman" w:hAnsi="Arial" w:cs="Arial"/>
      <w:b/>
      <w:bCs/>
      <w:sz w:val="26"/>
      <w:szCs w:val="26"/>
    </w:rPr>
  </w:style>
  <w:style w:type="character" w:customStyle="1" w:styleId="Heading4Char">
    <w:name w:val="Heading 4 Char"/>
    <w:basedOn w:val="DefaultParagraphFont"/>
    <w:link w:val="Heading4"/>
    <w:rsid w:val="008B502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B5020"/>
    <w:rPr>
      <w:rFonts w:ascii="Times New Roman" w:eastAsia="Times New Roman" w:hAnsi="Times New Roman" w:cs="Times New Roman"/>
      <w:b/>
      <w:bCs/>
      <w:i/>
      <w:iCs/>
      <w:sz w:val="26"/>
      <w:szCs w:val="26"/>
    </w:rPr>
  </w:style>
  <w:style w:type="character" w:customStyle="1" w:styleId="Heading7Char">
    <w:name w:val="Heading 7 Char"/>
    <w:basedOn w:val="DefaultParagraphFont"/>
    <w:link w:val="Heading7"/>
    <w:rsid w:val="008B502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B502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B5020"/>
    <w:rPr>
      <w:rFonts w:ascii="Verdana" w:eastAsia="Times New Roman" w:hAnsi="Verdana" w:cs="Times New Roman"/>
      <w:b/>
      <w:bCs/>
      <w:sz w:val="18"/>
      <w:szCs w:val="24"/>
    </w:rPr>
  </w:style>
  <w:style w:type="paragraph" w:styleId="Header">
    <w:name w:val="header"/>
    <w:basedOn w:val="Normal"/>
    <w:link w:val="HeaderChar1"/>
    <w:unhideWhenUsed/>
    <w:rsid w:val="008B5020"/>
    <w:pPr>
      <w:tabs>
        <w:tab w:val="center" w:pos="4680"/>
        <w:tab w:val="right" w:pos="9360"/>
      </w:tabs>
      <w:spacing w:after="0" w:line="240" w:lineRule="auto"/>
    </w:pPr>
  </w:style>
  <w:style w:type="character" w:customStyle="1" w:styleId="HeaderChar">
    <w:name w:val="Header Char"/>
    <w:basedOn w:val="DefaultParagraphFont"/>
    <w:link w:val="Header"/>
    <w:semiHidden/>
    <w:rsid w:val="008B5020"/>
    <w:rPr>
      <w:rFonts w:ascii="Calibri" w:eastAsia="PMingLiU" w:hAnsi="Calibri" w:cs="Cordia New"/>
      <w:szCs w:val="28"/>
      <w:lang w:eastAsia="zh-TW" w:bidi="th-TH"/>
    </w:rPr>
  </w:style>
  <w:style w:type="character" w:customStyle="1" w:styleId="HeaderChar1">
    <w:name w:val="Header Char1"/>
    <w:basedOn w:val="DefaultParagraphFont"/>
    <w:link w:val="Header"/>
    <w:rsid w:val="008B5020"/>
    <w:rPr>
      <w:rFonts w:ascii="Calibri" w:eastAsia="PMingLiU" w:hAnsi="Calibri" w:cs="Cordia New"/>
      <w:szCs w:val="28"/>
      <w:lang w:eastAsia="zh-TW" w:bidi="th-TH"/>
    </w:rPr>
  </w:style>
  <w:style w:type="paragraph" w:styleId="Footer">
    <w:name w:val="footer"/>
    <w:basedOn w:val="Normal"/>
    <w:link w:val="FooterChar1"/>
    <w:unhideWhenUsed/>
    <w:rsid w:val="008B5020"/>
    <w:pPr>
      <w:tabs>
        <w:tab w:val="center" w:pos="4680"/>
        <w:tab w:val="right" w:pos="9360"/>
      </w:tabs>
      <w:spacing w:after="0" w:line="240" w:lineRule="auto"/>
    </w:pPr>
  </w:style>
  <w:style w:type="character" w:customStyle="1" w:styleId="FooterChar">
    <w:name w:val="Footer Char"/>
    <w:basedOn w:val="DefaultParagraphFont"/>
    <w:link w:val="Footer"/>
    <w:semiHidden/>
    <w:rsid w:val="008B5020"/>
    <w:rPr>
      <w:rFonts w:ascii="Calibri" w:eastAsia="PMingLiU" w:hAnsi="Calibri" w:cs="Cordia New"/>
      <w:szCs w:val="28"/>
      <w:lang w:eastAsia="zh-TW" w:bidi="th-TH"/>
    </w:rPr>
  </w:style>
  <w:style w:type="character" w:customStyle="1" w:styleId="FooterChar1">
    <w:name w:val="Footer Char1"/>
    <w:basedOn w:val="DefaultParagraphFont"/>
    <w:link w:val="Footer"/>
    <w:rsid w:val="008B5020"/>
    <w:rPr>
      <w:rFonts w:ascii="Calibri" w:eastAsia="PMingLiU" w:hAnsi="Calibri" w:cs="Cordia New"/>
      <w:szCs w:val="28"/>
      <w:lang w:eastAsia="zh-TW" w:bidi="th-TH"/>
    </w:rPr>
  </w:style>
  <w:style w:type="character" w:styleId="Hyperlink">
    <w:name w:val="Hyperlink"/>
    <w:basedOn w:val="DefaultParagraphFont"/>
    <w:unhideWhenUsed/>
    <w:rsid w:val="008B5020"/>
    <w:rPr>
      <w:color w:val="0000FF"/>
      <w:u w:val="single"/>
    </w:rPr>
  </w:style>
  <w:style w:type="paragraph" w:styleId="ListParagraph">
    <w:name w:val="List Paragraph"/>
    <w:basedOn w:val="Normal"/>
    <w:uiPriority w:val="34"/>
    <w:qFormat/>
    <w:rsid w:val="008B5020"/>
    <w:pPr>
      <w:ind w:left="720"/>
      <w:contextualSpacing/>
    </w:pPr>
  </w:style>
  <w:style w:type="paragraph" w:styleId="Caption">
    <w:name w:val="caption"/>
    <w:basedOn w:val="Normal"/>
    <w:next w:val="Normal"/>
    <w:qFormat/>
    <w:rsid w:val="008B5020"/>
    <w:pPr>
      <w:framePr w:w="6661" w:h="4350" w:wrap="auto" w:vAnchor="page" w:hAnchor="page" w:x="2811" w:y="1261"/>
      <w:widowControl w:val="0"/>
      <w:autoSpaceDE w:val="0"/>
      <w:autoSpaceDN w:val="0"/>
      <w:adjustRightInd w:val="0"/>
      <w:spacing w:after="0" w:line="325" w:lineRule="exact"/>
      <w:ind w:left="-5" w:right="-15" w:firstLine="5"/>
      <w:jc w:val="center"/>
    </w:pPr>
    <w:rPr>
      <w:rFonts w:ascii="Arial" w:eastAsia="Times New Roman" w:hAnsi="Arial" w:cs="Arial"/>
      <w:sz w:val="28"/>
      <w:szCs w:val="24"/>
      <w:lang w:eastAsia="en-US"/>
    </w:rPr>
  </w:style>
  <w:style w:type="paragraph" w:styleId="BalloonText">
    <w:name w:val="Balloon Text"/>
    <w:basedOn w:val="Normal"/>
    <w:link w:val="BalloonTextChar1"/>
    <w:semiHidden/>
    <w:unhideWhenUsed/>
    <w:rsid w:val="008B502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8B5020"/>
    <w:rPr>
      <w:rFonts w:ascii="Tahoma" w:eastAsia="PMingLiU" w:hAnsi="Tahoma" w:cs="Angsana New"/>
      <w:sz w:val="16"/>
      <w:szCs w:val="20"/>
      <w:lang w:eastAsia="zh-TW" w:bidi="th-TH"/>
    </w:rPr>
  </w:style>
  <w:style w:type="character" w:customStyle="1" w:styleId="BalloonTextChar1">
    <w:name w:val="Balloon Text Char1"/>
    <w:basedOn w:val="DefaultParagraphFont"/>
    <w:link w:val="BalloonText"/>
    <w:semiHidden/>
    <w:rsid w:val="008B5020"/>
    <w:rPr>
      <w:rFonts w:ascii="Tahoma" w:eastAsia="PMingLiU" w:hAnsi="Tahoma" w:cs="Angsana New"/>
      <w:sz w:val="16"/>
      <w:szCs w:val="20"/>
      <w:lang w:eastAsia="zh-TW" w:bidi="th-TH"/>
    </w:rPr>
  </w:style>
  <w:style w:type="paragraph" w:styleId="NoSpacing">
    <w:name w:val="No Spacing"/>
    <w:qFormat/>
    <w:rsid w:val="008B5020"/>
    <w:rPr>
      <w:rFonts w:eastAsia="PMingLiU" w:cs="Cordia New"/>
      <w:sz w:val="22"/>
      <w:szCs w:val="28"/>
      <w:lang w:eastAsia="zh-TW" w:bidi="th-TH"/>
    </w:rPr>
  </w:style>
  <w:style w:type="paragraph" w:styleId="BodyText">
    <w:name w:val="Body Text"/>
    <w:basedOn w:val="Normal"/>
    <w:link w:val="BodyTextChar"/>
    <w:rsid w:val="008B5020"/>
    <w:pPr>
      <w:spacing w:after="0" w:line="240" w:lineRule="auto"/>
      <w:jc w:val="center"/>
    </w:pPr>
    <w:rPr>
      <w:rFonts w:ascii="Times New Roman" w:eastAsia="Times New Roman" w:hAnsi="Times New Roman" w:cs="Times New Roman"/>
      <w:b/>
      <w:bCs/>
      <w:szCs w:val="24"/>
      <w:lang w:eastAsia="en-US" w:bidi="ar-SA"/>
    </w:rPr>
  </w:style>
  <w:style w:type="character" w:customStyle="1" w:styleId="BodyTextChar">
    <w:name w:val="Body Text Char"/>
    <w:basedOn w:val="DefaultParagraphFont"/>
    <w:link w:val="BodyText"/>
    <w:rsid w:val="008B5020"/>
    <w:rPr>
      <w:rFonts w:ascii="Times New Roman" w:eastAsia="Times New Roman" w:hAnsi="Times New Roman" w:cs="Times New Roman"/>
      <w:b/>
      <w:bCs/>
      <w:szCs w:val="24"/>
    </w:rPr>
  </w:style>
  <w:style w:type="paragraph" w:customStyle="1" w:styleId="font5">
    <w:name w:val="font5"/>
    <w:basedOn w:val="Normal"/>
    <w:rsid w:val="008B5020"/>
    <w:pPr>
      <w:spacing w:before="100" w:beforeAutospacing="1" w:after="100" w:afterAutospacing="1" w:line="240" w:lineRule="auto"/>
    </w:pPr>
    <w:rPr>
      <w:rFonts w:ascii="Arial" w:eastAsia="Times New Roman" w:hAnsi="Arial" w:cs="Arial"/>
      <w:b/>
      <w:bCs/>
      <w:sz w:val="20"/>
      <w:szCs w:val="20"/>
      <w:lang w:eastAsia="en-US" w:bidi="ar-SA"/>
    </w:rPr>
  </w:style>
  <w:style w:type="paragraph" w:styleId="BodyTextIndent2">
    <w:name w:val="Body Text Indent 2"/>
    <w:basedOn w:val="Normal"/>
    <w:link w:val="BodyTextIndent2Char"/>
    <w:rsid w:val="008B5020"/>
    <w:pPr>
      <w:spacing w:before="170" w:after="0" w:line="240" w:lineRule="auto"/>
      <w:ind w:left="638"/>
      <w:jc w:val="both"/>
    </w:pPr>
    <w:rPr>
      <w:rFonts w:ascii="Times New Roman" w:eastAsia="Times New Roman" w:hAnsi="Times New Roman" w:cs="Times New Roman"/>
      <w:snapToGrid w:val="0"/>
      <w:sz w:val="24"/>
      <w:szCs w:val="20"/>
      <w:lang w:eastAsia="en-US" w:bidi="ar-SA"/>
    </w:rPr>
  </w:style>
  <w:style w:type="character" w:customStyle="1" w:styleId="BodyTextIndent2Char">
    <w:name w:val="Body Text Indent 2 Char"/>
    <w:basedOn w:val="DefaultParagraphFont"/>
    <w:link w:val="BodyTextIndent2"/>
    <w:rsid w:val="008B5020"/>
    <w:rPr>
      <w:rFonts w:ascii="Times New Roman" w:eastAsia="Times New Roman" w:hAnsi="Times New Roman" w:cs="Times New Roman"/>
      <w:snapToGrid w:val="0"/>
      <w:sz w:val="24"/>
      <w:szCs w:val="20"/>
    </w:rPr>
  </w:style>
  <w:style w:type="character" w:styleId="FollowedHyperlink">
    <w:name w:val="FollowedHyperlink"/>
    <w:basedOn w:val="DefaultParagraphFont"/>
    <w:rsid w:val="008B5020"/>
    <w:rPr>
      <w:color w:val="800080"/>
      <w:u w:val="single"/>
    </w:rPr>
  </w:style>
  <w:style w:type="paragraph" w:styleId="BodyTextIndent">
    <w:name w:val="Body Text Indent"/>
    <w:basedOn w:val="Normal"/>
    <w:link w:val="BodyTextIndentChar"/>
    <w:rsid w:val="008B5020"/>
    <w:pPr>
      <w:spacing w:after="0" w:line="360" w:lineRule="auto"/>
      <w:ind w:left="1440" w:firstLine="720"/>
    </w:pPr>
    <w:rPr>
      <w:rFonts w:ascii="Times New Roman" w:eastAsia="Times New Roman" w:hAnsi="Times New Roman" w:cs="Times New Roman"/>
      <w:sz w:val="24"/>
      <w:szCs w:val="24"/>
      <w:lang w:eastAsia="en-US" w:bidi="ar-SA"/>
    </w:rPr>
  </w:style>
  <w:style w:type="character" w:customStyle="1" w:styleId="BodyTextIndentChar">
    <w:name w:val="Body Text Indent Char"/>
    <w:basedOn w:val="DefaultParagraphFont"/>
    <w:link w:val="BodyTextIndent"/>
    <w:rsid w:val="008B5020"/>
    <w:rPr>
      <w:rFonts w:ascii="Times New Roman" w:eastAsia="Times New Roman" w:hAnsi="Times New Roman" w:cs="Times New Roman"/>
      <w:sz w:val="24"/>
      <w:szCs w:val="24"/>
    </w:rPr>
  </w:style>
  <w:style w:type="paragraph" w:styleId="Title">
    <w:name w:val="Title"/>
    <w:basedOn w:val="Normal"/>
    <w:link w:val="TitleChar"/>
    <w:qFormat/>
    <w:rsid w:val="008B5020"/>
    <w:pPr>
      <w:spacing w:after="0" w:line="240" w:lineRule="auto"/>
      <w:jc w:val="center"/>
    </w:pPr>
    <w:rPr>
      <w:rFonts w:ascii="Times New Roman" w:eastAsia="Times New Roman" w:hAnsi="Times New Roman" w:cs="Times New Roman"/>
      <w:b/>
      <w:bCs/>
      <w:sz w:val="24"/>
      <w:szCs w:val="24"/>
      <w:lang w:eastAsia="en-US" w:bidi="ar-SA"/>
    </w:rPr>
  </w:style>
  <w:style w:type="character" w:customStyle="1" w:styleId="TitleChar">
    <w:name w:val="Title Char"/>
    <w:basedOn w:val="DefaultParagraphFont"/>
    <w:link w:val="Title"/>
    <w:rsid w:val="008B5020"/>
    <w:rPr>
      <w:rFonts w:ascii="Times New Roman" w:eastAsia="Times New Roman" w:hAnsi="Times New Roman" w:cs="Times New Roman"/>
      <w:b/>
      <w:bCs/>
      <w:sz w:val="24"/>
      <w:szCs w:val="24"/>
    </w:rPr>
  </w:style>
  <w:style w:type="paragraph" w:styleId="BodyTextIndent3">
    <w:name w:val="Body Text Indent 3"/>
    <w:basedOn w:val="Normal"/>
    <w:link w:val="BodyTextIndent3Char"/>
    <w:rsid w:val="008B5020"/>
    <w:pPr>
      <w:spacing w:after="120" w:line="240" w:lineRule="auto"/>
      <w:ind w:left="360"/>
    </w:pPr>
    <w:rPr>
      <w:rFonts w:ascii="Times New Roman" w:eastAsia="Times New Roman" w:hAnsi="Times New Roman" w:cs="Times New Roman"/>
      <w:sz w:val="16"/>
      <w:szCs w:val="16"/>
      <w:lang w:eastAsia="en-US" w:bidi="ar-SA"/>
    </w:rPr>
  </w:style>
  <w:style w:type="character" w:customStyle="1" w:styleId="BodyTextIndent3Char">
    <w:name w:val="Body Text Indent 3 Char"/>
    <w:basedOn w:val="DefaultParagraphFont"/>
    <w:link w:val="BodyTextIndent3"/>
    <w:rsid w:val="008B5020"/>
    <w:rPr>
      <w:rFonts w:ascii="Times New Roman" w:eastAsia="Times New Roman" w:hAnsi="Times New Roman" w:cs="Times New Roman"/>
      <w:sz w:val="16"/>
      <w:szCs w:val="16"/>
    </w:rPr>
  </w:style>
  <w:style w:type="table" w:styleId="TableGrid">
    <w:name w:val="Table Grid"/>
    <w:basedOn w:val="TableNormal"/>
    <w:uiPriority w:val="59"/>
    <w:rsid w:val="008B502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020"/>
    <w:pPr>
      <w:autoSpaceDE w:val="0"/>
      <w:autoSpaceDN w:val="0"/>
      <w:adjustRightInd w:val="0"/>
    </w:pPr>
    <w:rPr>
      <w:rFonts w:ascii="Century Gothic" w:eastAsia="Times New Roman" w:hAnsi="Century Gothic" w:cs="Century Gothic"/>
      <w:color w:val="000000"/>
      <w:sz w:val="24"/>
      <w:szCs w:val="24"/>
    </w:rPr>
  </w:style>
  <w:style w:type="character" w:styleId="PageNumber">
    <w:name w:val="page number"/>
    <w:basedOn w:val="DefaultParagraphFont"/>
    <w:rsid w:val="008B5020"/>
  </w:style>
  <w:style w:type="paragraph" w:styleId="BodyText3">
    <w:name w:val="Body Text 3"/>
    <w:basedOn w:val="Normal"/>
    <w:link w:val="BodyText3Char"/>
    <w:uiPriority w:val="99"/>
    <w:semiHidden/>
    <w:unhideWhenUsed/>
    <w:rsid w:val="00DC014E"/>
    <w:pPr>
      <w:spacing w:after="120"/>
    </w:pPr>
    <w:rPr>
      <w:sz w:val="16"/>
      <w:szCs w:val="20"/>
    </w:rPr>
  </w:style>
  <w:style w:type="character" w:customStyle="1" w:styleId="BodyText3Char">
    <w:name w:val="Body Text 3 Char"/>
    <w:basedOn w:val="DefaultParagraphFont"/>
    <w:link w:val="BodyText3"/>
    <w:uiPriority w:val="99"/>
    <w:semiHidden/>
    <w:rsid w:val="00DC014E"/>
    <w:rPr>
      <w:rFonts w:eastAsia="PMingLiU" w:cs="Cordia New"/>
      <w:sz w:val="16"/>
      <w:lang w:eastAsia="zh-TW" w:bidi="th-TH"/>
    </w:rPr>
  </w:style>
  <w:style w:type="character" w:customStyle="1" w:styleId="apple-converted-space">
    <w:name w:val="apple-converted-space"/>
    <w:basedOn w:val="DefaultParagraphFont"/>
    <w:rsid w:val="0017167C"/>
  </w:style>
  <w:style w:type="character" w:customStyle="1" w:styleId="a-color-secondary">
    <w:name w:val="a-color-secondary"/>
    <w:basedOn w:val="DefaultParagraphFont"/>
    <w:rsid w:val="0017167C"/>
  </w:style>
</w:styles>
</file>

<file path=word/webSettings.xml><?xml version="1.0" encoding="utf-8"?>
<w:webSettings xmlns:r="http://schemas.openxmlformats.org/officeDocument/2006/relationships" xmlns:w="http://schemas.openxmlformats.org/wordprocessingml/2006/main">
  <w:divs>
    <w:div w:id="521480592">
      <w:bodyDiv w:val="1"/>
      <w:marLeft w:val="0"/>
      <w:marRight w:val="0"/>
      <w:marTop w:val="0"/>
      <w:marBottom w:val="0"/>
      <w:divBdr>
        <w:top w:val="none" w:sz="0" w:space="0" w:color="auto"/>
        <w:left w:val="none" w:sz="0" w:space="0" w:color="auto"/>
        <w:bottom w:val="none" w:sz="0" w:space="0" w:color="auto"/>
        <w:right w:val="none" w:sz="0" w:space="0" w:color="auto"/>
      </w:divBdr>
      <w:divsChild>
        <w:div w:id="1532768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tel.ac.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8220A-5A3F-49E6-BD53-7A8F1BAF3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71</Pages>
  <Words>16308</Words>
  <Characters>92957</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UNIVERSITY OF CALICUT</vt:lpstr>
    </vt:vector>
  </TitlesOfParts>
  <Company>NSS</Company>
  <LinksUpToDate>false</LinksUpToDate>
  <CharactersWithSpaces>109047</CharactersWithSpaces>
  <SharedDoc>false</SharedDoc>
  <HLinks>
    <vt:vector size="12" baseType="variant">
      <vt:variant>
        <vt:i4>5963799</vt:i4>
      </vt:variant>
      <vt:variant>
        <vt:i4>3</vt:i4>
      </vt:variant>
      <vt:variant>
        <vt:i4>0</vt:i4>
      </vt:variant>
      <vt:variant>
        <vt:i4>5</vt:i4>
      </vt:variant>
      <vt:variant>
        <vt:lpwstr>http://www.telecodia.com/</vt:lpwstr>
      </vt:variant>
      <vt:variant>
        <vt:lpwstr/>
      </vt:variant>
      <vt:variant>
        <vt:i4>393304</vt:i4>
      </vt:variant>
      <vt:variant>
        <vt:i4>0</vt:i4>
      </vt:variant>
      <vt:variant>
        <vt:i4>0</vt:i4>
      </vt:variant>
      <vt:variant>
        <vt:i4>5</vt:i4>
      </vt:variant>
      <vt:variant>
        <vt:lpwstr>http://www.parliament.uk/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CALICUT</dc:title>
  <dc:creator>ECD</dc:creator>
  <cp:lastModifiedBy>user</cp:lastModifiedBy>
  <cp:revision>17</cp:revision>
  <cp:lastPrinted>2015-07-26T07:33:00Z</cp:lastPrinted>
  <dcterms:created xsi:type="dcterms:W3CDTF">2015-07-26T06:18:00Z</dcterms:created>
  <dcterms:modified xsi:type="dcterms:W3CDTF">2015-07-26T07:40:00Z</dcterms:modified>
</cp:coreProperties>
</file>